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905" w:rsidRPr="00780B9C" w:rsidRDefault="007134D2" w:rsidP="007134D2">
      <w:pPr>
        <w:ind w:left="90"/>
        <w:outlineLvl w:val="0"/>
        <w:rPr>
          <w:rFonts w:ascii="Century Gothic" w:eastAsia="Times New Roman" w:hAnsi="Century Gothic" w:cs="Arial"/>
          <w:b/>
          <w:bCs/>
          <w:color w:val="808080" w:themeColor="background1" w:themeShade="80"/>
          <w:sz w:val="36"/>
          <w:szCs w:val="44"/>
        </w:rPr>
      </w:pPr>
      <w:r>
        <w:rPr>
          <w:rFonts w:ascii="Century Gothic" w:eastAsia="Times New Roman" w:hAnsi="Century Gothic" w:cs="Arial"/>
          <w:b/>
          <w:bCs/>
          <w:color w:val="808080" w:themeColor="background1" w:themeShade="80"/>
          <w:sz w:val="36"/>
          <w:szCs w:val="44"/>
        </w:rPr>
        <w:t>S.M.A.R.T. GOALS WORKSHEET</w:t>
      </w:r>
    </w:p>
    <w:p w:rsidR="00283CD7" w:rsidRPr="007134D2" w:rsidRDefault="00283CD7" w:rsidP="007134D2">
      <w:pPr>
        <w:ind w:left="90" w:right="180"/>
        <w:rPr>
          <w:rFonts w:ascii="Century Gothic" w:eastAsia="Times New Roman" w:hAnsi="Century Gothic" w:cs="Arial"/>
          <w:bCs/>
          <w:color w:val="000000" w:themeColor="text1"/>
          <w:sz w:val="18"/>
          <w:szCs w:val="44"/>
        </w:rPr>
      </w:pPr>
    </w:p>
    <w:p w:rsidR="007134D2" w:rsidRPr="007134D2" w:rsidRDefault="007134D2" w:rsidP="007134D2">
      <w:pPr>
        <w:ind w:left="90" w:right="180"/>
        <w:rPr>
          <w:rFonts w:ascii="Century Gothic" w:eastAsia="Times New Roman" w:hAnsi="Century Gothic" w:cs="Arial"/>
          <w:bCs/>
          <w:color w:val="000000" w:themeColor="text1"/>
          <w:sz w:val="18"/>
          <w:szCs w:val="44"/>
        </w:rPr>
      </w:pPr>
      <w:r w:rsidRPr="007134D2">
        <w:rPr>
          <w:rFonts w:ascii="Century Gothic" w:eastAsia="Times New Roman" w:hAnsi="Century Gothic" w:cs="Arial"/>
          <w:bCs/>
          <w:color w:val="000000" w:themeColor="text1"/>
          <w:sz w:val="18"/>
          <w:szCs w:val="44"/>
        </w:rPr>
        <w:t xml:space="preserve">Crafting S.M.A.R.T. Goals are designed to help you identify if what you want to achieve is realistic and determine a deadline. When writing S.M.A.R.T. Goals use concise </w:t>
      </w:r>
      <w:proofErr w:type="gramStart"/>
      <w:r w:rsidRPr="007134D2">
        <w:rPr>
          <w:rFonts w:ascii="Century Gothic" w:eastAsia="Times New Roman" w:hAnsi="Century Gothic" w:cs="Arial"/>
          <w:bCs/>
          <w:color w:val="000000" w:themeColor="text1"/>
          <w:sz w:val="18"/>
          <w:szCs w:val="44"/>
        </w:rPr>
        <w:t>language, but</w:t>
      </w:r>
      <w:proofErr w:type="gramEnd"/>
      <w:r w:rsidRPr="007134D2">
        <w:rPr>
          <w:rFonts w:ascii="Century Gothic" w:eastAsia="Times New Roman" w:hAnsi="Century Gothic" w:cs="Arial"/>
          <w:bCs/>
          <w:color w:val="000000" w:themeColor="text1"/>
          <w:sz w:val="18"/>
          <w:szCs w:val="44"/>
        </w:rPr>
        <w:t xml:space="preserve"> include relevant information. These are designed to help you succeed, so be positive when answering the questions. </w:t>
      </w:r>
    </w:p>
    <w:p w:rsidR="00FF21DA" w:rsidRDefault="00FF21DA">
      <w:pPr>
        <w:rPr>
          <w:rFonts w:ascii="Century Gothic" w:eastAsia="Times New Roman" w:hAnsi="Century Gothic" w:cs="Arial"/>
          <w:b/>
          <w:bCs/>
          <w:color w:val="495241"/>
          <w:sz w:val="22"/>
          <w:szCs w:val="44"/>
        </w:rPr>
      </w:pPr>
    </w:p>
    <w:tbl>
      <w:tblPr>
        <w:tblW w:w="11400" w:type="dxa"/>
        <w:tblLook w:val="04A0" w:firstRow="1" w:lastRow="0" w:firstColumn="1" w:lastColumn="0" w:noHBand="0" w:noVBand="1"/>
      </w:tblPr>
      <w:tblGrid>
        <w:gridCol w:w="1720"/>
        <w:gridCol w:w="9680"/>
      </w:tblGrid>
      <w:tr w:rsidR="007134D2" w:rsidRPr="007134D2" w:rsidTr="007134D2">
        <w:trPr>
          <w:trHeight w:val="700"/>
        </w:trPr>
        <w:tc>
          <w:tcPr>
            <w:tcW w:w="1720" w:type="dxa"/>
            <w:tcBorders>
              <w:top w:val="single" w:sz="4" w:space="0" w:color="BFBFBF"/>
              <w:left w:val="single" w:sz="4" w:space="0" w:color="BFBFBF"/>
              <w:bottom w:val="nil"/>
              <w:right w:val="single" w:sz="4" w:space="0" w:color="BFBFBF"/>
            </w:tcBorders>
            <w:shd w:val="clear" w:color="000000" w:fill="222B35"/>
            <w:vAlign w:val="bottom"/>
            <w:hideMark/>
          </w:tcPr>
          <w:p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INITIAL</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Write the goal you have in mind</w:t>
            </w:r>
          </w:p>
        </w:tc>
      </w:tr>
      <w:tr w:rsidR="007134D2" w:rsidRPr="007134D2" w:rsidTr="007134D2">
        <w:trPr>
          <w:trHeight w:val="1152"/>
        </w:trPr>
        <w:tc>
          <w:tcPr>
            <w:tcW w:w="1720" w:type="dxa"/>
            <w:tcBorders>
              <w:top w:val="nil"/>
              <w:left w:val="single" w:sz="4" w:space="0" w:color="BFBFBF"/>
              <w:bottom w:val="single" w:sz="18" w:space="0" w:color="BFBFBF" w:themeColor="background1" w:themeShade="BF"/>
              <w:right w:val="single" w:sz="4" w:space="0" w:color="BFBFBF"/>
            </w:tcBorders>
            <w:shd w:val="clear" w:color="000000" w:fill="222B35"/>
            <w:hideMark/>
          </w:tcPr>
          <w:p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GOAL</w:t>
            </w:r>
          </w:p>
        </w:tc>
        <w:tc>
          <w:tcPr>
            <w:tcW w:w="9680" w:type="dxa"/>
            <w:tcBorders>
              <w:top w:val="nil"/>
              <w:left w:val="nil"/>
              <w:bottom w:val="single" w:sz="18" w:space="0" w:color="BFBFBF" w:themeColor="background1" w:themeShade="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 </w:t>
            </w:r>
          </w:p>
        </w:tc>
      </w:tr>
      <w:tr w:rsidR="007134D2" w:rsidRPr="007134D2" w:rsidTr="007134D2">
        <w:trPr>
          <w:trHeight w:val="160"/>
        </w:trPr>
        <w:tc>
          <w:tcPr>
            <w:tcW w:w="1720" w:type="dxa"/>
            <w:tcBorders>
              <w:top w:val="single" w:sz="18" w:space="0" w:color="BFBFBF" w:themeColor="background1" w:themeShade="BF"/>
              <w:left w:val="nil"/>
              <w:bottom w:val="nil"/>
              <w:right w:val="nil"/>
            </w:tcBorders>
            <w:shd w:val="clear" w:color="auto" w:fill="auto"/>
            <w:vAlign w:val="bottom"/>
            <w:hideMark/>
          </w:tcPr>
          <w:p w:rsidR="007134D2" w:rsidRPr="007134D2" w:rsidRDefault="007134D2" w:rsidP="007134D2">
            <w:pPr>
              <w:rPr>
                <w:rFonts w:ascii="Century Gothic" w:eastAsia="Times New Roman" w:hAnsi="Century Gothic" w:cs="Calibri"/>
                <w:color w:val="232323"/>
                <w:sz w:val="18"/>
                <w:szCs w:val="18"/>
              </w:rPr>
            </w:pPr>
          </w:p>
        </w:tc>
        <w:tc>
          <w:tcPr>
            <w:tcW w:w="9680" w:type="dxa"/>
            <w:tcBorders>
              <w:top w:val="single" w:sz="18" w:space="0" w:color="BFBFBF" w:themeColor="background1" w:themeShade="BF"/>
              <w:left w:val="nil"/>
              <w:bottom w:val="nil"/>
              <w:right w:val="nil"/>
            </w:tcBorders>
            <w:shd w:val="clear" w:color="auto" w:fill="auto"/>
            <w:vAlign w:val="bottom"/>
            <w:hideMark/>
          </w:tcPr>
          <w:p w:rsidR="007134D2" w:rsidRPr="007134D2" w:rsidRDefault="007134D2" w:rsidP="007134D2">
            <w:pPr>
              <w:ind w:firstLineChars="100" w:firstLine="200"/>
              <w:rPr>
                <w:rFonts w:ascii="Times New Roman" w:eastAsia="Times New Roman" w:hAnsi="Times New Roman" w:cs="Times New Roman"/>
                <w:sz w:val="20"/>
                <w:szCs w:val="20"/>
              </w:rPr>
            </w:pPr>
          </w:p>
        </w:tc>
      </w:tr>
      <w:tr w:rsidR="007134D2" w:rsidRPr="007134D2"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S</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What do you want to accomplish? Who needs to be included? When do you want to do this? Why is this a goal?</w:t>
            </w:r>
          </w:p>
        </w:tc>
      </w:tr>
      <w:tr w:rsidR="007134D2" w:rsidRPr="007134D2"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SPECIFIC</w:t>
            </w:r>
          </w:p>
        </w:tc>
        <w:tc>
          <w:tcPr>
            <w:tcW w:w="9680" w:type="dxa"/>
            <w:tcBorders>
              <w:top w:val="nil"/>
              <w:left w:val="nil"/>
              <w:bottom w:val="single" w:sz="4" w:space="0" w:color="BFBF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p>
        </w:tc>
      </w:tr>
      <w:tr w:rsidR="007134D2" w:rsidRPr="007134D2" w:rsidTr="007134D2">
        <w:trPr>
          <w:trHeight w:val="160"/>
        </w:trPr>
        <w:tc>
          <w:tcPr>
            <w:tcW w:w="1720" w:type="dxa"/>
            <w:tcBorders>
              <w:top w:val="nil"/>
              <w:left w:val="nil"/>
              <w:bottom w:val="nil"/>
              <w:right w:val="nil"/>
            </w:tcBorders>
            <w:shd w:val="clear" w:color="auto" w:fill="auto"/>
            <w:vAlign w:val="bottom"/>
            <w:hideMark/>
          </w:tcPr>
          <w:p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rsidR="007134D2" w:rsidRPr="007134D2" w:rsidRDefault="007134D2" w:rsidP="007134D2">
            <w:pPr>
              <w:jc w:val="center"/>
              <w:rPr>
                <w:rFonts w:ascii="Times New Roman" w:eastAsia="Times New Roman" w:hAnsi="Times New Roman" w:cs="Times New Roman"/>
                <w:sz w:val="20"/>
                <w:szCs w:val="20"/>
              </w:rPr>
            </w:pPr>
          </w:p>
        </w:tc>
      </w:tr>
      <w:tr w:rsidR="007134D2" w:rsidRPr="007134D2"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M</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How can you measure progress and know if you’ve successfully met your goal?</w:t>
            </w:r>
          </w:p>
        </w:tc>
      </w:tr>
      <w:tr w:rsidR="007134D2" w:rsidRPr="007134D2"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MEASURABLE</w:t>
            </w:r>
          </w:p>
        </w:tc>
        <w:tc>
          <w:tcPr>
            <w:tcW w:w="9680" w:type="dxa"/>
            <w:tcBorders>
              <w:top w:val="nil"/>
              <w:left w:val="nil"/>
              <w:bottom w:val="single" w:sz="4" w:space="0" w:color="BFBF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p>
        </w:tc>
      </w:tr>
      <w:tr w:rsidR="007134D2" w:rsidRPr="007134D2" w:rsidTr="007134D2">
        <w:trPr>
          <w:trHeight w:val="160"/>
        </w:trPr>
        <w:tc>
          <w:tcPr>
            <w:tcW w:w="1720" w:type="dxa"/>
            <w:tcBorders>
              <w:top w:val="nil"/>
              <w:left w:val="nil"/>
              <w:bottom w:val="nil"/>
              <w:right w:val="nil"/>
            </w:tcBorders>
            <w:shd w:val="clear" w:color="auto" w:fill="auto"/>
            <w:vAlign w:val="bottom"/>
            <w:hideMark/>
          </w:tcPr>
          <w:p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rsidR="007134D2" w:rsidRPr="007134D2" w:rsidRDefault="007134D2" w:rsidP="007134D2">
            <w:pPr>
              <w:jc w:val="center"/>
              <w:rPr>
                <w:rFonts w:ascii="Times New Roman" w:eastAsia="Times New Roman" w:hAnsi="Times New Roman" w:cs="Times New Roman"/>
                <w:sz w:val="20"/>
                <w:szCs w:val="20"/>
              </w:rPr>
            </w:pPr>
          </w:p>
        </w:tc>
      </w:tr>
      <w:tr w:rsidR="007134D2" w:rsidRPr="007134D2"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A</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Do you have the skills required to achieve the goal? If not, can you obtain them? What is the motivation for this goal? Is the amount of effort required on par with what the goal will achieve?</w:t>
            </w:r>
          </w:p>
        </w:tc>
      </w:tr>
      <w:tr w:rsidR="007134D2" w:rsidRPr="007134D2"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ACHIEVABLE</w:t>
            </w:r>
          </w:p>
        </w:tc>
        <w:tc>
          <w:tcPr>
            <w:tcW w:w="9680" w:type="dxa"/>
            <w:tcBorders>
              <w:top w:val="nil"/>
              <w:left w:val="nil"/>
              <w:bottom w:val="single" w:sz="4" w:space="0" w:color="BFBF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p>
        </w:tc>
      </w:tr>
      <w:tr w:rsidR="007134D2" w:rsidRPr="007134D2" w:rsidTr="007134D2">
        <w:trPr>
          <w:trHeight w:val="160"/>
        </w:trPr>
        <w:tc>
          <w:tcPr>
            <w:tcW w:w="1720" w:type="dxa"/>
            <w:tcBorders>
              <w:top w:val="nil"/>
              <w:left w:val="nil"/>
              <w:bottom w:val="nil"/>
              <w:right w:val="nil"/>
            </w:tcBorders>
            <w:shd w:val="clear" w:color="auto" w:fill="auto"/>
            <w:vAlign w:val="bottom"/>
            <w:hideMark/>
          </w:tcPr>
          <w:p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rsidR="007134D2" w:rsidRPr="007134D2" w:rsidRDefault="007134D2" w:rsidP="007134D2">
            <w:pPr>
              <w:jc w:val="center"/>
              <w:rPr>
                <w:rFonts w:ascii="Times New Roman" w:eastAsia="Times New Roman" w:hAnsi="Times New Roman" w:cs="Times New Roman"/>
                <w:sz w:val="20"/>
                <w:szCs w:val="20"/>
              </w:rPr>
            </w:pPr>
          </w:p>
        </w:tc>
      </w:tr>
      <w:tr w:rsidR="007134D2" w:rsidRPr="007134D2"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R</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Why am I setting this goal now? Is it aligned with overall objectives?</w:t>
            </w:r>
          </w:p>
        </w:tc>
      </w:tr>
      <w:tr w:rsidR="007134D2" w:rsidRPr="007134D2"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RELEVANT</w:t>
            </w:r>
          </w:p>
        </w:tc>
        <w:tc>
          <w:tcPr>
            <w:tcW w:w="9680" w:type="dxa"/>
            <w:tcBorders>
              <w:top w:val="nil"/>
              <w:left w:val="nil"/>
              <w:bottom w:val="single" w:sz="4" w:space="0" w:color="BFBF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p>
        </w:tc>
      </w:tr>
      <w:tr w:rsidR="007134D2" w:rsidRPr="007134D2" w:rsidTr="007134D2">
        <w:trPr>
          <w:trHeight w:val="160"/>
        </w:trPr>
        <w:tc>
          <w:tcPr>
            <w:tcW w:w="1720" w:type="dxa"/>
            <w:tcBorders>
              <w:top w:val="nil"/>
              <w:left w:val="nil"/>
              <w:bottom w:val="nil"/>
              <w:right w:val="nil"/>
            </w:tcBorders>
            <w:shd w:val="clear" w:color="auto" w:fill="auto"/>
            <w:vAlign w:val="bottom"/>
            <w:hideMark/>
          </w:tcPr>
          <w:p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rsidR="007134D2" w:rsidRPr="007134D2" w:rsidRDefault="007134D2" w:rsidP="007134D2">
            <w:pPr>
              <w:jc w:val="center"/>
              <w:rPr>
                <w:rFonts w:ascii="Times New Roman" w:eastAsia="Times New Roman" w:hAnsi="Times New Roman" w:cs="Times New Roman"/>
                <w:sz w:val="20"/>
                <w:szCs w:val="20"/>
              </w:rPr>
            </w:pPr>
          </w:p>
        </w:tc>
      </w:tr>
      <w:tr w:rsidR="007134D2" w:rsidRPr="007134D2" w:rsidTr="007134D2">
        <w:trPr>
          <w:trHeight w:val="720"/>
        </w:trPr>
        <w:tc>
          <w:tcPr>
            <w:tcW w:w="1720" w:type="dxa"/>
            <w:tcBorders>
              <w:top w:val="single" w:sz="4" w:space="0" w:color="BFBFBF"/>
              <w:left w:val="single" w:sz="4" w:space="0" w:color="BFBFBF"/>
              <w:bottom w:val="nil"/>
              <w:right w:val="single" w:sz="4" w:space="0" w:color="BFBFBF"/>
            </w:tcBorders>
            <w:shd w:val="clear" w:color="000000" w:fill="333F4F"/>
            <w:vAlign w:val="bottom"/>
            <w:hideMark/>
          </w:tcPr>
          <w:p w:rsidR="007134D2" w:rsidRPr="007134D2" w:rsidRDefault="007134D2" w:rsidP="007134D2">
            <w:pPr>
              <w:jc w:val="center"/>
              <w:rPr>
                <w:rFonts w:ascii="Century Gothic" w:eastAsia="Times New Roman" w:hAnsi="Century Gothic" w:cs="Calibri"/>
                <w:b/>
                <w:bCs/>
                <w:color w:val="8497B0"/>
                <w:sz w:val="48"/>
                <w:szCs w:val="48"/>
              </w:rPr>
            </w:pPr>
            <w:r w:rsidRPr="007134D2">
              <w:rPr>
                <w:rFonts w:ascii="Century Gothic" w:eastAsia="Times New Roman" w:hAnsi="Century Gothic" w:cs="Calibri"/>
                <w:b/>
                <w:bCs/>
                <w:color w:val="8497B0"/>
                <w:sz w:val="48"/>
                <w:szCs w:val="48"/>
              </w:rPr>
              <w:t>T</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What’s the deadline and is it realistic?</w:t>
            </w:r>
          </w:p>
        </w:tc>
      </w:tr>
      <w:tr w:rsidR="007134D2" w:rsidRPr="007134D2" w:rsidTr="007134D2">
        <w:trPr>
          <w:trHeight w:val="864"/>
        </w:trPr>
        <w:tc>
          <w:tcPr>
            <w:tcW w:w="1720" w:type="dxa"/>
            <w:tcBorders>
              <w:top w:val="nil"/>
              <w:left w:val="single" w:sz="4" w:space="0" w:color="BFBFBF"/>
              <w:bottom w:val="single" w:sz="4" w:space="0" w:color="BFBFBF"/>
              <w:right w:val="single" w:sz="4" w:space="0" w:color="BFBFBF"/>
            </w:tcBorders>
            <w:shd w:val="clear" w:color="000000" w:fill="333F4F"/>
            <w:vAlign w:val="center"/>
            <w:hideMark/>
          </w:tcPr>
          <w:p w:rsidR="007134D2" w:rsidRPr="007134D2" w:rsidRDefault="007134D2" w:rsidP="007134D2">
            <w:pPr>
              <w:jc w:val="center"/>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TIME-BOUND</w:t>
            </w:r>
          </w:p>
        </w:tc>
        <w:tc>
          <w:tcPr>
            <w:tcW w:w="9680" w:type="dxa"/>
            <w:tcBorders>
              <w:top w:val="nil"/>
              <w:left w:val="nil"/>
              <w:bottom w:val="single" w:sz="4" w:space="0" w:color="BFBF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000000"/>
                <w:sz w:val="18"/>
                <w:szCs w:val="18"/>
              </w:rPr>
            </w:pPr>
            <w:r w:rsidRPr="007134D2">
              <w:rPr>
                <w:rFonts w:ascii="Century Gothic" w:eastAsia="Times New Roman" w:hAnsi="Century Gothic" w:cs="Calibri"/>
                <w:color w:val="000000"/>
                <w:sz w:val="18"/>
                <w:szCs w:val="18"/>
              </w:rPr>
              <w:t> </w:t>
            </w:r>
          </w:p>
        </w:tc>
      </w:tr>
      <w:tr w:rsidR="007134D2" w:rsidRPr="007134D2" w:rsidTr="007134D2">
        <w:trPr>
          <w:trHeight w:val="160"/>
        </w:trPr>
        <w:tc>
          <w:tcPr>
            <w:tcW w:w="1720" w:type="dxa"/>
            <w:tcBorders>
              <w:top w:val="nil"/>
              <w:left w:val="nil"/>
              <w:bottom w:val="nil"/>
              <w:right w:val="nil"/>
            </w:tcBorders>
            <w:shd w:val="clear" w:color="auto" w:fill="auto"/>
            <w:vAlign w:val="bottom"/>
            <w:hideMark/>
          </w:tcPr>
          <w:p w:rsidR="007134D2" w:rsidRPr="007134D2" w:rsidRDefault="007134D2" w:rsidP="007134D2">
            <w:pPr>
              <w:rPr>
                <w:rFonts w:ascii="Century Gothic" w:eastAsia="Times New Roman" w:hAnsi="Century Gothic" w:cs="Calibri"/>
                <w:color w:val="000000"/>
                <w:sz w:val="18"/>
                <w:szCs w:val="18"/>
              </w:rPr>
            </w:pPr>
          </w:p>
        </w:tc>
        <w:tc>
          <w:tcPr>
            <w:tcW w:w="9680" w:type="dxa"/>
            <w:tcBorders>
              <w:top w:val="nil"/>
              <w:left w:val="nil"/>
              <w:bottom w:val="nil"/>
              <w:right w:val="nil"/>
            </w:tcBorders>
            <w:shd w:val="clear" w:color="auto" w:fill="auto"/>
            <w:vAlign w:val="bottom"/>
            <w:hideMark/>
          </w:tcPr>
          <w:p w:rsidR="007134D2" w:rsidRPr="007134D2" w:rsidRDefault="007134D2" w:rsidP="007134D2">
            <w:pPr>
              <w:ind w:firstLineChars="100" w:firstLine="200"/>
              <w:rPr>
                <w:rFonts w:ascii="Times New Roman" w:eastAsia="Times New Roman" w:hAnsi="Times New Roman" w:cs="Times New Roman"/>
                <w:sz w:val="20"/>
                <w:szCs w:val="20"/>
              </w:rPr>
            </w:pPr>
          </w:p>
        </w:tc>
      </w:tr>
      <w:tr w:rsidR="007134D2" w:rsidRPr="007134D2" w:rsidTr="007134D2">
        <w:trPr>
          <w:trHeight w:val="700"/>
        </w:trPr>
        <w:tc>
          <w:tcPr>
            <w:tcW w:w="1720" w:type="dxa"/>
            <w:tcBorders>
              <w:top w:val="single" w:sz="4" w:space="0" w:color="BFBFBF"/>
              <w:left w:val="single" w:sz="4" w:space="0" w:color="BFBFBF"/>
              <w:bottom w:val="nil"/>
              <w:right w:val="single" w:sz="4" w:space="0" w:color="BFBFBF"/>
            </w:tcBorders>
            <w:shd w:val="clear" w:color="000000" w:fill="222B35"/>
            <w:vAlign w:val="bottom"/>
            <w:hideMark/>
          </w:tcPr>
          <w:p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SMART</w:t>
            </w:r>
          </w:p>
        </w:tc>
        <w:tc>
          <w:tcPr>
            <w:tcW w:w="9680" w:type="dxa"/>
            <w:tcBorders>
              <w:top w:val="single" w:sz="4" w:space="0" w:color="BFBFBF"/>
              <w:left w:val="nil"/>
              <w:bottom w:val="single" w:sz="4" w:space="0" w:color="BFBFBF"/>
              <w:right w:val="single" w:sz="4" w:space="0" w:color="BFBFBF"/>
            </w:tcBorders>
            <w:shd w:val="clear" w:color="000000" w:fill="D6DCE4"/>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Review what you have written, and craft a new goal statement based on what the answers to the questions above have revealed</w:t>
            </w:r>
          </w:p>
        </w:tc>
      </w:tr>
      <w:tr w:rsidR="007134D2" w:rsidRPr="007134D2" w:rsidTr="007134D2">
        <w:trPr>
          <w:trHeight w:val="1100"/>
        </w:trPr>
        <w:tc>
          <w:tcPr>
            <w:tcW w:w="1720" w:type="dxa"/>
            <w:tcBorders>
              <w:top w:val="nil"/>
              <w:left w:val="single" w:sz="4" w:space="0" w:color="BFBFBF"/>
              <w:bottom w:val="single" w:sz="18" w:space="0" w:color="BFBFBF" w:themeColor="background1" w:themeShade="BF"/>
              <w:right w:val="single" w:sz="4" w:space="0" w:color="BFBFBF"/>
            </w:tcBorders>
            <w:shd w:val="clear" w:color="000000" w:fill="222B35"/>
            <w:hideMark/>
          </w:tcPr>
          <w:p w:rsidR="007134D2" w:rsidRPr="007134D2" w:rsidRDefault="007134D2" w:rsidP="007134D2">
            <w:pPr>
              <w:ind w:firstLineChars="100" w:firstLine="221"/>
              <w:jc w:val="right"/>
              <w:rPr>
                <w:rFonts w:ascii="Century Gothic" w:eastAsia="Times New Roman" w:hAnsi="Century Gothic" w:cs="Calibri"/>
                <w:b/>
                <w:bCs/>
                <w:color w:val="FFFFFF"/>
                <w:sz w:val="22"/>
                <w:szCs w:val="22"/>
              </w:rPr>
            </w:pPr>
            <w:r w:rsidRPr="007134D2">
              <w:rPr>
                <w:rFonts w:ascii="Century Gothic" w:eastAsia="Times New Roman" w:hAnsi="Century Gothic" w:cs="Calibri"/>
                <w:b/>
                <w:bCs/>
                <w:color w:val="FFFFFF"/>
                <w:sz w:val="22"/>
                <w:szCs w:val="22"/>
              </w:rPr>
              <w:t>GOAL</w:t>
            </w:r>
          </w:p>
        </w:tc>
        <w:tc>
          <w:tcPr>
            <w:tcW w:w="9680" w:type="dxa"/>
            <w:tcBorders>
              <w:top w:val="nil"/>
              <w:left w:val="nil"/>
              <w:bottom w:val="single" w:sz="18" w:space="0" w:color="BFBFBF" w:themeColor="background1" w:themeShade="BF"/>
              <w:right w:val="single" w:sz="4" w:space="0" w:color="BFBFBF"/>
            </w:tcBorders>
            <w:shd w:val="clear" w:color="auto" w:fill="auto"/>
            <w:vAlign w:val="center"/>
            <w:hideMark/>
          </w:tcPr>
          <w:p w:rsidR="007134D2" w:rsidRPr="007134D2" w:rsidRDefault="007134D2" w:rsidP="007134D2">
            <w:pPr>
              <w:rPr>
                <w:rFonts w:ascii="Century Gothic" w:eastAsia="Times New Roman" w:hAnsi="Century Gothic" w:cs="Calibri"/>
                <w:color w:val="232323"/>
                <w:sz w:val="18"/>
                <w:szCs w:val="18"/>
              </w:rPr>
            </w:pPr>
            <w:r w:rsidRPr="007134D2">
              <w:rPr>
                <w:rFonts w:ascii="Century Gothic" w:eastAsia="Times New Roman" w:hAnsi="Century Gothic" w:cs="Calibri"/>
                <w:color w:val="232323"/>
                <w:sz w:val="18"/>
                <w:szCs w:val="18"/>
              </w:rPr>
              <w:t> </w:t>
            </w:r>
          </w:p>
        </w:tc>
      </w:tr>
    </w:tbl>
    <w:p w:rsidR="00FF21DA" w:rsidRDefault="00FF21DA" w:rsidP="007134D2">
      <w:pPr>
        <w:ind w:left="90"/>
        <w:rPr>
          <w:rFonts w:ascii="Century Gothic" w:eastAsia="Times New Roman" w:hAnsi="Century Gothic" w:cs="Arial"/>
          <w:b/>
          <w:bCs/>
          <w:color w:val="495241"/>
          <w:sz w:val="22"/>
          <w:szCs w:val="44"/>
        </w:rPr>
      </w:pPr>
    </w:p>
    <w:p w:rsidR="00157F65" w:rsidRDefault="00157F65" w:rsidP="00D16763">
      <w:pPr>
        <w:rPr>
          <w:rFonts w:ascii="Century Gothic" w:eastAsia="Times New Roman" w:hAnsi="Century Gothic" w:cs="Arial"/>
          <w:b/>
          <w:bCs/>
          <w:color w:val="495241"/>
          <w:sz w:val="22"/>
          <w:szCs w:val="44"/>
        </w:rPr>
      </w:pPr>
    </w:p>
    <w:p w:rsidR="008D4D59" w:rsidRDefault="008D4D59" w:rsidP="00B63006">
      <w:pPr>
        <w:rPr>
          <w:rFonts w:ascii="Century Gothic" w:hAnsi="Century Gothic" w:cs="Times New Roman"/>
        </w:rPr>
      </w:pPr>
      <w:bookmarkStart w:id="0" w:name="_GoBack"/>
      <w:bookmarkEnd w:id="0"/>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Pr="00B63006" w:rsidRDefault="00B63006" w:rsidP="00B63006">
      <w:pPr>
        <w:rPr>
          <w:rFonts w:ascii="Century Gothic" w:hAnsi="Century Gothic" w:cs="Times New Roman"/>
        </w:rPr>
      </w:pPr>
    </w:p>
    <w:sectPr w:rsidR="00B63006" w:rsidRPr="00B63006" w:rsidSect="00FF21DA">
      <w:headerReference w:type="default" r:id="rId8"/>
      <w:pgSz w:w="12240" w:h="15840"/>
      <w:pgMar w:top="396"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F2D" w:rsidRDefault="00144F2D" w:rsidP="00DB2412">
      <w:r>
        <w:separator/>
      </w:r>
    </w:p>
  </w:endnote>
  <w:endnote w:type="continuationSeparator" w:id="0">
    <w:p w:rsidR="00144F2D" w:rsidRDefault="00144F2D"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F2D" w:rsidRDefault="00144F2D" w:rsidP="00DB2412">
      <w:r>
        <w:separator/>
      </w:r>
    </w:p>
  </w:footnote>
  <w:footnote w:type="continuationSeparator" w:id="0">
    <w:p w:rsidR="00144F2D" w:rsidRDefault="00144F2D"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4096"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AD"/>
    <w:rsid w:val="00005410"/>
    <w:rsid w:val="000102CA"/>
    <w:rsid w:val="000707ED"/>
    <w:rsid w:val="000870BA"/>
    <w:rsid w:val="000A6B42"/>
    <w:rsid w:val="000C3DA2"/>
    <w:rsid w:val="000E7935"/>
    <w:rsid w:val="00107A05"/>
    <w:rsid w:val="0014094F"/>
    <w:rsid w:val="00144F2D"/>
    <w:rsid w:val="00157F65"/>
    <w:rsid w:val="00165169"/>
    <w:rsid w:val="00246934"/>
    <w:rsid w:val="0028063E"/>
    <w:rsid w:val="00283CD7"/>
    <w:rsid w:val="00321D73"/>
    <w:rsid w:val="003D6150"/>
    <w:rsid w:val="003E4943"/>
    <w:rsid w:val="003E4F0D"/>
    <w:rsid w:val="003F4952"/>
    <w:rsid w:val="0040428F"/>
    <w:rsid w:val="00437607"/>
    <w:rsid w:val="004414AD"/>
    <w:rsid w:val="00442819"/>
    <w:rsid w:val="00466C6C"/>
    <w:rsid w:val="00471C74"/>
    <w:rsid w:val="0047429C"/>
    <w:rsid w:val="0049296E"/>
    <w:rsid w:val="00492EED"/>
    <w:rsid w:val="004937B7"/>
    <w:rsid w:val="004A2939"/>
    <w:rsid w:val="00517E0A"/>
    <w:rsid w:val="00521646"/>
    <w:rsid w:val="00523569"/>
    <w:rsid w:val="00523965"/>
    <w:rsid w:val="005302C5"/>
    <w:rsid w:val="00553AE9"/>
    <w:rsid w:val="00563A52"/>
    <w:rsid w:val="005A42B5"/>
    <w:rsid w:val="005A5A20"/>
    <w:rsid w:val="005B4922"/>
    <w:rsid w:val="005D3EF6"/>
    <w:rsid w:val="0065609B"/>
    <w:rsid w:val="006666A2"/>
    <w:rsid w:val="006A3315"/>
    <w:rsid w:val="006A6D9A"/>
    <w:rsid w:val="006B233B"/>
    <w:rsid w:val="00700904"/>
    <w:rsid w:val="007134D2"/>
    <w:rsid w:val="00723482"/>
    <w:rsid w:val="007378D8"/>
    <w:rsid w:val="0074716D"/>
    <w:rsid w:val="00762690"/>
    <w:rsid w:val="00780B9C"/>
    <w:rsid w:val="00781C86"/>
    <w:rsid w:val="007E0149"/>
    <w:rsid w:val="007E231D"/>
    <w:rsid w:val="007E5B5E"/>
    <w:rsid w:val="0083365C"/>
    <w:rsid w:val="00853E86"/>
    <w:rsid w:val="00864832"/>
    <w:rsid w:val="00895D12"/>
    <w:rsid w:val="008A504B"/>
    <w:rsid w:val="008C1A69"/>
    <w:rsid w:val="008C6E62"/>
    <w:rsid w:val="008D1EAD"/>
    <w:rsid w:val="008D4D59"/>
    <w:rsid w:val="008E2435"/>
    <w:rsid w:val="008E4048"/>
    <w:rsid w:val="008F3925"/>
    <w:rsid w:val="00920BEC"/>
    <w:rsid w:val="00942DA6"/>
    <w:rsid w:val="0094694C"/>
    <w:rsid w:val="00962266"/>
    <w:rsid w:val="00965C46"/>
    <w:rsid w:val="00985675"/>
    <w:rsid w:val="009C20C0"/>
    <w:rsid w:val="009C4521"/>
    <w:rsid w:val="009E149B"/>
    <w:rsid w:val="009F0C1A"/>
    <w:rsid w:val="009F6C45"/>
    <w:rsid w:val="00A02960"/>
    <w:rsid w:val="00A24B2D"/>
    <w:rsid w:val="00A41540"/>
    <w:rsid w:val="00A731F7"/>
    <w:rsid w:val="00A7502B"/>
    <w:rsid w:val="00AD0D94"/>
    <w:rsid w:val="00B02B23"/>
    <w:rsid w:val="00B02F13"/>
    <w:rsid w:val="00B173D0"/>
    <w:rsid w:val="00B45269"/>
    <w:rsid w:val="00B63006"/>
    <w:rsid w:val="00B6597D"/>
    <w:rsid w:val="00B92110"/>
    <w:rsid w:val="00BC1A20"/>
    <w:rsid w:val="00C01A37"/>
    <w:rsid w:val="00C624A3"/>
    <w:rsid w:val="00CD1831"/>
    <w:rsid w:val="00CF387D"/>
    <w:rsid w:val="00D06B25"/>
    <w:rsid w:val="00D16763"/>
    <w:rsid w:val="00D4502B"/>
    <w:rsid w:val="00D50C51"/>
    <w:rsid w:val="00D52905"/>
    <w:rsid w:val="00D620F1"/>
    <w:rsid w:val="00D71EB0"/>
    <w:rsid w:val="00D72CB6"/>
    <w:rsid w:val="00D8021D"/>
    <w:rsid w:val="00D83F58"/>
    <w:rsid w:val="00D96B95"/>
    <w:rsid w:val="00D970D9"/>
    <w:rsid w:val="00DB2412"/>
    <w:rsid w:val="00E33AA3"/>
    <w:rsid w:val="00E73953"/>
    <w:rsid w:val="00EA104E"/>
    <w:rsid w:val="00EC3071"/>
    <w:rsid w:val="00EE27E1"/>
    <w:rsid w:val="00EF1A78"/>
    <w:rsid w:val="00F04F96"/>
    <w:rsid w:val="00F22F09"/>
    <w:rsid w:val="00F45175"/>
    <w:rsid w:val="00F76C42"/>
    <w:rsid w:val="00F91338"/>
    <w:rsid w:val="00F97ECA"/>
    <w:rsid w:val="00FB235F"/>
    <w:rsid w:val="00FD043D"/>
    <w:rsid w:val="00FF0F06"/>
    <w:rsid w:val="00FF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DE580"/>
  <w15:chartTrackingRefBased/>
  <w15:docId w15:val="{B6468CA4-B371-7442-AC14-85B532D1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6538171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7300931">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982807173">
      <w:bodyDiv w:val="1"/>
      <w:marLeft w:val="0"/>
      <w:marRight w:val="0"/>
      <w:marTop w:val="0"/>
      <w:marBottom w:val="0"/>
      <w:divBdr>
        <w:top w:val="none" w:sz="0" w:space="0" w:color="auto"/>
        <w:left w:val="none" w:sz="0" w:space="0" w:color="auto"/>
        <w:bottom w:val="none" w:sz="0" w:space="0" w:color="auto"/>
        <w:right w:val="none" w:sz="0" w:space="0" w:color="auto"/>
      </w:divBdr>
    </w:div>
    <w:div w:id="102435712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20874782">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2436400">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niseshanklin/Downloads/IC-SMART-Goals-Worksheet-Template-85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AD2294-7C99-CE43-9475-79F3260D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IC-SMART-Goals-Worksheet-Template-8542.dotx</Template>
  <TotalTime>1</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Smartsheet.com</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2017-10-13T16:21:00Z</cp:lastPrinted>
  <dcterms:created xsi:type="dcterms:W3CDTF">2019-09-07T14:28:00Z</dcterms:created>
  <dcterms:modified xsi:type="dcterms:W3CDTF">2019-09-07T14:30:00Z</dcterms:modified>
</cp:coreProperties>
</file>