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  <Override PartName="/word/media/rId21.jpg" ContentType="image/jpeg"/>
  <Override PartName="/word/media/rId22.jpg" ContentType="image/jpeg"/>
  <Override PartName="/word/media/rId20.jpg" ContentType="image/jpeg"/>
  <Override PartName="/word/media/rId23.jpg" ContentType="image/jpe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Graphs</w:t>
      </w:r>
      <w:r>
        <w:t xml:space="preserve"> </w:t>
      </w:r>
      <w:r>
        <w:t xml:space="preserve">and</w:t>
      </w:r>
      <w:r>
        <w:t xml:space="preserve"> </w:t>
      </w:r>
      <w:r>
        <w:t xml:space="preserve">Tables</w:t>
      </w:r>
      <w:r>
        <w:t xml:space="preserve"> </w:t>
      </w:r>
      <w:r>
        <w:t xml:space="preserve">for</w:t>
      </w:r>
      <w:r>
        <w:t xml:space="preserve"> </w:t>
      </w:r>
      <w:r>
        <w:t xml:space="preserve">strips</w:t>
      </w:r>
      <w:r>
        <w:t xml:space="preserve"> </w:t>
      </w:r>
      <w:r>
        <w:t xml:space="preserve">2018</w:t>
      </w:r>
    </w:p>
    <w:p>
      <w:pPr>
        <w:pStyle w:val="Author"/>
      </w:pPr>
      <w:r>
        <w:t xml:space="preserve">witte</w:t>
      </w:r>
    </w:p>
    <w:p>
      <w:pPr>
        <w:pStyle w:val="Date"/>
      </w:pPr>
      <w:r>
        <w:t xml:space="preserve">January</w:t>
      </w:r>
      <w:r>
        <w:t xml:space="preserve"> </w:t>
      </w:r>
      <w:r>
        <w:t xml:space="preserve">7,</w:t>
      </w:r>
      <w:r>
        <w:t xml:space="preserve"> </w:t>
      </w:r>
      <w:r>
        <w:t xml:space="preserve">2019</w:t>
      </w:r>
    </w:p>
    <w:p>
      <w:pPr>
        <w:pStyle w:val="FirstParagraph"/>
      </w:pPr>
      <w:r>
        <w:t xml:space="preserve">This is the rain and runoff table for 2016: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27.44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31.54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3.49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2.88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17.95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10.56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15.04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0.31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24.49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0.57</w:t>
            </w:r>
          </w:p>
        </w:tc>
      </w:tr>
    </w:tbl>
    <w:p>
      <w:pPr>
        <w:pStyle w:val="BodyText"/>
      </w:pPr>
      <w:r>
        <w:t xml:space="preserve">This is the rain and runoff table for 2017: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24.41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11.14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17.80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0.84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13.31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1.87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19.13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7.83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0.38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19.49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0.90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0.33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15.28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</w:tbl>
    <w:p>
      <w:pPr>
        <w:pStyle w:val="BodyText"/>
      </w:pPr>
      <w:r>
        <w:t xml:space="preserve">This is the rain and runoff table for 2018: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26.50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31.26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3.10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1.79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14.21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20.07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4.93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31.54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4.60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1.76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57.22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0.87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0.78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23.86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1.62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42.62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3.42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2.49</w:t>
            </w:r>
          </w:p>
        </w:tc>
      </w:tr>
    </w:tbl>
    <w:p>
      <w:pPr>
        <w:pStyle w:val="BodyText"/>
      </w:pPr>
      <w:r>
        <w:t xml:space="preserve">This is the rain and runoff table for 2018 with site codes: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26.50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EIA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31.26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3.10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1.79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14.21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20.07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4.93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31.54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4.60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1.76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SPL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57.22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0.87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0.78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23.86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1.62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42.62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3.42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2.49</w:t>
            </w:r>
          </w:p>
        </w:tc>
      </w:tr>
    </w:tbl>
    <w:p>
      <w:pPr>
        <w:pStyle w:val="BodyText"/>
      </w:pPr>
      <w:r>
        <w:t xml:space="preserve">This is the rain and runoff table for 2019 with site codes: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ARM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28.54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0.20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0.09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MAR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14.33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0.15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0.35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MCN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20.59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0.14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3.86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RHO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21.18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1.98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0.63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WHI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20.12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0.20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0.79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23.46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0.46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0.73</w:t>
            </w:r>
          </w:p>
        </w:tc>
      </w:tr>
    </w:tbl>
    <w:p>
      <w:pPr>
        <w:pStyle w:val="BodyText"/>
      </w:pPr>
      <w:r>
        <w:t xml:space="preserve">Here is the nutrient table from 2016: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48.02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0.45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0.08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20.40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7.01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2.01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6.49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3.14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3.40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</w:tbl>
    <w:p>
      <w:pPr>
        <w:pStyle w:val="BodyText"/>
      </w:pPr>
      <w:r>
        <w:t xml:space="preserve">Here is the nutrient table from 2017: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30.69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4.59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0.41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0.48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5.60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41.74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69.96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0.08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153.25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2.44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19.00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</w:tbl>
    <w:p>
      <w:pPr>
        <w:pStyle w:val="BodyText"/>
      </w:pPr>
      <w:r>
        <w:t xml:space="preserve">This is the nutrient loss table for 2018: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0.43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0.36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22.77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69.47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8.99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107.82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0.24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106.95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33.88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53.12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15.20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113.54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48.04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0.16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74.70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110.40</w:t>
            </w:r>
          </w:p>
        </w:tc>
      </w:tr>
    </w:tbl>
    <w:p>
      <w:pPr>
        <w:pStyle w:val="BodyText"/>
      </w:pPr>
      <w:r>
        <w:t xml:space="preserve">This is the nutrient loss table for 2018 with site codes instead of full names: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Nitrate-N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0.43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EIA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0.36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22.77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69.47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8.99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107.82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0.24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106.95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33.88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SPL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53.12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15.20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113.54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48.04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0.16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74.70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110.40</w:t>
            </w:r>
          </w:p>
        </w:tc>
      </w:tr>
    </w:tbl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runoff201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no3201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orthop201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tss201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gwdepth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Runoff table for the Armstrong report: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Year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27.44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</w:tr>
      <w:tr>
        <w:trPr>
          <w:cantSplit/>
          <w:trHeight w:val="360"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24.41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2018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26.50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0.14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</w:tbl>
    <w:p>
      <w:pPr>
        <w:pStyle w:val="BodyText"/>
      </w:pPr>
      <w:r>
        <w:t xml:space="preserve">Nutrient export table for Armstrong 2018: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Year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48.02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30.69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0.16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</w:tbl>
    <w:p>
      <w:pPr>
        <w:pStyle w:val="BodyText"/>
      </w:pPr>
      <w:r>
        <w:t xml:space="preserve">Runoff table for the Spirit Lake: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Year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10.56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</w:tr>
      <w:tr>
        <w:trPr>
          <w:cantSplit/>
          <w:trHeight w:val="360"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7.83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0.38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2018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57.22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0.87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0.78</w:t>
            </w:r>
          </w:p>
        </w:tc>
      </w:tr>
    </w:tbl>
    <w:p>
      <w:pPr>
        <w:pStyle w:val="BodyText"/>
      </w:pPr>
      <w:r>
        <w:t xml:space="preserve">Nutrient export table for Spirit Lake: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Year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6.49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19.00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0.52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0.11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53.12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15.20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22" Target="media/rId22.jpg" /><Relationship Type="http://schemas.openxmlformats.org/officeDocument/2006/relationships/image" Id="rId20" Target="media/rId20.jpg" /><Relationship Type="http://schemas.openxmlformats.org/officeDocument/2006/relationships/image" Id="rId23" Target="media/rId23.jp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Graphs and Tables for strips 2018</dc:title>
  <dc:creator>witte</dc:creator>
  <cp:keywords/>
  <dcterms:created xsi:type="dcterms:W3CDTF">2019-10-17T19:15:30Z</dcterms:created>
  <dcterms:modified xsi:type="dcterms:W3CDTF">2019-10-17T19:15:30Z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yes</vt:lpwstr>
  </property>
  <property fmtid="{D5CDD505-2E9C-101B-9397-08002B2CF9AE}" pid="3" name="date">
    <vt:lpwstr>January 7, 2019</vt:lpwstr>
  </property>
  <property fmtid="{D5CDD505-2E9C-101B-9397-08002B2CF9AE}" pid="4" name="output">
    <vt:lpwstr/>
  </property>
</Properties>
</file>