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27.44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17.95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15.04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24.41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17.80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13.31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19.13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7.83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19.49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14.21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16.89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4.87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23.86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28.58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3.41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14.21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16.89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4.87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31.54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0.55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23.86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28.58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3.41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2.49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48.02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6.49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30.69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5.60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41.74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150.98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19.00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Armstrong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E. IA Airport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22.77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Marshalltown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8.99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107.81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106.95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42.54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9.80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Whiterock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ARM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EIA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22.77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MCN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8.99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107.81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106.95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SPL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42.54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9.80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WHI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110.40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27.44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24.41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864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48.02</w:t>
            </w:r>
          </w:p>
        </w:tc>
        <w:tc>
          <w:tcPr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30.69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40" w:right="4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0"/>
                <w:szCs w:val="20"/>
                <w:color w:val="000000"/>
              </w:rPr>
              <w:t xml:space="preserve">NA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2019-02-27T18:49:31Z</dcterms:created>
  <dcterms:modified xsi:type="dcterms:W3CDTF">2019-02-27T18:49:31Z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