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D44" w:rsidRDefault="00A63D44" w:rsidP="00A63D44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drawing>
          <wp:inline distT="0" distB="0" distL="0" distR="0">
            <wp:extent cx="5473065" cy="2192020"/>
            <wp:effectExtent l="0" t="0" r="0" b="0"/>
            <wp:docPr id="1" name="Picture 1" descr="screenshot_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_66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065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D44" w:rsidRPr="00051A91" w:rsidRDefault="00A63D44" w:rsidP="00A63D44">
      <w:p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Figure x: Color category of letter matches shows a large amount of independence between letters.  Right panel shows the probability of A being each color category given the color category assigned to Y (maybe the axes should be flipped?).   In this case the probability A is a given color does not depend very much on Y.  Right panel shows an example where there is a bias for Z to be black regardless of the color for X, however there is an additional tendency for X and Z to be the same color.    </w:t>
      </w:r>
    </w:p>
    <w:p w:rsidR="007768B5" w:rsidRDefault="007768B5">
      <w:bookmarkStart w:id="0" w:name="_GoBack"/>
      <w:bookmarkEnd w:id="0"/>
    </w:p>
    <w:sectPr w:rsidR="007768B5" w:rsidSect="007768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D44"/>
    <w:rsid w:val="007768B5"/>
    <w:rsid w:val="00A6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D60D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D44"/>
    <w:rPr>
      <w:rFonts w:ascii="Times New Roman" w:eastAsia="Times New Roman" w:hAnsi="Times New Roman" w:cs="Times New Roman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3D4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D44"/>
    <w:rPr>
      <w:rFonts w:ascii="Lucida Grande" w:eastAsia="Times New Roman" w:hAnsi="Lucida Grande" w:cs="Lucida Grande"/>
      <w:noProof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D44"/>
    <w:rPr>
      <w:rFonts w:ascii="Times New Roman" w:eastAsia="Times New Roman" w:hAnsi="Times New Roman" w:cs="Times New Roman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3D4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D44"/>
    <w:rPr>
      <w:rFonts w:ascii="Lucida Grande" w:eastAsia="Times New Roman" w:hAnsi="Lucida Grande" w:cs="Lucida Grande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428</Characters>
  <Application>Microsoft Macintosh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witthoft</dc:creator>
  <cp:keywords/>
  <dc:description/>
  <cp:lastModifiedBy>nathan witthoft</cp:lastModifiedBy>
  <cp:revision>1</cp:revision>
  <dcterms:created xsi:type="dcterms:W3CDTF">2015-12-03T19:28:00Z</dcterms:created>
  <dcterms:modified xsi:type="dcterms:W3CDTF">2015-12-03T19:29:00Z</dcterms:modified>
</cp:coreProperties>
</file>