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86" w:rsidRPr="00183AB6" w:rsidRDefault="00247086" w:rsidP="00247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3AB6">
        <w:rPr>
          <w:rFonts w:ascii="Times New Roman" w:hAnsi="Times New Roman" w:cs="Times New Roman"/>
          <w:b/>
          <w:bCs/>
          <w:sz w:val="24"/>
          <w:szCs w:val="24"/>
        </w:rPr>
        <w:t>Westminster International University in Tashkent</w:t>
      </w:r>
    </w:p>
    <w:p w:rsidR="00247086" w:rsidRPr="001B512A" w:rsidRDefault="004308C6" w:rsidP="00247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08C6">
        <w:rPr>
          <w:rFonts w:ascii="Times New Roman" w:hAnsi="Times New Roman" w:cs="Times New Roman"/>
          <w:b/>
          <w:sz w:val="24"/>
          <w:szCs w:val="24"/>
        </w:rPr>
        <w:t>4ACCN008C-n</w:t>
      </w:r>
      <w:r w:rsidR="00247086" w:rsidRPr="00183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086" w:rsidRPr="00183AB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B512A">
        <w:rPr>
          <w:rFonts w:ascii="Times New Roman" w:hAnsi="Times New Roman" w:cs="Times New Roman"/>
          <w:b/>
          <w:bCs/>
          <w:sz w:val="24"/>
          <w:szCs w:val="24"/>
        </w:rPr>
        <w:t>inancial Accounting, Semester I</w:t>
      </w:r>
      <w:r w:rsidR="00247086" w:rsidRPr="00183AB6">
        <w:rPr>
          <w:rFonts w:ascii="Times New Roman" w:hAnsi="Times New Roman" w:cs="Times New Roman"/>
          <w:b/>
          <w:bCs/>
          <w:sz w:val="24"/>
          <w:szCs w:val="24"/>
        </w:rPr>
        <w:t>, 20</w:t>
      </w:r>
      <w:r w:rsidR="001B512A" w:rsidRPr="001B512A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1B512A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1B512A" w:rsidRPr="001B512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247086" w:rsidRPr="00183AB6" w:rsidRDefault="00663AE6" w:rsidP="0024708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Workshop </w:t>
      </w:r>
      <w:r w:rsidR="00927F9B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:rsidR="00247086" w:rsidRPr="00183AB6" w:rsidRDefault="00247086" w:rsidP="00247086">
      <w:pPr>
        <w:rPr>
          <w:rFonts w:ascii="Times New Roman" w:hAnsi="Times New Roman" w:cs="Times New Roman"/>
          <w:sz w:val="24"/>
          <w:szCs w:val="24"/>
        </w:rPr>
      </w:pPr>
    </w:p>
    <w:p w:rsidR="00247086" w:rsidRPr="00183AB6" w:rsidRDefault="00A54582" w:rsidP="00247086">
      <w:pPr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>The</w:t>
      </w:r>
      <w:r w:rsidR="00247086" w:rsidRPr="00183AB6">
        <w:rPr>
          <w:rFonts w:ascii="Times New Roman" w:hAnsi="Times New Roman" w:cs="Times New Roman"/>
          <w:sz w:val="24"/>
          <w:szCs w:val="24"/>
        </w:rPr>
        <w:t xml:space="preserve"> workshop </w:t>
      </w:r>
      <w:r w:rsidRPr="00183AB6">
        <w:rPr>
          <w:rFonts w:ascii="Times New Roman" w:hAnsi="Times New Roman" w:cs="Times New Roman"/>
          <w:sz w:val="24"/>
          <w:szCs w:val="24"/>
        </w:rPr>
        <w:t xml:space="preserve">is aimed at exploring </w:t>
      </w:r>
      <w:proofErr w:type="spellStart"/>
      <w:r w:rsidRPr="00183AB6">
        <w:rPr>
          <w:rFonts w:ascii="Times New Roman" w:hAnsi="Times New Roman" w:cs="Times New Roman"/>
          <w:sz w:val="24"/>
          <w:szCs w:val="24"/>
        </w:rPr>
        <w:t>Waveapps</w:t>
      </w:r>
      <w:proofErr w:type="spellEnd"/>
      <w:r w:rsidRPr="00183AB6">
        <w:rPr>
          <w:rFonts w:ascii="Times New Roman" w:hAnsi="Times New Roman" w:cs="Times New Roman"/>
          <w:sz w:val="24"/>
          <w:szCs w:val="24"/>
        </w:rPr>
        <w:t xml:space="preserve">’ tools </w:t>
      </w:r>
      <w:proofErr w:type="spellStart"/>
      <w:r w:rsidR="00F1047B">
        <w:rPr>
          <w:rFonts w:ascii="Times New Roman" w:hAnsi="Times New Roman" w:cs="Times New Roman"/>
          <w:sz w:val="24"/>
          <w:szCs w:val="24"/>
        </w:rPr>
        <w:t>for</w:t>
      </w:r>
      <w:r w:rsidR="00E72D20" w:rsidRPr="00183AB6">
        <w:rPr>
          <w:rFonts w:ascii="Times New Roman" w:hAnsi="Times New Roman" w:cs="Times New Roman"/>
          <w:sz w:val="24"/>
          <w:szCs w:val="24"/>
        </w:rPr>
        <w:t>mak</w:t>
      </w:r>
      <w:r w:rsidR="00F1047B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E72D20" w:rsidRPr="00183AB6">
        <w:rPr>
          <w:rFonts w:ascii="Times New Roman" w:hAnsi="Times New Roman" w:cs="Times New Roman"/>
          <w:sz w:val="24"/>
          <w:szCs w:val="24"/>
        </w:rPr>
        <w:t xml:space="preserve"> transactions </w:t>
      </w:r>
      <w:r w:rsidR="00E82A01" w:rsidRPr="00183AB6">
        <w:rPr>
          <w:rFonts w:ascii="Times New Roman" w:hAnsi="Times New Roman" w:cs="Times New Roman"/>
          <w:sz w:val="24"/>
          <w:szCs w:val="24"/>
        </w:rPr>
        <w:t>other than sales and purchases</w:t>
      </w:r>
      <w:r w:rsidR="00247086" w:rsidRPr="00183A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2D20" w:rsidRPr="00183AB6" w:rsidRDefault="00DE31C9">
      <w:pPr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 xml:space="preserve">In </w:t>
      </w:r>
      <w:r w:rsidR="008C7452" w:rsidRPr="00183AB6">
        <w:rPr>
          <w:rFonts w:ascii="Times New Roman" w:hAnsi="Times New Roman" w:cs="Times New Roman"/>
        </w:rPr>
        <w:t xml:space="preserve">the </w:t>
      </w:r>
      <w:r w:rsidRPr="00183AB6">
        <w:rPr>
          <w:rFonts w:ascii="Times New Roman" w:hAnsi="Times New Roman" w:cs="Times New Roman"/>
        </w:rPr>
        <w:t xml:space="preserve">previous workshop we made sales on cash basis by using </w:t>
      </w:r>
      <w:r w:rsidRPr="00183AB6">
        <w:rPr>
          <w:rFonts w:ascii="Times New Roman" w:hAnsi="Times New Roman" w:cs="Times New Roman"/>
          <w:i/>
        </w:rPr>
        <w:t>Add Income</w:t>
      </w:r>
      <w:r w:rsidRPr="00183AB6">
        <w:rPr>
          <w:rFonts w:ascii="Times New Roman" w:hAnsi="Times New Roman" w:cs="Times New Roman"/>
        </w:rPr>
        <w:t xml:space="preserve"> function of WAVE. Let’s now try to use </w:t>
      </w:r>
      <w:r w:rsidRPr="00183AB6">
        <w:rPr>
          <w:rFonts w:ascii="Times New Roman" w:hAnsi="Times New Roman" w:cs="Times New Roman"/>
          <w:i/>
        </w:rPr>
        <w:t>Add Expense</w:t>
      </w:r>
      <w:r w:rsidR="008C7452" w:rsidRPr="00183AB6">
        <w:rPr>
          <w:rFonts w:ascii="Times New Roman" w:hAnsi="Times New Roman" w:cs="Times New Roman"/>
        </w:rPr>
        <w:t xml:space="preserve"> function. Remember that these functions are used mainly for cash (both in hand and in bank) transaction.</w:t>
      </w:r>
    </w:p>
    <w:p w:rsidR="008C7452" w:rsidRPr="00183AB6" w:rsidRDefault="008C7452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Go to &gt;&gt;</w:t>
      </w:r>
      <w:r w:rsidRPr="00183AB6">
        <w:rPr>
          <w:rFonts w:ascii="Times New Roman" w:hAnsi="Times New Roman" w:cs="Times New Roman"/>
          <w:b/>
        </w:rPr>
        <w:t>Accounting</w:t>
      </w:r>
      <w:r w:rsidRPr="00183AB6">
        <w:rPr>
          <w:rFonts w:ascii="Times New Roman" w:hAnsi="Times New Roman" w:cs="Times New Roman"/>
        </w:rPr>
        <w:t>&gt;&gt;</w:t>
      </w:r>
      <w:r w:rsidRPr="00183AB6">
        <w:rPr>
          <w:rFonts w:ascii="Times New Roman" w:hAnsi="Times New Roman" w:cs="Times New Roman"/>
          <w:b/>
        </w:rPr>
        <w:t>Transactions &gt;&gt; Add Expense</w:t>
      </w:r>
    </w:p>
    <w:p w:rsidR="006536F0" w:rsidRPr="00183AB6" w:rsidRDefault="006536F0" w:rsidP="00183AB6">
      <w:pPr>
        <w:spacing w:after="0" w:line="288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 xml:space="preserve">Go through “Edit transaction details” (on the right </w:t>
      </w:r>
      <w:r w:rsidR="009E3185" w:rsidRPr="00183AB6">
        <w:rPr>
          <w:rFonts w:ascii="Times New Roman" w:hAnsi="Times New Roman" w:cs="Times New Roman"/>
          <w:sz w:val="24"/>
          <w:szCs w:val="24"/>
        </w:rPr>
        <w:t>space</w:t>
      </w:r>
      <w:r w:rsidRPr="00183AB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536F0" w:rsidRPr="00183AB6" w:rsidRDefault="006536F0" w:rsidP="00183AB6">
      <w:pPr>
        <w:spacing w:after="0" w:line="288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9E3185" w:rsidRPr="00183AB6">
        <w:rPr>
          <w:rFonts w:ascii="Times New Roman" w:hAnsi="Times New Roman" w:cs="Times New Roman"/>
          <w:sz w:val="24"/>
          <w:szCs w:val="24"/>
        </w:rPr>
        <w:t xml:space="preserve">type </w:t>
      </w:r>
      <w:r w:rsidRPr="00183AB6">
        <w:rPr>
          <w:rFonts w:ascii="Times New Roman" w:hAnsi="Times New Roman" w:cs="Times New Roman"/>
          <w:b/>
          <w:sz w:val="24"/>
          <w:szCs w:val="24"/>
        </w:rPr>
        <w:t xml:space="preserve">10 Pencils and 1 Diary from </w:t>
      </w:r>
      <w:r w:rsidR="009E3185" w:rsidRPr="00183AB6">
        <w:rPr>
          <w:rFonts w:ascii="Times New Roman" w:hAnsi="Times New Roman" w:cs="Times New Roman"/>
          <w:b/>
          <w:sz w:val="24"/>
          <w:szCs w:val="24"/>
        </w:rPr>
        <w:t>“</w:t>
      </w:r>
      <w:r w:rsidRPr="00183AB6">
        <w:rPr>
          <w:rFonts w:ascii="Times New Roman" w:hAnsi="Times New Roman" w:cs="Times New Roman"/>
          <w:b/>
          <w:sz w:val="24"/>
          <w:szCs w:val="24"/>
        </w:rPr>
        <w:t>KARANDASH</w:t>
      </w:r>
      <w:r w:rsidR="009E3185" w:rsidRPr="00183AB6">
        <w:rPr>
          <w:rFonts w:ascii="Times New Roman" w:hAnsi="Times New Roman" w:cs="Times New Roman"/>
          <w:b/>
          <w:sz w:val="24"/>
          <w:szCs w:val="24"/>
        </w:rPr>
        <w:t>”</w:t>
      </w:r>
      <w:r w:rsidRPr="00183AB6">
        <w:rPr>
          <w:rFonts w:ascii="Times New Roman" w:hAnsi="Times New Roman" w:cs="Times New Roman"/>
          <w:b/>
          <w:sz w:val="24"/>
          <w:szCs w:val="24"/>
        </w:rPr>
        <w:t xml:space="preserve"> for office use</w:t>
      </w:r>
    </w:p>
    <w:p w:rsidR="006536F0" w:rsidRPr="00183AB6" w:rsidRDefault="006536F0" w:rsidP="00183AB6">
      <w:pPr>
        <w:spacing w:after="0" w:line="288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 xml:space="preserve">Account: </w:t>
      </w:r>
      <w:r w:rsidRPr="00183AB6">
        <w:rPr>
          <w:rFonts w:ascii="Times New Roman" w:hAnsi="Times New Roman" w:cs="Times New Roman"/>
          <w:b/>
          <w:sz w:val="24"/>
          <w:szCs w:val="24"/>
        </w:rPr>
        <w:t>Cash on hand</w:t>
      </w:r>
    </w:p>
    <w:p w:rsidR="006536F0" w:rsidRPr="00183AB6" w:rsidRDefault="006536F0" w:rsidP="00183AB6">
      <w:pPr>
        <w:spacing w:after="0" w:line="288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>Date: current</w:t>
      </w:r>
    </w:p>
    <w:p w:rsidR="006536F0" w:rsidRPr="00183AB6" w:rsidRDefault="006536F0" w:rsidP="00183AB6">
      <w:pPr>
        <w:spacing w:after="0" w:line="288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>Deposit or Withdrawal: Withdrawal</w:t>
      </w:r>
    </w:p>
    <w:p w:rsidR="006536F0" w:rsidRPr="00183AB6" w:rsidRDefault="006536F0" w:rsidP="00183AB6">
      <w:pPr>
        <w:spacing w:after="0" w:line="288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 xml:space="preserve">Total Amount:  </w:t>
      </w:r>
      <w:r w:rsidRPr="00183AB6">
        <w:rPr>
          <w:rFonts w:ascii="Times New Roman" w:hAnsi="Times New Roman" w:cs="Times New Roman"/>
          <w:b/>
          <w:sz w:val="24"/>
          <w:szCs w:val="24"/>
        </w:rPr>
        <w:t>24000</w:t>
      </w:r>
    </w:p>
    <w:p w:rsidR="006536F0" w:rsidRPr="00183AB6" w:rsidRDefault="006536F0" w:rsidP="00183AB6">
      <w:pPr>
        <w:spacing w:after="0" w:line="288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183AB6">
        <w:rPr>
          <w:rFonts w:ascii="Times New Roman" w:hAnsi="Times New Roman" w:cs="Times New Roman"/>
          <w:b/>
          <w:sz w:val="24"/>
          <w:szCs w:val="24"/>
        </w:rPr>
        <w:t>Uncategorized Income</w:t>
      </w:r>
      <w:r w:rsidRPr="00183AB6">
        <w:rPr>
          <w:rFonts w:ascii="Times New Roman" w:hAnsi="Times New Roman" w:cs="Times New Roman"/>
          <w:sz w:val="24"/>
          <w:szCs w:val="24"/>
        </w:rPr>
        <w:t xml:space="preserve">, choose </w:t>
      </w:r>
      <w:r w:rsidRPr="00183AB6">
        <w:rPr>
          <w:rFonts w:ascii="Times New Roman" w:hAnsi="Times New Roman" w:cs="Times New Roman"/>
          <w:b/>
          <w:sz w:val="24"/>
          <w:szCs w:val="24"/>
        </w:rPr>
        <w:t>Office Supplies</w:t>
      </w:r>
      <w:r w:rsidR="00477AB5" w:rsidRPr="00477A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185" w:rsidRPr="00183AB6">
        <w:rPr>
          <w:rFonts w:ascii="Times New Roman" w:hAnsi="Times New Roman" w:cs="Times New Roman"/>
          <w:sz w:val="24"/>
          <w:szCs w:val="24"/>
        </w:rPr>
        <w:t>and then save.</w:t>
      </w:r>
    </w:p>
    <w:p w:rsidR="009E3185" w:rsidRPr="00183AB6" w:rsidRDefault="009E3185" w:rsidP="006536F0">
      <w:pPr>
        <w:spacing w:after="0" w:line="240" w:lineRule="auto"/>
        <w:ind w:right="150"/>
        <w:jc w:val="both"/>
        <w:rPr>
          <w:rFonts w:ascii="Times New Roman" w:hAnsi="Times New Roman" w:cs="Times New Roman"/>
          <w:sz w:val="24"/>
          <w:szCs w:val="24"/>
        </w:rPr>
      </w:pPr>
    </w:p>
    <w:p w:rsidR="008C7452" w:rsidRPr="00183AB6" w:rsidRDefault="009E3185">
      <w:pPr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Suppose that we are lack of money for our operations and the owners of WEST decide to invest more into the business:</w:t>
      </w:r>
    </w:p>
    <w:p w:rsidR="009E3185" w:rsidRPr="00183AB6" w:rsidRDefault="009E3185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Go to &gt;&gt;</w:t>
      </w:r>
      <w:r w:rsidRPr="00183AB6">
        <w:rPr>
          <w:rFonts w:ascii="Times New Roman" w:hAnsi="Times New Roman" w:cs="Times New Roman"/>
          <w:b/>
        </w:rPr>
        <w:t>Accounting</w:t>
      </w:r>
      <w:r w:rsidRPr="00183AB6">
        <w:rPr>
          <w:rFonts w:ascii="Times New Roman" w:hAnsi="Times New Roman" w:cs="Times New Roman"/>
        </w:rPr>
        <w:t>&gt;&gt;</w:t>
      </w:r>
      <w:r w:rsidRPr="00183AB6">
        <w:rPr>
          <w:rFonts w:ascii="Times New Roman" w:hAnsi="Times New Roman" w:cs="Times New Roman"/>
          <w:b/>
        </w:rPr>
        <w:t xml:space="preserve">Transactions &gt;&gt; More &gt;&gt; Add Journal Transaction </w:t>
      </w:r>
    </w:p>
    <w:p w:rsidR="000C4225" w:rsidRPr="00183AB6" w:rsidRDefault="000C4225" w:rsidP="00183AB6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>On the space to the right:</w:t>
      </w:r>
    </w:p>
    <w:p w:rsidR="000C4225" w:rsidRPr="00183AB6" w:rsidRDefault="009E3185" w:rsidP="00183AB6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 xml:space="preserve">Description: type </w:t>
      </w:r>
      <w:r w:rsidR="000C4225" w:rsidRPr="00183AB6">
        <w:rPr>
          <w:rFonts w:ascii="Times New Roman" w:hAnsi="Times New Roman" w:cs="Times New Roman"/>
          <w:b/>
          <w:sz w:val="24"/>
          <w:szCs w:val="24"/>
        </w:rPr>
        <w:t>C</w:t>
      </w:r>
      <w:r w:rsidRPr="00183AB6">
        <w:rPr>
          <w:rFonts w:ascii="Times New Roman" w:hAnsi="Times New Roman" w:cs="Times New Roman"/>
          <w:b/>
          <w:sz w:val="24"/>
          <w:szCs w:val="24"/>
        </w:rPr>
        <w:t>apital introduced by owners</w:t>
      </w:r>
      <w:r w:rsidR="000C4225" w:rsidRPr="00183AB6">
        <w:rPr>
          <w:rFonts w:ascii="Times New Roman" w:hAnsi="Times New Roman" w:cs="Times New Roman"/>
          <w:b/>
          <w:sz w:val="24"/>
          <w:szCs w:val="24"/>
        </w:rPr>
        <w:t xml:space="preserve"> in the form of cash</w:t>
      </w:r>
    </w:p>
    <w:p w:rsidR="000C4225" w:rsidRPr="00183AB6" w:rsidRDefault="000C4225" w:rsidP="00183AB6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>Date: current</w:t>
      </w:r>
    </w:p>
    <w:p w:rsidR="000C4225" w:rsidRPr="00183AB6" w:rsidRDefault="000C4225" w:rsidP="00183AB6">
      <w:pPr>
        <w:spacing w:after="0" w:line="288" w:lineRule="auto"/>
        <w:rPr>
          <w:rFonts w:ascii="Times New Roman" w:hAnsi="Times New Roman" w:cs="Times New Roman"/>
          <w:b/>
        </w:rPr>
      </w:pPr>
      <w:r w:rsidRPr="00183AB6">
        <w:rPr>
          <w:rFonts w:ascii="Times New Roman" w:hAnsi="Times New Roman" w:cs="Times New Roman"/>
        </w:rPr>
        <w:t xml:space="preserve">For Debit:  from </w:t>
      </w:r>
      <w:r w:rsidRPr="00183AB6">
        <w:rPr>
          <w:rFonts w:ascii="Times New Roman" w:hAnsi="Times New Roman" w:cs="Times New Roman"/>
          <w:b/>
        </w:rPr>
        <w:t>Uncategorized Expense</w:t>
      </w:r>
      <w:r w:rsidRPr="00183AB6">
        <w:rPr>
          <w:rFonts w:ascii="Times New Roman" w:hAnsi="Times New Roman" w:cs="Times New Roman"/>
        </w:rPr>
        <w:t xml:space="preserve"> select </w:t>
      </w:r>
      <w:r w:rsidRPr="00183AB6">
        <w:rPr>
          <w:rFonts w:ascii="Times New Roman" w:hAnsi="Times New Roman" w:cs="Times New Roman"/>
          <w:b/>
        </w:rPr>
        <w:t xml:space="preserve">Cash on Hand </w:t>
      </w:r>
      <w:r w:rsidRPr="00183AB6">
        <w:rPr>
          <w:rFonts w:ascii="Times New Roman" w:hAnsi="Times New Roman" w:cs="Times New Roman"/>
        </w:rPr>
        <w:t xml:space="preserve">and type </w:t>
      </w:r>
      <w:r w:rsidRPr="00183AB6">
        <w:rPr>
          <w:rFonts w:ascii="Times New Roman" w:hAnsi="Times New Roman" w:cs="Times New Roman"/>
          <w:b/>
        </w:rPr>
        <w:t xml:space="preserve">5 000 000 </w:t>
      </w:r>
      <w:r w:rsidRPr="00183AB6">
        <w:rPr>
          <w:rFonts w:ascii="Times New Roman" w:hAnsi="Times New Roman" w:cs="Times New Roman"/>
        </w:rPr>
        <w:t>sums</w:t>
      </w:r>
    </w:p>
    <w:p w:rsidR="009E3185" w:rsidRPr="00183AB6" w:rsidRDefault="000C4225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 xml:space="preserve">For Credit:from </w:t>
      </w:r>
      <w:r w:rsidRPr="00183AB6">
        <w:rPr>
          <w:rFonts w:ascii="Times New Roman" w:hAnsi="Times New Roman" w:cs="Times New Roman"/>
          <w:b/>
        </w:rPr>
        <w:t xml:space="preserve">Uncategorized Income </w:t>
      </w:r>
      <w:r w:rsidRPr="00183AB6">
        <w:rPr>
          <w:rFonts w:ascii="Times New Roman" w:hAnsi="Times New Roman" w:cs="Times New Roman"/>
        </w:rPr>
        <w:t xml:space="preserve">select </w:t>
      </w:r>
      <w:r w:rsidRPr="00183AB6">
        <w:rPr>
          <w:rFonts w:ascii="Times New Roman" w:hAnsi="Times New Roman" w:cs="Times New Roman"/>
          <w:b/>
        </w:rPr>
        <w:t xml:space="preserve">Owner’s Equity </w:t>
      </w:r>
      <w:r w:rsidRPr="00183AB6">
        <w:rPr>
          <w:rFonts w:ascii="Times New Roman" w:hAnsi="Times New Roman" w:cs="Times New Roman"/>
        </w:rPr>
        <w:t xml:space="preserve">and type </w:t>
      </w:r>
      <w:r w:rsidRPr="00183AB6">
        <w:rPr>
          <w:rFonts w:ascii="Times New Roman" w:hAnsi="Times New Roman" w:cs="Times New Roman"/>
          <w:b/>
        </w:rPr>
        <w:t xml:space="preserve">5 000 000 </w:t>
      </w:r>
      <w:r w:rsidRPr="00183AB6">
        <w:rPr>
          <w:rFonts w:ascii="Times New Roman" w:hAnsi="Times New Roman" w:cs="Times New Roman"/>
        </w:rPr>
        <w:t>sums</w:t>
      </w:r>
    </w:p>
    <w:p w:rsidR="000C4225" w:rsidRPr="00183AB6" w:rsidRDefault="000C4225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 xml:space="preserve">In Notes you can type: </w:t>
      </w:r>
      <w:r w:rsidRPr="00183AB6">
        <w:rPr>
          <w:rFonts w:ascii="Times New Roman" w:hAnsi="Times New Roman" w:cs="Times New Roman"/>
          <w:b/>
        </w:rPr>
        <w:t>Additionally paid by owners</w:t>
      </w:r>
      <w:r w:rsidRPr="00183AB6">
        <w:rPr>
          <w:rFonts w:ascii="Times New Roman" w:hAnsi="Times New Roman" w:cs="Times New Roman"/>
        </w:rPr>
        <w:t>.</w:t>
      </w:r>
    </w:p>
    <w:p w:rsidR="00952151" w:rsidRDefault="00952151" w:rsidP="00952151">
      <w:pPr>
        <w:spacing w:after="0" w:line="240" w:lineRule="auto"/>
        <w:ind w:right="150"/>
        <w:jc w:val="both"/>
        <w:rPr>
          <w:rFonts w:ascii="Times New Roman" w:hAnsi="Times New Roman" w:cs="Times New Roman"/>
        </w:rPr>
      </w:pPr>
    </w:p>
    <w:p w:rsidR="00952151" w:rsidRPr="00F1047B" w:rsidRDefault="00952151" w:rsidP="00952151">
      <w:pPr>
        <w:spacing w:after="0" w:line="240" w:lineRule="auto"/>
        <w:ind w:right="1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047B">
        <w:rPr>
          <w:rFonts w:ascii="Times New Roman" w:hAnsi="Times New Roman" w:cs="Times New Roman"/>
          <w:i/>
        </w:rPr>
        <w:t>R</w:t>
      </w:r>
      <w:r w:rsidRPr="00F1047B">
        <w:rPr>
          <w:rFonts w:ascii="Times New Roman" w:hAnsi="Times New Roman" w:cs="Times New Roman"/>
          <w:i/>
          <w:sz w:val="24"/>
          <w:szCs w:val="24"/>
        </w:rPr>
        <w:t>eview financial statements (“</w:t>
      </w:r>
      <w:r w:rsidRPr="00F1047B">
        <w:rPr>
          <w:rFonts w:ascii="Times New Roman" w:hAnsi="Times New Roman" w:cs="Times New Roman"/>
          <w:b/>
          <w:i/>
          <w:sz w:val="24"/>
          <w:szCs w:val="24"/>
        </w:rPr>
        <w:t>Reports</w:t>
      </w:r>
      <w:r w:rsidRPr="00F1047B">
        <w:rPr>
          <w:rFonts w:ascii="Times New Roman" w:hAnsi="Times New Roman" w:cs="Times New Roman"/>
          <w:i/>
          <w:sz w:val="24"/>
          <w:szCs w:val="24"/>
        </w:rPr>
        <w:t>” section of the main menu)</w:t>
      </w:r>
      <w:r w:rsidR="00F1047B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F1047B">
        <w:rPr>
          <w:rFonts w:ascii="Times New Roman" w:hAnsi="Times New Roman" w:cs="Times New Roman"/>
          <w:i/>
          <w:sz w:val="24"/>
          <w:szCs w:val="24"/>
        </w:rPr>
        <w:t>Balance sheet, Incomes statement (Statement of profits and losses), Cash Flow statement. Discuss briefly</w:t>
      </w:r>
      <w:r w:rsidR="00F1047B">
        <w:rPr>
          <w:rFonts w:ascii="Times New Roman" w:hAnsi="Times New Roman" w:cs="Times New Roman"/>
          <w:i/>
          <w:sz w:val="24"/>
          <w:szCs w:val="24"/>
        </w:rPr>
        <w:t xml:space="preserve"> the changes</w:t>
      </w:r>
      <w:r w:rsidRPr="00F1047B">
        <w:rPr>
          <w:rFonts w:ascii="Times New Roman" w:hAnsi="Times New Roman" w:cs="Times New Roman"/>
          <w:i/>
          <w:sz w:val="24"/>
          <w:szCs w:val="24"/>
        </w:rPr>
        <w:t xml:space="preserve">.  </w:t>
      </w:r>
    </w:p>
    <w:p w:rsidR="00952151" w:rsidRPr="00183AB6" w:rsidRDefault="00952151" w:rsidP="00952151">
      <w:pPr>
        <w:rPr>
          <w:rFonts w:ascii="Times New Roman" w:hAnsi="Times New Roman" w:cs="Times New Roman"/>
        </w:rPr>
      </w:pPr>
    </w:p>
    <w:p w:rsidR="00DB7C36" w:rsidRPr="00183AB6" w:rsidRDefault="00DE31C9" w:rsidP="00DE31C9">
      <w:pPr>
        <w:jc w:val="both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  <w:b/>
          <w:color w:val="FF0000"/>
        </w:rPr>
        <w:t xml:space="preserve">! </w:t>
      </w:r>
      <w:r w:rsidR="00336805" w:rsidRPr="00183AB6">
        <w:rPr>
          <w:rFonts w:ascii="Times New Roman" w:hAnsi="Times New Roman" w:cs="Times New Roman"/>
          <w:b/>
          <w:color w:val="FF0000"/>
        </w:rPr>
        <w:t>Discuss</w:t>
      </w:r>
      <w:r w:rsidRPr="00183AB6">
        <w:rPr>
          <w:rFonts w:ascii="Times New Roman" w:hAnsi="Times New Roman" w:cs="Times New Roman"/>
          <w:color w:val="FF0000"/>
        </w:rPr>
        <w:t>:</w:t>
      </w:r>
      <w:r w:rsidR="00183AB6">
        <w:rPr>
          <w:rFonts w:ascii="Times New Roman" w:hAnsi="Times New Roman" w:cs="Times New Roman"/>
        </w:rPr>
        <w:t>T</w:t>
      </w:r>
      <w:r w:rsidR="00336805" w:rsidRPr="00183AB6">
        <w:rPr>
          <w:rFonts w:ascii="Times New Roman" w:hAnsi="Times New Roman" w:cs="Times New Roman"/>
        </w:rPr>
        <w:t xml:space="preserve">he difference between journal transactions </w:t>
      </w:r>
      <w:r w:rsidR="00DB7C36" w:rsidRPr="00183AB6">
        <w:rPr>
          <w:rFonts w:ascii="Times New Roman" w:hAnsi="Times New Roman" w:cs="Times New Roman"/>
        </w:rPr>
        <w:t xml:space="preserve">and other transactions made in </w:t>
      </w:r>
      <w:r w:rsidR="00170604" w:rsidRPr="00183AB6">
        <w:rPr>
          <w:rFonts w:ascii="Times New Roman" w:hAnsi="Times New Roman" w:cs="Times New Roman"/>
        </w:rPr>
        <w:t>“</w:t>
      </w:r>
      <w:r w:rsidR="00DB7C36" w:rsidRPr="00183AB6">
        <w:rPr>
          <w:rFonts w:ascii="Times New Roman" w:hAnsi="Times New Roman" w:cs="Times New Roman"/>
        </w:rPr>
        <w:t>Wave</w:t>
      </w:r>
      <w:r w:rsidR="00170604" w:rsidRPr="00183AB6">
        <w:rPr>
          <w:rFonts w:ascii="Times New Roman" w:hAnsi="Times New Roman" w:cs="Times New Roman"/>
        </w:rPr>
        <w:t>”</w:t>
      </w:r>
      <w:r w:rsidR="00DB7C36" w:rsidRPr="00183AB6">
        <w:rPr>
          <w:rFonts w:ascii="Times New Roman" w:hAnsi="Times New Roman" w:cs="Times New Roman"/>
        </w:rPr>
        <w:t xml:space="preserve"> by contrasting the books of original entry (Day books: Sales day book, Purchase day book, Cash book and General Journal)</w:t>
      </w:r>
      <w:r w:rsidR="00B069D0" w:rsidRPr="00183AB6">
        <w:rPr>
          <w:rFonts w:ascii="Times New Roman" w:hAnsi="Times New Roman" w:cs="Times New Roman"/>
        </w:rPr>
        <w:t xml:space="preserve"> and </w:t>
      </w:r>
      <w:r w:rsidR="00DB7C36" w:rsidRPr="00183AB6">
        <w:rPr>
          <w:rFonts w:ascii="Times New Roman" w:hAnsi="Times New Roman" w:cs="Times New Roman"/>
        </w:rPr>
        <w:t>relat</w:t>
      </w:r>
      <w:r w:rsidR="00B069D0" w:rsidRPr="00183AB6">
        <w:rPr>
          <w:rFonts w:ascii="Times New Roman" w:hAnsi="Times New Roman" w:cs="Times New Roman"/>
        </w:rPr>
        <w:t xml:space="preserve">ing them </w:t>
      </w:r>
      <w:r w:rsidR="00DB7C36" w:rsidRPr="00183AB6">
        <w:rPr>
          <w:rFonts w:ascii="Times New Roman" w:hAnsi="Times New Roman" w:cs="Times New Roman"/>
        </w:rPr>
        <w:t xml:space="preserve">to the </w:t>
      </w:r>
      <w:r w:rsidR="00B069D0" w:rsidRPr="00183AB6">
        <w:rPr>
          <w:rFonts w:ascii="Times New Roman" w:hAnsi="Times New Roman" w:cs="Times New Roman"/>
        </w:rPr>
        <w:t>following parts</w:t>
      </w:r>
      <w:r w:rsidR="00170604" w:rsidRPr="00183AB6">
        <w:rPr>
          <w:rFonts w:ascii="Times New Roman" w:hAnsi="Times New Roman" w:cs="Times New Roman"/>
        </w:rPr>
        <w:t xml:space="preserve"> of “Wave”</w:t>
      </w:r>
      <w:r w:rsidR="00DB7C36" w:rsidRPr="00183AB6">
        <w:rPr>
          <w:rFonts w:ascii="Times New Roman" w:hAnsi="Times New Roman" w:cs="Times New Roman"/>
        </w:rPr>
        <w:t>:</w:t>
      </w:r>
    </w:p>
    <w:p w:rsidR="00DB7C36" w:rsidRPr="00183AB6" w:rsidRDefault="00DB7C36" w:rsidP="00DE31C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  <w:b/>
          <w:i/>
        </w:rPr>
        <w:t>Sales</w:t>
      </w:r>
      <w:r w:rsidR="00170604" w:rsidRPr="00183AB6">
        <w:rPr>
          <w:rFonts w:ascii="Times New Roman" w:hAnsi="Times New Roman" w:cs="Times New Roman"/>
        </w:rPr>
        <w:t xml:space="preserve"> (</w:t>
      </w:r>
      <w:r w:rsidR="00314C29" w:rsidRPr="00183AB6">
        <w:rPr>
          <w:rFonts w:ascii="Times New Roman" w:hAnsi="Times New Roman" w:cs="Times New Roman"/>
        </w:rPr>
        <w:t xml:space="preserve">used </w:t>
      </w:r>
      <w:r w:rsidR="00B069D0" w:rsidRPr="00183AB6">
        <w:rPr>
          <w:rFonts w:ascii="Times New Roman" w:hAnsi="Times New Roman" w:cs="Times New Roman"/>
        </w:rPr>
        <w:t xml:space="preserve">for </w:t>
      </w:r>
      <w:r w:rsidR="00170604" w:rsidRPr="00183AB6">
        <w:rPr>
          <w:rFonts w:ascii="Times New Roman" w:hAnsi="Times New Roman" w:cs="Times New Roman"/>
        </w:rPr>
        <w:t>sales on credit</w:t>
      </w:r>
      <w:r w:rsidR="00B069D0" w:rsidRPr="00183AB6">
        <w:rPr>
          <w:rFonts w:ascii="Times New Roman" w:hAnsi="Times New Roman" w:cs="Times New Roman"/>
        </w:rPr>
        <w:t xml:space="preserve"> by invoicing</w:t>
      </w:r>
      <w:r w:rsidR="00170604" w:rsidRPr="00183AB6">
        <w:rPr>
          <w:rFonts w:ascii="Times New Roman" w:hAnsi="Times New Roman" w:cs="Times New Roman"/>
        </w:rPr>
        <w:t>)</w:t>
      </w:r>
    </w:p>
    <w:p w:rsidR="00DB7C36" w:rsidRPr="00183AB6" w:rsidRDefault="00DB7C36" w:rsidP="00DE31C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  <w:b/>
          <w:i/>
        </w:rPr>
        <w:t>Purchase</w:t>
      </w:r>
      <w:r w:rsidR="00170604" w:rsidRPr="00183AB6">
        <w:rPr>
          <w:rFonts w:ascii="Times New Roman" w:hAnsi="Times New Roman" w:cs="Times New Roman"/>
        </w:rPr>
        <w:t xml:space="preserve"> (</w:t>
      </w:r>
      <w:r w:rsidR="00314C29" w:rsidRPr="00183AB6">
        <w:rPr>
          <w:rFonts w:ascii="Times New Roman" w:hAnsi="Times New Roman" w:cs="Times New Roman"/>
        </w:rPr>
        <w:t xml:space="preserve">used </w:t>
      </w:r>
      <w:r w:rsidR="00B069D0" w:rsidRPr="00183AB6">
        <w:rPr>
          <w:rFonts w:ascii="Times New Roman" w:hAnsi="Times New Roman" w:cs="Times New Roman"/>
        </w:rPr>
        <w:t xml:space="preserve">for </w:t>
      </w:r>
      <w:r w:rsidR="00170604" w:rsidRPr="00183AB6">
        <w:rPr>
          <w:rFonts w:ascii="Times New Roman" w:hAnsi="Times New Roman" w:cs="Times New Roman"/>
        </w:rPr>
        <w:t>purchases on credit</w:t>
      </w:r>
      <w:r w:rsidR="00B069D0" w:rsidRPr="00183AB6">
        <w:rPr>
          <w:rFonts w:ascii="Times New Roman" w:hAnsi="Times New Roman" w:cs="Times New Roman"/>
        </w:rPr>
        <w:t xml:space="preserve"> when billed</w:t>
      </w:r>
      <w:r w:rsidR="00170604" w:rsidRPr="00183AB6">
        <w:rPr>
          <w:rFonts w:ascii="Times New Roman" w:hAnsi="Times New Roman" w:cs="Times New Roman"/>
        </w:rPr>
        <w:t>)</w:t>
      </w:r>
    </w:p>
    <w:p w:rsidR="00170604" w:rsidRPr="00183AB6" w:rsidRDefault="00E82A01" w:rsidP="00DE31C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  <w:b/>
        </w:rPr>
        <w:lastRenderedPageBreak/>
        <w:t>Accounting&gt;&gt;Transaction</w:t>
      </w:r>
      <w:r w:rsidRPr="00183AB6">
        <w:rPr>
          <w:rFonts w:ascii="Times New Roman" w:hAnsi="Times New Roman" w:cs="Times New Roman"/>
        </w:rPr>
        <w:t xml:space="preserve"> =&gt;</w:t>
      </w:r>
      <w:r w:rsidR="00170604" w:rsidRPr="00183AB6">
        <w:rPr>
          <w:rFonts w:ascii="Times New Roman" w:hAnsi="Times New Roman" w:cs="Times New Roman"/>
          <w:b/>
          <w:i/>
        </w:rPr>
        <w:t>Add income</w:t>
      </w:r>
      <w:r w:rsidR="00170604" w:rsidRPr="00183AB6">
        <w:rPr>
          <w:rFonts w:ascii="Times New Roman" w:hAnsi="Times New Roman" w:cs="Times New Roman"/>
        </w:rPr>
        <w:t xml:space="preserve"> (</w:t>
      </w:r>
      <w:r w:rsidRPr="00183AB6">
        <w:rPr>
          <w:rFonts w:ascii="Times New Roman" w:hAnsi="Times New Roman" w:cs="Times New Roman"/>
        </w:rPr>
        <w:t xml:space="preserve">best </w:t>
      </w:r>
      <w:r w:rsidR="00314C29" w:rsidRPr="00183AB6">
        <w:rPr>
          <w:rFonts w:ascii="Times New Roman" w:hAnsi="Times New Roman" w:cs="Times New Roman"/>
        </w:rPr>
        <w:t xml:space="preserve">used for </w:t>
      </w:r>
      <w:r w:rsidR="00170604" w:rsidRPr="00183AB6">
        <w:rPr>
          <w:rFonts w:ascii="Times New Roman" w:hAnsi="Times New Roman" w:cs="Times New Roman"/>
        </w:rPr>
        <w:t xml:space="preserve">sales on cash) / </w:t>
      </w:r>
      <w:r w:rsidR="00170604" w:rsidRPr="00183AB6">
        <w:rPr>
          <w:rFonts w:ascii="Times New Roman" w:hAnsi="Times New Roman" w:cs="Times New Roman"/>
          <w:b/>
          <w:i/>
        </w:rPr>
        <w:t>Add expense</w:t>
      </w:r>
      <w:r w:rsidR="00170604" w:rsidRPr="00183AB6">
        <w:rPr>
          <w:rFonts w:ascii="Times New Roman" w:hAnsi="Times New Roman" w:cs="Times New Roman"/>
        </w:rPr>
        <w:t xml:space="preserve"> (</w:t>
      </w:r>
      <w:r w:rsidRPr="00183AB6">
        <w:rPr>
          <w:rFonts w:ascii="Times New Roman" w:hAnsi="Times New Roman" w:cs="Times New Roman"/>
        </w:rPr>
        <w:t xml:space="preserve">best </w:t>
      </w:r>
      <w:r w:rsidR="00314C29" w:rsidRPr="00183AB6">
        <w:rPr>
          <w:rFonts w:ascii="Times New Roman" w:hAnsi="Times New Roman" w:cs="Times New Roman"/>
        </w:rPr>
        <w:t xml:space="preserve">used for </w:t>
      </w:r>
      <w:r w:rsidR="00170604" w:rsidRPr="00183AB6">
        <w:rPr>
          <w:rFonts w:ascii="Times New Roman" w:hAnsi="Times New Roman" w:cs="Times New Roman"/>
        </w:rPr>
        <w:t>purchases on cash</w:t>
      </w:r>
      <w:r w:rsidR="00DE31C9" w:rsidRPr="00183AB6">
        <w:rPr>
          <w:rFonts w:ascii="Times New Roman" w:hAnsi="Times New Roman" w:cs="Times New Roman"/>
        </w:rPr>
        <w:t>,</w:t>
      </w:r>
      <w:r w:rsidRPr="00183AB6">
        <w:rPr>
          <w:rFonts w:ascii="Times New Roman" w:hAnsi="Times New Roman" w:cs="Times New Roman"/>
        </w:rPr>
        <w:t xml:space="preserve">though </w:t>
      </w:r>
      <w:r w:rsidR="00B069D0" w:rsidRPr="00183AB6">
        <w:rPr>
          <w:rFonts w:ascii="Times New Roman" w:hAnsi="Times New Roman" w:cs="Times New Roman"/>
        </w:rPr>
        <w:t xml:space="preserve">these two options can be used </w:t>
      </w:r>
      <w:r w:rsidR="008D6EEC" w:rsidRPr="00183AB6">
        <w:rPr>
          <w:rFonts w:ascii="Times New Roman" w:hAnsi="Times New Roman" w:cs="Times New Roman"/>
        </w:rPr>
        <w:t xml:space="preserve">for all </w:t>
      </w:r>
      <w:r w:rsidR="00B069D0" w:rsidRPr="00183AB6">
        <w:rPr>
          <w:rFonts w:ascii="Times New Roman" w:hAnsi="Times New Roman" w:cs="Times New Roman"/>
        </w:rPr>
        <w:t>types of cash t</w:t>
      </w:r>
      <w:r w:rsidR="008D6EEC" w:rsidRPr="00183AB6">
        <w:rPr>
          <w:rFonts w:ascii="Times New Roman" w:hAnsi="Times New Roman" w:cs="Times New Roman"/>
        </w:rPr>
        <w:t>ransactions)</w:t>
      </w:r>
    </w:p>
    <w:p w:rsidR="00336805" w:rsidRPr="00183AB6" w:rsidRDefault="00E82A01" w:rsidP="00DE31C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  <w:b/>
        </w:rPr>
        <w:t>Accounting&gt;&gt;Transaction</w:t>
      </w:r>
      <w:r w:rsidRPr="00183AB6">
        <w:rPr>
          <w:rFonts w:ascii="Times New Roman" w:hAnsi="Times New Roman" w:cs="Times New Roman"/>
        </w:rPr>
        <w:t xml:space="preserve"> =&gt;</w:t>
      </w:r>
      <w:r w:rsidR="00170604" w:rsidRPr="00183AB6">
        <w:rPr>
          <w:rFonts w:ascii="Times New Roman" w:hAnsi="Times New Roman" w:cs="Times New Roman"/>
          <w:b/>
          <w:i/>
        </w:rPr>
        <w:t>Add journaltransaction</w:t>
      </w:r>
      <w:r w:rsidR="00314C29" w:rsidRPr="00183AB6">
        <w:rPr>
          <w:rFonts w:ascii="Times New Roman" w:hAnsi="Times New Roman" w:cs="Times New Roman"/>
        </w:rPr>
        <w:t xml:space="preserve">(This option can be </w:t>
      </w:r>
      <w:r w:rsidRPr="00183AB6">
        <w:rPr>
          <w:rFonts w:ascii="Times New Roman" w:hAnsi="Times New Roman" w:cs="Times New Roman"/>
        </w:rPr>
        <w:t xml:space="preserve">best </w:t>
      </w:r>
      <w:r w:rsidR="00314C29" w:rsidRPr="00183AB6">
        <w:rPr>
          <w:rFonts w:ascii="Times New Roman" w:hAnsi="Times New Roman" w:cs="Times New Roman"/>
        </w:rPr>
        <w:t>used for transactions</w:t>
      </w:r>
      <w:r w:rsidRPr="00183AB6">
        <w:rPr>
          <w:rFonts w:ascii="Times New Roman" w:hAnsi="Times New Roman" w:cs="Times New Roman"/>
        </w:rPr>
        <w:t xml:space="preserve"> other than sales, purchases and cash transaction, </w:t>
      </w:r>
      <w:r w:rsidRPr="00183AB6">
        <w:rPr>
          <w:rFonts w:ascii="Times New Roman" w:hAnsi="Times New Roman" w:cs="Times New Roman"/>
          <w:u w:val="single"/>
        </w:rPr>
        <w:t>t</w:t>
      </w:r>
      <w:r w:rsidR="00314C29" w:rsidRPr="00183AB6">
        <w:rPr>
          <w:rFonts w:ascii="Times New Roman" w:hAnsi="Times New Roman" w:cs="Times New Roman"/>
          <w:u w:val="single"/>
        </w:rPr>
        <w:t>hough</w:t>
      </w:r>
      <w:r w:rsidR="00314C29" w:rsidRPr="00183AB6">
        <w:rPr>
          <w:rFonts w:ascii="Times New Roman" w:hAnsi="Times New Roman" w:cs="Times New Roman"/>
        </w:rPr>
        <w:t xml:space="preserve"> this option allows you to </w:t>
      </w:r>
      <w:r w:rsidR="00B069D0" w:rsidRPr="00183AB6">
        <w:rPr>
          <w:rFonts w:ascii="Times New Roman" w:hAnsi="Times New Roman" w:cs="Times New Roman"/>
        </w:rPr>
        <w:t xml:space="preserve">make </w:t>
      </w:r>
      <w:r w:rsidR="00314C29" w:rsidRPr="00183AB6">
        <w:rPr>
          <w:rFonts w:ascii="Times New Roman" w:hAnsi="Times New Roman" w:cs="Times New Roman"/>
          <w:u w:val="single"/>
        </w:rPr>
        <w:t>any</w:t>
      </w:r>
      <w:r w:rsidRPr="00183AB6">
        <w:rPr>
          <w:rFonts w:ascii="Times New Roman" w:hAnsi="Times New Roman" w:cs="Times New Roman"/>
        </w:rPr>
        <w:t xml:space="preserve">type of </w:t>
      </w:r>
      <w:r w:rsidR="00314C29" w:rsidRPr="00183AB6">
        <w:rPr>
          <w:rFonts w:ascii="Times New Roman" w:hAnsi="Times New Roman" w:cs="Times New Roman"/>
        </w:rPr>
        <w:t>transaction</w:t>
      </w:r>
      <w:r w:rsidR="00B069D0" w:rsidRPr="00183AB6">
        <w:rPr>
          <w:rFonts w:ascii="Times New Roman" w:hAnsi="Times New Roman" w:cs="Times New Roman"/>
        </w:rPr>
        <w:t>.</w:t>
      </w:r>
    </w:p>
    <w:p w:rsidR="00183AB6" w:rsidRPr="00183AB6" w:rsidRDefault="00183AB6">
      <w:pPr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Now suppose that the owners, in addition to their cash contribution, decide to introduce a capital in the form of office furniture.  To make the recording</w:t>
      </w:r>
      <w:r w:rsidR="00B24256">
        <w:rPr>
          <w:rFonts w:ascii="Times New Roman" w:hAnsi="Times New Roman" w:cs="Times New Roman"/>
        </w:rPr>
        <w:t xml:space="preserve"> of</w:t>
      </w:r>
      <w:r w:rsidRPr="00183AB6">
        <w:rPr>
          <w:rFonts w:ascii="Times New Roman" w:hAnsi="Times New Roman" w:cs="Times New Roman"/>
        </w:rPr>
        <w:t xml:space="preserve"> this transaction in </w:t>
      </w:r>
      <w:r w:rsidR="00B24256" w:rsidRPr="00183AB6">
        <w:rPr>
          <w:rFonts w:ascii="Times New Roman" w:hAnsi="Times New Roman" w:cs="Times New Roman"/>
        </w:rPr>
        <w:t xml:space="preserve">WAVE </w:t>
      </w:r>
      <w:bookmarkStart w:id="0" w:name="_GoBack"/>
      <w:bookmarkEnd w:id="0"/>
      <w:r w:rsidRPr="00183AB6">
        <w:rPr>
          <w:rFonts w:ascii="Times New Roman" w:hAnsi="Times New Roman" w:cs="Times New Roman"/>
        </w:rPr>
        <w:t xml:space="preserve">possible we need to create a new account for this type of </w:t>
      </w:r>
      <w:r w:rsidR="00B24256">
        <w:rPr>
          <w:rFonts w:ascii="Times New Roman" w:hAnsi="Times New Roman" w:cs="Times New Roman"/>
        </w:rPr>
        <w:t xml:space="preserve">a </w:t>
      </w:r>
      <w:r w:rsidRPr="00183AB6">
        <w:rPr>
          <w:rFonts w:ascii="Times New Roman" w:hAnsi="Times New Roman" w:cs="Times New Roman"/>
        </w:rPr>
        <w:t>non-current asset.</w:t>
      </w:r>
    </w:p>
    <w:p w:rsidR="0014737C" w:rsidRPr="00183AB6" w:rsidRDefault="0014737C">
      <w:pPr>
        <w:rPr>
          <w:rFonts w:ascii="Times New Roman" w:hAnsi="Times New Roman" w:cs="Times New Roman"/>
          <w:b/>
        </w:rPr>
      </w:pPr>
      <w:r w:rsidRPr="00183AB6">
        <w:rPr>
          <w:rFonts w:ascii="Times New Roman" w:hAnsi="Times New Roman" w:cs="Times New Roman"/>
          <w:b/>
        </w:rPr>
        <w:t xml:space="preserve">Creating </w:t>
      </w:r>
      <w:r w:rsidR="00B24256">
        <w:rPr>
          <w:rFonts w:ascii="Times New Roman" w:hAnsi="Times New Roman" w:cs="Times New Roman"/>
          <w:b/>
        </w:rPr>
        <w:t xml:space="preserve">an </w:t>
      </w:r>
      <w:r w:rsidRPr="00183AB6">
        <w:rPr>
          <w:rFonts w:ascii="Times New Roman" w:hAnsi="Times New Roman" w:cs="Times New Roman"/>
          <w:b/>
        </w:rPr>
        <w:t xml:space="preserve">account for non-current (fixed) asset - </w:t>
      </w:r>
      <w:r w:rsidRPr="00183AB6">
        <w:rPr>
          <w:rFonts w:ascii="Times New Roman" w:hAnsi="Times New Roman" w:cs="Times New Roman"/>
          <w:b/>
          <w:i/>
        </w:rPr>
        <w:t>Office Furniture</w:t>
      </w:r>
      <w:r w:rsidR="00643EED" w:rsidRPr="00183AB6">
        <w:rPr>
          <w:rFonts w:ascii="Times New Roman" w:hAnsi="Times New Roman" w:cs="Times New Roman"/>
          <w:b/>
        </w:rPr>
        <w:t>:</w:t>
      </w:r>
    </w:p>
    <w:p w:rsidR="00643EED" w:rsidRPr="00183AB6" w:rsidRDefault="00643EED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Go to &gt;&gt;</w:t>
      </w:r>
      <w:r w:rsidRPr="00183AB6">
        <w:rPr>
          <w:rFonts w:ascii="Times New Roman" w:hAnsi="Times New Roman" w:cs="Times New Roman"/>
          <w:b/>
        </w:rPr>
        <w:t>Accounting</w:t>
      </w:r>
      <w:r w:rsidRPr="00183AB6">
        <w:rPr>
          <w:rFonts w:ascii="Times New Roman" w:hAnsi="Times New Roman" w:cs="Times New Roman"/>
        </w:rPr>
        <w:t>&gt;&gt;</w:t>
      </w:r>
      <w:r w:rsidR="00575EB6" w:rsidRPr="00183AB6">
        <w:rPr>
          <w:rFonts w:ascii="Times New Roman" w:hAnsi="Times New Roman" w:cs="Times New Roman"/>
          <w:b/>
        </w:rPr>
        <w:t>Chart of accounts</w:t>
      </w:r>
      <w:r w:rsidRPr="00183AB6">
        <w:rPr>
          <w:rFonts w:ascii="Times New Roman" w:hAnsi="Times New Roman" w:cs="Times New Roman"/>
        </w:rPr>
        <w:t>&gt;&gt;</w:t>
      </w:r>
      <w:r w:rsidRPr="00183AB6">
        <w:rPr>
          <w:rFonts w:ascii="Times New Roman" w:hAnsi="Times New Roman" w:cs="Times New Roman"/>
          <w:b/>
        </w:rPr>
        <w:t>Assets</w:t>
      </w:r>
      <w:r w:rsidRPr="00183AB6">
        <w:rPr>
          <w:rFonts w:ascii="Times New Roman" w:hAnsi="Times New Roman" w:cs="Times New Roman"/>
        </w:rPr>
        <w:t>&gt;&gt;</w:t>
      </w:r>
      <w:r w:rsidR="00575EB6" w:rsidRPr="00183AB6">
        <w:rPr>
          <w:rFonts w:ascii="Times New Roman" w:hAnsi="Times New Roman" w:cs="Times New Roman"/>
          <w:b/>
        </w:rPr>
        <w:t>Property, Plant, Equipment</w:t>
      </w:r>
      <w:r w:rsidR="00575EB6" w:rsidRPr="00183AB6">
        <w:rPr>
          <w:rFonts w:ascii="Times New Roman" w:hAnsi="Times New Roman" w:cs="Times New Roman"/>
        </w:rPr>
        <w:t>&gt;&gt;</w:t>
      </w:r>
    </w:p>
    <w:p w:rsidR="00575EB6" w:rsidRPr="00183AB6" w:rsidRDefault="00643EED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&gt;&gt;</w:t>
      </w:r>
      <w:r w:rsidR="00575EB6" w:rsidRPr="00183AB6">
        <w:rPr>
          <w:rFonts w:ascii="Times New Roman" w:hAnsi="Times New Roman" w:cs="Times New Roman"/>
          <w:b/>
        </w:rPr>
        <w:t>Add a New </w:t>
      </w:r>
      <w:r w:rsidR="00575EB6" w:rsidRPr="00183AB6">
        <w:rPr>
          <w:rFonts w:ascii="Times New Roman" w:hAnsi="Times New Roman" w:cs="Times New Roman"/>
          <w:b/>
          <w:bCs/>
        </w:rPr>
        <w:t xml:space="preserve">Property, Plant, </w:t>
      </w:r>
      <w:proofErr w:type="gramStart"/>
      <w:r w:rsidR="00575EB6" w:rsidRPr="00183AB6">
        <w:rPr>
          <w:rFonts w:ascii="Times New Roman" w:hAnsi="Times New Roman" w:cs="Times New Roman"/>
          <w:b/>
          <w:bCs/>
        </w:rPr>
        <w:t>Equipment</w:t>
      </w:r>
      <w:proofErr w:type="gramEnd"/>
      <w:r w:rsidR="00575EB6" w:rsidRPr="00183AB6">
        <w:rPr>
          <w:rFonts w:ascii="Times New Roman" w:hAnsi="Times New Roman" w:cs="Times New Roman"/>
          <w:b/>
          <w:bCs/>
        </w:rPr>
        <w:t> </w:t>
      </w:r>
      <w:r w:rsidR="00575EB6" w:rsidRPr="00183AB6">
        <w:rPr>
          <w:rFonts w:ascii="Times New Roman" w:hAnsi="Times New Roman" w:cs="Times New Roman"/>
          <w:b/>
        </w:rPr>
        <w:t>Account</w:t>
      </w:r>
    </w:p>
    <w:p w:rsidR="00575EB6" w:rsidRPr="00183AB6" w:rsidRDefault="00575EB6" w:rsidP="00183AB6">
      <w:pPr>
        <w:spacing w:after="0" w:line="288" w:lineRule="auto"/>
        <w:rPr>
          <w:rFonts w:ascii="Times New Roman" w:hAnsi="Times New Roman" w:cs="Times New Roman"/>
          <w:b/>
        </w:rPr>
      </w:pPr>
      <w:r w:rsidRPr="00183AB6">
        <w:rPr>
          <w:rFonts w:ascii="Times New Roman" w:hAnsi="Times New Roman" w:cs="Times New Roman"/>
        </w:rPr>
        <w:t xml:space="preserve">Account Type:  </w:t>
      </w:r>
      <w:r w:rsidR="002D4A76" w:rsidRPr="00183AB6">
        <w:rPr>
          <w:rFonts w:ascii="Times New Roman" w:hAnsi="Times New Roman" w:cs="Times New Roman"/>
          <w:b/>
        </w:rPr>
        <w:t xml:space="preserve">Property, Plant, </w:t>
      </w:r>
      <w:proofErr w:type="gramStart"/>
      <w:r w:rsidR="002D4A76" w:rsidRPr="00183AB6">
        <w:rPr>
          <w:rFonts w:ascii="Times New Roman" w:hAnsi="Times New Roman" w:cs="Times New Roman"/>
          <w:b/>
        </w:rPr>
        <w:t>Equipment</w:t>
      </w:r>
      <w:r w:rsidR="00643EED" w:rsidRPr="00183AB6">
        <w:rPr>
          <w:rFonts w:ascii="Times New Roman" w:hAnsi="Times New Roman" w:cs="Times New Roman"/>
        </w:rPr>
        <w:t>(</w:t>
      </w:r>
      <w:proofErr w:type="gramEnd"/>
      <w:r w:rsidR="00643EED" w:rsidRPr="00183AB6">
        <w:rPr>
          <w:rFonts w:ascii="Times New Roman" w:hAnsi="Times New Roman" w:cs="Times New Roman"/>
        </w:rPr>
        <w:t>select)</w:t>
      </w:r>
    </w:p>
    <w:p w:rsidR="002D4A76" w:rsidRPr="00183AB6" w:rsidRDefault="002D4A76" w:rsidP="00183AB6">
      <w:pPr>
        <w:spacing w:after="0" w:line="288" w:lineRule="auto"/>
        <w:rPr>
          <w:rFonts w:ascii="Times New Roman" w:hAnsi="Times New Roman" w:cs="Times New Roman"/>
          <w:b/>
        </w:rPr>
      </w:pPr>
      <w:r w:rsidRPr="00183AB6">
        <w:rPr>
          <w:rFonts w:ascii="Times New Roman" w:hAnsi="Times New Roman" w:cs="Times New Roman"/>
        </w:rPr>
        <w:t xml:space="preserve">Account Name:  </w:t>
      </w:r>
      <w:r w:rsidRPr="00183AB6">
        <w:rPr>
          <w:rFonts w:ascii="Times New Roman" w:hAnsi="Times New Roman" w:cs="Times New Roman"/>
          <w:b/>
        </w:rPr>
        <w:t>Office Furniture</w:t>
      </w:r>
      <w:r w:rsidR="00643EED" w:rsidRPr="00183AB6">
        <w:rPr>
          <w:rFonts w:ascii="Times New Roman" w:hAnsi="Times New Roman" w:cs="Times New Roman"/>
        </w:rPr>
        <w:t>(type)</w:t>
      </w:r>
    </w:p>
    <w:p w:rsidR="00E45641" w:rsidRPr="00183AB6" w:rsidRDefault="002D4A76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Account ID: ----</w:t>
      </w:r>
    </w:p>
    <w:p w:rsidR="002D4A76" w:rsidRPr="00183AB6" w:rsidRDefault="002D4A76" w:rsidP="00183AB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Description: ----</w:t>
      </w:r>
    </w:p>
    <w:p w:rsidR="00183AB6" w:rsidRPr="00183AB6" w:rsidRDefault="00183AB6" w:rsidP="00DE31C9">
      <w:pPr>
        <w:spacing w:after="0"/>
        <w:rPr>
          <w:rFonts w:ascii="Times New Roman" w:hAnsi="Times New Roman" w:cs="Times New Roman"/>
        </w:rPr>
      </w:pPr>
    </w:p>
    <w:p w:rsidR="00DE31C9" w:rsidRPr="00183AB6" w:rsidRDefault="00DE31C9" w:rsidP="00DE31C9">
      <w:pPr>
        <w:spacing w:after="0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  <w:b/>
          <w:color w:val="FF0000"/>
        </w:rPr>
        <w:t>! Discuss</w:t>
      </w:r>
      <w:r w:rsidRPr="00183AB6">
        <w:rPr>
          <w:rFonts w:ascii="Times New Roman" w:hAnsi="Times New Roman" w:cs="Times New Roman"/>
        </w:rPr>
        <w:t xml:space="preserve">: Each entity may assign a separate ID number for each </w:t>
      </w:r>
      <w:r w:rsidR="00F1047B" w:rsidRPr="00183AB6">
        <w:rPr>
          <w:rFonts w:ascii="Times New Roman" w:hAnsi="Times New Roman" w:cs="Times New Roman"/>
        </w:rPr>
        <w:t>account;</w:t>
      </w:r>
      <w:r w:rsidRPr="00183AB6">
        <w:rPr>
          <w:rFonts w:ascii="Times New Roman" w:hAnsi="Times New Roman" w:cs="Times New Roman"/>
        </w:rPr>
        <w:t xml:space="preserve"> this is usually indicated in accounting policy of </w:t>
      </w:r>
      <w:r w:rsidR="00183AB6" w:rsidRPr="00183AB6">
        <w:rPr>
          <w:rFonts w:ascii="Times New Roman" w:hAnsi="Times New Roman" w:cs="Times New Roman"/>
        </w:rPr>
        <w:t>an</w:t>
      </w:r>
      <w:r w:rsidRPr="00183AB6">
        <w:rPr>
          <w:rFonts w:ascii="Times New Roman" w:hAnsi="Times New Roman" w:cs="Times New Roman"/>
        </w:rPr>
        <w:t xml:space="preserve"> entity.  ID numbers along with names of accounts are then shown in the charter of </w:t>
      </w:r>
      <w:r w:rsidR="00F1047B" w:rsidRPr="00183AB6">
        <w:rPr>
          <w:rFonts w:ascii="Times New Roman" w:hAnsi="Times New Roman" w:cs="Times New Roman"/>
        </w:rPr>
        <w:t>accounts;</w:t>
      </w:r>
      <w:r w:rsidRPr="00183AB6">
        <w:rPr>
          <w:rFonts w:ascii="Times New Roman" w:hAnsi="Times New Roman" w:cs="Times New Roman"/>
        </w:rPr>
        <w:t xml:space="preserve"> ID numbers are assigned in ascending order.    </w:t>
      </w:r>
    </w:p>
    <w:p w:rsidR="00183AB6" w:rsidRDefault="00183AB6">
      <w:pPr>
        <w:rPr>
          <w:rFonts w:ascii="Times New Roman" w:hAnsi="Times New Roman" w:cs="Times New Roman"/>
        </w:rPr>
      </w:pPr>
    </w:p>
    <w:p w:rsidR="00B24256" w:rsidRDefault="00B24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let’s record </w:t>
      </w:r>
      <w:r w:rsidR="0095215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contribution of the shareholders in the form of office furniture into the business: </w:t>
      </w:r>
    </w:p>
    <w:p w:rsidR="00B24256" w:rsidRPr="00183AB6" w:rsidRDefault="00B24256" w:rsidP="00B2425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>Go to &gt;&gt;</w:t>
      </w:r>
      <w:r w:rsidRPr="00183AB6">
        <w:rPr>
          <w:rFonts w:ascii="Times New Roman" w:hAnsi="Times New Roman" w:cs="Times New Roman"/>
          <w:b/>
        </w:rPr>
        <w:t>Accounting</w:t>
      </w:r>
      <w:r w:rsidRPr="00183AB6">
        <w:rPr>
          <w:rFonts w:ascii="Times New Roman" w:hAnsi="Times New Roman" w:cs="Times New Roman"/>
        </w:rPr>
        <w:t>&gt;&gt;</w:t>
      </w:r>
      <w:r w:rsidRPr="00183AB6">
        <w:rPr>
          <w:rFonts w:ascii="Times New Roman" w:hAnsi="Times New Roman" w:cs="Times New Roman"/>
          <w:b/>
        </w:rPr>
        <w:t xml:space="preserve">Transactions &gt;&gt; More &gt;&gt; Add Journal Transaction </w:t>
      </w:r>
    </w:p>
    <w:p w:rsidR="00B24256" w:rsidRPr="00183AB6" w:rsidRDefault="00B24256" w:rsidP="00B24256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>On the space to the right:</w:t>
      </w:r>
    </w:p>
    <w:p w:rsidR="00B24256" w:rsidRPr="00183AB6" w:rsidRDefault="00B24256" w:rsidP="00B24256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 xml:space="preserve">Description: type </w:t>
      </w:r>
      <w:r w:rsidRPr="00183AB6">
        <w:rPr>
          <w:rFonts w:ascii="Times New Roman" w:hAnsi="Times New Roman" w:cs="Times New Roman"/>
          <w:b/>
          <w:sz w:val="24"/>
          <w:szCs w:val="24"/>
        </w:rPr>
        <w:t xml:space="preserve">Capital introduced by owners in the form of </w:t>
      </w:r>
      <w:r>
        <w:rPr>
          <w:rFonts w:ascii="Times New Roman" w:hAnsi="Times New Roman" w:cs="Times New Roman"/>
          <w:b/>
          <w:sz w:val="24"/>
          <w:szCs w:val="24"/>
        </w:rPr>
        <w:t>office furniture</w:t>
      </w:r>
    </w:p>
    <w:p w:rsidR="00B24256" w:rsidRPr="00183AB6" w:rsidRDefault="00B24256" w:rsidP="00B24256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3AB6">
        <w:rPr>
          <w:rFonts w:ascii="Times New Roman" w:hAnsi="Times New Roman" w:cs="Times New Roman"/>
          <w:sz w:val="24"/>
          <w:szCs w:val="24"/>
        </w:rPr>
        <w:t>Date: current</w:t>
      </w:r>
    </w:p>
    <w:p w:rsidR="00B24256" w:rsidRPr="00183AB6" w:rsidRDefault="00B24256" w:rsidP="00B24256">
      <w:pPr>
        <w:spacing w:after="0" w:line="288" w:lineRule="auto"/>
        <w:rPr>
          <w:rFonts w:ascii="Times New Roman" w:hAnsi="Times New Roman" w:cs="Times New Roman"/>
          <w:b/>
        </w:rPr>
      </w:pPr>
      <w:r w:rsidRPr="00183AB6">
        <w:rPr>
          <w:rFonts w:ascii="Times New Roman" w:hAnsi="Times New Roman" w:cs="Times New Roman"/>
        </w:rPr>
        <w:t xml:space="preserve">For Debit:  from </w:t>
      </w:r>
      <w:r w:rsidRPr="00183AB6">
        <w:rPr>
          <w:rFonts w:ascii="Times New Roman" w:hAnsi="Times New Roman" w:cs="Times New Roman"/>
          <w:b/>
        </w:rPr>
        <w:t>Uncategorized Expense</w:t>
      </w:r>
      <w:r w:rsidRPr="00183AB6">
        <w:rPr>
          <w:rFonts w:ascii="Times New Roman" w:hAnsi="Times New Roman" w:cs="Times New Roman"/>
        </w:rPr>
        <w:t xml:space="preserve"> select </w:t>
      </w:r>
      <w:r>
        <w:rPr>
          <w:rFonts w:ascii="Times New Roman" w:hAnsi="Times New Roman" w:cs="Times New Roman"/>
          <w:b/>
        </w:rPr>
        <w:t>Office Furniture</w:t>
      </w:r>
      <w:r w:rsidRPr="00183AB6">
        <w:rPr>
          <w:rFonts w:ascii="Times New Roman" w:hAnsi="Times New Roman" w:cs="Times New Roman"/>
        </w:rPr>
        <w:t xml:space="preserve">and type </w:t>
      </w:r>
      <w:r>
        <w:rPr>
          <w:rFonts w:ascii="Times New Roman" w:hAnsi="Times New Roman" w:cs="Times New Roman"/>
          <w:b/>
        </w:rPr>
        <w:t>2</w:t>
      </w:r>
      <w:r w:rsidRPr="00183AB6">
        <w:rPr>
          <w:rFonts w:ascii="Times New Roman" w:hAnsi="Times New Roman" w:cs="Times New Roman"/>
          <w:b/>
        </w:rPr>
        <w:t xml:space="preserve"> 000 000 </w:t>
      </w:r>
      <w:r w:rsidRPr="00183AB6">
        <w:rPr>
          <w:rFonts w:ascii="Times New Roman" w:hAnsi="Times New Roman" w:cs="Times New Roman"/>
        </w:rPr>
        <w:t>sums</w:t>
      </w:r>
    </w:p>
    <w:p w:rsidR="00B24256" w:rsidRPr="00183AB6" w:rsidRDefault="00B24256" w:rsidP="00B2425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 xml:space="preserve">For Credit:from </w:t>
      </w:r>
      <w:r w:rsidRPr="00183AB6">
        <w:rPr>
          <w:rFonts w:ascii="Times New Roman" w:hAnsi="Times New Roman" w:cs="Times New Roman"/>
          <w:b/>
        </w:rPr>
        <w:t xml:space="preserve">Uncategorized Income </w:t>
      </w:r>
      <w:r w:rsidRPr="00183AB6">
        <w:rPr>
          <w:rFonts w:ascii="Times New Roman" w:hAnsi="Times New Roman" w:cs="Times New Roman"/>
        </w:rPr>
        <w:t xml:space="preserve">select </w:t>
      </w:r>
      <w:r w:rsidRPr="00183AB6">
        <w:rPr>
          <w:rFonts w:ascii="Times New Roman" w:hAnsi="Times New Roman" w:cs="Times New Roman"/>
          <w:b/>
        </w:rPr>
        <w:t xml:space="preserve">Owner’s Equity </w:t>
      </w:r>
      <w:r w:rsidRPr="00183AB6">
        <w:rPr>
          <w:rFonts w:ascii="Times New Roman" w:hAnsi="Times New Roman" w:cs="Times New Roman"/>
        </w:rPr>
        <w:t xml:space="preserve">and type </w:t>
      </w:r>
      <w:r>
        <w:rPr>
          <w:rFonts w:ascii="Times New Roman" w:hAnsi="Times New Roman" w:cs="Times New Roman"/>
          <w:b/>
        </w:rPr>
        <w:t>2</w:t>
      </w:r>
      <w:r w:rsidRPr="00183AB6">
        <w:rPr>
          <w:rFonts w:ascii="Times New Roman" w:hAnsi="Times New Roman" w:cs="Times New Roman"/>
          <w:b/>
        </w:rPr>
        <w:t xml:space="preserve"> 000 000 </w:t>
      </w:r>
      <w:r w:rsidRPr="00183AB6">
        <w:rPr>
          <w:rFonts w:ascii="Times New Roman" w:hAnsi="Times New Roman" w:cs="Times New Roman"/>
        </w:rPr>
        <w:t>sums</w:t>
      </w:r>
    </w:p>
    <w:p w:rsidR="00B24256" w:rsidRPr="00183AB6" w:rsidRDefault="00B24256" w:rsidP="00B24256">
      <w:pPr>
        <w:spacing w:after="0" w:line="288" w:lineRule="auto"/>
        <w:rPr>
          <w:rFonts w:ascii="Times New Roman" w:hAnsi="Times New Roman" w:cs="Times New Roman"/>
        </w:rPr>
      </w:pPr>
      <w:r w:rsidRPr="00183AB6">
        <w:rPr>
          <w:rFonts w:ascii="Times New Roman" w:hAnsi="Times New Roman" w:cs="Times New Roman"/>
        </w:rPr>
        <w:t xml:space="preserve">In Notes you can type: </w:t>
      </w:r>
      <w:r w:rsidRPr="00183AB6">
        <w:rPr>
          <w:rFonts w:ascii="Times New Roman" w:hAnsi="Times New Roman" w:cs="Times New Roman"/>
          <w:b/>
        </w:rPr>
        <w:t>Additional</w:t>
      </w:r>
      <w:r>
        <w:rPr>
          <w:rFonts w:ascii="Times New Roman" w:hAnsi="Times New Roman" w:cs="Times New Roman"/>
          <w:b/>
        </w:rPr>
        <w:t xml:space="preserve"> owner’s contribution in the form of tangible assets</w:t>
      </w:r>
      <w:r w:rsidRPr="00183AB6">
        <w:rPr>
          <w:rFonts w:ascii="Times New Roman" w:hAnsi="Times New Roman" w:cs="Times New Roman"/>
        </w:rPr>
        <w:t>.</w:t>
      </w:r>
    </w:p>
    <w:p w:rsidR="00B24256" w:rsidRDefault="00B24256">
      <w:pPr>
        <w:rPr>
          <w:rFonts w:ascii="Times New Roman" w:hAnsi="Times New Roman" w:cs="Times New Roman"/>
        </w:rPr>
      </w:pPr>
    </w:p>
    <w:p w:rsidR="00952151" w:rsidRDefault="00F1047B">
      <w:pPr>
        <w:rPr>
          <w:rFonts w:ascii="Times New Roman" w:hAnsi="Times New Roman" w:cs="Times New Roman"/>
          <w:i/>
          <w:sz w:val="24"/>
          <w:szCs w:val="24"/>
        </w:rPr>
      </w:pPr>
      <w:r w:rsidRPr="00F1047B">
        <w:rPr>
          <w:rFonts w:ascii="Times New Roman" w:hAnsi="Times New Roman" w:cs="Times New Roman"/>
          <w:i/>
          <w:sz w:val="24"/>
          <w:szCs w:val="24"/>
        </w:rPr>
        <w:t>Refer to Reports and look for any change in the Balance sheet, Statement of incomes and Cash Flow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1047B" w:rsidRDefault="00F1047B">
      <w:pPr>
        <w:rPr>
          <w:rFonts w:ascii="Times New Roman" w:hAnsi="Times New Roman" w:cs="Times New Roman"/>
          <w:i/>
        </w:rPr>
      </w:pPr>
    </w:p>
    <w:p w:rsidR="00643EED" w:rsidRPr="00183AB6" w:rsidRDefault="00643EED">
      <w:pPr>
        <w:rPr>
          <w:rFonts w:ascii="Times New Roman" w:hAnsi="Times New Roman" w:cs="Times New Roman"/>
        </w:rPr>
      </w:pPr>
    </w:p>
    <w:sectPr w:rsidR="00643EED" w:rsidRPr="00183AB6" w:rsidSect="001F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B08C8"/>
    <w:multiLevelType w:val="hybridMultilevel"/>
    <w:tmpl w:val="7A4C3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0F4A"/>
    <w:multiLevelType w:val="hybridMultilevel"/>
    <w:tmpl w:val="4554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A1E72"/>
    <w:multiLevelType w:val="hybridMultilevel"/>
    <w:tmpl w:val="4F0CEF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EB6"/>
    <w:rsid w:val="000C4225"/>
    <w:rsid w:val="0014737C"/>
    <w:rsid w:val="00170604"/>
    <w:rsid w:val="00183AB6"/>
    <w:rsid w:val="001B512A"/>
    <w:rsid w:val="001F1B94"/>
    <w:rsid w:val="00212A06"/>
    <w:rsid w:val="0024058D"/>
    <w:rsid w:val="00247086"/>
    <w:rsid w:val="002D4A76"/>
    <w:rsid w:val="00314C29"/>
    <w:rsid w:val="00336805"/>
    <w:rsid w:val="00340B84"/>
    <w:rsid w:val="004308C6"/>
    <w:rsid w:val="00477AB5"/>
    <w:rsid w:val="004945AF"/>
    <w:rsid w:val="005017CE"/>
    <w:rsid w:val="00575EB6"/>
    <w:rsid w:val="005E3621"/>
    <w:rsid w:val="00643EED"/>
    <w:rsid w:val="006536F0"/>
    <w:rsid w:val="00663AE6"/>
    <w:rsid w:val="00767379"/>
    <w:rsid w:val="007714E9"/>
    <w:rsid w:val="00837D7E"/>
    <w:rsid w:val="00887259"/>
    <w:rsid w:val="008C7452"/>
    <w:rsid w:val="008D6EEC"/>
    <w:rsid w:val="00927F9B"/>
    <w:rsid w:val="00952151"/>
    <w:rsid w:val="009B1651"/>
    <w:rsid w:val="009E3185"/>
    <w:rsid w:val="00A54582"/>
    <w:rsid w:val="00B069D0"/>
    <w:rsid w:val="00B24256"/>
    <w:rsid w:val="00C924C1"/>
    <w:rsid w:val="00CD6DA8"/>
    <w:rsid w:val="00DB7C36"/>
    <w:rsid w:val="00DC2336"/>
    <w:rsid w:val="00DD2CF4"/>
    <w:rsid w:val="00DE31C9"/>
    <w:rsid w:val="00E45641"/>
    <w:rsid w:val="00E72D20"/>
    <w:rsid w:val="00E82A01"/>
    <w:rsid w:val="00F1047B"/>
    <w:rsid w:val="00FB5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5EB6"/>
    <w:rPr>
      <w:b/>
      <w:bCs/>
    </w:rPr>
  </w:style>
  <w:style w:type="paragraph" w:styleId="a4">
    <w:name w:val="List Paragraph"/>
    <w:basedOn w:val="a"/>
    <w:uiPriority w:val="34"/>
    <w:qFormat/>
    <w:rsid w:val="003368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1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71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Fazilov</dc:creator>
  <cp:keywords/>
  <dc:description/>
  <cp:lastModifiedBy>Lilya</cp:lastModifiedBy>
  <cp:revision>6</cp:revision>
  <cp:lastPrinted>2019-02-13T05:11:00Z</cp:lastPrinted>
  <dcterms:created xsi:type="dcterms:W3CDTF">2020-01-22T08:34:00Z</dcterms:created>
  <dcterms:modified xsi:type="dcterms:W3CDTF">2020-10-10T15:35:00Z</dcterms:modified>
</cp:coreProperties>
</file>