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mbria" w:hAnsi="Cambria"/>
          <w:sz w:val="24"/>
          <w:szCs w:val="24"/>
        </w:rPr>
        <w:id w:val="1986430577"/>
        <w:docPartObj>
          <w:docPartGallery w:val="Cover Pages"/>
          <w:docPartUnique/>
        </w:docPartObj>
      </w:sdtPr>
      <w:sdtEndPr>
        <w:rPr>
          <w:b/>
        </w:rPr>
      </w:sdtEndPr>
      <w:sdtContent>
        <w:p w:rsidR="00EA3987" w:rsidRPr="00276EAA" w:rsidRDefault="007039BA" w:rsidP="00276EAA">
          <w:pPr>
            <w:spacing w:line="360" w:lineRule="auto"/>
            <w:rPr>
              <w:rFonts w:ascii="Cambria" w:hAnsi="Cambria"/>
              <w:sz w:val="24"/>
              <w:szCs w:val="24"/>
            </w:rPr>
          </w:pPr>
          <w:r w:rsidRPr="00276EAA">
            <w:rPr>
              <w:rFonts w:ascii="Cambria" w:hAnsi="Cambria" w:cs="Times New Roman"/>
              <w:noProof/>
              <w:sz w:val="24"/>
              <w:szCs w:val="24"/>
              <w:lang w:eastAsia="fr-FR"/>
            </w:rPr>
            <mc:AlternateContent>
              <mc:Choice Requires="wps">
                <w:drawing>
                  <wp:anchor distT="0" distB="0" distL="114300" distR="114300" simplePos="0" relativeHeight="251662336" behindDoc="0" locked="0" layoutInCell="1" allowOverlap="1" wp14:anchorId="2AA4BB3A" wp14:editId="0CAF5D84">
                    <wp:simplePos x="0" y="0"/>
                    <wp:positionH relativeFrom="margin">
                      <wp:align>center</wp:align>
                    </wp:positionH>
                    <wp:positionV relativeFrom="paragraph">
                      <wp:posOffset>-459825</wp:posOffset>
                    </wp:positionV>
                    <wp:extent cx="6248400" cy="9677400"/>
                    <wp:effectExtent l="57150" t="57150" r="57150" b="57150"/>
                    <wp:wrapNone/>
                    <wp:docPr id="2012" name="Zone de texte 2012"/>
                    <wp:cNvGraphicFramePr/>
                    <a:graphic xmlns:a="http://schemas.openxmlformats.org/drawingml/2006/main">
                      <a:graphicData uri="http://schemas.microsoft.com/office/word/2010/wordprocessingShape">
                        <wps:wsp>
                          <wps:cNvSpPr txBox="1"/>
                          <wps:spPr>
                            <a:xfrm>
                              <a:off x="0" y="0"/>
                              <a:ext cx="6248400" cy="9677400"/>
                            </a:xfrm>
                            <a:prstGeom prst="rect">
                              <a:avLst/>
                            </a:prstGeom>
                            <a:solidFill>
                              <a:schemeClr val="lt1"/>
                            </a:solidFill>
                            <a:ln w="114300" cmpd="tri">
                              <a:solidFill>
                                <a:srgbClr val="00B0F0"/>
                              </a:solidFill>
                            </a:ln>
                          </wps:spPr>
                          <wps:txbx>
                            <w:txbxContent>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r w:rsidRPr="00BA19F6">
                                  <w:rPr>
                                    <w:rFonts w:ascii="Times New Roman" w:hAnsi="Times New Roman" w:cs="Times New Roman"/>
                                    <w:b/>
                                    <w:bCs/>
                                    <w:sz w:val="28"/>
                                    <w:szCs w:val="28"/>
                                    <w:u w:val="thick"/>
                                  </w:rPr>
                                  <w:t>Sous la supervision de</w:t>
                                </w:r>
                                <w:r>
                                  <w:rPr>
                                    <w:rFonts w:ascii="Times New Roman" w:hAnsi="Times New Roman" w:cs="Times New Roman"/>
                                    <w:b/>
                                    <w:bCs/>
                                    <w:sz w:val="28"/>
                                    <w:szCs w:val="28"/>
                                    <w:u w:val="thick"/>
                                  </w:rPr>
                                  <w:t> :</w:t>
                                </w:r>
                                <w:r w:rsidRPr="00BA19F6">
                                  <w:rPr>
                                    <w:rFonts w:ascii="Times New Roman" w:hAnsi="Times New Roman" w:cs="Times New Roman"/>
                                    <w:b/>
                                    <w:bCs/>
                                    <w:sz w:val="28"/>
                                    <w:szCs w:val="28"/>
                                    <w:u w:val="thick"/>
                                  </w:rPr>
                                  <w:t> </w:t>
                                </w:r>
                              </w:p>
                              <w:p w:rsidR="00F10148" w:rsidRDefault="00F10148" w:rsidP="00D9077D">
                                <w:r>
                                  <w:rPr>
                                    <w:rFonts w:ascii="Times New Roman" w:hAnsi="Times New Roman" w:cs="Times New Roman"/>
                                    <w:sz w:val="28"/>
                                    <w:szCs w:val="28"/>
                                  </w:rPr>
                                  <w:t>Msc.</w:t>
                                </w:r>
                                <w:r w:rsidRPr="00BA19F6">
                                  <w:rPr>
                                    <w:rFonts w:ascii="Times New Roman" w:hAnsi="Times New Roman" w:cs="Times New Roman"/>
                                    <w:sz w:val="28"/>
                                    <w:szCs w:val="28"/>
                                  </w:rPr>
                                  <w:t>SABIRAGUHA Aimé</w:t>
                                </w:r>
                                <w:r w:rsidRPr="0092324B">
                                  <w:rPr>
                                    <w:rFonts w:ascii="Times New Roman" w:hAnsi="Times New Roman" w:cs="Times New Roman"/>
                                    <w:sz w:val="28"/>
                                    <w:szCs w:val="28"/>
                                  </w:rPr>
                                  <w:t xml:space="preserve"> </w:t>
                                </w:r>
                                <w:r w:rsidRPr="00BA19F6">
                                  <w:rPr>
                                    <w:rFonts w:ascii="Times New Roman" w:hAnsi="Times New Roman" w:cs="Times New Roman"/>
                                    <w:sz w:val="28"/>
                                    <w:szCs w:val="28"/>
                                  </w:rPr>
                                  <w:t>Emmanuel</w:t>
                                </w:r>
                              </w:p>
                              <w:p w:rsidR="00F10148" w:rsidRPr="0092324B" w:rsidRDefault="00F10148" w:rsidP="00D9077D">
                                <w:pPr>
                                  <w:rPr>
                                    <w14:textOutline w14:w="9525" w14:cap="rnd" w14:cmpd="sng" w14:algn="ctr">
                                      <w14:solidFill>
                                        <w14:srgbClr w14:val="00B0F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A4BB3A" id="_x0000_t202" coordsize="21600,21600" o:spt="202" path="m,l,21600r21600,l21600,xe">
                    <v:stroke joinstyle="miter"/>
                    <v:path gradientshapeok="t" o:connecttype="rect"/>
                  </v:shapetype>
                  <v:shape id="Zone de texte 2012" o:spid="_x0000_s1026" type="#_x0000_t202" style="position:absolute;margin-left:0;margin-top:-36.2pt;width:492pt;height:762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" fillcolor="white [3201]" strokecolor="#00b0f0" strokeweight="9pt">
                    <v:stroke linestyle="thickBetweenThin"/>
                    <v:textbox>
                      <w:txbxContent>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pPr>
                            <w:rPr>
                              <w:rFonts w:ascii="Times New Roman" w:hAnsi="Times New Roman" w:cs="Times New Roman"/>
                              <w:b/>
                              <w:bCs/>
                              <w:sz w:val="28"/>
                              <w:szCs w:val="28"/>
                              <w:u w:val="thick"/>
                            </w:rPr>
                          </w:pPr>
                        </w:p>
                        <w:p w:rsidR="00F10148" w:rsidRDefault="00F10148" w:rsidP="00D9077D">
                          <w:r w:rsidRPr="00BA19F6">
                            <w:rPr>
                              <w:rFonts w:ascii="Times New Roman" w:hAnsi="Times New Roman" w:cs="Times New Roman"/>
                              <w:b/>
                              <w:bCs/>
                              <w:sz w:val="28"/>
                              <w:szCs w:val="28"/>
                              <w:u w:val="thick"/>
                            </w:rPr>
                            <w:t>Sous la supervision de</w:t>
                          </w:r>
                          <w:r>
                            <w:rPr>
                              <w:rFonts w:ascii="Times New Roman" w:hAnsi="Times New Roman" w:cs="Times New Roman"/>
                              <w:b/>
                              <w:bCs/>
                              <w:sz w:val="28"/>
                              <w:szCs w:val="28"/>
                              <w:u w:val="thick"/>
                            </w:rPr>
                            <w:t> :</w:t>
                          </w:r>
                          <w:r w:rsidRPr="00BA19F6">
                            <w:rPr>
                              <w:rFonts w:ascii="Times New Roman" w:hAnsi="Times New Roman" w:cs="Times New Roman"/>
                              <w:b/>
                              <w:bCs/>
                              <w:sz w:val="28"/>
                              <w:szCs w:val="28"/>
                              <w:u w:val="thick"/>
                            </w:rPr>
                            <w:t> </w:t>
                          </w:r>
                        </w:p>
                        <w:p w:rsidR="00F10148" w:rsidRDefault="00F10148" w:rsidP="00D9077D">
                          <w:r>
                            <w:rPr>
                              <w:rFonts w:ascii="Times New Roman" w:hAnsi="Times New Roman" w:cs="Times New Roman"/>
                              <w:sz w:val="28"/>
                              <w:szCs w:val="28"/>
                            </w:rPr>
                            <w:t>Msc.</w:t>
                          </w:r>
                          <w:r w:rsidRPr="00BA19F6">
                            <w:rPr>
                              <w:rFonts w:ascii="Times New Roman" w:hAnsi="Times New Roman" w:cs="Times New Roman"/>
                              <w:sz w:val="28"/>
                              <w:szCs w:val="28"/>
                            </w:rPr>
                            <w:t>SABIRAGUHA Aimé</w:t>
                          </w:r>
                          <w:r w:rsidRPr="0092324B">
                            <w:rPr>
                              <w:rFonts w:ascii="Times New Roman" w:hAnsi="Times New Roman" w:cs="Times New Roman"/>
                              <w:sz w:val="28"/>
                              <w:szCs w:val="28"/>
                            </w:rPr>
                            <w:t xml:space="preserve"> </w:t>
                          </w:r>
                          <w:r w:rsidRPr="00BA19F6">
                            <w:rPr>
                              <w:rFonts w:ascii="Times New Roman" w:hAnsi="Times New Roman" w:cs="Times New Roman"/>
                              <w:sz w:val="28"/>
                              <w:szCs w:val="28"/>
                            </w:rPr>
                            <w:t>Emmanuel</w:t>
                          </w:r>
                        </w:p>
                        <w:p w:rsidR="00F10148" w:rsidRPr="0092324B" w:rsidRDefault="00F10148" w:rsidP="00D9077D">
                          <w:pPr>
                            <w:rPr>
                              <w14:textOutline w14:w="9525" w14:cap="rnd" w14:cmpd="sng" w14:algn="ctr">
                                <w14:solidFill>
                                  <w14:srgbClr w14:val="00B0F0"/>
                                </w14:solidFill>
                                <w14:prstDash w14:val="solid"/>
                                <w14:bevel/>
                              </w14:textOutline>
                            </w:rPr>
                          </w:pPr>
                        </w:p>
                      </w:txbxContent>
                    </v:textbox>
                    <w10:wrap anchorx="margin"/>
                  </v:shape>
                </w:pict>
              </mc:Fallback>
            </mc:AlternateContent>
          </w:r>
          <w:r w:rsidR="00BB0EFF" w:rsidRPr="00276EAA">
            <w:rPr>
              <w:rFonts w:ascii="Cambria" w:hAnsi="Cambria" w:cs="Times New Roman"/>
              <w:noProof/>
              <w:sz w:val="24"/>
              <w:szCs w:val="24"/>
              <w:lang w:eastAsia="fr-FR"/>
            </w:rPr>
            <mc:AlternateContent>
              <mc:Choice Requires="wps">
                <w:drawing>
                  <wp:anchor distT="0" distB="0" distL="114300" distR="114300" simplePos="0" relativeHeight="251663360" behindDoc="0" locked="0" layoutInCell="1" allowOverlap="1" wp14:anchorId="3565B0C1" wp14:editId="193ABBCD">
                    <wp:simplePos x="0" y="0"/>
                    <wp:positionH relativeFrom="margin">
                      <wp:align>right</wp:align>
                    </wp:positionH>
                    <wp:positionV relativeFrom="paragraph">
                      <wp:posOffset>107950</wp:posOffset>
                    </wp:positionV>
                    <wp:extent cx="5600700" cy="3124200"/>
                    <wp:effectExtent l="0" t="0" r="0" b="0"/>
                    <wp:wrapNone/>
                    <wp:docPr id="2010" name="Zone de texte 2010"/>
                    <wp:cNvGraphicFramePr/>
                    <a:graphic xmlns:a="http://schemas.openxmlformats.org/drawingml/2006/main">
                      <a:graphicData uri="http://schemas.microsoft.com/office/word/2010/wordprocessingShape">
                        <wps:wsp>
                          <wps:cNvSpPr txBox="1"/>
                          <wps:spPr>
                            <a:xfrm>
                              <a:off x="0" y="0"/>
                              <a:ext cx="5600700" cy="3124200"/>
                            </a:xfrm>
                            <a:prstGeom prst="rect">
                              <a:avLst/>
                            </a:prstGeom>
                            <a:solidFill>
                              <a:schemeClr val="lt1"/>
                            </a:solidFill>
                            <a:ln w="6350">
                              <a:noFill/>
                            </a:ln>
                          </wps:spPr>
                          <wps:txbx>
                            <w:txbxContent>
                              <w:p w:rsidR="00F10148" w:rsidRDefault="00F10148" w:rsidP="00D9077D">
                                <w:pPr>
                                  <w:spacing w:line="360" w:lineRule="auto"/>
                                  <w:jc w:val="center"/>
                                  <w:rPr>
                                    <w:rFonts w:ascii="Times New Roman" w:hAnsi="Times New Roman"/>
                                    <w:b/>
                                    <w:sz w:val="28"/>
                                  </w:rPr>
                                </w:pPr>
                                <w:r w:rsidRPr="0051040E">
                                  <w:rPr>
                                    <w:rFonts w:ascii="Times New Roman" w:hAnsi="Times New Roman"/>
                                    <w:b/>
                                    <w:sz w:val="28"/>
                                  </w:rPr>
                                  <w:t>MINISTERE D’EDUCATION NATIONALE ET DE LA RECHERCHE SCIENTIFIQUE</w:t>
                                </w:r>
                              </w:p>
                              <w:p w:rsidR="00F10148" w:rsidRDefault="00F10148" w:rsidP="00D9077D">
                                <w:pPr>
                                  <w:spacing w:line="360" w:lineRule="auto"/>
                                  <w:jc w:val="center"/>
                                  <w:rPr>
                                    <w:rFonts w:ascii="Times New Roman" w:hAnsi="Times New Roman"/>
                                    <w:b/>
                                    <w:sz w:val="28"/>
                                  </w:rPr>
                                </w:pPr>
                                <w:r w:rsidRPr="009615B3">
                                  <w:rPr>
                                    <w:noProof/>
                                    <w:lang w:eastAsia="fr-FR"/>
                                  </w:rPr>
                                  <w:drawing>
                                    <wp:inline distT="0" distB="0" distL="0" distR="0" wp14:anchorId="08567ACC" wp14:editId="78B195EF">
                                      <wp:extent cx="1438275" cy="1438275"/>
                                      <wp:effectExtent l="0" t="0" r="0" b="0"/>
                                      <wp:docPr id="28" name="Image 1" descr="F:\1683549714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F:\168354971497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rsidR="00F10148" w:rsidRPr="0051040E" w:rsidRDefault="00F10148" w:rsidP="00D9077D">
                                <w:pPr>
                                  <w:jc w:val="center"/>
                                  <w:rPr>
                                    <w:rFonts w:ascii="Times New Roman" w:hAnsi="Times New Roman"/>
                                    <w:b/>
                                    <w:sz w:val="28"/>
                                  </w:rPr>
                                </w:pPr>
                                <w:r w:rsidRPr="0051040E">
                                  <w:rPr>
                                    <w:rFonts w:ascii="Times New Roman" w:hAnsi="Times New Roman"/>
                                    <w:b/>
                                    <w:sz w:val="28"/>
                                  </w:rPr>
                                  <w:t>UNIVERSITE DU LAC TANGANYIKA</w:t>
                                </w:r>
                              </w:p>
                              <w:p w:rsidR="00F10148" w:rsidRPr="0051040E" w:rsidRDefault="00F10148" w:rsidP="00D9077D">
                                <w:pPr>
                                  <w:jc w:val="center"/>
                                  <w:rPr>
                                    <w:rFonts w:ascii="Times New Roman" w:hAnsi="Times New Roman"/>
                                    <w:b/>
                                    <w:sz w:val="28"/>
                                  </w:rPr>
                                </w:pPr>
                                <w:r w:rsidRPr="0051040E">
                                  <w:rPr>
                                    <w:rFonts w:ascii="Times New Roman" w:hAnsi="Times New Roman"/>
                                    <w:b/>
                                    <w:sz w:val="28"/>
                                  </w:rPr>
                                  <w:t>FACULTE D’INFORMATIQUE</w:t>
                                </w:r>
                              </w:p>
                              <w:p w:rsidR="00F10148" w:rsidRPr="00554B62" w:rsidRDefault="00F10148" w:rsidP="00D907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5B0C1" id="Zone de texte 2010" o:spid="_x0000_s1027" type="#_x0000_t202" style="position:absolute;margin-left:389.8pt;margin-top:8.5pt;width:441pt;height:246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" fillcolor="white [3201]" stroked="f" strokeweight=".5pt">
                    <v:textbox>
                      <w:txbxContent>
                        <w:p w:rsidR="00F10148" w:rsidRDefault="00F10148" w:rsidP="00D9077D">
                          <w:pPr>
                            <w:spacing w:line="360" w:lineRule="auto"/>
                            <w:jc w:val="center"/>
                            <w:rPr>
                              <w:rFonts w:ascii="Times New Roman" w:hAnsi="Times New Roman"/>
                              <w:b/>
                              <w:sz w:val="28"/>
                            </w:rPr>
                          </w:pPr>
                          <w:r w:rsidRPr="0051040E">
                            <w:rPr>
                              <w:rFonts w:ascii="Times New Roman" w:hAnsi="Times New Roman"/>
                              <w:b/>
                              <w:sz w:val="28"/>
                            </w:rPr>
                            <w:t>MINISTERE D’EDUCATION NATIONALE ET DE LA RECHERCHE SCIENTIFIQUE</w:t>
                          </w:r>
                        </w:p>
                        <w:p w:rsidR="00F10148" w:rsidRDefault="00F10148" w:rsidP="00D9077D">
                          <w:pPr>
                            <w:spacing w:line="360" w:lineRule="auto"/>
                            <w:jc w:val="center"/>
                            <w:rPr>
                              <w:rFonts w:ascii="Times New Roman" w:hAnsi="Times New Roman"/>
                              <w:b/>
                              <w:sz w:val="28"/>
                            </w:rPr>
                          </w:pPr>
                          <w:r w:rsidRPr="009615B3">
                            <w:rPr>
                              <w:noProof/>
                              <w:lang w:eastAsia="fr-FR"/>
                            </w:rPr>
                            <w:drawing>
                              <wp:inline distT="0" distB="0" distL="0" distR="0" wp14:anchorId="08567ACC" wp14:editId="78B195EF">
                                <wp:extent cx="1438275" cy="1438275"/>
                                <wp:effectExtent l="0" t="0" r="0" b="0"/>
                                <wp:docPr id="28" name="Image 1" descr="F:\1683549714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F:\168354971497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rsidR="00F10148" w:rsidRPr="0051040E" w:rsidRDefault="00F10148" w:rsidP="00D9077D">
                          <w:pPr>
                            <w:jc w:val="center"/>
                            <w:rPr>
                              <w:rFonts w:ascii="Times New Roman" w:hAnsi="Times New Roman"/>
                              <w:b/>
                              <w:sz w:val="28"/>
                            </w:rPr>
                          </w:pPr>
                          <w:r w:rsidRPr="0051040E">
                            <w:rPr>
                              <w:rFonts w:ascii="Times New Roman" w:hAnsi="Times New Roman"/>
                              <w:b/>
                              <w:sz w:val="28"/>
                            </w:rPr>
                            <w:t>UNIVERSITE DU LAC TANGANYIKA</w:t>
                          </w:r>
                        </w:p>
                        <w:p w:rsidR="00F10148" w:rsidRPr="0051040E" w:rsidRDefault="00F10148" w:rsidP="00D9077D">
                          <w:pPr>
                            <w:jc w:val="center"/>
                            <w:rPr>
                              <w:rFonts w:ascii="Times New Roman" w:hAnsi="Times New Roman"/>
                              <w:b/>
                              <w:sz w:val="28"/>
                            </w:rPr>
                          </w:pPr>
                          <w:r w:rsidRPr="0051040E">
                            <w:rPr>
                              <w:rFonts w:ascii="Times New Roman" w:hAnsi="Times New Roman"/>
                              <w:b/>
                              <w:sz w:val="28"/>
                            </w:rPr>
                            <w:t>FACULTE D’INFORMATIQUE</w:t>
                          </w:r>
                        </w:p>
                        <w:p w:rsidR="00F10148" w:rsidRPr="00554B62" w:rsidRDefault="00F10148" w:rsidP="00D9077D"/>
                      </w:txbxContent>
                    </v:textbox>
                    <w10:wrap anchorx="margin"/>
                  </v:shape>
                </w:pict>
              </mc:Fallback>
            </mc:AlternateContent>
          </w:r>
        </w:p>
        <w:p w:rsidR="00D9077D" w:rsidRPr="00276EAA" w:rsidRDefault="00CA260B" w:rsidP="00276EAA">
          <w:pPr>
            <w:spacing w:before="120" w:after="120" w:line="360" w:lineRule="auto"/>
            <w:jc w:val="both"/>
            <w:rPr>
              <w:rFonts w:ascii="Cambria" w:hAnsi="Cambria" w:cs="Times New Roman"/>
              <w:sz w:val="24"/>
              <w:szCs w:val="24"/>
            </w:rPr>
          </w:pPr>
          <w:r w:rsidRPr="00276EAA">
            <w:rPr>
              <w:rFonts w:ascii="Cambria" w:hAnsi="Cambria"/>
              <w:noProof/>
              <w:sz w:val="24"/>
              <w:szCs w:val="24"/>
              <w:lang w:eastAsia="fr-FR"/>
            </w:rPr>
            <mc:AlternateContent>
              <mc:Choice Requires="wps">
                <w:drawing>
                  <wp:anchor distT="0" distB="0" distL="114300" distR="114300" simplePos="0" relativeHeight="251660288" behindDoc="0" locked="0" layoutInCell="1" allowOverlap="1" wp14:anchorId="5462DE1F" wp14:editId="6FF037FB">
                    <wp:simplePos x="0" y="0"/>
                    <wp:positionH relativeFrom="column">
                      <wp:posOffset>529270</wp:posOffset>
                    </wp:positionH>
                    <wp:positionV relativeFrom="paragraph">
                      <wp:posOffset>7028079</wp:posOffset>
                    </wp:positionV>
                    <wp:extent cx="1296035" cy="266700"/>
                    <wp:effectExtent l="0" t="0" r="18415" b="19050"/>
                    <wp:wrapNone/>
                    <wp:docPr id="2076" name="Rectangle 2076"/>
                    <wp:cNvGraphicFramePr/>
                    <a:graphic xmlns:a="http://schemas.openxmlformats.org/drawingml/2006/main">
                      <a:graphicData uri="http://schemas.microsoft.com/office/word/2010/wordprocessingShape">
                        <wps:wsp>
                          <wps:cNvSpPr/>
                          <wps:spPr>
                            <a:xfrm>
                              <a:off x="0" y="0"/>
                              <a:ext cx="1296035"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10148" w:rsidRPr="00DF1084" w:rsidRDefault="00F10148" w:rsidP="00DF1084">
                                <w:pPr>
                                  <w:rPr>
                                    <w:rFonts w:ascii="Cambria" w:hAnsi="Cambria"/>
                                    <w:sz w:val="24"/>
                                    <w:szCs w:val="24"/>
                                  </w:rPr>
                                </w:pPr>
                                <w:r w:rsidRPr="00DF1084">
                                  <w:rPr>
                                    <w:rFonts w:ascii="Cambria" w:hAnsi="Cambria"/>
                                    <w:sz w:val="24"/>
                                    <w:szCs w:val="24"/>
                                  </w:rPr>
                                  <w:t>IKAZE Guylain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2DE1F" id="Rectangle 2076" o:spid="_x0000_s1028" style="position:absolute;left:0;text-align:left;margin-left:41.65pt;margin-top:553.4pt;width:102.0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" fillcolor="white [3201]" strokecolor="white [3212]" strokeweight="1pt">
                    <v:textbox>
                      <w:txbxContent>
                        <w:p w:rsidR="00F10148" w:rsidRPr="00DF1084" w:rsidRDefault="00F10148" w:rsidP="00DF1084">
                          <w:pPr>
                            <w:rPr>
                              <w:rFonts w:ascii="Cambria" w:hAnsi="Cambria"/>
                              <w:sz w:val="24"/>
                              <w:szCs w:val="24"/>
                            </w:rPr>
                          </w:pPr>
                          <w:r w:rsidRPr="00DF1084">
                            <w:rPr>
                              <w:rFonts w:ascii="Cambria" w:hAnsi="Cambria"/>
                              <w:sz w:val="24"/>
                              <w:szCs w:val="24"/>
                            </w:rPr>
                            <w:t>IKAZE Guylain</w:t>
                          </w:r>
                        </w:p>
                      </w:txbxContent>
                    </v:textbox>
                  </v:rect>
                </w:pict>
              </mc:Fallback>
            </mc:AlternateContent>
          </w:r>
          <w:r w:rsidR="00954A3D" w:rsidRPr="00276EAA">
            <w:rPr>
              <w:rFonts w:ascii="Cambria" w:hAnsi="Cambria"/>
              <w:noProof/>
              <w:sz w:val="24"/>
              <w:szCs w:val="24"/>
              <w:lang w:eastAsia="fr-FR"/>
            </w:rPr>
            <mc:AlternateContent>
              <mc:Choice Requires="wps">
                <w:drawing>
                  <wp:anchor distT="0" distB="0" distL="114300" distR="114300" simplePos="0" relativeHeight="251659264" behindDoc="0" locked="0" layoutInCell="1" allowOverlap="1" wp14:anchorId="6DA08786" wp14:editId="427C1CE3">
                    <wp:simplePos x="0" y="0"/>
                    <wp:positionH relativeFrom="column">
                      <wp:posOffset>462280</wp:posOffset>
                    </wp:positionH>
                    <wp:positionV relativeFrom="paragraph">
                      <wp:posOffset>7044055</wp:posOffset>
                    </wp:positionV>
                    <wp:extent cx="1478280" cy="238125"/>
                    <wp:effectExtent l="0" t="0" r="26670" b="28575"/>
                    <wp:wrapNone/>
                    <wp:docPr id="2075" name="Rectangle 2075"/>
                    <wp:cNvGraphicFramePr/>
                    <a:graphic xmlns:a="http://schemas.openxmlformats.org/drawingml/2006/main">
                      <a:graphicData uri="http://schemas.microsoft.com/office/word/2010/wordprocessingShape">
                        <wps:wsp>
                          <wps:cNvSpPr/>
                          <wps:spPr>
                            <a:xfrm>
                              <a:off x="0" y="0"/>
                              <a:ext cx="1478280" cy="2381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10148" w:rsidRPr="00DF1084" w:rsidRDefault="00F10148" w:rsidP="00CA260B">
                                <w:pPr>
                                  <w:rPr>
                                    <w:rFonts w:ascii="Cambria" w:hAnsi="Cambria"/>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08786" id="Rectangle 2075" o:spid="_x0000_s1029" style="position:absolute;left:0;text-align:left;margin-left:36.4pt;margin-top:554.65pt;width:116.4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" fillcolor="white [3201]" strokecolor="white [3212]" strokeweight="1pt">
                    <v:textbox>
                      <w:txbxContent>
                        <w:p w:rsidR="00F10148" w:rsidRPr="00DF1084" w:rsidRDefault="00F10148" w:rsidP="00CA260B">
                          <w:pPr>
                            <w:rPr>
                              <w:rFonts w:ascii="Cambria" w:hAnsi="Cambria"/>
                              <w:sz w:val="24"/>
                              <w:szCs w:val="24"/>
                            </w:rPr>
                          </w:pPr>
                        </w:p>
                      </w:txbxContent>
                    </v:textbox>
                  </v:rect>
                </w:pict>
              </mc:Fallback>
            </mc:AlternateContent>
          </w:r>
          <w:r w:rsidR="00D9077D" w:rsidRPr="00276EAA">
            <w:rPr>
              <w:rFonts w:ascii="Cambria" w:hAnsi="Cambria" w:cs="Times New Roman"/>
              <w:noProof/>
              <w:sz w:val="24"/>
              <w:szCs w:val="24"/>
              <w:lang w:eastAsia="fr-FR"/>
            </w:rPr>
            <mc:AlternateContent>
              <mc:Choice Requires="wps">
                <w:drawing>
                  <wp:anchor distT="0" distB="0" distL="114300" distR="114300" simplePos="0" relativeHeight="251664384" behindDoc="0" locked="0" layoutInCell="1" allowOverlap="1" wp14:anchorId="7D2985EB" wp14:editId="3D038354">
                    <wp:simplePos x="0" y="0"/>
                    <wp:positionH relativeFrom="column">
                      <wp:posOffset>2005330</wp:posOffset>
                    </wp:positionH>
                    <wp:positionV relativeFrom="paragraph">
                      <wp:posOffset>-671195</wp:posOffset>
                    </wp:positionV>
                    <wp:extent cx="2514600" cy="371475"/>
                    <wp:effectExtent l="19050" t="19050" r="38100" b="47625"/>
                    <wp:wrapNone/>
                    <wp:docPr id="2011" name="Zone de texte 2011"/>
                    <wp:cNvGraphicFramePr/>
                    <a:graphic xmlns:a="http://schemas.openxmlformats.org/drawingml/2006/main">
                      <a:graphicData uri="http://schemas.microsoft.com/office/word/2010/wordprocessingShape">
                        <wps:wsp>
                          <wps:cNvSpPr txBox="1"/>
                          <wps:spPr>
                            <a:xfrm>
                              <a:off x="0" y="0"/>
                              <a:ext cx="2514600" cy="371475"/>
                            </a:xfrm>
                            <a:prstGeom prst="rect">
                              <a:avLst/>
                            </a:prstGeom>
                            <a:solidFill>
                              <a:schemeClr val="lt1"/>
                            </a:solidFill>
                            <a:ln w="57150">
                              <a:solidFill>
                                <a:srgbClr val="00B0F0"/>
                              </a:solidFill>
                            </a:ln>
                          </wps:spPr>
                          <wps:txbx>
                            <w:txbxContent>
                              <w:p w:rsidR="00F10148" w:rsidRDefault="00F10148" w:rsidP="00D9077D">
                                <w:r w:rsidRPr="00BA19F6">
                                  <w:rPr>
                                    <w:rFonts w:ascii="Times New Roman" w:hAnsi="Times New Roman" w:cs="Times New Roman"/>
                                    <w:sz w:val="28"/>
                                    <w:szCs w:val="28"/>
                                  </w:rPr>
                                  <w:t>REPUBLIQUE DU BURUNDI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2985EB" id="Zone de texte 2011" o:spid="_x0000_s1030" type="#_x0000_t202" style="position:absolute;left:0;text-align:left;margin-left:157.9pt;margin-top:-52.85pt;width:198pt;height:29.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" fillcolor="white [3201]" strokecolor="#00b0f0" strokeweight="4.5pt">
                    <v:textbox>
                      <w:txbxContent>
                        <w:p w:rsidR="00F10148" w:rsidRDefault="00F10148" w:rsidP="00D9077D">
                          <w:r w:rsidRPr="00BA19F6">
                            <w:rPr>
                              <w:rFonts w:ascii="Times New Roman" w:hAnsi="Times New Roman" w:cs="Times New Roman"/>
                              <w:sz w:val="28"/>
                              <w:szCs w:val="28"/>
                            </w:rPr>
                            <w:t>REPUBLIQUE DU BURUNDI</w:t>
                          </w:r>
                        </w:p>
                      </w:txbxContent>
                    </v:textbox>
                  </v:shape>
                </w:pict>
              </mc:Fallback>
            </mc:AlternateContent>
          </w:r>
        </w:p>
        <w:p w:rsidR="00D9077D" w:rsidRPr="00276EAA" w:rsidRDefault="00D9077D" w:rsidP="00276EAA">
          <w:pPr>
            <w:spacing w:line="360" w:lineRule="auto"/>
            <w:jc w:val="both"/>
            <w:rPr>
              <w:rFonts w:ascii="Cambria" w:hAnsi="Cambria" w:cs="Times New Roman"/>
              <w:b/>
              <w:sz w:val="24"/>
              <w:szCs w:val="24"/>
            </w:rPr>
          </w:pPr>
        </w:p>
        <w:p w:rsidR="00D9077D" w:rsidRPr="00276EAA" w:rsidRDefault="00D9077D" w:rsidP="00276EAA">
          <w:pPr>
            <w:spacing w:line="360" w:lineRule="auto"/>
            <w:rPr>
              <w:rFonts w:ascii="Cambria" w:hAnsi="Cambria" w:cs="Times New Roman"/>
              <w:sz w:val="24"/>
              <w:szCs w:val="24"/>
            </w:rPr>
          </w:pPr>
        </w:p>
        <w:p w:rsidR="00D9077D" w:rsidRPr="00276EAA" w:rsidRDefault="00D9077D" w:rsidP="00276EAA">
          <w:pPr>
            <w:spacing w:line="360" w:lineRule="auto"/>
            <w:rPr>
              <w:rFonts w:ascii="Cambria" w:hAnsi="Cambria" w:cs="Times New Roman"/>
              <w:sz w:val="24"/>
              <w:szCs w:val="24"/>
            </w:rPr>
          </w:pPr>
        </w:p>
        <w:p w:rsidR="00D9077D" w:rsidRPr="00276EAA" w:rsidRDefault="00D9077D" w:rsidP="00276EAA">
          <w:pPr>
            <w:spacing w:line="360" w:lineRule="auto"/>
            <w:rPr>
              <w:rFonts w:ascii="Cambria" w:hAnsi="Cambria" w:cs="Times New Roman"/>
              <w:sz w:val="24"/>
              <w:szCs w:val="24"/>
            </w:rPr>
          </w:pPr>
        </w:p>
        <w:p w:rsidR="00D9077D" w:rsidRPr="00276EAA" w:rsidRDefault="00D9077D" w:rsidP="00276EAA">
          <w:pPr>
            <w:spacing w:line="360" w:lineRule="auto"/>
            <w:rPr>
              <w:rFonts w:ascii="Cambria" w:hAnsi="Cambria" w:cs="Times New Roman"/>
              <w:sz w:val="24"/>
              <w:szCs w:val="24"/>
            </w:rPr>
          </w:pPr>
        </w:p>
        <w:p w:rsidR="00D9077D" w:rsidRPr="00276EAA" w:rsidRDefault="00D9077D" w:rsidP="00276EAA">
          <w:pPr>
            <w:spacing w:line="360" w:lineRule="auto"/>
            <w:rPr>
              <w:rFonts w:ascii="Cambria" w:hAnsi="Cambria" w:cs="Times New Roman"/>
              <w:sz w:val="24"/>
              <w:szCs w:val="24"/>
            </w:rPr>
          </w:pPr>
        </w:p>
        <w:p w:rsidR="00D9077D" w:rsidRPr="00276EAA" w:rsidRDefault="00BB0EFF" w:rsidP="00276EAA">
          <w:pPr>
            <w:spacing w:line="360" w:lineRule="auto"/>
            <w:rPr>
              <w:rFonts w:ascii="Cambria" w:hAnsi="Cambria" w:cs="Times New Roman"/>
              <w:sz w:val="24"/>
              <w:szCs w:val="24"/>
            </w:rPr>
          </w:pPr>
          <w:r w:rsidRPr="00276EAA">
            <w:rPr>
              <w:rFonts w:ascii="Cambria" w:hAnsi="Cambria" w:cs="Times New Roman"/>
              <w:b/>
              <w:noProof/>
              <w:sz w:val="24"/>
              <w:szCs w:val="24"/>
              <w:lang w:eastAsia="fr-FR"/>
            </w:rPr>
            <mc:AlternateContent>
              <mc:Choice Requires="wps">
                <w:drawing>
                  <wp:anchor distT="0" distB="0" distL="114300" distR="114300" simplePos="0" relativeHeight="251665408" behindDoc="0" locked="0" layoutInCell="1" allowOverlap="1" wp14:anchorId="6EEFE613" wp14:editId="045A48B0">
                    <wp:simplePos x="0" y="0"/>
                    <wp:positionH relativeFrom="margin">
                      <wp:posOffset>96842</wp:posOffset>
                    </wp:positionH>
                    <wp:positionV relativeFrom="paragraph">
                      <wp:posOffset>195551</wp:posOffset>
                    </wp:positionV>
                    <wp:extent cx="5676900" cy="1485900"/>
                    <wp:effectExtent l="0" t="0" r="19050" b="19050"/>
                    <wp:wrapNone/>
                    <wp:docPr id="2015" name="Parchemin horizontal 2015"/>
                    <wp:cNvGraphicFramePr/>
                    <a:graphic xmlns:a="http://schemas.openxmlformats.org/drawingml/2006/main">
                      <a:graphicData uri="http://schemas.microsoft.com/office/word/2010/wordprocessingShape">
                        <wps:wsp>
                          <wps:cNvSpPr/>
                          <wps:spPr>
                            <a:xfrm>
                              <a:off x="0" y="0"/>
                              <a:ext cx="5676900" cy="148590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0148" w:rsidRPr="00CB520F" w:rsidRDefault="00F10148" w:rsidP="00D9077D">
                                <w:pPr>
                                  <w:jc w:val="center"/>
                                  <w:rPr>
                                    <w:rFonts w:ascii="Times New Roman" w:hAnsi="Times New Roman" w:cs="Times New Roman"/>
                                    <w:b/>
                                    <w:sz w:val="32"/>
                                    <w:szCs w:val="32"/>
                                  </w:rPr>
                                </w:pPr>
                                <w:r w:rsidRPr="00CB520F">
                                  <w:rPr>
                                    <w:rFonts w:ascii="Times New Roman" w:hAnsi="Times New Roman" w:cs="Times New Roman"/>
                                    <w:b/>
                                    <w:sz w:val="32"/>
                                    <w:szCs w:val="32"/>
                                  </w:rPr>
                                  <w:t>ETUDE ET CONCEPTION DE LA MISE EN PLACE</w:t>
                                </w:r>
                              </w:p>
                              <w:p w:rsidR="00F10148" w:rsidRPr="00CB520F" w:rsidRDefault="00F10148" w:rsidP="00D9077D">
                                <w:pPr>
                                  <w:jc w:val="center"/>
                                  <w:rPr>
                                    <w:rFonts w:ascii="Times New Roman" w:hAnsi="Times New Roman" w:cs="Times New Roman"/>
                                    <w:b/>
                                    <w:sz w:val="32"/>
                                    <w:szCs w:val="32"/>
                                  </w:rPr>
                                </w:pPr>
                                <w:r w:rsidRPr="00CB520F">
                                  <w:rPr>
                                    <w:rFonts w:ascii="Times New Roman" w:hAnsi="Times New Roman" w:cs="Times New Roman"/>
                                    <w:b/>
                                    <w:sz w:val="32"/>
                                    <w:szCs w:val="32"/>
                                  </w:rPr>
                                  <w:t>D’UN RESEAU DE LA VOIP AU SEIN D’UNE ENTREPRISE</w:t>
                                </w:r>
                              </w:p>
                              <w:p w:rsidR="00F10148" w:rsidRPr="00CB520F" w:rsidRDefault="00F10148" w:rsidP="00D9077D">
                                <w:pPr>
                                  <w:jc w:val="center"/>
                                  <w:rPr>
                                    <w:rFonts w:ascii="Times New Roman" w:hAnsi="Times New Roman" w:cs="Times New Roman"/>
                                    <w:b/>
                                    <w:sz w:val="32"/>
                                    <w:szCs w:val="32"/>
                                  </w:rPr>
                                </w:pPr>
                                <w:r w:rsidRPr="00CB520F">
                                  <w:rPr>
                                    <w:rFonts w:ascii="Times New Roman" w:hAnsi="Times New Roman" w:cs="Times New Roman"/>
                                    <w:b/>
                                    <w:sz w:val="32"/>
                                    <w:szCs w:val="32"/>
                                  </w:rPr>
                                  <w:t>CAS DE SETIC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EFE613"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2015" o:spid="_x0000_s1031" type="#_x0000_t98" style="position:absolute;margin-left:7.65pt;margin-top:15.4pt;width:447pt;height:11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" fillcolor="#5b9bd5 [3204]" strokecolor="#1f4d78 [1604]" strokeweight="1pt">
                    <v:stroke joinstyle="miter"/>
                    <v:textbox>
                      <w:txbxContent>
                        <w:p w:rsidR="00F10148" w:rsidRPr="00CB520F" w:rsidRDefault="00F10148" w:rsidP="00D9077D">
                          <w:pPr>
                            <w:jc w:val="center"/>
                            <w:rPr>
                              <w:rFonts w:ascii="Times New Roman" w:hAnsi="Times New Roman" w:cs="Times New Roman"/>
                              <w:b/>
                              <w:sz w:val="32"/>
                              <w:szCs w:val="32"/>
                            </w:rPr>
                          </w:pPr>
                          <w:r w:rsidRPr="00CB520F">
                            <w:rPr>
                              <w:rFonts w:ascii="Times New Roman" w:hAnsi="Times New Roman" w:cs="Times New Roman"/>
                              <w:b/>
                              <w:sz w:val="32"/>
                              <w:szCs w:val="32"/>
                            </w:rPr>
                            <w:t>ETUDE ET CONCEPTION DE LA MISE EN PLACE</w:t>
                          </w:r>
                        </w:p>
                        <w:p w:rsidR="00F10148" w:rsidRPr="00CB520F" w:rsidRDefault="00F10148" w:rsidP="00D9077D">
                          <w:pPr>
                            <w:jc w:val="center"/>
                            <w:rPr>
                              <w:rFonts w:ascii="Times New Roman" w:hAnsi="Times New Roman" w:cs="Times New Roman"/>
                              <w:b/>
                              <w:sz w:val="32"/>
                              <w:szCs w:val="32"/>
                            </w:rPr>
                          </w:pPr>
                          <w:r w:rsidRPr="00CB520F">
                            <w:rPr>
                              <w:rFonts w:ascii="Times New Roman" w:hAnsi="Times New Roman" w:cs="Times New Roman"/>
                              <w:b/>
                              <w:sz w:val="32"/>
                              <w:szCs w:val="32"/>
                            </w:rPr>
                            <w:t>D’UN RESEAU DE LA VOIP AU SEIN D’UNE ENTREPRISE</w:t>
                          </w:r>
                        </w:p>
                        <w:p w:rsidR="00F10148" w:rsidRPr="00CB520F" w:rsidRDefault="00F10148" w:rsidP="00D9077D">
                          <w:pPr>
                            <w:jc w:val="center"/>
                            <w:rPr>
                              <w:rFonts w:ascii="Times New Roman" w:hAnsi="Times New Roman" w:cs="Times New Roman"/>
                              <w:b/>
                              <w:sz w:val="32"/>
                              <w:szCs w:val="32"/>
                            </w:rPr>
                          </w:pPr>
                          <w:r w:rsidRPr="00CB520F">
                            <w:rPr>
                              <w:rFonts w:ascii="Times New Roman" w:hAnsi="Times New Roman" w:cs="Times New Roman"/>
                              <w:b/>
                              <w:sz w:val="32"/>
                              <w:szCs w:val="32"/>
                            </w:rPr>
                            <w:t>CAS DE SETIC</w:t>
                          </w:r>
                        </w:p>
                      </w:txbxContent>
                    </v:textbox>
                    <w10:wrap anchorx="margin"/>
                  </v:shape>
                </w:pict>
              </mc:Fallback>
            </mc:AlternateContent>
          </w:r>
        </w:p>
        <w:p w:rsidR="00D9077D" w:rsidRPr="00276EAA" w:rsidRDefault="00D9077D" w:rsidP="00276EAA">
          <w:pPr>
            <w:spacing w:line="360" w:lineRule="auto"/>
            <w:rPr>
              <w:rFonts w:ascii="Cambria" w:hAnsi="Cambria" w:cs="Times New Roman"/>
              <w:sz w:val="24"/>
              <w:szCs w:val="24"/>
            </w:rPr>
          </w:pPr>
        </w:p>
        <w:p w:rsidR="00D9077D" w:rsidRPr="00276EAA" w:rsidRDefault="00D9077D" w:rsidP="00276EAA">
          <w:pPr>
            <w:spacing w:line="360" w:lineRule="auto"/>
            <w:rPr>
              <w:rFonts w:ascii="Cambria" w:hAnsi="Cambria" w:cs="Times New Roman"/>
              <w:sz w:val="24"/>
              <w:szCs w:val="24"/>
            </w:rPr>
          </w:pPr>
        </w:p>
        <w:p w:rsidR="00D9077D" w:rsidRPr="00276EAA" w:rsidRDefault="00D9077D" w:rsidP="00276EAA">
          <w:pPr>
            <w:spacing w:line="360" w:lineRule="auto"/>
            <w:rPr>
              <w:rFonts w:ascii="Cambria" w:hAnsi="Cambria" w:cs="Times New Roman"/>
              <w:sz w:val="24"/>
              <w:szCs w:val="24"/>
            </w:rPr>
          </w:pPr>
        </w:p>
        <w:p w:rsidR="00D9077D" w:rsidRPr="00276EAA" w:rsidRDefault="00D9077D" w:rsidP="00276EAA">
          <w:pPr>
            <w:spacing w:line="360" w:lineRule="auto"/>
            <w:rPr>
              <w:rFonts w:ascii="Cambria" w:hAnsi="Cambria" w:cs="Times New Roman"/>
              <w:sz w:val="24"/>
              <w:szCs w:val="24"/>
            </w:rPr>
          </w:pPr>
        </w:p>
        <w:p w:rsidR="00D9077D" w:rsidRPr="00276EAA" w:rsidRDefault="00276EAA" w:rsidP="00276EAA">
          <w:pPr>
            <w:spacing w:line="360" w:lineRule="auto"/>
            <w:rPr>
              <w:rFonts w:ascii="Cambria" w:hAnsi="Cambria" w:cs="Times New Roman"/>
              <w:sz w:val="24"/>
              <w:szCs w:val="24"/>
            </w:rPr>
          </w:pPr>
          <w:r w:rsidRPr="00276EAA">
            <w:rPr>
              <w:rFonts w:ascii="Cambria" w:hAnsi="Cambria" w:cs="Times New Roman"/>
              <w:b/>
              <w:noProof/>
              <w:sz w:val="24"/>
              <w:szCs w:val="24"/>
              <w:lang w:eastAsia="fr-FR"/>
            </w:rPr>
            <mc:AlternateContent>
              <mc:Choice Requires="wps">
                <w:drawing>
                  <wp:anchor distT="0" distB="0" distL="114300" distR="114300" simplePos="0" relativeHeight="251666432" behindDoc="0" locked="0" layoutInCell="1" allowOverlap="1" wp14:anchorId="16A33D11" wp14:editId="0F6A6056">
                    <wp:simplePos x="0" y="0"/>
                    <wp:positionH relativeFrom="column">
                      <wp:posOffset>1824355</wp:posOffset>
                    </wp:positionH>
                    <wp:positionV relativeFrom="paragraph">
                      <wp:posOffset>3810</wp:posOffset>
                    </wp:positionV>
                    <wp:extent cx="2790825" cy="1981200"/>
                    <wp:effectExtent l="0" t="0" r="28575" b="19050"/>
                    <wp:wrapNone/>
                    <wp:docPr id="2014" name="Rectangle 2014"/>
                    <wp:cNvGraphicFramePr/>
                    <a:graphic xmlns:a="http://schemas.openxmlformats.org/drawingml/2006/main">
                      <a:graphicData uri="http://schemas.microsoft.com/office/word/2010/wordprocessingShape">
                        <wps:wsp>
                          <wps:cNvSpPr/>
                          <wps:spPr>
                            <a:xfrm>
                              <a:off x="0" y="0"/>
                              <a:ext cx="2790825" cy="19812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0148" w:rsidRDefault="00F10148" w:rsidP="00D9077D">
                                <w:pPr>
                                  <w:rPr>
                                    <w:rFonts w:ascii="Times New Roman" w:hAnsi="Times New Roman" w:cs="Times New Roman"/>
                                    <w:sz w:val="32"/>
                                    <w:szCs w:val="32"/>
                                  </w:rPr>
                                </w:pPr>
                                <w:r>
                                  <w:rPr>
                                    <w:rFonts w:ascii="Times New Roman" w:hAnsi="Times New Roman" w:cs="Times New Roman"/>
                                    <w:sz w:val="32"/>
                                    <w:szCs w:val="32"/>
                                  </w:rPr>
                                  <w:t xml:space="preserve">      Réalisés et défendus</w:t>
                                </w:r>
                              </w:p>
                              <w:p w:rsidR="00F10148" w:rsidRPr="00CB520F" w:rsidRDefault="00F10148" w:rsidP="00D9077D">
                                <w:pPr>
                                  <w:rPr>
                                    <w:rFonts w:ascii="Times New Roman" w:hAnsi="Times New Roman" w:cs="Times New Roman"/>
                                    <w:sz w:val="32"/>
                                    <w:szCs w:val="32"/>
                                  </w:rPr>
                                </w:pPr>
                                <w:r>
                                  <w:rPr>
                                    <w:rFonts w:ascii="Times New Roman" w:hAnsi="Times New Roman" w:cs="Times New Roman"/>
                                    <w:sz w:val="32"/>
                                    <w:szCs w:val="32"/>
                                  </w:rPr>
                                  <w:t xml:space="preserve">                  </w:t>
                                </w:r>
                                <w:r w:rsidRPr="00CB520F">
                                  <w:rPr>
                                    <w:rFonts w:ascii="Times New Roman" w:hAnsi="Times New Roman" w:cs="Times New Roman"/>
                                    <w:sz w:val="32"/>
                                    <w:szCs w:val="32"/>
                                  </w:rPr>
                                  <w:t>Par :</w:t>
                                </w:r>
                              </w:p>
                              <w:p w:rsidR="00F10148" w:rsidRPr="00CB520F" w:rsidRDefault="00F10148" w:rsidP="00D9077D">
                                <w:pPr>
                                  <w:jc w:val="center"/>
                                  <w:rPr>
                                    <w:rFonts w:ascii="Times New Roman" w:hAnsi="Times New Roman" w:cs="Times New Roman"/>
                                    <w:sz w:val="32"/>
                                    <w:szCs w:val="32"/>
                                  </w:rPr>
                                </w:pPr>
                                <w:r w:rsidRPr="00CB520F">
                                  <w:rPr>
                                    <w:rFonts w:ascii="Times New Roman" w:hAnsi="Times New Roman" w:cs="Times New Roman"/>
                                    <w:sz w:val="32"/>
                                    <w:szCs w:val="32"/>
                                  </w:rPr>
                                  <w:t>DUSHIME Aimé Fabrice</w:t>
                                </w:r>
                              </w:p>
                              <w:p w:rsidR="00F10148" w:rsidRPr="00CB520F" w:rsidRDefault="00F10148" w:rsidP="00D9077D">
                                <w:pPr>
                                  <w:jc w:val="center"/>
                                  <w:rPr>
                                    <w:rFonts w:ascii="Times New Roman" w:hAnsi="Times New Roman" w:cs="Times New Roman"/>
                                    <w:sz w:val="32"/>
                                    <w:szCs w:val="32"/>
                                  </w:rPr>
                                </w:pPr>
                                <w:r w:rsidRPr="00CB520F">
                                  <w:rPr>
                                    <w:rFonts w:ascii="Times New Roman" w:hAnsi="Times New Roman" w:cs="Times New Roman"/>
                                    <w:sz w:val="32"/>
                                    <w:szCs w:val="32"/>
                                  </w:rPr>
                                  <w:t>et</w:t>
                                </w:r>
                              </w:p>
                              <w:p w:rsidR="00F10148" w:rsidRPr="00CB520F" w:rsidRDefault="00F10148" w:rsidP="00D9077D">
                                <w:pPr>
                                  <w:jc w:val="center"/>
                                  <w:rPr>
                                    <w:rFonts w:ascii="Times New Roman" w:hAnsi="Times New Roman" w:cs="Times New Roman"/>
                                    <w:sz w:val="32"/>
                                    <w:szCs w:val="32"/>
                                  </w:rPr>
                                </w:pPr>
                                <w:r w:rsidRPr="00CB520F">
                                  <w:rPr>
                                    <w:rFonts w:ascii="Times New Roman" w:hAnsi="Times New Roman" w:cs="Times New Roman"/>
                                    <w:sz w:val="32"/>
                                    <w:szCs w:val="32"/>
                                  </w:rPr>
                                  <w:t>IZERE Ory Bertin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33D11" id="Rectangle 2014" o:spid="_x0000_s1032" style="position:absolute;margin-left:143.65pt;margin-top:.3pt;width:219.75pt;height:15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" fillcolor="white [3201]" strokecolor="white [3212]" strokeweight="1pt">
                    <v:textbox>
                      <w:txbxContent>
                        <w:p w:rsidR="00F10148" w:rsidRDefault="00F10148" w:rsidP="00D9077D">
                          <w:pPr>
                            <w:rPr>
                              <w:rFonts w:ascii="Times New Roman" w:hAnsi="Times New Roman" w:cs="Times New Roman"/>
                              <w:sz w:val="32"/>
                              <w:szCs w:val="32"/>
                            </w:rPr>
                          </w:pPr>
                          <w:r>
                            <w:rPr>
                              <w:rFonts w:ascii="Times New Roman" w:hAnsi="Times New Roman" w:cs="Times New Roman"/>
                              <w:sz w:val="32"/>
                              <w:szCs w:val="32"/>
                            </w:rPr>
                            <w:t xml:space="preserve">      Réalisés et défendus</w:t>
                          </w:r>
                        </w:p>
                        <w:p w:rsidR="00F10148" w:rsidRPr="00CB520F" w:rsidRDefault="00F10148" w:rsidP="00D9077D">
                          <w:pPr>
                            <w:rPr>
                              <w:rFonts w:ascii="Times New Roman" w:hAnsi="Times New Roman" w:cs="Times New Roman"/>
                              <w:sz w:val="32"/>
                              <w:szCs w:val="32"/>
                            </w:rPr>
                          </w:pPr>
                          <w:r>
                            <w:rPr>
                              <w:rFonts w:ascii="Times New Roman" w:hAnsi="Times New Roman" w:cs="Times New Roman"/>
                              <w:sz w:val="32"/>
                              <w:szCs w:val="32"/>
                            </w:rPr>
                            <w:t xml:space="preserve">                  </w:t>
                          </w:r>
                          <w:r w:rsidRPr="00CB520F">
                            <w:rPr>
                              <w:rFonts w:ascii="Times New Roman" w:hAnsi="Times New Roman" w:cs="Times New Roman"/>
                              <w:sz w:val="32"/>
                              <w:szCs w:val="32"/>
                            </w:rPr>
                            <w:t>Par :</w:t>
                          </w:r>
                        </w:p>
                        <w:p w:rsidR="00F10148" w:rsidRPr="00CB520F" w:rsidRDefault="00F10148" w:rsidP="00D9077D">
                          <w:pPr>
                            <w:jc w:val="center"/>
                            <w:rPr>
                              <w:rFonts w:ascii="Times New Roman" w:hAnsi="Times New Roman" w:cs="Times New Roman"/>
                              <w:sz w:val="32"/>
                              <w:szCs w:val="32"/>
                            </w:rPr>
                          </w:pPr>
                          <w:r w:rsidRPr="00CB520F">
                            <w:rPr>
                              <w:rFonts w:ascii="Times New Roman" w:hAnsi="Times New Roman" w:cs="Times New Roman"/>
                              <w:sz w:val="32"/>
                              <w:szCs w:val="32"/>
                            </w:rPr>
                            <w:t>DUSHIME Aimé Fabrice</w:t>
                          </w:r>
                        </w:p>
                        <w:p w:rsidR="00F10148" w:rsidRPr="00CB520F" w:rsidRDefault="00F10148" w:rsidP="00D9077D">
                          <w:pPr>
                            <w:jc w:val="center"/>
                            <w:rPr>
                              <w:rFonts w:ascii="Times New Roman" w:hAnsi="Times New Roman" w:cs="Times New Roman"/>
                              <w:sz w:val="32"/>
                              <w:szCs w:val="32"/>
                            </w:rPr>
                          </w:pPr>
                          <w:r w:rsidRPr="00CB520F">
                            <w:rPr>
                              <w:rFonts w:ascii="Times New Roman" w:hAnsi="Times New Roman" w:cs="Times New Roman"/>
                              <w:sz w:val="32"/>
                              <w:szCs w:val="32"/>
                            </w:rPr>
                            <w:t>et</w:t>
                          </w:r>
                        </w:p>
                        <w:p w:rsidR="00F10148" w:rsidRPr="00CB520F" w:rsidRDefault="00F10148" w:rsidP="00D9077D">
                          <w:pPr>
                            <w:jc w:val="center"/>
                            <w:rPr>
                              <w:rFonts w:ascii="Times New Roman" w:hAnsi="Times New Roman" w:cs="Times New Roman"/>
                              <w:sz w:val="32"/>
                              <w:szCs w:val="32"/>
                            </w:rPr>
                          </w:pPr>
                          <w:r w:rsidRPr="00CB520F">
                            <w:rPr>
                              <w:rFonts w:ascii="Times New Roman" w:hAnsi="Times New Roman" w:cs="Times New Roman"/>
                              <w:sz w:val="32"/>
                              <w:szCs w:val="32"/>
                            </w:rPr>
                            <w:t>IZERE Ory Bertin</w:t>
                          </w:r>
                        </w:p>
                      </w:txbxContent>
                    </v:textbox>
                  </v:rect>
                </w:pict>
              </mc:Fallback>
            </mc:AlternateContent>
          </w:r>
        </w:p>
        <w:p w:rsidR="00D9077D" w:rsidRPr="00276EAA" w:rsidRDefault="00D9077D" w:rsidP="00276EAA">
          <w:pPr>
            <w:spacing w:line="360" w:lineRule="auto"/>
            <w:rPr>
              <w:rFonts w:ascii="Cambria" w:hAnsi="Cambria" w:cs="Times New Roman"/>
              <w:sz w:val="24"/>
              <w:szCs w:val="24"/>
            </w:rPr>
          </w:pPr>
        </w:p>
        <w:p w:rsidR="00D9077D" w:rsidRPr="00276EAA" w:rsidRDefault="00D9077D" w:rsidP="00276EAA">
          <w:pPr>
            <w:spacing w:line="360" w:lineRule="auto"/>
            <w:rPr>
              <w:rFonts w:ascii="Cambria" w:hAnsi="Cambria" w:cs="Times New Roman"/>
              <w:sz w:val="24"/>
              <w:szCs w:val="24"/>
            </w:rPr>
          </w:pPr>
        </w:p>
        <w:p w:rsidR="00D9077D" w:rsidRPr="00276EAA" w:rsidRDefault="00D9077D" w:rsidP="00276EAA">
          <w:pPr>
            <w:spacing w:line="360" w:lineRule="auto"/>
            <w:rPr>
              <w:rFonts w:ascii="Cambria" w:hAnsi="Cambria" w:cs="Times New Roman"/>
              <w:sz w:val="24"/>
              <w:szCs w:val="24"/>
            </w:rPr>
          </w:pPr>
        </w:p>
        <w:p w:rsidR="00D9077D" w:rsidRPr="00276EAA" w:rsidRDefault="00D9077D" w:rsidP="00276EAA">
          <w:pPr>
            <w:spacing w:line="360" w:lineRule="auto"/>
            <w:rPr>
              <w:rFonts w:ascii="Cambria" w:hAnsi="Cambria" w:cs="Times New Roman"/>
              <w:sz w:val="24"/>
              <w:szCs w:val="24"/>
            </w:rPr>
          </w:pPr>
        </w:p>
        <w:p w:rsidR="00D9077D" w:rsidRPr="00276EAA" w:rsidRDefault="00D9077D" w:rsidP="00276EAA">
          <w:pPr>
            <w:spacing w:line="360" w:lineRule="auto"/>
            <w:rPr>
              <w:rFonts w:ascii="Cambria" w:hAnsi="Cambria" w:cs="Times New Roman"/>
              <w:sz w:val="24"/>
              <w:szCs w:val="24"/>
            </w:rPr>
          </w:pPr>
        </w:p>
        <w:p w:rsidR="00D9077D" w:rsidRPr="00276EAA" w:rsidRDefault="007039BA" w:rsidP="00276EAA">
          <w:pPr>
            <w:spacing w:line="360" w:lineRule="auto"/>
            <w:rPr>
              <w:rFonts w:ascii="Cambria" w:hAnsi="Cambria" w:cs="Times New Roman"/>
              <w:sz w:val="24"/>
              <w:szCs w:val="24"/>
            </w:rPr>
          </w:pPr>
          <w:r w:rsidRPr="00276EAA">
            <w:rPr>
              <w:rFonts w:ascii="Cambria" w:hAnsi="Cambria" w:cs="Times New Roman"/>
              <w:b/>
              <w:noProof/>
              <w:sz w:val="24"/>
              <w:szCs w:val="24"/>
              <w:lang w:eastAsia="fr-FR"/>
            </w:rPr>
            <mc:AlternateContent>
              <mc:Choice Requires="wps">
                <w:drawing>
                  <wp:anchor distT="0" distB="0" distL="114300" distR="114300" simplePos="0" relativeHeight="251667456" behindDoc="0" locked="0" layoutInCell="1" allowOverlap="1" wp14:anchorId="76377BE9" wp14:editId="49999E31">
                    <wp:simplePos x="0" y="0"/>
                    <wp:positionH relativeFrom="margin">
                      <wp:posOffset>3104524</wp:posOffset>
                    </wp:positionH>
                    <wp:positionV relativeFrom="paragraph">
                      <wp:posOffset>305273</wp:posOffset>
                    </wp:positionV>
                    <wp:extent cx="2628900" cy="1213485"/>
                    <wp:effectExtent l="0" t="0" r="0" b="5715"/>
                    <wp:wrapNone/>
                    <wp:docPr id="2016" name="Rectangle 2016"/>
                    <wp:cNvGraphicFramePr/>
                    <a:graphic xmlns:a="http://schemas.openxmlformats.org/drawingml/2006/main">
                      <a:graphicData uri="http://schemas.microsoft.com/office/word/2010/wordprocessingShape">
                        <wps:wsp>
                          <wps:cNvSpPr/>
                          <wps:spPr>
                            <a:xfrm>
                              <a:off x="0" y="0"/>
                              <a:ext cx="2628900" cy="121348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F10148" w:rsidRPr="00CB520F" w:rsidRDefault="00F10148" w:rsidP="00D9077D">
                                <w:pPr>
                                  <w:spacing w:after="0"/>
                                  <w:jc w:val="both"/>
                                  <w:rPr>
                                    <w:rFonts w:ascii="Times New Roman" w:hAnsi="Times New Roman"/>
                                    <w:sz w:val="28"/>
                                  </w:rPr>
                                </w:pPr>
                                <w:r>
                                  <w:rPr>
                                    <w:rFonts w:ascii="Times New Roman" w:hAnsi="Times New Roman"/>
                                    <w:sz w:val="28"/>
                                  </w:rPr>
                                  <w:t>Travail de fin d’étude</w:t>
                                </w:r>
                                <w:r w:rsidRPr="00CB520F">
                                  <w:rPr>
                                    <w:rFonts w:ascii="Times New Roman" w:hAnsi="Times New Roman"/>
                                    <w:sz w:val="28"/>
                                  </w:rPr>
                                  <w:t xml:space="preserve"> défendu en vue de l’obtention d’un Diplôme de Baccalauréat en Informatique </w:t>
                                </w:r>
                              </w:p>
                              <w:p w:rsidR="00F10148" w:rsidRPr="00CB520F" w:rsidRDefault="00F10148" w:rsidP="00D9077D">
                                <w:pPr>
                                  <w:spacing w:after="0"/>
                                  <w:jc w:val="both"/>
                                  <w:rPr>
                                    <w:rFonts w:ascii="Times New Roman" w:hAnsi="Times New Roman"/>
                                    <w:b/>
                                    <w:sz w:val="28"/>
                                  </w:rPr>
                                </w:pPr>
                                <w:r w:rsidRPr="00CB520F">
                                  <w:rPr>
                                    <w:rFonts w:ascii="Times New Roman" w:hAnsi="Times New Roman"/>
                                    <w:b/>
                                    <w:sz w:val="28"/>
                                  </w:rPr>
                                  <w:t>Option : Ingénierie des Réseaux</w:t>
                                </w:r>
                              </w:p>
                              <w:p w:rsidR="00F10148" w:rsidRDefault="00F10148" w:rsidP="00D9077D">
                                <w:pPr>
                                  <w:jc w:val="center"/>
                                </w:pPr>
                              </w:p>
                              <w:p w:rsidR="00F10148" w:rsidRDefault="00F10148" w:rsidP="00D90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77BE9" id="Rectangle 2016" o:spid="_x0000_s1033" style="position:absolute;margin-left:244.45pt;margin-top:24.05pt;width:207pt;height:95.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" fillcolor="white [3201]" stroked="f" strokeweight="1pt">
                    <v:textbox>
                      <w:txbxContent>
                        <w:p w:rsidR="00F10148" w:rsidRPr="00CB520F" w:rsidRDefault="00F10148" w:rsidP="00D9077D">
                          <w:pPr>
                            <w:spacing w:after="0"/>
                            <w:jc w:val="both"/>
                            <w:rPr>
                              <w:rFonts w:ascii="Times New Roman" w:hAnsi="Times New Roman"/>
                              <w:sz w:val="28"/>
                            </w:rPr>
                          </w:pPr>
                          <w:r>
                            <w:rPr>
                              <w:rFonts w:ascii="Times New Roman" w:hAnsi="Times New Roman"/>
                              <w:sz w:val="28"/>
                            </w:rPr>
                            <w:t>Travail de fin d’étude</w:t>
                          </w:r>
                          <w:r w:rsidRPr="00CB520F">
                            <w:rPr>
                              <w:rFonts w:ascii="Times New Roman" w:hAnsi="Times New Roman"/>
                              <w:sz w:val="28"/>
                            </w:rPr>
                            <w:t xml:space="preserve"> défendu en vue de l’obtention d’un Diplôme de Baccalauréat en Informatique </w:t>
                          </w:r>
                        </w:p>
                        <w:p w:rsidR="00F10148" w:rsidRPr="00CB520F" w:rsidRDefault="00F10148" w:rsidP="00D9077D">
                          <w:pPr>
                            <w:spacing w:after="0"/>
                            <w:jc w:val="both"/>
                            <w:rPr>
                              <w:rFonts w:ascii="Times New Roman" w:hAnsi="Times New Roman"/>
                              <w:b/>
                              <w:sz w:val="28"/>
                            </w:rPr>
                          </w:pPr>
                          <w:r w:rsidRPr="00CB520F">
                            <w:rPr>
                              <w:rFonts w:ascii="Times New Roman" w:hAnsi="Times New Roman"/>
                              <w:b/>
                              <w:sz w:val="28"/>
                            </w:rPr>
                            <w:t>Option : Ingénierie des Réseaux</w:t>
                          </w:r>
                        </w:p>
                        <w:p w:rsidR="00F10148" w:rsidRDefault="00F10148" w:rsidP="00D9077D">
                          <w:pPr>
                            <w:jc w:val="center"/>
                          </w:pPr>
                        </w:p>
                        <w:p w:rsidR="00F10148" w:rsidRDefault="00F10148" w:rsidP="00D9077D">
                          <w:pPr>
                            <w:jc w:val="center"/>
                          </w:pPr>
                        </w:p>
                      </w:txbxContent>
                    </v:textbox>
                    <w10:wrap anchorx="margin"/>
                  </v:rect>
                </w:pict>
              </mc:Fallback>
            </mc:AlternateContent>
          </w:r>
        </w:p>
        <w:p w:rsidR="00D9077D" w:rsidRPr="00276EAA" w:rsidRDefault="00D9077D" w:rsidP="00276EAA">
          <w:pPr>
            <w:spacing w:line="360" w:lineRule="auto"/>
            <w:rPr>
              <w:rFonts w:ascii="Cambria" w:hAnsi="Cambria" w:cs="Times New Roman"/>
              <w:sz w:val="24"/>
              <w:szCs w:val="24"/>
            </w:rPr>
          </w:pPr>
        </w:p>
        <w:p w:rsidR="00D9077D" w:rsidRPr="00276EAA" w:rsidRDefault="00D9077D" w:rsidP="00276EAA">
          <w:pPr>
            <w:spacing w:line="360" w:lineRule="auto"/>
            <w:rPr>
              <w:rFonts w:ascii="Cambria" w:hAnsi="Cambria" w:cs="Times New Roman"/>
              <w:sz w:val="24"/>
              <w:szCs w:val="24"/>
            </w:rPr>
          </w:pPr>
        </w:p>
        <w:p w:rsidR="00D9077D" w:rsidRPr="00276EAA" w:rsidRDefault="007039BA" w:rsidP="00276EAA">
          <w:pPr>
            <w:spacing w:line="360" w:lineRule="auto"/>
            <w:rPr>
              <w:rFonts w:ascii="Cambria" w:hAnsi="Cambria" w:cs="Times New Roman"/>
              <w:sz w:val="24"/>
              <w:szCs w:val="24"/>
            </w:rPr>
          </w:pPr>
          <w:r w:rsidRPr="00276EAA">
            <w:rPr>
              <w:rFonts w:ascii="Cambria" w:hAnsi="Cambria" w:cs="Times New Roman"/>
              <w:b/>
              <w:noProof/>
              <w:sz w:val="24"/>
              <w:szCs w:val="24"/>
              <w:lang w:eastAsia="fr-FR"/>
            </w:rPr>
            <mc:AlternateContent>
              <mc:Choice Requires="wps">
                <w:drawing>
                  <wp:anchor distT="0" distB="0" distL="114300" distR="114300" simplePos="0" relativeHeight="251668480" behindDoc="0" locked="0" layoutInCell="1" allowOverlap="1" wp14:anchorId="6478D428" wp14:editId="0A70001D">
                    <wp:simplePos x="0" y="0"/>
                    <wp:positionH relativeFrom="column">
                      <wp:posOffset>1996515</wp:posOffset>
                    </wp:positionH>
                    <wp:positionV relativeFrom="paragraph">
                      <wp:posOffset>847280</wp:posOffset>
                    </wp:positionV>
                    <wp:extent cx="1990725" cy="542925"/>
                    <wp:effectExtent l="0" t="0" r="9525" b="9525"/>
                    <wp:wrapNone/>
                    <wp:docPr id="2013" name="Rectangle 2013"/>
                    <wp:cNvGraphicFramePr/>
                    <a:graphic xmlns:a="http://schemas.openxmlformats.org/drawingml/2006/main">
                      <a:graphicData uri="http://schemas.microsoft.com/office/word/2010/wordprocessingShape">
                        <wps:wsp>
                          <wps:cNvSpPr/>
                          <wps:spPr>
                            <a:xfrm>
                              <a:off x="0" y="0"/>
                              <a:ext cx="1990725" cy="542925"/>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F10148" w:rsidRPr="00CB520F" w:rsidRDefault="00F10148" w:rsidP="00D9077D">
                                <w:pPr>
                                  <w:jc w:val="center"/>
                                  <w:rPr>
                                    <w:rFonts w:ascii="Times New Roman" w:hAnsi="Times New Roman" w:cs="Times New Roman"/>
                                    <w:b/>
                                    <w:sz w:val="28"/>
                                    <w:szCs w:val="28"/>
                                  </w:rPr>
                                </w:pPr>
                                <w:r>
                                  <w:rPr>
                                    <w:rFonts w:ascii="Times New Roman" w:hAnsi="Times New Roman" w:cs="Times New Roman"/>
                                    <w:b/>
                                    <w:sz w:val="28"/>
                                    <w:szCs w:val="28"/>
                                  </w:rPr>
                                  <w:t>Bujumbura, mai</w:t>
                                </w:r>
                                <w:r w:rsidRPr="00CB520F">
                                  <w:rPr>
                                    <w:rFonts w:ascii="Times New Roman" w:hAnsi="Times New Roman" w:cs="Times New Roman"/>
                                    <w:b/>
                                    <w:sz w:val="28"/>
                                    <w:szCs w:val="28"/>
                                  </w:rPr>
                                  <w:t xml:space="preserve">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8D428" id="Rectangle 2013" o:spid="_x0000_s1034" style="position:absolute;margin-left:157.2pt;margin-top:66.7pt;width:156.75pt;height:4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" fillcolor="white [3201]" stroked="f" strokeweight="1pt">
                    <v:textbox>
                      <w:txbxContent>
                        <w:p w:rsidR="00F10148" w:rsidRPr="00CB520F" w:rsidRDefault="00F10148" w:rsidP="00D9077D">
                          <w:pPr>
                            <w:jc w:val="center"/>
                            <w:rPr>
                              <w:rFonts w:ascii="Times New Roman" w:hAnsi="Times New Roman" w:cs="Times New Roman"/>
                              <w:b/>
                              <w:sz w:val="28"/>
                              <w:szCs w:val="28"/>
                            </w:rPr>
                          </w:pPr>
                          <w:r>
                            <w:rPr>
                              <w:rFonts w:ascii="Times New Roman" w:hAnsi="Times New Roman" w:cs="Times New Roman"/>
                              <w:b/>
                              <w:sz w:val="28"/>
                              <w:szCs w:val="28"/>
                            </w:rPr>
                            <w:t>Bujumbura, mai</w:t>
                          </w:r>
                          <w:r w:rsidRPr="00CB520F">
                            <w:rPr>
                              <w:rFonts w:ascii="Times New Roman" w:hAnsi="Times New Roman" w:cs="Times New Roman"/>
                              <w:b/>
                              <w:sz w:val="28"/>
                              <w:szCs w:val="28"/>
                            </w:rPr>
                            <w:t xml:space="preserve"> 2024</w:t>
                          </w:r>
                        </w:p>
                      </w:txbxContent>
                    </v:textbox>
                  </v:rect>
                </w:pict>
              </mc:Fallback>
            </mc:AlternateContent>
          </w:r>
        </w:p>
        <w:p w:rsidR="00D9077D" w:rsidRPr="00276EAA" w:rsidRDefault="00D9077D" w:rsidP="00276EAA">
          <w:pPr>
            <w:spacing w:line="360" w:lineRule="auto"/>
            <w:jc w:val="both"/>
            <w:rPr>
              <w:rFonts w:ascii="Cambria" w:hAnsi="Cambria" w:cs="Times New Roman"/>
              <w:sz w:val="24"/>
              <w:szCs w:val="24"/>
            </w:rPr>
            <w:sectPr w:rsidR="00D9077D" w:rsidRPr="00276EAA" w:rsidSect="00D9077D">
              <w:headerReference w:type="default" r:id="rId9"/>
              <w:headerReference w:type="first" r:id="rId10"/>
              <w:pgSz w:w="11906" w:h="16838" w:code="9"/>
              <w:pgMar w:top="1417" w:right="1417" w:bottom="1417" w:left="1417" w:header="708" w:footer="708" w:gutter="0"/>
              <w:pgNumType w:fmt="lowerRoman" w:start="1"/>
              <w:cols w:space="708"/>
              <w:docGrid w:linePitch="360"/>
            </w:sectPr>
          </w:pPr>
        </w:p>
        <w:p w:rsidR="00D9077D" w:rsidRPr="00276EAA" w:rsidRDefault="00D9077D" w:rsidP="00932549">
          <w:pPr>
            <w:pStyle w:val="I"/>
          </w:pPr>
          <w:r w:rsidRPr="00276EAA">
            <w:lastRenderedPageBreak/>
            <w:t xml:space="preserve">              </w:t>
          </w:r>
        </w:p>
        <w:bookmarkStart w:id="0" w:name="_GoBack" w:displacedByCustomXml="next"/>
        <w:bookmarkEnd w:id="0" w:displacedByCustomXml="next"/>
      </w:sdtContent>
    </w:sdt>
    <w:p w:rsidR="00067A81" w:rsidRPr="00276EAA" w:rsidRDefault="00067A81" w:rsidP="00276EAA">
      <w:pPr>
        <w:spacing w:line="360" w:lineRule="auto"/>
        <w:rPr>
          <w:rFonts w:ascii="Cambria" w:hAnsi="Cambria"/>
          <w:b/>
          <w:sz w:val="24"/>
          <w:szCs w:val="24"/>
        </w:rPr>
      </w:pPr>
    </w:p>
    <w:p w:rsidR="00EE0CD0" w:rsidRPr="00276EAA" w:rsidRDefault="00EE0CD0" w:rsidP="00276EAA">
      <w:pPr>
        <w:spacing w:line="360" w:lineRule="auto"/>
        <w:rPr>
          <w:rFonts w:ascii="Cambria" w:hAnsi="Cambria"/>
          <w:b/>
          <w:sz w:val="24"/>
          <w:szCs w:val="24"/>
        </w:rPr>
      </w:pPr>
      <w:r w:rsidRPr="00276EAA">
        <w:rPr>
          <w:rFonts w:ascii="Cambria" w:hAnsi="Cambria"/>
          <w:b/>
          <w:sz w:val="24"/>
          <w:szCs w:val="24"/>
        </w:rPr>
        <w:t>DUSHIME Aimé Fabrice</w:t>
      </w:r>
    </w:p>
    <w:p w:rsidR="00EE0CD0" w:rsidRPr="00276EAA" w:rsidRDefault="00EE0CD0" w:rsidP="00276EAA">
      <w:pPr>
        <w:spacing w:line="360" w:lineRule="auto"/>
        <w:rPr>
          <w:rFonts w:ascii="Cambria" w:hAnsi="Cambria"/>
          <w:b/>
          <w:sz w:val="24"/>
          <w:szCs w:val="24"/>
        </w:rPr>
      </w:pPr>
    </w:p>
    <w:p w:rsidR="00E50D4D" w:rsidRPr="00276EAA" w:rsidRDefault="00E50D4D" w:rsidP="00276EAA">
      <w:pPr>
        <w:spacing w:line="360" w:lineRule="auto"/>
        <w:rPr>
          <w:rFonts w:ascii="Cambria" w:hAnsi="Cambria"/>
          <w:b/>
          <w:sz w:val="24"/>
          <w:szCs w:val="24"/>
        </w:rPr>
      </w:pPr>
      <w:r w:rsidRPr="00276EAA">
        <w:rPr>
          <w:rFonts w:ascii="Cambria" w:hAnsi="Cambria"/>
          <w:b/>
          <w:sz w:val="24"/>
          <w:szCs w:val="24"/>
        </w:rPr>
        <w:t xml:space="preserve">DEDICACES </w:t>
      </w:r>
    </w:p>
    <w:p w:rsidR="00A9520F" w:rsidRPr="00276EAA" w:rsidRDefault="00A9520F" w:rsidP="00276EAA">
      <w:pPr>
        <w:spacing w:line="360" w:lineRule="auto"/>
        <w:rPr>
          <w:rFonts w:ascii="Cambria" w:hAnsi="Cambria"/>
          <w:sz w:val="24"/>
          <w:szCs w:val="24"/>
        </w:rPr>
      </w:pPr>
      <w:r w:rsidRPr="00276EAA">
        <w:rPr>
          <w:rFonts w:ascii="Cambria" w:hAnsi="Cambria"/>
          <w:sz w:val="24"/>
          <w:szCs w:val="24"/>
        </w:rPr>
        <w:t>A Dieu tout puissant ;</w:t>
      </w:r>
    </w:p>
    <w:p w:rsidR="00E50D4D" w:rsidRPr="00276EAA" w:rsidRDefault="00EE0CD0" w:rsidP="00276EAA">
      <w:pPr>
        <w:spacing w:line="360" w:lineRule="auto"/>
        <w:rPr>
          <w:rFonts w:ascii="Cambria" w:hAnsi="Cambria"/>
          <w:sz w:val="24"/>
          <w:szCs w:val="24"/>
        </w:rPr>
      </w:pPr>
      <w:r w:rsidRPr="00276EAA">
        <w:rPr>
          <w:rFonts w:ascii="Cambria" w:hAnsi="Cambria"/>
          <w:sz w:val="24"/>
          <w:szCs w:val="24"/>
        </w:rPr>
        <w:t>A mes</w:t>
      </w:r>
      <w:r w:rsidR="00A9520F" w:rsidRPr="00276EAA">
        <w:rPr>
          <w:rFonts w:ascii="Cambria" w:hAnsi="Cambria"/>
          <w:sz w:val="24"/>
          <w:szCs w:val="24"/>
        </w:rPr>
        <w:t xml:space="preserve"> très chers</w:t>
      </w:r>
      <w:r w:rsidR="00E50D4D" w:rsidRPr="00276EAA">
        <w:rPr>
          <w:rFonts w:ascii="Cambria" w:hAnsi="Cambria"/>
          <w:sz w:val="24"/>
          <w:szCs w:val="24"/>
        </w:rPr>
        <w:t xml:space="preserve"> parents ; </w:t>
      </w:r>
    </w:p>
    <w:p w:rsidR="00E50D4D" w:rsidRPr="00276EAA" w:rsidRDefault="00EE0CD0" w:rsidP="00276EAA">
      <w:pPr>
        <w:spacing w:line="360" w:lineRule="auto"/>
        <w:rPr>
          <w:rFonts w:ascii="Cambria" w:hAnsi="Cambria"/>
          <w:sz w:val="24"/>
          <w:szCs w:val="24"/>
        </w:rPr>
      </w:pPr>
      <w:r w:rsidRPr="00276EAA">
        <w:rPr>
          <w:rFonts w:ascii="Cambria" w:hAnsi="Cambria"/>
          <w:sz w:val="24"/>
          <w:szCs w:val="24"/>
        </w:rPr>
        <w:t>A mes</w:t>
      </w:r>
      <w:r w:rsidR="00E50D4D" w:rsidRPr="00276EAA">
        <w:rPr>
          <w:rFonts w:ascii="Cambria" w:hAnsi="Cambria"/>
          <w:sz w:val="24"/>
          <w:szCs w:val="24"/>
        </w:rPr>
        <w:t xml:space="preserve"> </w:t>
      </w:r>
      <w:r w:rsidR="00A9520F" w:rsidRPr="00276EAA">
        <w:rPr>
          <w:rFonts w:ascii="Cambria" w:hAnsi="Cambria"/>
          <w:sz w:val="24"/>
          <w:szCs w:val="24"/>
        </w:rPr>
        <w:t xml:space="preserve">très chers </w:t>
      </w:r>
      <w:r w:rsidRPr="00276EAA">
        <w:rPr>
          <w:rFonts w:ascii="Cambria" w:hAnsi="Cambria"/>
          <w:sz w:val="24"/>
          <w:szCs w:val="24"/>
        </w:rPr>
        <w:t>frères et sœurs</w:t>
      </w:r>
      <w:r w:rsidR="00A9520F" w:rsidRPr="00276EAA">
        <w:rPr>
          <w:rFonts w:ascii="Cambria" w:hAnsi="Cambria"/>
          <w:sz w:val="24"/>
          <w:szCs w:val="24"/>
        </w:rPr>
        <w:t> ;</w:t>
      </w:r>
    </w:p>
    <w:p w:rsidR="005D1FBF" w:rsidRPr="00276EAA" w:rsidRDefault="005D1FBF" w:rsidP="00276EAA">
      <w:pPr>
        <w:spacing w:line="360" w:lineRule="auto"/>
        <w:rPr>
          <w:rFonts w:ascii="Cambria" w:hAnsi="Cambria"/>
          <w:sz w:val="24"/>
          <w:szCs w:val="24"/>
        </w:rPr>
      </w:pPr>
      <w:r w:rsidRPr="00276EAA">
        <w:rPr>
          <w:rFonts w:ascii="Cambria" w:hAnsi="Cambria"/>
          <w:sz w:val="24"/>
          <w:szCs w:val="24"/>
        </w:rPr>
        <w:t>Aux autorités et professeur de l’Université du Lac Tanganyika ;</w:t>
      </w:r>
    </w:p>
    <w:p w:rsidR="005D1FBF" w:rsidRPr="00276EAA" w:rsidRDefault="00EE0CD0" w:rsidP="00276EAA">
      <w:pPr>
        <w:spacing w:line="360" w:lineRule="auto"/>
        <w:rPr>
          <w:rFonts w:ascii="Cambria" w:hAnsi="Cambria"/>
          <w:sz w:val="24"/>
          <w:szCs w:val="24"/>
        </w:rPr>
      </w:pPr>
      <w:r w:rsidRPr="00276EAA">
        <w:rPr>
          <w:rFonts w:ascii="Cambria" w:hAnsi="Cambria"/>
          <w:sz w:val="24"/>
          <w:szCs w:val="24"/>
        </w:rPr>
        <w:t>A mes</w:t>
      </w:r>
      <w:r w:rsidR="005D1FBF" w:rsidRPr="00276EAA">
        <w:rPr>
          <w:rFonts w:ascii="Cambria" w:hAnsi="Cambria"/>
          <w:sz w:val="24"/>
          <w:szCs w:val="24"/>
        </w:rPr>
        <w:t xml:space="preserve"> collègues de l’Université du Lac Tanganyika ;</w:t>
      </w:r>
    </w:p>
    <w:p w:rsidR="00EE0CD0" w:rsidRPr="00276EAA" w:rsidRDefault="00EE0CD0" w:rsidP="00276EAA">
      <w:pPr>
        <w:spacing w:line="360" w:lineRule="auto"/>
        <w:rPr>
          <w:rFonts w:ascii="Cambria" w:hAnsi="Cambria"/>
          <w:sz w:val="24"/>
          <w:szCs w:val="24"/>
        </w:rPr>
      </w:pPr>
      <w:r w:rsidRPr="00276EAA">
        <w:rPr>
          <w:rFonts w:ascii="Cambria" w:hAnsi="Cambria"/>
          <w:sz w:val="24"/>
          <w:szCs w:val="24"/>
        </w:rPr>
        <w:t>A toutes mes connaissances.</w:t>
      </w:r>
    </w:p>
    <w:p w:rsidR="00EE0CD0" w:rsidRPr="00276EAA" w:rsidRDefault="00EE0CD0" w:rsidP="00276EAA">
      <w:pPr>
        <w:spacing w:line="360" w:lineRule="auto"/>
        <w:rPr>
          <w:rFonts w:ascii="Cambria" w:hAnsi="Cambria"/>
          <w:sz w:val="24"/>
          <w:szCs w:val="24"/>
        </w:rPr>
      </w:pPr>
    </w:p>
    <w:p w:rsidR="00E50D4D" w:rsidRPr="00276EAA" w:rsidRDefault="005D1FBF" w:rsidP="00276EAA">
      <w:pPr>
        <w:spacing w:line="360" w:lineRule="auto"/>
        <w:rPr>
          <w:rFonts w:ascii="Cambria" w:hAnsi="Cambria"/>
          <w:sz w:val="24"/>
          <w:szCs w:val="24"/>
        </w:rPr>
      </w:pPr>
      <w:r w:rsidRPr="00276EAA">
        <w:rPr>
          <w:rFonts w:ascii="Cambria" w:hAnsi="Cambria"/>
          <w:b/>
          <w:sz w:val="24"/>
          <w:szCs w:val="24"/>
        </w:rPr>
        <w:t xml:space="preserve">IZERE Ory Bertin      </w:t>
      </w:r>
    </w:p>
    <w:p w:rsidR="00E50D4D" w:rsidRPr="00276EAA" w:rsidRDefault="00E50D4D" w:rsidP="00276EAA">
      <w:pPr>
        <w:spacing w:line="360" w:lineRule="auto"/>
        <w:rPr>
          <w:rFonts w:ascii="Cambria" w:hAnsi="Cambria"/>
          <w:b/>
          <w:sz w:val="24"/>
          <w:szCs w:val="24"/>
        </w:rPr>
      </w:pPr>
    </w:p>
    <w:p w:rsidR="00EE0CD0" w:rsidRPr="00276EAA" w:rsidRDefault="00EE0CD0" w:rsidP="00276EAA">
      <w:pPr>
        <w:spacing w:line="360" w:lineRule="auto"/>
        <w:rPr>
          <w:rFonts w:ascii="Cambria" w:hAnsi="Cambria"/>
          <w:b/>
          <w:sz w:val="24"/>
          <w:szCs w:val="24"/>
        </w:rPr>
      </w:pPr>
      <w:r w:rsidRPr="00276EAA">
        <w:rPr>
          <w:rFonts w:ascii="Cambria" w:hAnsi="Cambria"/>
          <w:b/>
          <w:sz w:val="24"/>
          <w:szCs w:val="24"/>
        </w:rPr>
        <w:t xml:space="preserve">DEDICACES </w:t>
      </w:r>
    </w:p>
    <w:p w:rsidR="00EE0CD0" w:rsidRPr="00276EAA" w:rsidRDefault="00EE0CD0" w:rsidP="00276EAA">
      <w:pPr>
        <w:spacing w:line="360" w:lineRule="auto"/>
        <w:rPr>
          <w:rFonts w:ascii="Cambria" w:hAnsi="Cambria"/>
          <w:sz w:val="24"/>
          <w:szCs w:val="24"/>
        </w:rPr>
      </w:pPr>
      <w:r w:rsidRPr="00276EAA">
        <w:rPr>
          <w:rFonts w:ascii="Cambria" w:hAnsi="Cambria"/>
          <w:sz w:val="24"/>
          <w:szCs w:val="24"/>
        </w:rPr>
        <w:t>A Dieu tout puissant ;</w:t>
      </w:r>
    </w:p>
    <w:p w:rsidR="00EE0CD0" w:rsidRPr="00276EAA" w:rsidRDefault="00EE0CD0" w:rsidP="00276EAA">
      <w:pPr>
        <w:spacing w:line="360" w:lineRule="auto"/>
        <w:rPr>
          <w:rFonts w:ascii="Cambria" w:hAnsi="Cambria"/>
          <w:sz w:val="24"/>
          <w:szCs w:val="24"/>
        </w:rPr>
      </w:pPr>
      <w:r w:rsidRPr="00276EAA">
        <w:rPr>
          <w:rFonts w:ascii="Cambria" w:hAnsi="Cambria"/>
          <w:sz w:val="24"/>
          <w:szCs w:val="24"/>
        </w:rPr>
        <w:t xml:space="preserve">A mes très chers parents ; </w:t>
      </w:r>
    </w:p>
    <w:p w:rsidR="00EE0CD0" w:rsidRPr="00276EAA" w:rsidRDefault="00EE0CD0" w:rsidP="00276EAA">
      <w:pPr>
        <w:spacing w:line="360" w:lineRule="auto"/>
        <w:rPr>
          <w:rFonts w:ascii="Cambria" w:hAnsi="Cambria"/>
          <w:sz w:val="24"/>
          <w:szCs w:val="24"/>
        </w:rPr>
      </w:pPr>
      <w:r w:rsidRPr="00276EAA">
        <w:rPr>
          <w:rFonts w:ascii="Cambria" w:hAnsi="Cambria"/>
          <w:sz w:val="24"/>
          <w:szCs w:val="24"/>
        </w:rPr>
        <w:t>A mes très chers frères et sœurs et grands parents ;</w:t>
      </w:r>
    </w:p>
    <w:p w:rsidR="00EE0CD0" w:rsidRPr="00276EAA" w:rsidRDefault="00EE0CD0" w:rsidP="00276EAA">
      <w:pPr>
        <w:spacing w:line="360" w:lineRule="auto"/>
        <w:rPr>
          <w:rFonts w:ascii="Cambria" w:hAnsi="Cambria"/>
          <w:sz w:val="24"/>
          <w:szCs w:val="24"/>
        </w:rPr>
      </w:pPr>
      <w:r w:rsidRPr="00276EAA">
        <w:rPr>
          <w:rFonts w:ascii="Cambria" w:hAnsi="Cambria"/>
          <w:sz w:val="24"/>
          <w:szCs w:val="24"/>
        </w:rPr>
        <w:t>Aux autorités et professeur de l’Université du Lac Tanganyika ;</w:t>
      </w:r>
    </w:p>
    <w:p w:rsidR="00EE0CD0" w:rsidRPr="00276EAA" w:rsidRDefault="00EE0CD0" w:rsidP="00276EAA">
      <w:pPr>
        <w:spacing w:line="360" w:lineRule="auto"/>
        <w:rPr>
          <w:rFonts w:ascii="Cambria" w:hAnsi="Cambria"/>
          <w:sz w:val="24"/>
          <w:szCs w:val="24"/>
        </w:rPr>
      </w:pPr>
      <w:r w:rsidRPr="00276EAA">
        <w:rPr>
          <w:rFonts w:ascii="Cambria" w:hAnsi="Cambria"/>
          <w:sz w:val="24"/>
          <w:szCs w:val="24"/>
        </w:rPr>
        <w:t>A mes collègues de l’Université du Lac Tanganyika ;</w:t>
      </w:r>
    </w:p>
    <w:p w:rsidR="00EE0CD0" w:rsidRPr="00276EAA" w:rsidRDefault="00EE0CD0" w:rsidP="00276EAA">
      <w:pPr>
        <w:spacing w:line="360" w:lineRule="auto"/>
        <w:rPr>
          <w:rFonts w:ascii="Cambria" w:hAnsi="Cambria"/>
          <w:sz w:val="24"/>
          <w:szCs w:val="24"/>
        </w:rPr>
      </w:pPr>
      <w:r w:rsidRPr="00276EAA">
        <w:rPr>
          <w:rFonts w:ascii="Cambria" w:hAnsi="Cambria"/>
          <w:sz w:val="24"/>
          <w:szCs w:val="24"/>
        </w:rPr>
        <w:t>A toutes mes connaissances.</w:t>
      </w:r>
    </w:p>
    <w:p w:rsidR="005D1FBF" w:rsidRPr="00276EAA" w:rsidRDefault="005D1FBF" w:rsidP="00276EAA">
      <w:pPr>
        <w:spacing w:line="360" w:lineRule="auto"/>
        <w:rPr>
          <w:rFonts w:ascii="Cambria" w:hAnsi="Cambria"/>
          <w:b/>
          <w:sz w:val="24"/>
          <w:szCs w:val="24"/>
        </w:rPr>
      </w:pPr>
    </w:p>
    <w:p w:rsidR="005D1FBF" w:rsidRPr="00276EAA" w:rsidRDefault="005D1FBF" w:rsidP="00276EAA">
      <w:pPr>
        <w:spacing w:line="360" w:lineRule="auto"/>
        <w:rPr>
          <w:rFonts w:ascii="Cambria" w:hAnsi="Cambria"/>
          <w:b/>
          <w:sz w:val="24"/>
          <w:szCs w:val="24"/>
        </w:rPr>
      </w:pPr>
    </w:p>
    <w:p w:rsidR="00412C9D" w:rsidRDefault="00412C9D" w:rsidP="00276EAA">
      <w:pPr>
        <w:spacing w:line="360" w:lineRule="auto"/>
        <w:rPr>
          <w:rFonts w:ascii="Cambria" w:hAnsi="Cambria"/>
          <w:b/>
          <w:sz w:val="24"/>
          <w:szCs w:val="24"/>
        </w:rPr>
      </w:pPr>
    </w:p>
    <w:p w:rsidR="00412C9D" w:rsidRDefault="00412C9D" w:rsidP="00276EAA">
      <w:pPr>
        <w:spacing w:line="360" w:lineRule="auto"/>
        <w:rPr>
          <w:rFonts w:ascii="Cambria" w:hAnsi="Cambria"/>
          <w:b/>
          <w:sz w:val="24"/>
          <w:szCs w:val="24"/>
        </w:rPr>
      </w:pPr>
    </w:p>
    <w:p w:rsidR="00FF47C9" w:rsidRPr="00276EAA" w:rsidRDefault="00FF47C9" w:rsidP="00276EAA">
      <w:pPr>
        <w:spacing w:line="360" w:lineRule="auto"/>
        <w:rPr>
          <w:rFonts w:ascii="Cambria" w:hAnsi="Cambria"/>
          <w:b/>
          <w:sz w:val="24"/>
          <w:szCs w:val="24"/>
        </w:rPr>
      </w:pPr>
      <w:r w:rsidRPr="00276EAA">
        <w:rPr>
          <w:rFonts w:ascii="Cambria" w:hAnsi="Cambria"/>
          <w:b/>
          <w:sz w:val="24"/>
          <w:szCs w:val="24"/>
        </w:rPr>
        <w:t xml:space="preserve">REMERCIEMENTS </w:t>
      </w:r>
    </w:p>
    <w:p w:rsidR="004731A6" w:rsidRPr="00276EAA" w:rsidRDefault="004731A6" w:rsidP="00276EAA">
      <w:pPr>
        <w:spacing w:line="360" w:lineRule="auto"/>
        <w:rPr>
          <w:rFonts w:ascii="Cambria" w:hAnsi="Cambria"/>
          <w:b/>
          <w:sz w:val="24"/>
          <w:szCs w:val="24"/>
        </w:rPr>
      </w:pPr>
    </w:p>
    <w:p w:rsidR="00D9077D" w:rsidRPr="00276EAA" w:rsidRDefault="00D9077D" w:rsidP="00276EAA">
      <w:pPr>
        <w:spacing w:line="360" w:lineRule="auto"/>
        <w:rPr>
          <w:rFonts w:ascii="Cambria" w:hAnsi="Cambria" w:cstheme="minorHAnsi"/>
          <w:sz w:val="24"/>
          <w:szCs w:val="24"/>
        </w:rPr>
      </w:pPr>
      <w:r w:rsidRPr="00276EAA">
        <w:rPr>
          <w:rFonts w:ascii="Cambria" w:hAnsi="Cambria" w:cstheme="minorHAnsi"/>
          <w:sz w:val="24"/>
          <w:szCs w:val="24"/>
        </w:rPr>
        <w:t>La réalisation du présent travail, est un fruit de nos efforts et du sacrifice de plusieurs personnes à qui nous ne manquerions pas de présenter nos vifs remerciements.</w:t>
      </w:r>
    </w:p>
    <w:p w:rsidR="00D9077D" w:rsidRPr="00276EAA" w:rsidRDefault="00D9077D" w:rsidP="00276EAA">
      <w:pPr>
        <w:spacing w:line="360" w:lineRule="auto"/>
        <w:rPr>
          <w:rFonts w:ascii="Cambria" w:hAnsi="Cambria" w:cstheme="minorHAnsi"/>
          <w:sz w:val="24"/>
          <w:szCs w:val="24"/>
        </w:rPr>
      </w:pPr>
      <w:r w:rsidRPr="00276EAA">
        <w:rPr>
          <w:rFonts w:ascii="Cambria" w:hAnsi="Cambria" w:cstheme="minorHAnsi"/>
          <w:sz w:val="24"/>
          <w:szCs w:val="24"/>
        </w:rPr>
        <w:t xml:space="preserve"> Nous adressons nos sincères remerciements, d’abord, au Seigneur le tout puissant pour nous avoir guidés et gardés tout au long de notre vie.</w:t>
      </w:r>
    </w:p>
    <w:p w:rsidR="00D9077D" w:rsidRPr="00276EAA" w:rsidRDefault="00D9077D" w:rsidP="00276EAA">
      <w:pPr>
        <w:spacing w:line="360" w:lineRule="auto"/>
        <w:rPr>
          <w:rFonts w:ascii="Cambria" w:hAnsi="Cambria" w:cstheme="minorHAnsi"/>
          <w:sz w:val="24"/>
          <w:szCs w:val="24"/>
        </w:rPr>
      </w:pPr>
      <w:r w:rsidRPr="00276EAA">
        <w:rPr>
          <w:rFonts w:ascii="Cambria" w:hAnsi="Cambria" w:cs="Times New Roman"/>
          <w:sz w:val="24"/>
          <w:szCs w:val="24"/>
        </w:rPr>
        <w:t>Au terme de notre travail, nous éprouvons un agréable plaisir d’exprimer nos sentiments de gratitude à l’endroit des personnes qui, de près ou de loin ont contribué à sa réalisation.</w:t>
      </w:r>
    </w:p>
    <w:p w:rsidR="00D9077D" w:rsidRPr="00276EAA" w:rsidRDefault="00D9077D" w:rsidP="00276EAA">
      <w:pPr>
        <w:spacing w:line="360" w:lineRule="auto"/>
        <w:rPr>
          <w:rFonts w:ascii="Cambria" w:hAnsi="Cambria" w:cstheme="minorHAnsi"/>
          <w:sz w:val="24"/>
          <w:szCs w:val="24"/>
        </w:rPr>
      </w:pPr>
      <w:r w:rsidRPr="00276EAA">
        <w:rPr>
          <w:rFonts w:ascii="Cambria" w:hAnsi="Cambria" w:cstheme="minorHAnsi"/>
          <w:sz w:val="24"/>
          <w:szCs w:val="24"/>
        </w:rPr>
        <w:t xml:space="preserve"> Ce stage ne pourrait être effectué sans la contribution de l'Université du Lac Tanganyika qui a organisé une période de stage, qui est d'une grande importance pour l’étudiant qui, bientôt après ses études, va dans le monde professionnel ; qu'il reçoive nos remerciements. </w:t>
      </w:r>
    </w:p>
    <w:p w:rsidR="00D9077D" w:rsidRPr="00276EAA" w:rsidRDefault="00D9077D" w:rsidP="00276EAA">
      <w:pPr>
        <w:spacing w:line="360" w:lineRule="auto"/>
        <w:rPr>
          <w:rFonts w:ascii="Cambria" w:hAnsi="Cambria" w:cstheme="minorHAnsi"/>
          <w:sz w:val="24"/>
          <w:szCs w:val="24"/>
        </w:rPr>
      </w:pPr>
      <w:r w:rsidRPr="00276EAA">
        <w:rPr>
          <w:rFonts w:ascii="Cambria" w:hAnsi="Cambria" w:cstheme="minorHAnsi"/>
          <w:sz w:val="24"/>
          <w:szCs w:val="24"/>
        </w:rPr>
        <w:t xml:space="preserve">Nos sincères remerciements sont adressés à </w:t>
      </w:r>
      <w:r w:rsidRPr="00276EAA">
        <w:rPr>
          <w:rFonts w:ascii="Cambria" w:hAnsi="Cambria" w:cstheme="minorHAnsi"/>
          <w:b/>
          <w:sz w:val="24"/>
          <w:szCs w:val="24"/>
        </w:rPr>
        <w:t>MSc SABIRAGUHA Aimé Emmanuel</w:t>
      </w:r>
      <w:r w:rsidRPr="00276EAA">
        <w:rPr>
          <w:rFonts w:ascii="Cambria" w:hAnsi="Cambria" w:cstheme="minorHAnsi"/>
          <w:sz w:val="24"/>
          <w:szCs w:val="24"/>
        </w:rPr>
        <w:t>, notre Encadreur de stage, qui malgré ses nombreuses occupations a accepté de nous encadrer. Ses conseils, directives et suggestions nous ont permis de mettre fin à ce rapport. Qu’il trouve ici, l’expression de notre profonde gratitude.</w:t>
      </w:r>
    </w:p>
    <w:p w:rsidR="00D9077D" w:rsidRPr="00276EAA" w:rsidRDefault="00D9077D" w:rsidP="00276EAA">
      <w:pPr>
        <w:spacing w:line="360" w:lineRule="auto"/>
        <w:rPr>
          <w:rFonts w:ascii="Cambria" w:hAnsi="Cambria" w:cstheme="minorHAnsi"/>
          <w:sz w:val="24"/>
          <w:szCs w:val="24"/>
        </w:rPr>
      </w:pPr>
      <w:r w:rsidRPr="00276EAA">
        <w:rPr>
          <w:rFonts w:ascii="Cambria" w:hAnsi="Cambria" w:cstheme="minorHAnsi"/>
          <w:sz w:val="24"/>
          <w:szCs w:val="24"/>
        </w:rPr>
        <w:t xml:space="preserve"> Nos vifs remerciements sont adressés plus particulièrement à </w:t>
      </w:r>
      <w:r w:rsidRPr="00276EAA">
        <w:rPr>
          <w:rFonts w:ascii="Cambria" w:hAnsi="Cambria" w:cstheme="minorHAnsi"/>
          <w:b/>
          <w:sz w:val="24"/>
          <w:szCs w:val="24"/>
        </w:rPr>
        <w:t>Monsieur Bienvenu IRAKOZE</w:t>
      </w:r>
      <w:r w:rsidRPr="00276EAA">
        <w:rPr>
          <w:rFonts w:ascii="Cambria" w:hAnsi="Cambria" w:cstheme="minorHAnsi"/>
          <w:sz w:val="24"/>
          <w:szCs w:val="24"/>
        </w:rPr>
        <w:t xml:space="preserve">, </w:t>
      </w:r>
      <w:r w:rsidRPr="00276EAA">
        <w:rPr>
          <w:rFonts w:ascii="Cambria" w:hAnsi="Cambria" w:cstheme="minorHAnsi"/>
          <w:b/>
          <w:sz w:val="24"/>
          <w:szCs w:val="24"/>
        </w:rPr>
        <w:t>Secrétaire Exécutif du SETIC</w:t>
      </w:r>
      <w:r w:rsidRPr="00276EAA">
        <w:rPr>
          <w:rFonts w:ascii="Cambria" w:hAnsi="Cambria" w:cstheme="minorHAnsi"/>
          <w:sz w:val="24"/>
          <w:szCs w:val="24"/>
        </w:rPr>
        <w:t>, et ses coéquipiers qui malgré leurs multiples occupations quotidiennes, ont accepté de nous encadrer d'une façon satisfaisante ; leur savoir-faire, leurs conseils et leur disponibilité nous ont été d'une grande utilité.</w:t>
      </w:r>
    </w:p>
    <w:p w:rsidR="00D9077D" w:rsidRPr="00276EAA" w:rsidRDefault="00D9077D" w:rsidP="00276EAA">
      <w:pPr>
        <w:spacing w:line="360" w:lineRule="auto"/>
        <w:rPr>
          <w:rFonts w:ascii="Cambria" w:hAnsi="Cambria" w:cstheme="minorHAnsi"/>
          <w:sz w:val="24"/>
          <w:szCs w:val="24"/>
        </w:rPr>
      </w:pPr>
      <w:r w:rsidRPr="00276EAA">
        <w:rPr>
          <w:rFonts w:ascii="Cambria" w:hAnsi="Cambria" w:cstheme="minorHAnsi"/>
          <w:sz w:val="24"/>
          <w:szCs w:val="24"/>
        </w:rPr>
        <w:t>Nos remerciements sont adressés ainsi à nos chers parents respectifs qui se sont donnés corps et âmes pour notre vie et nos études, aux enseignants et professeurs qui, depuis l’école primaire jusqu'à l’université, nous ont inculqué le savoir, le savoir être et le savoir-faire.</w:t>
      </w:r>
    </w:p>
    <w:p w:rsidR="00D9077D" w:rsidRPr="00276EAA" w:rsidRDefault="00D9077D" w:rsidP="00276EAA">
      <w:pPr>
        <w:spacing w:line="360" w:lineRule="auto"/>
        <w:jc w:val="both"/>
        <w:rPr>
          <w:rFonts w:ascii="Cambria" w:hAnsi="Cambria" w:cstheme="minorHAnsi"/>
          <w:sz w:val="24"/>
          <w:szCs w:val="24"/>
        </w:rPr>
      </w:pPr>
      <w:r w:rsidRPr="00276EAA">
        <w:rPr>
          <w:rFonts w:ascii="Cambria" w:hAnsi="Cambria" w:cstheme="minorHAnsi"/>
          <w:sz w:val="24"/>
          <w:szCs w:val="24"/>
        </w:rPr>
        <w:t>A tous nos amis dont la liste serait très longue pour être reprise ici, à tous ceux qui se réjouissent de ce pas franchi, nous vous disons merci.</w:t>
      </w:r>
    </w:p>
    <w:p w:rsidR="004731A6" w:rsidRPr="00276EAA" w:rsidRDefault="004731A6" w:rsidP="00276EAA">
      <w:pPr>
        <w:spacing w:line="360" w:lineRule="auto"/>
        <w:rPr>
          <w:rFonts w:ascii="Cambria" w:hAnsi="Cambria"/>
          <w:b/>
          <w:sz w:val="24"/>
          <w:szCs w:val="24"/>
        </w:rPr>
      </w:pPr>
    </w:p>
    <w:p w:rsidR="00FF47C9" w:rsidRPr="00276EAA" w:rsidRDefault="00065772" w:rsidP="00276EAA">
      <w:pPr>
        <w:spacing w:line="360" w:lineRule="auto"/>
        <w:rPr>
          <w:rFonts w:ascii="Cambria" w:hAnsi="Cambria"/>
          <w:b/>
          <w:sz w:val="24"/>
          <w:szCs w:val="24"/>
        </w:rPr>
      </w:pPr>
      <w:r w:rsidRPr="00276EAA">
        <w:rPr>
          <w:rFonts w:ascii="Cambria" w:hAnsi="Cambria"/>
          <w:b/>
          <w:sz w:val="24"/>
          <w:szCs w:val="24"/>
        </w:rPr>
        <w:lastRenderedPageBreak/>
        <w:t>SIGLES</w:t>
      </w:r>
    </w:p>
    <w:p w:rsidR="00E50D4D" w:rsidRPr="00276EAA" w:rsidRDefault="001D31E9" w:rsidP="00276EAA">
      <w:pPr>
        <w:spacing w:line="360" w:lineRule="auto"/>
        <w:jc w:val="both"/>
        <w:rPr>
          <w:rFonts w:ascii="Cambria" w:hAnsi="Cambria"/>
          <w:sz w:val="24"/>
          <w:szCs w:val="24"/>
        </w:rPr>
      </w:pPr>
      <w:r w:rsidRPr="00276EAA">
        <w:rPr>
          <w:rFonts w:ascii="Cambria" w:hAnsi="Cambria"/>
          <w:b/>
          <w:sz w:val="24"/>
          <w:szCs w:val="24"/>
        </w:rPr>
        <w:t xml:space="preserve">LAN </w:t>
      </w:r>
      <w:r w:rsidRPr="00276EAA">
        <w:rPr>
          <w:rFonts w:ascii="Cambria" w:hAnsi="Cambria"/>
          <w:sz w:val="24"/>
          <w:szCs w:val="24"/>
        </w:rPr>
        <w:t>:</w:t>
      </w:r>
      <w:r w:rsidR="00E50D4D" w:rsidRPr="00276EAA">
        <w:rPr>
          <w:rFonts w:ascii="Cambria" w:hAnsi="Cambria"/>
          <w:sz w:val="24"/>
          <w:szCs w:val="24"/>
        </w:rPr>
        <w:t xml:space="preserve"> Local Area Network </w:t>
      </w:r>
    </w:p>
    <w:p w:rsidR="00E50D4D" w:rsidRPr="00276EAA" w:rsidRDefault="001D31E9" w:rsidP="00276EAA">
      <w:pPr>
        <w:spacing w:line="360" w:lineRule="auto"/>
        <w:jc w:val="both"/>
        <w:rPr>
          <w:rFonts w:ascii="Cambria" w:hAnsi="Cambria"/>
          <w:sz w:val="24"/>
          <w:szCs w:val="24"/>
        </w:rPr>
      </w:pPr>
      <w:r w:rsidRPr="00276EAA">
        <w:rPr>
          <w:rFonts w:ascii="Cambria" w:hAnsi="Cambria"/>
          <w:b/>
          <w:sz w:val="24"/>
          <w:szCs w:val="24"/>
        </w:rPr>
        <w:t>DHCP</w:t>
      </w:r>
      <w:r w:rsidRPr="00276EAA">
        <w:rPr>
          <w:rFonts w:ascii="Cambria" w:hAnsi="Cambria"/>
          <w:sz w:val="24"/>
          <w:szCs w:val="24"/>
        </w:rPr>
        <w:t xml:space="preserve"> :</w:t>
      </w:r>
      <w:r w:rsidR="00E50D4D" w:rsidRPr="00276EAA">
        <w:rPr>
          <w:rFonts w:ascii="Cambria" w:hAnsi="Cambria"/>
          <w:sz w:val="24"/>
          <w:szCs w:val="24"/>
        </w:rPr>
        <w:t xml:space="preserve"> </w:t>
      </w:r>
      <w:proofErr w:type="spellStart"/>
      <w:r w:rsidR="00E50D4D" w:rsidRPr="00276EAA">
        <w:rPr>
          <w:rFonts w:ascii="Cambria" w:hAnsi="Cambria"/>
          <w:sz w:val="24"/>
          <w:szCs w:val="24"/>
        </w:rPr>
        <w:t>Dynamic</w:t>
      </w:r>
      <w:proofErr w:type="spellEnd"/>
      <w:r w:rsidR="00E50D4D" w:rsidRPr="00276EAA">
        <w:rPr>
          <w:rFonts w:ascii="Cambria" w:hAnsi="Cambria"/>
          <w:sz w:val="24"/>
          <w:szCs w:val="24"/>
        </w:rPr>
        <w:t xml:space="preserve"> Host Configuration Protocol </w:t>
      </w:r>
    </w:p>
    <w:p w:rsidR="00E50D4D" w:rsidRPr="00276EAA" w:rsidRDefault="001D31E9" w:rsidP="00276EAA">
      <w:pPr>
        <w:spacing w:line="360" w:lineRule="auto"/>
        <w:jc w:val="both"/>
        <w:rPr>
          <w:rFonts w:ascii="Cambria" w:hAnsi="Cambria"/>
          <w:sz w:val="24"/>
          <w:szCs w:val="24"/>
        </w:rPr>
      </w:pPr>
      <w:r w:rsidRPr="00276EAA">
        <w:rPr>
          <w:rFonts w:ascii="Cambria" w:hAnsi="Cambria"/>
          <w:b/>
          <w:sz w:val="24"/>
          <w:szCs w:val="24"/>
        </w:rPr>
        <w:t>SSH</w:t>
      </w:r>
      <w:r w:rsidRPr="00276EAA">
        <w:rPr>
          <w:rFonts w:ascii="Cambria" w:hAnsi="Cambria"/>
          <w:sz w:val="24"/>
          <w:szCs w:val="24"/>
        </w:rPr>
        <w:t xml:space="preserve"> :</w:t>
      </w:r>
      <w:r w:rsidR="00E50D4D" w:rsidRPr="00276EAA">
        <w:rPr>
          <w:rFonts w:ascii="Cambria" w:hAnsi="Cambria"/>
          <w:sz w:val="24"/>
          <w:szCs w:val="24"/>
        </w:rPr>
        <w:t xml:space="preserve"> Secure Socket </w:t>
      </w:r>
      <w:proofErr w:type="spellStart"/>
      <w:r w:rsidR="00E50D4D" w:rsidRPr="00276EAA">
        <w:rPr>
          <w:rFonts w:ascii="Cambria" w:hAnsi="Cambria"/>
          <w:sz w:val="24"/>
          <w:szCs w:val="24"/>
        </w:rPr>
        <w:t>Shel</w:t>
      </w:r>
      <w:proofErr w:type="spellEnd"/>
      <w:r w:rsidR="00E50D4D" w:rsidRPr="00276EAA">
        <w:rPr>
          <w:rFonts w:ascii="Cambria" w:hAnsi="Cambria"/>
          <w:sz w:val="24"/>
          <w:szCs w:val="24"/>
        </w:rPr>
        <w:t xml:space="preserve"> </w:t>
      </w:r>
    </w:p>
    <w:p w:rsidR="00E50D4D" w:rsidRPr="00276EAA" w:rsidRDefault="001D31E9" w:rsidP="00276EAA">
      <w:pPr>
        <w:spacing w:line="360" w:lineRule="auto"/>
        <w:jc w:val="both"/>
        <w:rPr>
          <w:rFonts w:ascii="Cambria" w:hAnsi="Cambria"/>
          <w:sz w:val="24"/>
          <w:szCs w:val="24"/>
        </w:rPr>
      </w:pPr>
      <w:r w:rsidRPr="00276EAA">
        <w:rPr>
          <w:rFonts w:ascii="Cambria" w:hAnsi="Cambria"/>
          <w:b/>
          <w:sz w:val="24"/>
          <w:szCs w:val="24"/>
        </w:rPr>
        <w:t>VLAN</w:t>
      </w:r>
      <w:r w:rsidRPr="00276EAA">
        <w:rPr>
          <w:rFonts w:ascii="Cambria" w:hAnsi="Cambria"/>
          <w:sz w:val="24"/>
          <w:szCs w:val="24"/>
        </w:rPr>
        <w:t xml:space="preserve"> :</w:t>
      </w:r>
      <w:r w:rsidR="00E50D4D" w:rsidRPr="00276EAA">
        <w:rPr>
          <w:rFonts w:ascii="Cambria" w:hAnsi="Cambria"/>
          <w:sz w:val="24"/>
          <w:szCs w:val="24"/>
        </w:rPr>
        <w:t xml:space="preserve"> Virtual Local Area Network </w:t>
      </w:r>
    </w:p>
    <w:p w:rsidR="00E50D4D" w:rsidRPr="00276EAA" w:rsidRDefault="001D31E9" w:rsidP="00276EAA">
      <w:pPr>
        <w:spacing w:line="360" w:lineRule="auto"/>
        <w:jc w:val="both"/>
        <w:rPr>
          <w:rFonts w:ascii="Cambria" w:hAnsi="Cambria"/>
          <w:sz w:val="24"/>
          <w:szCs w:val="24"/>
        </w:rPr>
      </w:pPr>
      <w:r w:rsidRPr="00276EAA">
        <w:rPr>
          <w:rFonts w:ascii="Cambria" w:hAnsi="Cambria"/>
          <w:b/>
          <w:sz w:val="24"/>
          <w:szCs w:val="24"/>
        </w:rPr>
        <w:t>ACL</w:t>
      </w:r>
      <w:r w:rsidRPr="00276EAA">
        <w:rPr>
          <w:rFonts w:ascii="Cambria" w:hAnsi="Cambria"/>
          <w:sz w:val="24"/>
          <w:szCs w:val="24"/>
        </w:rPr>
        <w:t xml:space="preserve"> :</w:t>
      </w:r>
      <w:r w:rsidR="00E50D4D" w:rsidRPr="00276EAA">
        <w:rPr>
          <w:rFonts w:ascii="Cambria" w:hAnsi="Cambria"/>
          <w:sz w:val="24"/>
          <w:szCs w:val="24"/>
        </w:rPr>
        <w:t xml:space="preserve"> Access Control List </w:t>
      </w:r>
    </w:p>
    <w:p w:rsidR="00E50D4D" w:rsidRPr="00276EAA" w:rsidRDefault="001D31E9" w:rsidP="00276EAA">
      <w:pPr>
        <w:spacing w:line="360" w:lineRule="auto"/>
        <w:jc w:val="both"/>
        <w:rPr>
          <w:rFonts w:ascii="Cambria" w:hAnsi="Cambria"/>
          <w:sz w:val="24"/>
          <w:szCs w:val="24"/>
        </w:rPr>
      </w:pPr>
      <w:r w:rsidRPr="00276EAA">
        <w:rPr>
          <w:rFonts w:ascii="Cambria" w:hAnsi="Cambria"/>
          <w:b/>
          <w:sz w:val="24"/>
          <w:szCs w:val="24"/>
        </w:rPr>
        <w:t>MAC</w:t>
      </w:r>
      <w:r w:rsidRPr="00276EAA">
        <w:rPr>
          <w:rFonts w:ascii="Cambria" w:hAnsi="Cambria"/>
          <w:sz w:val="24"/>
          <w:szCs w:val="24"/>
        </w:rPr>
        <w:t xml:space="preserve"> :</w:t>
      </w:r>
      <w:r w:rsidR="00E50D4D" w:rsidRPr="00276EAA">
        <w:rPr>
          <w:rFonts w:ascii="Cambria" w:hAnsi="Cambria"/>
          <w:sz w:val="24"/>
          <w:szCs w:val="24"/>
        </w:rPr>
        <w:t xml:space="preserve"> Media Access Control </w:t>
      </w:r>
    </w:p>
    <w:p w:rsidR="00E50D4D" w:rsidRPr="00276EAA" w:rsidRDefault="00E50D4D" w:rsidP="00276EAA">
      <w:pPr>
        <w:spacing w:line="360" w:lineRule="auto"/>
        <w:jc w:val="both"/>
        <w:rPr>
          <w:rFonts w:ascii="Cambria" w:hAnsi="Cambria"/>
          <w:sz w:val="24"/>
          <w:szCs w:val="24"/>
        </w:rPr>
      </w:pPr>
      <w:r w:rsidRPr="00276EAA">
        <w:rPr>
          <w:rFonts w:ascii="Cambria" w:hAnsi="Cambria"/>
          <w:b/>
          <w:sz w:val="24"/>
          <w:szCs w:val="24"/>
        </w:rPr>
        <w:t>TCP/</w:t>
      </w:r>
      <w:r w:rsidR="001D31E9" w:rsidRPr="00276EAA">
        <w:rPr>
          <w:rFonts w:ascii="Cambria" w:hAnsi="Cambria"/>
          <w:b/>
          <w:sz w:val="24"/>
          <w:szCs w:val="24"/>
        </w:rPr>
        <w:t>IP</w:t>
      </w:r>
      <w:r w:rsidR="001D31E9" w:rsidRPr="00276EAA">
        <w:rPr>
          <w:rFonts w:ascii="Cambria" w:hAnsi="Cambria"/>
          <w:sz w:val="24"/>
          <w:szCs w:val="24"/>
        </w:rPr>
        <w:t xml:space="preserve"> :</w:t>
      </w:r>
      <w:r w:rsidRPr="00276EAA">
        <w:rPr>
          <w:rFonts w:ascii="Cambria" w:hAnsi="Cambria"/>
          <w:sz w:val="24"/>
          <w:szCs w:val="24"/>
        </w:rPr>
        <w:t xml:space="preserve"> Transmission Control Protocol/Internet Protocol </w:t>
      </w:r>
    </w:p>
    <w:p w:rsidR="00E50D4D" w:rsidRPr="00276EAA" w:rsidRDefault="001D31E9" w:rsidP="00276EAA">
      <w:pPr>
        <w:spacing w:line="360" w:lineRule="auto"/>
        <w:jc w:val="both"/>
        <w:rPr>
          <w:rFonts w:ascii="Cambria" w:hAnsi="Cambria"/>
          <w:sz w:val="24"/>
          <w:szCs w:val="24"/>
        </w:rPr>
      </w:pPr>
      <w:r w:rsidRPr="00276EAA">
        <w:rPr>
          <w:rFonts w:ascii="Cambria" w:hAnsi="Cambria"/>
          <w:b/>
          <w:sz w:val="24"/>
          <w:szCs w:val="24"/>
        </w:rPr>
        <w:t>OSI</w:t>
      </w:r>
      <w:r w:rsidRPr="00276EAA">
        <w:rPr>
          <w:rFonts w:ascii="Cambria" w:hAnsi="Cambria"/>
          <w:sz w:val="24"/>
          <w:szCs w:val="24"/>
        </w:rPr>
        <w:t xml:space="preserve"> :</w:t>
      </w:r>
      <w:r w:rsidR="00E50D4D" w:rsidRPr="00276EAA">
        <w:rPr>
          <w:rFonts w:ascii="Cambria" w:hAnsi="Cambria"/>
          <w:sz w:val="24"/>
          <w:szCs w:val="24"/>
        </w:rPr>
        <w:t xml:space="preserve"> Open </w:t>
      </w:r>
      <w:proofErr w:type="spellStart"/>
      <w:r w:rsidR="00E50D4D" w:rsidRPr="00276EAA">
        <w:rPr>
          <w:rFonts w:ascii="Cambria" w:hAnsi="Cambria"/>
          <w:sz w:val="24"/>
          <w:szCs w:val="24"/>
        </w:rPr>
        <w:t>Systems</w:t>
      </w:r>
      <w:proofErr w:type="spellEnd"/>
      <w:r w:rsidR="00E50D4D" w:rsidRPr="00276EAA">
        <w:rPr>
          <w:rFonts w:ascii="Cambria" w:hAnsi="Cambria"/>
          <w:sz w:val="24"/>
          <w:szCs w:val="24"/>
        </w:rPr>
        <w:t xml:space="preserve"> </w:t>
      </w:r>
      <w:proofErr w:type="spellStart"/>
      <w:r w:rsidR="00E50D4D" w:rsidRPr="00276EAA">
        <w:rPr>
          <w:rFonts w:ascii="Cambria" w:hAnsi="Cambria"/>
          <w:sz w:val="24"/>
          <w:szCs w:val="24"/>
        </w:rPr>
        <w:t>Interconnection</w:t>
      </w:r>
      <w:proofErr w:type="spellEnd"/>
      <w:r w:rsidR="00E50D4D" w:rsidRPr="00276EAA">
        <w:rPr>
          <w:rFonts w:ascii="Cambria" w:hAnsi="Cambria"/>
          <w:sz w:val="24"/>
          <w:szCs w:val="24"/>
        </w:rPr>
        <w:t xml:space="preserve"> </w:t>
      </w:r>
    </w:p>
    <w:p w:rsidR="00E50D4D" w:rsidRPr="00276EAA" w:rsidRDefault="00E50D4D" w:rsidP="00276EAA">
      <w:pPr>
        <w:spacing w:line="360" w:lineRule="auto"/>
        <w:jc w:val="both"/>
        <w:rPr>
          <w:rFonts w:ascii="Cambria" w:hAnsi="Cambria"/>
          <w:sz w:val="24"/>
          <w:szCs w:val="24"/>
        </w:rPr>
      </w:pPr>
      <w:r w:rsidRPr="00276EAA">
        <w:rPr>
          <w:rFonts w:ascii="Cambria" w:hAnsi="Cambria"/>
          <w:b/>
          <w:sz w:val="24"/>
          <w:szCs w:val="24"/>
        </w:rPr>
        <w:t>Wi-</w:t>
      </w:r>
      <w:r w:rsidR="001D31E9" w:rsidRPr="00276EAA">
        <w:rPr>
          <w:rFonts w:ascii="Cambria" w:hAnsi="Cambria"/>
          <w:b/>
          <w:sz w:val="24"/>
          <w:szCs w:val="24"/>
        </w:rPr>
        <w:t>Fi</w:t>
      </w:r>
      <w:r w:rsidR="001D31E9" w:rsidRPr="00276EAA">
        <w:rPr>
          <w:rFonts w:ascii="Cambria" w:hAnsi="Cambria"/>
          <w:sz w:val="24"/>
          <w:szCs w:val="24"/>
        </w:rPr>
        <w:t xml:space="preserve"> :</w:t>
      </w:r>
      <w:r w:rsidRPr="00276EAA">
        <w:rPr>
          <w:rFonts w:ascii="Cambria" w:hAnsi="Cambria"/>
          <w:sz w:val="24"/>
          <w:szCs w:val="24"/>
        </w:rPr>
        <w:t xml:space="preserve"> Wireless </w:t>
      </w:r>
      <w:proofErr w:type="spellStart"/>
      <w:r w:rsidRPr="00276EAA">
        <w:rPr>
          <w:rFonts w:ascii="Cambria" w:hAnsi="Cambria"/>
          <w:sz w:val="24"/>
          <w:szCs w:val="24"/>
        </w:rPr>
        <w:t>Fidelity</w:t>
      </w:r>
      <w:proofErr w:type="spellEnd"/>
      <w:r w:rsidRPr="00276EAA">
        <w:rPr>
          <w:rFonts w:ascii="Cambria" w:hAnsi="Cambria"/>
          <w:sz w:val="24"/>
          <w:szCs w:val="24"/>
        </w:rPr>
        <w:t xml:space="preserve"> </w:t>
      </w:r>
    </w:p>
    <w:p w:rsidR="00E50D4D" w:rsidRPr="00276EAA" w:rsidRDefault="00E50D4D" w:rsidP="00276EAA">
      <w:pPr>
        <w:spacing w:line="360" w:lineRule="auto"/>
        <w:jc w:val="both"/>
        <w:rPr>
          <w:rFonts w:ascii="Cambria" w:hAnsi="Cambria"/>
          <w:b/>
          <w:sz w:val="24"/>
          <w:szCs w:val="24"/>
        </w:rPr>
      </w:pPr>
      <w:r w:rsidRPr="00276EAA">
        <w:rPr>
          <w:rFonts w:ascii="Cambria" w:hAnsi="Cambria"/>
          <w:b/>
          <w:sz w:val="24"/>
          <w:szCs w:val="24"/>
        </w:rPr>
        <w:t>SAN</w:t>
      </w:r>
      <w:r w:rsidR="001D31E9" w:rsidRPr="00276EAA">
        <w:rPr>
          <w:rFonts w:ascii="Cambria" w:hAnsi="Cambria"/>
          <w:b/>
          <w:sz w:val="24"/>
          <w:szCs w:val="24"/>
        </w:rPr>
        <w:t xml:space="preserve"> </w:t>
      </w:r>
      <w:r w:rsidRPr="00276EAA">
        <w:rPr>
          <w:rFonts w:ascii="Cambria" w:hAnsi="Cambria"/>
          <w:sz w:val="24"/>
          <w:szCs w:val="24"/>
        </w:rPr>
        <w:t>: Storage Area Network</w:t>
      </w:r>
    </w:p>
    <w:p w:rsidR="00FF47C9" w:rsidRPr="00276EAA" w:rsidRDefault="00FF47C9" w:rsidP="00276EAA">
      <w:pPr>
        <w:spacing w:line="360" w:lineRule="auto"/>
        <w:jc w:val="both"/>
        <w:rPr>
          <w:rFonts w:ascii="Cambria" w:hAnsi="Cambria"/>
          <w:sz w:val="24"/>
          <w:szCs w:val="24"/>
        </w:rPr>
      </w:pPr>
      <w:r w:rsidRPr="00276EAA">
        <w:rPr>
          <w:rFonts w:ascii="Cambria" w:hAnsi="Cambria"/>
          <w:b/>
          <w:sz w:val="24"/>
          <w:szCs w:val="24"/>
        </w:rPr>
        <w:t>CLI</w:t>
      </w:r>
      <w:r w:rsidRPr="00276EAA">
        <w:rPr>
          <w:rFonts w:ascii="Cambria" w:hAnsi="Cambria"/>
          <w:sz w:val="24"/>
          <w:szCs w:val="24"/>
        </w:rPr>
        <w:t xml:space="preserve"> : Command Line Interface</w:t>
      </w:r>
    </w:p>
    <w:p w:rsidR="00FF47C9" w:rsidRPr="00276EAA" w:rsidRDefault="00FF47C9" w:rsidP="00276EAA">
      <w:pPr>
        <w:spacing w:line="360" w:lineRule="auto"/>
        <w:jc w:val="both"/>
        <w:rPr>
          <w:rFonts w:ascii="Cambria" w:hAnsi="Cambria"/>
          <w:b/>
          <w:sz w:val="24"/>
          <w:szCs w:val="24"/>
        </w:rPr>
      </w:pPr>
      <w:proofErr w:type="gramStart"/>
      <w:r w:rsidRPr="00276EAA">
        <w:rPr>
          <w:rFonts w:ascii="Cambria" w:hAnsi="Cambria"/>
          <w:b/>
          <w:sz w:val="24"/>
          <w:szCs w:val="24"/>
        </w:rPr>
        <w:t>f</w:t>
      </w:r>
      <w:proofErr w:type="gramEnd"/>
      <w:r w:rsidRPr="00276EAA">
        <w:rPr>
          <w:rFonts w:ascii="Cambria" w:hAnsi="Cambria"/>
          <w:b/>
          <w:sz w:val="24"/>
          <w:szCs w:val="24"/>
        </w:rPr>
        <w:t xml:space="preserve"> 0/0 : </w:t>
      </w:r>
      <w:proofErr w:type="spellStart"/>
      <w:r w:rsidRPr="00276EAA">
        <w:rPr>
          <w:rFonts w:ascii="Cambria" w:hAnsi="Cambria"/>
          <w:sz w:val="24"/>
          <w:szCs w:val="24"/>
        </w:rPr>
        <w:t>fastEthernet</w:t>
      </w:r>
      <w:proofErr w:type="spellEnd"/>
      <w:r w:rsidRPr="00276EAA">
        <w:rPr>
          <w:rFonts w:ascii="Cambria" w:hAnsi="Cambria"/>
          <w:sz w:val="24"/>
          <w:szCs w:val="24"/>
        </w:rPr>
        <w:t xml:space="preserve"> 0/0</w:t>
      </w:r>
    </w:p>
    <w:p w:rsidR="00FF47C9" w:rsidRPr="00276EAA" w:rsidRDefault="00FF47C9" w:rsidP="00276EAA">
      <w:pPr>
        <w:spacing w:line="360" w:lineRule="auto"/>
        <w:rPr>
          <w:rFonts w:ascii="Cambria" w:hAnsi="Cambria"/>
          <w:sz w:val="24"/>
          <w:szCs w:val="24"/>
        </w:rPr>
      </w:pPr>
      <w:r w:rsidRPr="00276EAA">
        <w:rPr>
          <w:rFonts w:ascii="Cambria" w:hAnsi="Cambria"/>
          <w:b/>
          <w:sz w:val="24"/>
          <w:szCs w:val="24"/>
        </w:rPr>
        <w:t>GSM</w:t>
      </w:r>
      <w:r w:rsidRPr="00276EAA">
        <w:rPr>
          <w:rFonts w:ascii="Cambria" w:hAnsi="Cambria"/>
          <w:sz w:val="24"/>
          <w:szCs w:val="24"/>
        </w:rPr>
        <w:t xml:space="preserve"> : Global System Mobile</w:t>
      </w:r>
    </w:p>
    <w:p w:rsidR="00FF47C9" w:rsidRPr="00276EAA" w:rsidRDefault="00FF47C9" w:rsidP="00276EAA">
      <w:pPr>
        <w:spacing w:line="360" w:lineRule="auto"/>
        <w:rPr>
          <w:rFonts w:ascii="Cambria" w:hAnsi="Cambria"/>
          <w:sz w:val="24"/>
          <w:szCs w:val="24"/>
        </w:rPr>
      </w:pPr>
      <w:r w:rsidRPr="00276EAA">
        <w:rPr>
          <w:rFonts w:ascii="Cambria" w:hAnsi="Cambria"/>
          <w:b/>
          <w:sz w:val="24"/>
          <w:szCs w:val="24"/>
        </w:rPr>
        <w:t>IP</w:t>
      </w:r>
      <w:r w:rsidRPr="00276EAA">
        <w:rPr>
          <w:rFonts w:ascii="Cambria" w:hAnsi="Cambria"/>
          <w:sz w:val="24"/>
          <w:szCs w:val="24"/>
        </w:rPr>
        <w:t xml:space="preserve"> : Internet Protocol</w:t>
      </w:r>
    </w:p>
    <w:p w:rsidR="00FF47C9" w:rsidRPr="00276EAA" w:rsidRDefault="00FF47C9" w:rsidP="00276EAA">
      <w:pPr>
        <w:spacing w:line="360" w:lineRule="auto"/>
        <w:rPr>
          <w:rFonts w:ascii="Cambria" w:hAnsi="Cambria"/>
          <w:sz w:val="24"/>
          <w:szCs w:val="24"/>
        </w:rPr>
      </w:pPr>
      <w:r w:rsidRPr="00276EAA">
        <w:rPr>
          <w:rFonts w:ascii="Cambria" w:hAnsi="Cambria"/>
          <w:b/>
          <w:sz w:val="24"/>
          <w:szCs w:val="24"/>
        </w:rPr>
        <w:t>IPBX</w:t>
      </w:r>
      <w:r w:rsidRPr="00276EAA">
        <w:rPr>
          <w:rFonts w:ascii="Cambria" w:hAnsi="Cambria"/>
          <w:sz w:val="24"/>
          <w:szCs w:val="24"/>
        </w:rPr>
        <w:t xml:space="preserve"> : Internet Protocol Private Branch exchange</w:t>
      </w:r>
    </w:p>
    <w:p w:rsidR="00FF47C9" w:rsidRPr="00276EAA" w:rsidRDefault="00FF47C9" w:rsidP="00276EAA">
      <w:pPr>
        <w:spacing w:line="360" w:lineRule="auto"/>
        <w:rPr>
          <w:rFonts w:ascii="Cambria" w:hAnsi="Cambria"/>
          <w:sz w:val="24"/>
          <w:szCs w:val="24"/>
        </w:rPr>
      </w:pPr>
      <w:r w:rsidRPr="00276EAA">
        <w:rPr>
          <w:rFonts w:ascii="Cambria" w:hAnsi="Cambria"/>
          <w:b/>
          <w:sz w:val="24"/>
          <w:szCs w:val="24"/>
        </w:rPr>
        <w:t xml:space="preserve">Ir </w:t>
      </w:r>
      <w:r w:rsidRPr="00276EAA">
        <w:rPr>
          <w:rFonts w:ascii="Cambria" w:hAnsi="Cambria"/>
          <w:sz w:val="24"/>
          <w:szCs w:val="24"/>
        </w:rPr>
        <w:t>: Ingénieur</w:t>
      </w:r>
    </w:p>
    <w:p w:rsidR="00FF47C9" w:rsidRPr="00276EAA" w:rsidRDefault="00FF47C9" w:rsidP="00276EAA">
      <w:pPr>
        <w:spacing w:line="360" w:lineRule="auto"/>
        <w:rPr>
          <w:rFonts w:ascii="Cambria" w:hAnsi="Cambria"/>
          <w:sz w:val="24"/>
          <w:szCs w:val="24"/>
        </w:rPr>
      </w:pPr>
      <w:r w:rsidRPr="00276EAA">
        <w:rPr>
          <w:rFonts w:ascii="Cambria" w:hAnsi="Cambria"/>
          <w:b/>
          <w:sz w:val="24"/>
          <w:szCs w:val="24"/>
        </w:rPr>
        <w:t>MAN</w:t>
      </w:r>
      <w:r w:rsidRPr="00276EAA">
        <w:rPr>
          <w:rFonts w:ascii="Cambria" w:hAnsi="Cambria"/>
          <w:sz w:val="24"/>
          <w:szCs w:val="24"/>
        </w:rPr>
        <w:t xml:space="preserve"> : </w:t>
      </w:r>
      <w:proofErr w:type="spellStart"/>
      <w:r w:rsidRPr="00276EAA">
        <w:rPr>
          <w:rFonts w:ascii="Cambria" w:hAnsi="Cambria"/>
          <w:sz w:val="24"/>
          <w:szCs w:val="24"/>
        </w:rPr>
        <w:t>Metropolitan</w:t>
      </w:r>
      <w:proofErr w:type="spellEnd"/>
      <w:r w:rsidRPr="00276EAA">
        <w:rPr>
          <w:rFonts w:ascii="Cambria" w:hAnsi="Cambria"/>
          <w:sz w:val="24"/>
          <w:szCs w:val="24"/>
        </w:rPr>
        <w:t xml:space="preserve"> Area Network</w:t>
      </w:r>
    </w:p>
    <w:p w:rsidR="00FF47C9" w:rsidRPr="00276EAA" w:rsidRDefault="00FF47C9" w:rsidP="00276EAA">
      <w:pPr>
        <w:spacing w:line="360" w:lineRule="auto"/>
        <w:rPr>
          <w:rFonts w:ascii="Cambria" w:hAnsi="Cambria"/>
          <w:sz w:val="24"/>
          <w:szCs w:val="24"/>
        </w:rPr>
      </w:pPr>
      <w:r w:rsidRPr="00276EAA">
        <w:rPr>
          <w:rFonts w:ascii="Cambria" w:hAnsi="Cambria"/>
          <w:b/>
          <w:sz w:val="24"/>
          <w:szCs w:val="24"/>
        </w:rPr>
        <w:t>MGCP</w:t>
      </w:r>
      <w:r w:rsidRPr="00276EAA">
        <w:rPr>
          <w:rFonts w:ascii="Cambria" w:hAnsi="Cambria"/>
          <w:sz w:val="24"/>
          <w:szCs w:val="24"/>
        </w:rPr>
        <w:t xml:space="preserve"> :</w:t>
      </w:r>
      <w:r w:rsidR="008C4FE8" w:rsidRPr="00276EAA">
        <w:rPr>
          <w:rFonts w:ascii="Cambria" w:hAnsi="Cambria"/>
          <w:sz w:val="24"/>
          <w:szCs w:val="24"/>
        </w:rPr>
        <w:t xml:space="preserve"> Media Gateway Control Protocol</w:t>
      </w:r>
    </w:p>
    <w:p w:rsidR="00FF47C9" w:rsidRPr="00276EAA" w:rsidRDefault="00FF47C9" w:rsidP="00276EAA">
      <w:pPr>
        <w:spacing w:line="360" w:lineRule="auto"/>
        <w:rPr>
          <w:rFonts w:ascii="Cambria" w:hAnsi="Cambria"/>
          <w:sz w:val="24"/>
          <w:szCs w:val="24"/>
        </w:rPr>
      </w:pPr>
      <w:r w:rsidRPr="00276EAA">
        <w:rPr>
          <w:rFonts w:ascii="Cambria" w:hAnsi="Cambria"/>
          <w:b/>
          <w:sz w:val="24"/>
          <w:szCs w:val="24"/>
        </w:rPr>
        <w:t>PABX</w:t>
      </w:r>
      <w:r w:rsidRPr="00276EAA">
        <w:rPr>
          <w:rFonts w:ascii="Cambria" w:hAnsi="Cambria"/>
          <w:sz w:val="24"/>
          <w:szCs w:val="24"/>
        </w:rPr>
        <w:t xml:space="preserve"> : Private </w:t>
      </w:r>
      <w:proofErr w:type="spellStart"/>
      <w:r w:rsidRPr="00276EAA">
        <w:rPr>
          <w:rFonts w:ascii="Cambria" w:hAnsi="Cambria"/>
          <w:sz w:val="24"/>
          <w:szCs w:val="24"/>
        </w:rPr>
        <w:t>Automatic</w:t>
      </w:r>
      <w:proofErr w:type="spellEnd"/>
      <w:r w:rsidRPr="00276EAA">
        <w:rPr>
          <w:rFonts w:ascii="Cambria" w:hAnsi="Cambria"/>
          <w:sz w:val="24"/>
          <w:szCs w:val="24"/>
        </w:rPr>
        <w:t xml:space="preserve"> Branch Exchange </w:t>
      </w:r>
    </w:p>
    <w:p w:rsidR="00FF47C9" w:rsidRPr="00276EAA" w:rsidRDefault="00FF47C9" w:rsidP="00276EAA">
      <w:pPr>
        <w:spacing w:line="360" w:lineRule="auto"/>
        <w:rPr>
          <w:rFonts w:ascii="Cambria" w:hAnsi="Cambria"/>
          <w:sz w:val="24"/>
          <w:szCs w:val="24"/>
        </w:rPr>
      </w:pPr>
      <w:r w:rsidRPr="00276EAA">
        <w:rPr>
          <w:rFonts w:ascii="Cambria" w:hAnsi="Cambria"/>
          <w:b/>
          <w:sz w:val="24"/>
          <w:szCs w:val="24"/>
        </w:rPr>
        <w:t>TCP</w:t>
      </w:r>
      <w:r w:rsidRPr="00276EAA">
        <w:rPr>
          <w:rFonts w:ascii="Cambria" w:hAnsi="Cambria"/>
          <w:sz w:val="24"/>
          <w:szCs w:val="24"/>
        </w:rPr>
        <w:t xml:space="preserve"> : Transmission Control Protocol</w:t>
      </w:r>
    </w:p>
    <w:p w:rsidR="00FF47C9" w:rsidRPr="00276EAA" w:rsidRDefault="00FF47C9" w:rsidP="00276EAA">
      <w:pPr>
        <w:spacing w:line="360" w:lineRule="auto"/>
        <w:rPr>
          <w:rFonts w:ascii="Cambria" w:hAnsi="Cambria"/>
          <w:sz w:val="24"/>
          <w:szCs w:val="24"/>
        </w:rPr>
      </w:pPr>
      <w:r w:rsidRPr="00276EAA">
        <w:rPr>
          <w:rFonts w:ascii="Cambria" w:hAnsi="Cambria"/>
          <w:b/>
          <w:sz w:val="24"/>
          <w:szCs w:val="24"/>
        </w:rPr>
        <w:t>TIC</w:t>
      </w:r>
      <w:r w:rsidRPr="00276EAA">
        <w:rPr>
          <w:rFonts w:ascii="Cambria" w:hAnsi="Cambria"/>
          <w:sz w:val="24"/>
          <w:szCs w:val="24"/>
        </w:rPr>
        <w:t xml:space="preserve"> : Technologies de l’Information et de la Communication</w:t>
      </w:r>
    </w:p>
    <w:p w:rsidR="00FF47C9" w:rsidRPr="00276EAA" w:rsidRDefault="00FF47C9" w:rsidP="00276EAA">
      <w:pPr>
        <w:spacing w:line="360" w:lineRule="auto"/>
        <w:rPr>
          <w:rFonts w:ascii="Cambria" w:hAnsi="Cambria"/>
          <w:sz w:val="24"/>
          <w:szCs w:val="24"/>
        </w:rPr>
      </w:pPr>
      <w:r w:rsidRPr="00276EAA">
        <w:rPr>
          <w:rFonts w:ascii="Cambria" w:hAnsi="Cambria"/>
          <w:b/>
          <w:sz w:val="24"/>
          <w:szCs w:val="24"/>
        </w:rPr>
        <w:t>UMTS</w:t>
      </w:r>
      <w:r w:rsidRPr="00276EAA">
        <w:rPr>
          <w:rFonts w:ascii="Cambria" w:hAnsi="Cambria"/>
          <w:sz w:val="24"/>
          <w:szCs w:val="24"/>
        </w:rPr>
        <w:t xml:space="preserve"> : Universal Mobile </w:t>
      </w:r>
      <w:proofErr w:type="spellStart"/>
      <w:r w:rsidRPr="00276EAA">
        <w:rPr>
          <w:rFonts w:ascii="Cambria" w:hAnsi="Cambria"/>
          <w:sz w:val="24"/>
          <w:szCs w:val="24"/>
        </w:rPr>
        <w:t>Telecommunications</w:t>
      </w:r>
      <w:proofErr w:type="spellEnd"/>
      <w:r w:rsidRPr="00276EAA">
        <w:rPr>
          <w:rFonts w:ascii="Cambria" w:hAnsi="Cambria"/>
          <w:sz w:val="24"/>
          <w:szCs w:val="24"/>
        </w:rPr>
        <w:t xml:space="preserve"> Service</w:t>
      </w:r>
    </w:p>
    <w:p w:rsidR="00FF47C9" w:rsidRPr="00276EAA" w:rsidRDefault="00FF47C9" w:rsidP="00276EAA">
      <w:pPr>
        <w:spacing w:line="360" w:lineRule="auto"/>
        <w:rPr>
          <w:rFonts w:ascii="Cambria" w:hAnsi="Cambria"/>
          <w:sz w:val="24"/>
          <w:szCs w:val="24"/>
        </w:rPr>
      </w:pPr>
      <w:r w:rsidRPr="00276EAA">
        <w:rPr>
          <w:rFonts w:ascii="Cambria" w:hAnsi="Cambria"/>
          <w:b/>
          <w:sz w:val="24"/>
          <w:szCs w:val="24"/>
        </w:rPr>
        <w:t>VoIP</w:t>
      </w:r>
      <w:r w:rsidRPr="00276EAA">
        <w:rPr>
          <w:rFonts w:ascii="Cambria" w:hAnsi="Cambria"/>
          <w:sz w:val="24"/>
          <w:szCs w:val="24"/>
        </w:rPr>
        <w:t xml:space="preserve"> : Voice over IP, voix sur IP</w:t>
      </w:r>
    </w:p>
    <w:p w:rsidR="00FF47C9" w:rsidRPr="00276EAA" w:rsidRDefault="00FF47C9" w:rsidP="00276EAA">
      <w:pPr>
        <w:spacing w:line="360" w:lineRule="auto"/>
        <w:rPr>
          <w:rFonts w:ascii="Cambria" w:hAnsi="Cambria"/>
          <w:sz w:val="24"/>
          <w:szCs w:val="24"/>
        </w:rPr>
      </w:pPr>
      <w:r w:rsidRPr="00276EAA">
        <w:rPr>
          <w:rFonts w:ascii="Cambria" w:hAnsi="Cambria"/>
          <w:b/>
          <w:sz w:val="24"/>
          <w:szCs w:val="24"/>
        </w:rPr>
        <w:lastRenderedPageBreak/>
        <w:t>WAN</w:t>
      </w:r>
      <w:r w:rsidRPr="00276EAA">
        <w:rPr>
          <w:rFonts w:ascii="Cambria" w:hAnsi="Cambria"/>
          <w:sz w:val="24"/>
          <w:szCs w:val="24"/>
        </w:rPr>
        <w:t xml:space="preserve"> : Wide Area Network</w:t>
      </w:r>
    </w:p>
    <w:p w:rsidR="00B915F8" w:rsidRPr="00276EAA" w:rsidRDefault="00B915F8" w:rsidP="00276EAA">
      <w:pPr>
        <w:spacing w:line="360" w:lineRule="auto"/>
        <w:rPr>
          <w:rFonts w:ascii="Cambria" w:hAnsi="Cambria"/>
          <w:sz w:val="24"/>
          <w:szCs w:val="24"/>
        </w:rPr>
      </w:pPr>
      <w:r w:rsidRPr="00276EAA">
        <w:rPr>
          <w:rFonts w:ascii="Cambria" w:hAnsi="Cambria"/>
          <w:b/>
          <w:sz w:val="24"/>
          <w:szCs w:val="24"/>
        </w:rPr>
        <w:t>SETIC</w:t>
      </w:r>
      <w:r w:rsidRPr="00276EAA">
        <w:rPr>
          <w:rFonts w:ascii="Cambria" w:hAnsi="Cambria"/>
          <w:sz w:val="24"/>
          <w:szCs w:val="24"/>
        </w:rPr>
        <w:t> : Secrétariat exécutif des technologies de l’information et de la communication</w:t>
      </w:r>
    </w:p>
    <w:p w:rsidR="00B915F8" w:rsidRPr="00276EAA" w:rsidRDefault="00B915F8" w:rsidP="00276EAA">
      <w:pPr>
        <w:spacing w:line="360" w:lineRule="auto"/>
        <w:rPr>
          <w:rFonts w:ascii="Cambria" w:hAnsi="Cambria"/>
          <w:sz w:val="24"/>
          <w:szCs w:val="24"/>
        </w:rPr>
      </w:pPr>
      <w:r w:rsidRPr="00276EAA">
        <w:rPr>
          <w:rFonts w:ascii="Cambria" w:hAnsi="Cambria"/>
          <w:b/>
          <w:sz w:val="24"/>
          <w:szCs w:val="24"/>
        </w:rPr>
        <w:t>INFOIR</w:t>
      </w:r>
      <w:r w:rsidRPr="00276EAA">
        <w:rPr>
          <w:rFonts w:ascii="Cambria" w:hAnsi="Cambria"/>
          <w:sz w:val="24"/>
          <w:szCs w:val="24"/>
        </w:rPr>
        <w:t> : Informatique ingénierie réseau</w:t>
      </w:r>
    </w:p>
    <w:p w:rsidR="00B915F8" w:rsidRPr="00276EAA" w:rsidRDefault="00B915F8" w:rsidP="00276EAA">
      <w:pPr>
        <w:spacing w:line="360" w:lineRule="auto"/>
        <w:rPr>
          <w:rFonts w:ascii="Cambria" w:hAnsi="Cambria"/>
          <w:sz w:val="24"/>
          <w:szCs w:val="24"/>
        </w:rPr>
      </w:pPr>
    </w:p>
    <w:p w:rsidR="004458EC" w:rsidRPr="00276EAA" w:rsidRDefault="00D30577" w:rsidP="00276EAA">
      <w:pPr>
        <w:spacing w:line="360" w:lineRule="auto"/>
        <w:rPr>
          <w:rFonts w:ascii="Cambria" w:hAnsi="Cambria"/>
          <w:b/>
          <w:sz w:val="24"/>
          <w:szCs w:val="24"/>
        </w:rPr>
      </w:pPr>
      <w:r w:rsidRPr="00276EAA">
        <w:rPr>
          <w:rFonts w:ascii="Cambria" w:hAnsi="Cambria"/>
          <w:b/>
          <w:sz w:val="24"/>
          <w:szCs w:val="24"/>
        </w:rPr>
        <w:t xml:space="preserve">LISTE DES FIGURES                                                                                                                                           </w:t>
      </w:r>
    </w:p>
    <w:p w:rsidR="007E3B02" w:rsidRPr="00276EAA" w:rsidRDefault="00D30577" w:rsidP="00276EAA">
      <w:pPr>
        <w:spacing w:line="360" w:lineRule="auto"/>
        <w:rPr>
          <w:rFonts w:ascii="Cambria" w:hAnsi="Cambria"/>
          <w:sz w:val="24"/>
          <w:szCs w:val="24"/>
        </w:rPr>
      </w:pPr>
      <w:r w:rsidRPr="00276EAA">
        <w:rPr>
          <w:rFonts w:ascii="Cambria" w:hAnsi="Cambria"/>
          <w:sz w:val="24"/>
          <w:szCs w:val="24"/>
        </w:rPr>
        <w:t>Fig</w:t>
      </w:r>
      <w:r w:rsidR="003A45B4" w:rsidRPr="00276EAA">
        <w:rPr>
          <w:rFonts w:ascii="Cambria" w:hAnsi="Cambria"/>
          <w:sz w:val="24"/>
          <w:szCs w:val="24"/>
        </w:rPr>
        <w:t>ure 1: L’emplacement du SETIC sur la carte</w:t>
      </w:r>
      <w:r w:rsidRPr="00276EAA">
        <w:rPr>
          <w:rFonts w:ascii="Cambria" w:hAnsi="Cambria"/>
          <w:sz w:val="24"/>
          <w:szCs w:val="24"/>
        </w:rPr>
        <w:t>.......................</w:t>
      </w:r>
      <w:r w:rsidR="000446BB" w:rsidRPr="00276EAA">
        <w:rPr>
          <w:rFonts w:ascii="Cambria" w:hAnsi="Cambria"/>
          <w:sz w:val="24"/>
          <w:szCs w:val="24"/>
        </w:rPr>
        <w:t>.........</w:t>
      </w:r>
      <w:r w:rsidRPr="00276EAA">
        <w:rPr>
          <w:rFonts w:ascii="Cambria" w:hAnsi="Cambria"/>
          <w:sz w:val="24"/>
          <w:szCs w:val="24"/>
        </w:rPr>
        <w:t xml:space="preserve">..............6       </w:t>
      </w:r>
      <w:r w:rsidR="000446BB" w:rsidRPr="00276EAA">
        <w:rPr>
          <w:rFonts w:ascii="Cambria" w:hAnsi="Cambria"/>
          <w:sz w:val="24"/>
          <w:szCs w:val="24"/>
        </w:rPr>
        <w:t xml:space="preserve">        </w:t>
      </w:r>
      <w:r w:rsidR="00887C1C" w:rsidRPr="00276EAA">
        <w:rPr>
          <w:rFonts w:ascii="Cambria" w:hAnsi="Cambria"/>
          <w:sz w:val="24"/>
          <w:szCs w:val="24"/>
        </w:rPr>
        <w:t xml:space="preserve">       </w:t>
      </w:r>
      <w:r w:rsidR="000446BB" w:rsidRPr="00276EAA">
        <w:rPr>
          <w:rFonts w:ascii="Cambria" w:hAnsi="Cambria"/>
          <w:sz w:val="24"/>
          <w:szCs w:val="24"/>
        </w:rPr>
        <w:t xml:space="preserve">                    </w:t>
      </w:r>
      <w:r w:rsidRPr="00276EAA">
        <w:rPr>
          <w:rFonts w:ascii="Cambria" w:hAnsi="Cambria"/>
          <w:sz w:val="24"/>
          <w:szCs w:val="24"/>
        </w:rPr>
        <w:t xml:space="preserve">  Figure 2: </w:t>
      </w:r>
      <w:r w:rsidR="000446BB" w:rsidRPr="00276EAA">
        <w:rPr>
          <w:rFonts w:ascii="Cambria" w:hAnsi="Cambria"/>
          <w:sz w:val="24"/>
          <w:szCs w:val="24"/>
        </w:rPr>
        <w:t>Modèle OSI</w:t>
      </w:r>
      <w:r w:rsidRPr="00276EAA">
        <w:rPr>
          <w:rFonts w:ascii="Cambria" w:hAnsi="Cambria"/>
          <w:sz w:val="24"/>
          <w:szCs w:val="24"/>
        </w:rPr>
        <w:t xml:space="preserve">...........................................................12       </w:t>
      </w:r>
      <w:r w:rsidR="000446BB" w:rsidRPr="00276EAA">
        <w:rPr>
          <w:rFonts w:ascii="Cambria" w:hAnsi="Cambria"/>
          <w:sz w:val="24"/>
          <w:szCs w:val="24"/>
        </w:rPr>
        <w:t xml:space="preserve">                                          </w:t>
      </w:r>
      <w:r w:rsidR="00887C1C" w:rsidRPr="00276EAA">
        <w:rPr>
          <w:rFonts w:ascii="Cambria" w:hAnsi="Cambria"/>
          <w:sz w:val="24"/>
          <w:szCs w:val="24"/>
        </w:rPr>
        <w:t xml:space="preserve">          </w:t>
      </w:r>
      <w:r w:rsidR="000446BB" w:rsidRPr="00276EAA">
        <w:rPr>
          <w:rFonts w:ascii="Cambria" w:hAnsi="Cambria"/>
          <w:sz w:val="24"/>
          <w:szCs w:val="24"/>
        </w:rPr>
        <w:t xml:space="preserve">            </w:t>
      </w:r>
      <w:r w:rsidRPr="00276EAA">
        <w:rPr>
          <w:rFonts w:ascii="Cambria" w:hAnsi="Cambria"/>
          <w:sz w:val="24"/>
          <w:szCs w:val="24"/>
        </w:rPr>
        <w:t xml:space="preserve">     Figure 3: </w:t>
      </w:r>
      <w:r w:rsidR="0080180F" w:rsidRPr="00276EAA">
        <w:rPr>
          <w:rFonts w:ascii="Cambria" w:hAnsi="Cambria"/>
          <w:sz w:val="24"/>
          <w:szCs w:val="24"/>
        </w:rPr>
        <w:t>Commutateur</w:t>
      </w:r>
      <w:r w:rsidRPr="00276EAA">
        <w:rPr>
          <w:rFonts w:ascii="Cambria" w:hAnsi="Cambria"/>
          <w:sz w:val="24"/>
          <w:szCs w:val="24"/>
        </w:rPr>
        <w:t>.................................................15</w:t>
      </w:r>
      <w:r w:rsidR="0080180F" w:rsidRPr="00276EAA">
        <w:rPr>
          <w:rFonts w:ascii="Cambria" w:hAnsi="Cambria"/>
          <w:sz w:val="24"/>
          <w:szCs w:val="24"/>
        </w:rPr>
        <w:t xml:space="preserve">       </w:t>
      </w:r>
      <w:r w:rsidRPr="00276EAA">
        <w:rPr>
          <w:rFonts w:ascii="Cambria" w:hAnsi="Cambria"/>
          <w:sz w:val="24"/>
          <w:szCs w:val="24"/>
        </w:rPr>
        <w:t xml:space="preserve">      </w:t>
      </w:r>
      <w:r w:rsidR="0080180F" w:rsidRPr="00276EAA">
        <w:rPr>
          <w:rFonts w:ascii="Cambria" w:hAnsi="Cambria"/>
          <w:sz w:val="24"/>
          <w:szCs w:val="24"/>
        </w:rPr>
        <w:t xml:space="preserve">             </w:t>
      </w:r>
      <w:r w:rsidR="00887C1C" w:rsidRPr="00276EAA">
        <w:rPr>
          <w:rFonts w:ascii="Cambria" w:hAnsi="Cambria"/>
          <w:sz w:val="24"/>
          <w:szCs w:val="24"/>
        </w:rPr>
        <w:t xml:space="preserve">              </w:t>
      </w:r>
      <w:r w:rsidR="0080180F" w:rsidRPr="00276EAA">
        <w:rPr>
          <w:rFonts w:ascii="Cambria" w:hAnsi="Cambria"/>
          <w:sz w:val="24"/>
          <w:szCs w:val="24"/>
        </w:rPr>
        <w:t xml:space="preserve">                                             </w:t>
      </w:r>
      <w:r w:rsidRPr="00276EAA">
        <w:rPr>
          <w:rFonts w:ascii="Cambria" w:hAnsi="Cambria"/>
          <w:sz w:val="24"/>
          <w:szCs w:val="24"/>
        </w:rPr>
        <w:t xml:space="preserve">Figure 4: </w:t>
      </w:r>
      <w:r w:rsidR="0080180F" w:rsidRPr="00276EAA">
        <w:rPr>
          <w:rFonts w:ascii="Cambria" w:hAnsi="Cambria"/>
          <w:sz w:val="24"/>
          <w:szCs w:val="24"/>
        </w:rPr>
        <w:t>Point d’accès</w:t>
      </w:r>
      <w:r w:rsidRPr="00276EAA">
        <w:rPr>
          <w:rFonts w:ascii="Cambria" w:hAnsi="Cambria"/>
          <w:sz w:val="24"/>
          <w:szCs w:val="24"/>
        </w:rPr>
        <w:t xml:space="preserve"> ............................................................16       </w:t>
      </w:r>
      <w:r w:rsidR="00887C1C" w:rsidRPr="00276EAA">
        <w:rPr>
          <w:rFonts w:ascii="Cambria" w:hAnsi="Cambria"/>
          <w:sz w:val="24"/>
          <w:szCs w:val="24"/>
        </w:rPr>
        <w:t xml:space="preserve">                </w:t>
      </w:r>
      <w:r w:rsidR="0080180F" w:rsidRPr="00276EAA">
        <w:rPr>
          <w:rFonts w:ascii="Cambria" w:hAnsi="Cambria"/>
          <w:sz w:val="24"/>
          <w:szCs w:val="24"/>
        </w:rPr>
        <w:t xml:space="preserve">                                                    </w:t>
      </w:r>
      <w:r w:rsidRPr="00276EAA">
        <w:rPr>
          <w:rFonts w:ascii="Cambria" w:hAnsi="Cambria"/>
          <w:sz w:val="24"/>
          <w:szCs w:val="24"/>
        </w:rPr>
        <w:t xml:space="preserve">Figure 5: </w:t>
      </w:r>
      <w:r w:rsidR="0080180F" w:rsidRPr="00276EAA">
        <w:rPr>
          <w:rFonts w:ascii="Cambria" w:hAnsi="Cambria"/>
          <w:sz w:val="24"/>
          <w:szCs w:val="24"/>
        </w:rPr>
        <w:t>SAN Storage</w:t>
      </w:r>
      <w:r w:rsidRPr="00276EAA">
        <w:rPr>
          <w:rFonts w:ascii="Cambria" w:hAnsi="Cambria"/>
          <w:sz w:val="24"/>
          <w:szCs w:val="24"/>
        </w:rPr>
        <w:t xml:space="preserve"> ................................................................................................17     </w:t>
      </w:r>
      <w:r w:rsidR="0080180F" w:rsidRPr="00276EAA">
        <w:rPr>
          <w:rFonts w:ascii="Cambria" w:hAnsi="Cambria"/>
          <w:sz w:val="24"/>
          <w:szCs w:val="24"/>
        </w:rPr>
        <w:t xml:space="preserve"> </w:t>
      </w:r>
      <w:r w:rsidR="00887C1C" w:rsidRPr="00276EAA">
        <w:rPr>
          <w:rFonts w:ascii="Cambria" w:hAnsi="Cambria"/>
          <w:sz w:val="24"/>
          <w:szCs w:val="24"/>
        </w:rPr>
        <w:t xml:space="preserve">                  </w:t>
      </w:r>
      <w:r w:rsidR="0080180F" w:rsidRPr="00276EAA">
        <w:rPr>
          <w:rFonts w:ascii="Cambria" w:hAnsi="Cambria"/>
          <w:sz w:val="24"/>
          <w:szCs w:val="24"/>
        </w:rPr>
        <w:t xml:space="preserve">               Figure 6: Serveur……………………………………………………………………………………………</w:t>
      </w:r>
      <w:r w:rsidRPr="00276EAA">
        <w:rPr>
          <w:rFonts w:ascii="Cambria" w:hAnsi="Cambria"/>
          <w:sz w:val="24"/>
          <w:szCs w:val="24"/>
        </w:rPr>
        <w:t xml:space="preserve">........19       </w:t>
      </w:r>
      <w:r w:rsidR="0080180F" w:rsidRPr="00276EAA">
        <w:rPr>
          <w:rFonts w:ascii="Cambria" w:hAnsi="Cambria"/>
          <w:sz w:val="24"/>
          <w:szCs w:val="24"/>
        </w:rPr>
        <w:t xml:space="preserve">               Figure 7: Batterie de Backup</w:t>
      </w:r>
      <w:r w:rsidRPr="00276EAA">
        <w:rPr>
          <w:rFonts w:ascii="Cambria" w:hAnsi="Cambria"/>
          <w:sz w:val="24"/>
          <w:szCs w:val="24"/>
        </w:rPr>
        <w:t xml:space="preserve"> ....................................................................22         </w:t>
      </w:r>
      <w:r w:rsidR="0080180F" w:rsidRPr="00276EAA">
        <w:rPr>
          <w:rFonts w:ascii="Cambria" w:hAnsi="Cambria"/>
          <w:sz w:val="24"/>
          <w:szCs w:val="24"/>
        </w:rPr>
        <w:t xml:space="preserve">        </w:t>
      </w:r>
      <w:r w:rsidR="00887C1C" w:rsidRPr="00276EAA">
        <w:rPr>
          <w:rFonts w:ascii="Cambria" w:hAnsi="Cambria"/>
          <w:sz w:val="24"/>
          <w:szCs w:val="24"/>
        </w:rPr>
        <w:t xml:space="preserve">            </w:t>
      </w:r>
      <w:r w:rsidR="0080180F" w:rsidRPr="00276EAA">
        <w:rPr>
          <w:rFonts w:ascii="Cambria" w:hAnsi="Cambria"/>
          <w:sz w:val="24"/>
          <w:szCs w:val="24"/>
        </w:rPr>
        <w:t xml:space="preserve">                         </w:t>
      </w:r>
      <w:r w:rsidRPr="00276EAA">
        <w:rPr>
          <w:rFonts w:ascii="Cambria" w:hAnsi="Cambria"/>
          <w:sz w:val="24"/>
          <w:szCs w:val="24"/>
        </w:rPr>
        <w:t xml:space="preserve"> Figure 8: </w:t>
      </w:r>
      <w:r w:rsidR="00E06A64" w:rsidRPr="00276EAA">
        <w:rPr>
          <w:rFonts w:ascii="Cambria" w:hAnsi="Cambria"/>
          <w:sz w:val="24"/>
          <w:szCs w:val="24"/>
        </w:rPr>
        <w:t>Représentation schématique de la topologie en bus</w:t>
      </w:r>
      <w:r w:rsidRPr="00276EAA">
        <w:rPr>
          <w:rFonts w:ascii="Cambria" w:hAnsi="Cambria"/>
          <w:sz w:val="24"/>
          <w:szCs w:val="24"/>
        </w:rPr>
        <w:t xml:space="preserve"> </w:t>
      </w:r>
      <w:r w:rsidR="00E06A64" w:rsidRPr="00276EAA">
        <w:rPr>
          <w:rFonts w:ascii="Cambria" w:hAnsi="Cambria"/>
          <w:sz w:val="24"/>
          <w:szCs w:val="24"/>
        </w:rPr>
        <w:t>.................................</w:t>
      </w:r>
      <w:r w:rsidRPr="00276EAA">
        <w:rPr>
          <w:rFonts w:ascii="Cambria" w:hAnsi="Cambria"/>
          <w:sz w:val="24"/>
          <w:szCs w:val="24"/>
        </w:rPr>
        <w:t xml:space="preserve">.............24          </w:t>
      </w:r>
      <w:r w:rsidR="00E551BF" w:rsidRPr="00276EAA">
        <w:rPr>
          <w:rFonts w:ascii="Cambria" w:hAnsi="Cambria"/>
          <w:sz w:val="24"/>
          <w:szCs w:val="24"/>
        </w:rPr>
        <w:t>Figure 9 : La  forme physique</w:t>
      </w:r>
      <w:r w:rsidR="00A1433D" w:rsidRPr="00276EAA">
        <w:rPr>
          <w:rFonts w:ascii="Cambria" w:hAnsi="Cambria"/>
          <w:sz w:val="24"/>
          <w:szCs w:val="24"/>
        </w:rPr>
        <w:t xml:space="preserve"> de la topologie en étoile………….</w:t>
      </w:r>
      <w:r w:rsidRPr="00276EAA">
        <w:rPr>
          <w:rFonts w:ascii="Cambria" w:hAnsi="Cambria"/>
          <w:sz w:val="24"/>
          <w:szCs w:val="24"/>
        </w:rPr>
        <w:t xml:space="preserve">..............................................30   </w:t>
      </w:r>
      <w:r w:rsidR="00887C1C" w:rsidRPr="00276EAA">
        <w:rPr>
          <w:rFonts w:ascii="Cambria" w:hAnsi="Cambria"/>
          <w:sz w:val="24"/>
          <w:szCs w:val="24"/>
        </w:rPr>
        <w:t xml:space="preserve">  </w:t>
      </w:r>
      <w:r w:rsidRPr="00276EAA">
        <w:rPr>
          <w:rFonts w:ascii="Cambria" w:hAnsi="Cambria"/>
          <w:sz w:val="24"/>
          <w:szCs w:val="24"/>
        </w:rPr>
        <w:t xml:space="preserve">     Figure 10</w:t>
      </w:r>
      <w:r w:rsidR="00A1433D" w:rsidRPr="00276EAA">
        <w:rPr>
          <w:rFonts w:ascii="Cambria" w:hAnsi="Cambria"/>
          <w:sz w:val="24"/>
          <w:szCs w:val="24"/>
        </w:rPr>
        <w:t xml:space="preserve"> : Topologie en anneau</w:t>
      </w:r>
      <w:r w:rsidRPr="00276EAA">
        <w:rPr>
          <w:rFonts w:ascii="Cambria" w:hAnsi="Cambria"/>
          <w:sz w:val="24"/>
          <w:szCs w:val="24"/>
        </w:rPr>
        <w:t xml:space="preserve"> ......................................................................31       </w:t>
      </w:r>
      <w:r w:rsidR="00887C1C" w:rsidRPr="00276EAA">
        <w:rPr>
          <w:rFonts w:ascii="Cambria" w:hAnsi="Cambria"/>
          <w:sz w:val="24"/>
          <w:szCs w:val="24"/>
        </w:rPr>
        <w:t xml:space="preserve">                 </w:t>
      </w:r>
      <w:r w:rsidRPr="00276EAA">
        <w:rPr>
          <w:rFonts w:ascii="Cambria" w:hAnsi="Cambria"/>
          <w:sz w:val="24"/>
          <w:szCs w:val="24"/>
        </w:rPr>
        <w:t xml:space="preserve">   </w:t>
      </w:r>
      <w:r w:rsidR="00A1433D" w:rsidRPr="00276EAA">
        <w:rPr>
          <w:rFonts w:ascii="Cambria" w:hAnsi="Cambria"/>
          <w:sz w:val="24"/>
          <w:szCs w:val="24"/>
        </w:rPr>
        <w:t xml:space="preserve">                  </w:t>
      </w:r>
      <w:r w:rsidRPr="00276EAA">
        <w:rPr>
          <w:rFonts w:ascii="Cambria" w:hAnsi="Cambria"/>
          <w:sz w:val="24"/>
          <w:szCs w:val="24"/>
        </w:rPr>
        <w:t xml:space="preserve">  Figure 11 :</w:t>
      </w:r>
      <w:r w:rsidR="004C2124" w:rsidRPr="00276EAA">
        <w:rPr>
          <w:rFonts w:ascii="Cambria" w:hAnsi="Cambria"/>
          <w:sz w:val="24"/>
          <w:szCs w:val="24"/>
        </w:rPr>
        <w:t xml:space="preserve"> Communication d’égal à égal entre couch</w:t>
      </w:r>
      <w:r w:rsidR="00F10148">
        <w:rPr>
          <w:rFonts w:ascii="Cambria" w:hAnsi="Cambria"/>
          <w:sz w:val="24"/>
          <w:szCs w:val="24"/>
        </w:rPr>
        <w:t>es correspondantes du modèle OSI…………………………………………………………………………………………………..</w:t>
      </w:r>
      <w:r w:rsidRPr="00276EAA">
        <w:rPr>
          <w:rFonts w:ascii="Cambria" w:hAnsi="Cambria"/>
          <w:sz w:val="24"/>
          <w:szCs w:val="24"/>
        </w:rPr>
        <w:t xml:space="preserve">31       </w:t>
      </w:r>
      <w:r w:rsidR="004C2124" w:rsidRPr="00276EAA">
        <w:rPr>
          <w:rFonts w:ascii="Cambria" w:hAnsi="Cambria"/>
          <w:sz w:val="24"/>
          <w:szCs w:val="24"/>
        </w:rPr>
        <w:t xml:space="preserve">  </w:t>
      </w:r>
      <w:r w:rsidR="00F10148">
        <w:rPr>
          <w:rFonts w:ascii="Cambria" w:hAnsi="Cambria"/>
          <w:sz w:val="24"/>
          <w:szCs w:val="24"/>
        </w:rPr>
        <w:t xml:space="preserve">                                                                                                                                           </w:t>
      </w:r>
      <w:r w:rsidR="004C2124" w:rsidRPr="00276EAA">
        <w:rPr>
          <w:rFonts w:ascii="Cambria" w:hAnsi="Cambria"/>
          <w:sz w:val="24"/>
          <w:szCs w:val="24"/>
        </w:rPr>
        <w:t xml:space="preserve"> Figure 12 : Les couches du modèle OSI</w:t>
      </w:r>
      <w:r w:rsidRPr="00276EAA">
        <w:rPr>
          <w:rFonts w:ascii="Cambria" w:hAnsi="Cambria"/>
          <w:sz w:val="24"/>
          <w:szCs w:val="24"/>
        </w:rPr>
        <w:t>...............................................................................................32             Figure 1</w:t>
      </w:r>
      <w:r w:rsidR="004C2124" w:rsidRPr="00276EAA">
        <w:rPr>
          <w:rFonts w:ascii="Cambria" w:hAnsi="Cambria"/>
          <w:sz w:val="24"/>
          <w:szCs w:val="24"/>
        </w:rPr>
        <w:t>3 : Architecture générale de la VoIP</w:t>
      </w:r>
      <w:r w:rsidRPr="00276EAA">
        <w:rPr>
          <w:rFonts w:ascii="Cambria" w:hAnsi="Cambria"/>
          <w:sz w:val="24"/>
          <w:szCs w:val="24"/>
        </w:rPr>
        <w:t xml:space="preserve">..................................................................................33        </w:t>
      </w:r>
      <w:r w:rsidR="0052589C" w:rsidRPr="00276EAA">
        <w:rPr>
          <w:rFonts w:ascii="Cambria" w:hAnsi="Cambria"/>
          <w:sz w:val="24"/>
          <w:szCs w:val="24"/>
        </w:rPr>
        <w:t xml:space="preserve">  Figure 14 : Présentation générale du logiciel Cisco packet tracer</w:t>
      </w:r>
      <w:r w:rsidRPr="00276EAA">
        <w:rPr>
          <w:rFonts w:ascii="Cambria" w:hAnsi="Cambria"/>
          <w:sz w:val="24"/>
          <w:szCs w:val="24"/>
        </w:rPr>
        <w:t>..................</w:t>
      </w:r>
      <w:r w:rsidR="00F10148">
        <w:rPr>
          <w:rFonts w:ascii="Cambria" w:hAnsi="Cambria"/>
          <w:sz w:val="24"/>
          <w:szCs w:val="24"/>
        </w:rPr>
        <w:t>.................</w:t>
      </w:r>
      <w:r w:rsidRPr="00276EAA">
        <w:rPr>
          <w:rFonts w:ascii="Cambria" w:hAnsi="Cambria"/>
          <w:sz w:val="24"/>
          <w:szCs w:val="24"/>
        </w:rPr>
        <w:t>.</w:t>
      </w:r>
      <w:r w:rsidR="00B915F8" w:rsidRPr="00276EAA">
        <w:rPr>
          <w:rFonts w:ascii="Cambria" w:hAnsi="Cambria"/>
          <w:sz w:val="24"/>
          <w:szCs w:val="24"/>
        </w:rPr>
        <w:t>...34            Figure 15 : Schéma du réseau de l’InfoIR</w:t>
      </w:r>
      <w:r w:rsidRPr="00276EAA">
        <w:rPr>
          <w:rFonts w:ascii="Cambria" w:hAnsi="Cambria"/>
          <w:sz w:val="24"/>
          <w:szCs w:val="24"/>
        </w:rPr>
        <w:t xml:space="preserve">......................................................................35       </w:t>
      </w:r>
      <w:r w:rsidR="00887C1C" w:rsidRPr="00276EAA">
        <w:rPr>
          <w:rFonts w:ascii="Cambria" w:hAnsi="Cambria"/>
          <w:sz w:val="24"/>
          <w:szCs w:val="24"/>
        </w:rPr>
        <w:t xml:space="preserve">             </w:t>
      </w:r>
      <w:r w:rsidR="00B915F8" w:rsidRPr="00276EAA">
        <w:rPr>
          <w:rFonts w:ascii="Cambria" w:hAnsi="Cambria"/>
          <w:sz w:val="24"/>
          <w:szCs w:val="24"/>
        </w:rPr>
        <w:t xml:space="preserve">             </w:t>
      </w:r>
      <w:r w:rsidR="007E3B02" w:rsidRPr="00276EAA">
        <w:rPr>
          <w:rFonts w:ascii="Cambria" w:hAnsi="Cambria"/>
          <w:sz w:val="24"/>
          <w:szCs w:val="24"/>
        </w:rPr>
        <w:t xml:space="preserve">  Figure 16 : Interface de configuration CLI</w:t>
      </w:r>
      <w:r w:rsidRPr="00276EAA">
        <w:rPr>
          <w:rFonts w:ascii="Cambria" w:hAnsi="Cambria"/>
          <w:sz w:val="24"/>
          <w:szCs w:val="24"/>
        </w:rPr>
        <w:t xml:space="preserve"> ...............................................36          </w:t>
      </w:r>
      <w:r w:rsidR="007E3B02" w:rsidRPr="00276EAA">
        <w:rPr>
          <w:rFonts w:ascii="Cambria" w:hAnsi="Cambria"/>
          <w:sz w:val="24"/>
          <w:szCs w:val="24"/>
        </w:rPr>
        <w:t xml:space="preserve">    </w:t>
      </w:r>
      <w:r w:rsidR="00887C1C" w:rsidRPr="00276EAA">
        <w:rPr>
          <w:rFonts w:ascii="Cambria" w:hAnsi="Cambria"/>
          <w:sz w:val="24"/>
          <w:szCs w:val="24"/>
        </w:rPr>
        <w:t xml:space="preserve">            </w:t>
      </w:r>
      <w:r w:rsidR="007E3B02" w:rsidRPr="00276EAA">
        <w:rPr>
          <w:rFonts w:ascii="Cambria" w:hAnsi="Cambria"/>
          <w:sz w:val="24"/>
          <w:szCs w:val="24"/>
        </w:rPr>
        <w:t xml:space="preserve">                            Figure 17 : Création des VLAN</w:t>
      </w:r>
      <w:r w:rsidRPr="00276EAA">
        <w:rPr>
          <w:rFonts w:ascii="Cambria" w:hAnsi="Cambria"/>
          <w:sz w:val="24"/>
          <w:szCs w:val="24"/>
        </w:rPr>
        <w:t>...................................................37</w:t>
      </w:r>
      <w:r w:rsidR="007E3B02" w:rsidRPr="00276EAA">
        <w:rPr>
          <w:rFonts w:ascii="Cambria" w:hAnsi="Cambria"/>
          <w:sz w:val="24"/>
          <w:szCs w:val="24"/>
        </w:rPr>
        <w:t xml:space="preserve">   </w:t>
      </w:r>
    </w:p>
    <w:p w:rsidR="00D30577" w:rsidRPr="00276EAA" w:rsidRDefault="007E3B02" w:rsidP="00276EAA">
      <w:pPr>
        <w:spacing w:line="360" w:lineRule="auto"/>
        <w:rPr>
          <w:rFonts w:ascii="Cambria" w:hAnsi="Cambria"/>
          <w:sz w:val="24"/>
          <w:szCs w:val="24"/>
        </w:rPr>
      </w:pPr>
      <w:r w:rsidRPr="00276EAA">
        <w:rPr>
          <w:rFonts w:ascii="Cambria" w:hAnsi="Cambria"/>
          <w:sz w:val="24"/>
          <w:szCs w:val="24"/>
        </w:rPr>
        <w:t>Figure 18 : Configuration des interfaces…………………………………38</w:t>
      </w:r>
    </w:p>
    <w:p w:rsidR="007E3B02" w:rsidRPr="00276EAA" w:rsidRDefault="007E3B02" w:rsidP="00276EAA">
      <w:pPr>
        <w:spacing w:line="360" w:lineRule="auto"/>
        <w:rPr>
          <w:rFonts w:ascii="Cambria" w:hAnsi="Cambria"/>
          <w:sz w:val="24"/>
          <w:szCs w:val="24"/>
        </w:rPr>
      </w:pPr>
      <w:r w:rsidRPr="00276EAA">
        <w:rPr>
          <w:rFonts w:ascii="Cambria" w:hAnsi="Cambria"/>
          <w:sz w:val="24"/>
          <w:szCs w:val="24"/>
        </w:rPr>
        <w:t>Figure 19 : Configuration DHCP………………………………………………39</w:t>
      </w:r>
    </w:p>
    <w:p w:rsidR="007E3B02" w:rsidRPr="00276EAA" w:rsidRDefault="007E3B02" w:rsidP="00276EAA">
      <w:pPr>
        <w:spacing w:line="360" w:lineRule="auto"/>
        <w:rPr>
          <w:rFonts w:ascii="Cambria" w:hAnsi="Cambria"/>
          <w:sz w:val="24"/>
          <w:szCs w:val="24"/>
        </w:rPr>
      </w:pPr>
      <w:r w:rsidRPr="00276EAA">
        <w:rPr>
          <w:rFonts w:ascii="Cambria" w:hAnsi="Cambria"/>
          <w:sz w:val="24"/>
          <w:szCs w:val="24"/>
        </w:rPr>
        <w:t>Figure 20 : Configuration du service téléphonie………………………………………40</w:t>
      </w:r>
    </w:p>
    <w:p w:rsidR="007E3B02" w:rsidRPr="00276EAA" w:rsidRDefault="00614B60" w:rsidP="00276EAA">
      <w:pPr>
        <w:spacing w:line="360" w:lineRule="auto"/>
        <w:rPr>
          <w:rFonts w:ascii="Cambria" w:hAnsi="Cambria"/>
          <w:sz w:val="24"/>
          <w:szCs w:val="24"/>
        </w:rPr>
      </w:pPr>
      <w:r w:rsidRPr="00276EAA">
        <w:rPr>
          <w:rFonts w:ascii="Cambria" w:hAnsi="Cambria"/>
          <w:sz w:val="24"/>
          <w:szCs w:val="24"/>
        </w:rPr>
        <w:t>Figure 21 : Configuration des numéros pour le téléphone 1,2,3,4,5,6…………………41</w:t>
      </w:r>
    </w:p>
    <w:p w:rsidR="00614B60" w:rsidRPr="00276EAA" w:rsidRDefault="00614B60" w:rsidP="00276EAA">
      <w:pPr>
        <w:spacing w:line="360" w:lineRule="auto"/>
        <w:rPr>
          <w:rFonts w:ascii="Cambria" w:hAnsi="Cambria"/>
          <w:sz w:val="24"/>
          <w:szCs w:val="24"/>
        </w:rPr>
      </w:pPr>
      <w:r w:rsidRPr="00276EAA">
        <w:rPr>
          <w:rFonts w:ascii="Cambria" w:hAnsi="Cambria"/>
          <w:sz w:val="24"/>
          <w:szCs w:val="24"/>
        </w:rPr>
        <w:t>Figure 22 : Les numéros et adresses Mac de IP-phones……………………………………42</w:t>
      </w:r>
    </w:p>
    <w:p w:rsidR="00614B60" w:rsidRPr="00276EAA" w:rsidRDefault="00614B60" w:rsidP="00276EAA">
      <w:pPr>
        <w:spacing w:line="360" w:lineRule="auto"/>
        <w:rPr>
          <w:rFonts w:ascii="Cambria" w:hAnsi="Cambria"/>
          <w:sz w:val="24"/>
          <w:szCs w:val="24"/>
        </w:rPr>
      </w:pPr>
      <w:r w:rsidRPr="00276EAA">
        <w:rPr>
          <w:rFonts w:ascii="Cambria" w:hAnsi="Cambria"/>
          <w:sz w:val="24"/>
          <w:szCs w:val="24"/>
        </w:rPr>
        <w:t>Figure 23 : Correspondance des numéros et des téléphones IP…………………………43</w:t>
      </w:r>
    </w:p>
    <w:p w:rsidR="00614B60" w:rsidRPr="00276EAA" w:rsidRDefault="00614B60" w:rsidP="00276EAA">
      <w:pPr>
        <w:spacing w:line="360" w:lineRule="auto"/>
        <w:rPr>
          <w:rFonts w:ascii="Cambria" w:hAnsi="Cambria"/>
          <w:sz w:val="24"/>
          <w:szCs w:val="24"/>
        </w:rPr>
      </w:pPr>
      <w:r w:rsidRPr="00276EAA">
        <w:rPr>
          <w:rFonts w:ascii="Cambria" w:hAnsi="Cambria"/>
          <w:sz w:val="24"/>
          <w:szCs w:val="24"/>
        </w:rPr>
        <w:lastRenderedPageBreak/>
        <w:t>Figure 24 : Attribution d’adresse IP par le protocole DHCP…………………………………44</w:t>
      </w:r>
    </w:p>
    <w:p w:rsidR="00614B60" w:rsidRPr="00276EAA" w:rsidRDefault="00614B60" w:rsidP="00276EAA">
      <w:pPr>
        <w:spacing w:line="360" w:lineRule="auto"/>
        <w:rPr>
          <w:rFonts w:ascii="Cambria" w:hAnsi="Cambria"/>
          <w:sz w:val="24"/>
          <w:szCs w:val="24"/>
        </w:rPr>
      </w:pPr>
      <w:r w:rsidRPr="00276EAA">
        <w:rPr>
          <w:rFonts w:ascii="Cambria" w:hAnsi="Cambria"/>
          <w:sz w:val="24"/>
          <w:szCs w:val="24"/>
        </w:rPr>
        <w:t>Figure 25 : Vérification du numéro configuré sur IP phone…………………………………45</w:t>
      </w:r>
    </w:p>
    <w:p w:rsidR="00614B60" w:rsidRPr="00276EAA" w:rsidRDefault="00614B60" w:rsidP="00276EAA">
      <w:pPr>
        <w:spacing w:line="360" w:lineRule="auto"/>
        <w:rPr>
          <w:rFonts w:ascii="Cambria" w:hAnsi="Cambria"/>
          <w:sz w:val="24"/>
          <w:szCs w:val="24"/>
        </w:rPr>
      </w:pPr>
      <w:r w:rsidRPr="00276EAA">
        <w:rPr>
          <w:rFonts w:ascii="Cambria" w:hAnsi="Cambria"/>
          <w:sz w:val="24"/>
          <w:szCs w:val="24"/>
        </w:rPr>
        <w:t xml:space="preserve">Figure 26 : </w:t>
      </w:r>
      <w:r w:rsidR="0093734B" w:rsidRPr="00276EAA">
        <w:rPr>
          <w:rFonts w:ascii="Cambria" w:hAnsi="Cambria"/>
          <w:sz w:val="24"/>
          <w:szCs w:val="24"/>
        </w:rPr>
        <w:t>Test sur la voix sur IP entre IP phone de l’atelier et le secrétariat……………46</w:t>
      </w:r>
    </w:p>
    <w:p w:rsidR="0093734B" w:rsidRPr="00276EAA" w:rsidRDefault="0093734B" w:rsidP="00276EAA">
      <w:pPr>
        <w:spacing w:line="360" w:lineRule="auto"/>
        <w:rPr>
          <w:rFonts w:ascii="Cambria" w:hAnsi="Cambria"/>
          <w:sz w:val="24"/>
          <w:szCs w:val="24"/>
        </w:rPr>
      </w:pPr>
      <w:r w:rsidRPr="00276EAA">
        <w:rPr>
          <w:rFonts w:ascii="Cambria" w:hAnsi="Cambria"/>
          <w:sz w:val="24"/>
          <w:szCs w:val="24"/>
        </w:rPr>
        <w:t>Figure 27 : Test de la voix sur IP entre deux équipements si</w:t>
      </w:r>
      <w:r w:rsidR="00F10148">
        <w:rPr>
          <w:rFonts w:ascii="Cambria" w:hAnsi="Cambria"/>
          <w:sz w:val="24"/>
          <w:szCs w:val="24"/>
        </w:rPr>
        <w:t xml:space="preserve"> l’un est connecté à un autre…………………………………</w:t>
      </w:r>
      <w:r w:rsidRPr="00276EAA">
        <w:rPr>
          <w:rFonts w:ascii="Cambria" w:hAnsi="Cambria"/>
          <w:sz w:val="24"/>
          <w:szCs w:val="24"/>
        </w:rPr>
        <w:t>47</w:t>
      </w:r>
    </w:p>
    <w:p w:rsidR="0093734B" w:rsidRPr="00276EAA" w:rsidRDefault="0093734B" w:rsidP="00276EAA">
      <w:pPr>
        <w:spacing w:line="360" w:lineRule="auto"/>
        <w:rPr>
          <w:rFonts w:ascii="Cambria" w:hAnsi="Cambria"/>
          <w:sz w:val="24"/>
          <w:szCs w:val="24"/>
        </w:rPr>
      </w:pPr>
      <w:r w:rsidRPr="00276EAA">
        <w:rPr>
          <w:rFonts w:ascii="Cambria" w:hAnsi="Cambria"/>
          <w:sz w:val="24"/>
          <w:szCs w:val="24"/>
        </w:rPr>
        <w:t xml:space="preserve">Figure 28 : Test d’appel d’un numéro identifiant qui ne </w:t>
      </w:r>
      <w:r w:rsidR="00F10148">
        <w:rPr>
          <w:rFonts w:ascii="Cambria" w:hAnsi="Cambria"/>
          <w:sz w:val="24"/>
          <w:szCs w:val="24"/>
        </w:rPr>
        <w:t>se trouve pas dans le réseau…</w:t>
      </w:r>
      <w:r w:rsidRPr="00276EAA">
        <w:rPr>
          <w:rFonts w:ascii="Cambria" w:hAnsi="Cambria"/>
          <w:sz w:val="24"/>
          <w:szCs w:val="24"/>
        </w:rPr>
        <w:t>48</w:t>
      </w:r>
    </w:p>
    <w:p w:rsidR="0093734B" w:rsidRPr="00276EAA" w:rsidRDefault="0093734B" w:rsidP="00276EAA">
      <w:pPr>
        <w:spacing w:line="360" w:lineRule="auto"/>
        <w:rPr>
          <w:rFonts w:ascii="Cambria" w:hAnsi="Cambria"/>
          <w:sz w:val="24"/>
          <w:szCs w:val="24"/>
        </w:rPr>
      </w:pPr>
      <w:r w:rsidRPr="00276EAA">
        <w:rPr>
          <w:rFonts w:ascii="Cambria" w:hAnsi="Cambria"/>
          <w:sz w:val="24"/>
          <w:szCs w:val="24"/>
        </w:rPr>
        <w:t>Figure 29 : Quand le numéro n’est pas dans le réseau……………………………………49</w:t>
      </w:r>
    </w:p>
    <w:p w:rsidR="004458EC" w:rsidRPr="00276EAA" w:rsidRDefault="00D30577" w:rsidP="00276EAA">
      <w:pPr>
        <w:spacing w:line="360" w:lineRule="auto"/>
        <w:rPr>
          <w:rFonts w:ascii="Cambria" w:hAnsi="Cambria"/>
          <w:b/>
          <w:sz w:val="24"/>
          <w:szCs w:val="24"/>
        </w:rPr>
      </w:pPr>
      <w:r w:rsidRPr="00276EAA">
        <w:rPr>
          <w:rFonts w:ascii="Cambria" w:hAnsi="Cambria"/>
          <w:b/>
          <w:sz w:val="24"/>
          <w:szCs w:val="24"/>
        </w:rPr>
        <w:t xml:space="preserve">LISTE DES TABLEAUX                                                                                                                                    </w:t>
      </w:r>
    </w:p>
    <w:p w:rsidR="00D30577" w:rsidRPr="00276EAA" w:rsidRDefault="00D30577" w:rsidP="00276EAA">
      <w:pPr>
        <w:spacing w:line="360" w:lineRule="auto"/>
        <w:rPr>
          <w:rFonts w:ascii="Cambria" w:hAnsi="Cambria"/>
          <w:b/>
          <w:sz w:val="24"/>
          <w:szCs w:val="24"/>
        </w:rPr>
      </w:pPr>
      <w:r w:rsidRPr="00276EAA">
        <w:rPr>
          <w:rFonts w:ascii="Cambria" w:hAnsi="Cambria"/>
          <w:sz w:val="24"/>
          <w:szCs w:val="24"/>
        </w:rPr>
        <w:t>Tableau 1 : Tableau de comparaison .......................................................................................22</w:t>
      </w:r>
      <w:r w:rsidR="00887C1C" w:rsidRPr="00276EAA">
        <w:rPr>
          <w:rFonts w:ascii="Cambria" w:hAnsi="Cambria"/>
          <w:sz w:val="24"/>
          <w:szCs w:val="24"/>
        </w:rPr>
        <w:t xml:space="preserve">                          </w:t>
      </w:r>
      <w:r w:rsidRPr="00276EAA">
        <w:rPr>
          <w:rFonts w:ascii="Cambria" w:hAnsi="Cambria"/>
          <w:sz w:val="24"/>
          <w:szCs w:val="24"/>
        </w:rPr>
        <w:t xml:space="preserve"> Tableau 2 : Caractéristiques des téléphones IP se trouvant dans le rése</w:t>
      </w:r>
      <w:r w:rsidR="00E94ABB">
        <w:rPr>
          <w:rFonts w:ascii="Cambria" w:hAnsi="Cambria"/>
          <w:sz w:val="24"/>
          <w:szCs w:val="24"/>
        </w:rPr>
        <w:t>au.........................</w:t>
      </w:r>
      <w:r w:rsidRPr="00276EAA">
        <w:rPr>
          <w:rFonts w:ascii="Cambria" w:hAnsi="Cambria"/>
          <w:sz w:val="24"/>
          <w:szCs w:val="24"/>
        </w:rPr>
        <w:t>36</w:t>
      </w:r>
    </w:p>
    <w:p w:rsidR="00A84A55" w:rsidRPr="00276EAA" w:rsidRDefault="00A84A55" w:rsidP="00276EAA">
      <w:pPr>
        <w:spacing w:line="360" w:lineRule="auto"/>
        <w:rPr>
          <w:rFonts w:ascii="Cambria" w:hAnsi="Cambria"/>
          <w:b/>
          <w:sz w:val="24"/>
          <w:szCs w:val="24"/>
        </w:rPr>
      </w:pPr>
      <w:r w:rsidRPr="00276EAA">
        <w:rPr>
          <w:rFonts w:ascii="Cambria" w:hAnsi="Cambria"/>
          <w:b/>
          <w:sz w:val="24"/>
          <w:szCs w:val="24"/>
        </w:rPr>
        <w:t>TABLE DES MATIERES</w:t>
      </w:r>
    </w:p>
    <w:p w:rsidR="00D735B2" w:rsidRPr="00276EAA" w:rsidRDefault="00A84A55" w:rsidP="00276EAA">
      <w:pPr>
        <w:spacing w:line="360" w:lineRule="auto"/>
        <w:rPr>
          <w:rFonts w:ascii="Cambria" w:hAnsi="Cambria"/>
          <w:sz w:val="24"/>
          <w:szCs w:val="24"/>
        </w:rPr>
      </w:pPr>
      <w:r w:rsidRPr="00276EAA">
        <w:rPr>
          <w:rFonts w:ascii="Cambria" w:hAnsi="Cambria"/>
          <w:b/>
          <w:sz w:val="24"/>
          <w:szCs w:val="24"/>
        </w:rPr>
        <w:t>DEDICACES</w:t>
      </w:r>
      <w:r w:rsidRPr="00276EAA">
        <w:rPr>
          <w:rFonts w:ascii="Cambria" w:hAnsi="Cambria"/>
          <w:sz w:val="24"/>
          <w:szCs w:val="24"/>
        </w:rPr>
        <w:t xml:space="preserve"> ..............................................................................................................................i </w:t>
      </w:r>
      <w:r w:rsidRPr="00276EAA">
        <w:rPr>
          <w:rFonts w:ascii="Cambria" w:hAnsi="Cambria"/>
          <w:b/>
          <w:sz w:val="24"/>
          <w:szCs w:val="24"/>
        </w:rPr>
        <w:t>REMERCIEMENTS</w:t>
      </w:r>
      <w:r w:rsidRPr="00276EAA">
        <w:rPr>
          <w:rFonts w:ascii="Cambria" w:hAnsi="Cambria"/>
          <w:sz w:val="24"/>
          <w:szCs w:val="24"/>
        </w:rPr>
        <w:t xml:space="preserve">..................................................................................................................ii     </w:t>
      </w:r>
      <w:r w:rsidR="00887C1C" w:rsidRPr="00276EAA">
        <w:rPr>
          <w:rFonts w:ascii="Cambria" w:hAnsi="Cambria"/>
          <w:sz w:val="24"/>
          <w:szCs w:val="24"/>
        </w:rPr>
        <w:t xml:space="preserve">                      </w:t>
      </w:r>
      <w:r w:rsidR="004C2B0A" w:rsidRPr="00276EAA">
        <w:rPr>
          <w:rFonts w:ascii="Cambria" w:hAnsi="Cambria"/>
          <w:sz w:val="24"/>
          <w:szCs w:val="24"/>
        </w:rPr>
        <w:t xml:space="preserve">      </w:t>
      </w:r>
      <w:r w:rsidR="005A470C" w:rsidRPr="00276EAA">
        <w:rPr>
          <w:rFonts w:ascii="Cambria" w:hAnsi="Cambria"/>
          <w:b/>
          <w:sz w:val="24"/>
          <w:szCs w:val="24"/>
        </w:rPr>
        <w:t>SIGLES………………………………</w:t>
      </w:r>
      <w:r w:rsidR="004C2B0A" w:rsidRPr="00276EAA">
        <w:rPr>
          <w:rFonts w:ascii="Cambria" w:hAnsi="Cambria"/>
          <w:sz w:val="24"/>
          <w:szCs w:val="24"/>
        </w:rPr>
        <w:t>…</w:t>
      </w:r>
      <w:r w:rsidRPr="00276EAA">
        <w:rPr>
          <w:rFonts w:ascii="Cambria" w:hAnsi="Cambria"/>
          <w:sz w:val="24"/>
          <w:szCs w:val="24"/>
        </w:rPr>
        <w:t xml:space="preserve">.............................................................................................. iii  </w:t>
      </w:r>
      <w:r w:rsidR="00887C1C" w:rsidRPr="00276EAA">
        <w:rPr>
          <w:rFonts w:ascii="Cambria" w:hAnsi="Cambria"/>
          <w:sz w:val="24"/>
          <w:szCs w:val="24"/>
        </w:rPr>
        <w:t xml:space="preserve">                </w:t>
      </w:r>
      <w:r w:rsidRPr="00276EAA">
        <w:rPr>
          <w:rFonts w:ascii="Cambria" w:hAnsi="Cambria"/>
          <w:sz w:val="24"/>
          <w:szCs w:val="24"/>
        </w:rPr>
        <w:t xml:space="preserve">               </w:t>
      </w:r>
      <w:r w:rsidRPr="00276EAA">
        <w:rPr>
          <w:rFonts w:ascii="Cambria" w:hAnsi="Cambria"/>
          <w:b/>
          <w:sz w:val="24"/>
          <w:szCs w:val="24"/>
        </w:rPr>
        <w:t>LISTE DES FIGURES</w:t>
      </w:r>
      <w:r w:rsidRPr="00276EAA">
        <w:rPr>
          <w:rFonts w:ascii="Cambria" w:hAnsi="Cambria"/>
          <w:sz w:val="24"/>
          <w:szCs w:val="24"/>
        </w:rPr>
        <w:t xml:space="preserve"> .............................................................................................................iv    </w:t>
      </w:r>
      <w:r w:rsidR="00887C1C" w:rsidRPr="00276EAA">
        <w:rPr>
          <w:rFonts w:ascii="Cambria" w:hAnsi="Cambria"/>
          <w:sz w:val="24"/>
          <w:szCs w:val="24"/>
        </w:rPr>
        <w:t xml:space="preserve">                    </w:t>
      </w:r>
      <w:r w:rsidRPr="00276EAA">
        <w:rPr>
          <w:rFonts w:ascii="Cambria" w:hAnsi="Cambria"/>
          <w:sz w:val="24"/>
          <w:szCs w:val="24"/>
        </w:rPr>
        <w:t xml:space="preserve">           </w:t>
      </w:r>
      <w:r w:rsidRPr="00276EAA">
        <w:rPr>
          <w:rFonts w:ascii="Cambria" w:hAnsi="Cambria"/>
          <w:b/>
          <w:sz w:val="24"/>
          <w:szCs w:val="24"/>
        </w:rPr>
        <w:t>LISTE DES TABLEAUX</w:t>
      </w:r>
      <w:r w:rsidRPr="00276EAA">
        <w:rPr>
          <w:rFonts w:ascii="Cambria" w:hAnsi="Cambria"/>
          <w:sz w:val="24"/>
          <w:szCs w:val="24"/>
        </w:rPr>
        <w:t>..........................................................................</w:t>
      </w:r>
      <w:r w:rsidR="006C1C71" w:rsidRPr="00276EAA">
        <w:rPr>
          <w:rFonts w:ascii="Cambria" w:hAnsi="Cambria"/>
          <w:sz w:val="24"/>
          <w:szCs w:val="24"/>
        </w:rPr>
        <w:t>...............................</w:t>
      </w:r>
      <w:r w:rsidRPr="00276EAA">
        <w:rPr>
          <w:rFonts w:ascii="Cambria" w:hAnsi="Cambria"/>
          <w:sz w:val="24"/>
          <w:szCs w:val="24"/>
        </w:rPr>
        <w:t xml:space="preserve">v  </w:t>
      </w:r>
      <w:r w:rsidR="00887C1C" w:rsidRPr="00276EAA">
        <w:rPr>
          <w:rFonts w:ascii="Cambria" w:hAnsi="Cambria"/>
          <w:sz w:val="24"/>
          <w:szCs w:val="24"/>
        </w:rPr>
        <w:t xml:space="preserve">              </w:t>
      </w:r>
      <w:r w:rsidRPr="00276EAA">
        <w:rPr>
          <w:rFonts w:ascii="Cambria" w:hAnsi="Cambria"/>
          <w:sz w:val="24"/>
          <w:szCs w:val="24"/>
        </w:rPr>
        <w:t xml:space="preserve">              </w:t>
      </w:r>
      <w:r w:rsidRPr="00276EAA">
        <w:rPr>
          <w:rFonts w:ascii="Cambria" w:hAnsi="Cambria"/>
          <w:b/>
          <w:sz w:val="24"/>
          <w:szCs w:val="24"/>
        </w:rPr>
        <w:t>TABLE DES MATIERES</w:t>
      </w:r>
      <w:r w:rsidRPr="00276EAA">
        <w:rPr>
          <w:rFonts w:ascii="Cambria" w:hAnsi="Cambria"/>
          <w:sz w:val="24"/>
          <w:szCs w:val="24"/>
        </w:rPr>
        <w:t xml:space="preserve"> .........................................................................................................v</w:t>
      </w:r>
      <w:r w:rsidR="006C1C71" w:rsidRPr="00276EAA">
        <w:rPr>
          <w:rFonts w:ascii="Cambria" w:hAnsi="Cambria"/>
          <w:sz w:val="24"/>
          <w:szCs w:val="24"/>
        </w:rPr>
        <w:t>i</w:t>
      </w:r>
      <w:r w:rsidRPr="00276EAA">
        <w:rPr>
          <w:rFonts w:ascii="Cambria" w:hAnsi="Cambria"/>
          <w:sz w:val="24"/>
          <w:szCs w:val="24"/>
        </w:rPr>
        <w:t xml:space="preserve"> </w:t>
      </w:r>
      <w:r w:rsidR="00887C1C" w:rsidRPr="00276EAA">
        <w:rPr>
          <w:rFonts w:ascii="Cambria" w:hAnsi="Cambria"/>
          <w:sz w:val="24"/>
          <w:szCs w:val="24"/>
        </w:rPr>
        <w:t xml:space="preserve">                          </w:t>
      </w:r>
      <w:r w:rsidRPr="00276EAA">
        <w:rPr>
          <w:rFonts w:ascii="Cambria" w:hAnsi="Cambria"/>
          <w:sz w:val="24"/>
          <w:szCs w:val="24"/>
        </w:rPr>
        <w:t xml:space="preserve">                    0. INTRODUCTION GENERALE........................................................................................1   </w:t>
      </w:r>
      <w:r w:rsidR="00887C1C" w:rsidRPr="00276EAA">
        <w:rPr>
          <w:rFonts w:ascii="Cambria" w:hAnsi="Cambria"/>
          <w:sz w:val="24"/>
          <w:szCs w:val="24"/>
        </w:rPr>
        <w:t xml:space="preserve">               </w:t>
      </w:r>
      <w:r w:rsidRPr="00276EAA">
        <w:rPr>
          <w:rFonts w:ascii="Cambria" w:hAnsi="Cambria"/>
          <w:sz w:val="24"/>
          <w:szCs w:val="24"/>
        </w:rPr>
        <w:t xml:space="preserve">                     0.1. Introduction.........................................................................................................................1  </w:t>
      </w:r>
      <w:r w:rsidR="00887C1C" w:rsidRPr="00276EAA">
        <w:rPr>
          <w:rFonts w:ascii="Cambria" w:hAnsi="Cambria"/>
          <w:sz w:val="24"/>
          <w:szCs w:val="24"/>
        </w:rPr>
        <w:t xml:space="preserve">                               </w:t>
      </w:r>
      <w:r w:rsidRPr="00276EAA">
        <w:rPr>
          <w:rFonts w:ascii="Cambria" w:hAnsi="Cambria"/>
          <w:sz w:val="24"/>
          <w:szCs w:val="24"/>
        </w:rPr>
        <w:t xml:space="preserve">        0.2. Choix, justification et intérêt du sujet................................................................................2     </w:t>
      </w:r>
      <w:r w:rsidR="00887C1C" w:rsidRPr="00276EAA">
        <w:rPr>
          <w:rFonts w:ascii="Cambria" w:hAnsi="Cambria"/>
          <w:sz w:val="24"/>
          <w:szCs w:val="24"/>
        </w:rPr>
        <w:t xml:space="preserve">                </w:t>
      </w:r>
      <w:r w:rsidRPr="00276EAA">
        <w:rPr>
          <w:rFonts w:ascii="Cambria" w:hAnsi="Cambria"/>
          <w:sz w:val="24"/>
          <w:szCs w:val="24"/>
        </w:rPr>
        <w:t xml:space="preserve">   0.2.1. Choix et justification........................................................................................................2    </w:t>
      </w:r>
      <w:r w:rsidR="00887C1C" w:rsidRPr="00276EAA">
        <w:rPr>
          <w:rFonts w:ascii="Cambria" w:hAnsi="Cambria"/>
          <w:sz w:val="24"/>
          <w:szCs w:val="24"/>
        </w:rPr>
        <w:t xml:space="preserve">                     </w:t>
      </w:r>
      <w:r w:rsidRPr="00276EAA">
        <w:rPr>
          <w:rFonts w:ascii="Cambria" w:hAnsi="Cambria"/>
          <w:sz w:val="24"/>
          <w:szCs w:val="24"/>
        </w:rPr>
        <w:t xml:space="preserve">    0.2.2. Intérêts du sujet.................................................................................</w:t>
      </w:r>
      <w:r w:rsidR="009B4354" w:rsidRPr="00276EAA">
        <w:rPr>
          <w:rFonts w:ascii="Cambria" w:hAnsi="Cambria"/>
          <w:sz w:val="24"/>
          <w:szCs w:val="24"/>
        </w:rPr>
        <w:t>...............................3</w:t>
      </w:r>
      <w:r w:rsidRPr="00276EAA">
        <w:rPr>
          <w:rFonts w:ascii="Cambria" w:hAnsi="Cambria"/>
          <w:sz w:val="24"/>
          <w:szCs w:val="24"/>
        </w:rPr>
        <w:t xml:space="preserve">  </w:t>
      </w:r>
      <w:r w:rsidR="00887C1C" w:rsidRPr="00276EAA">
        <w:rPr>
          <w:rFonts w:ascii="Cambria" w:hAnsi="Cambria"/>
          <w:sz w:val="24"/>
          <w:szCs w:val="24"/>
        </w:rPr>
        <w:t xml:space="preserve">                               </w:t>
      </w:r>
      <w:r w:rsidRPr="00276EAA">
        <w:rPr>
          <w:rFonts w:ascii="Cambria" w:hAnsi="Cambria"/>
          <w:sz w:val="24"/>
          <w:szCs w:val="24"/>
        </w:rPr>
        <w:t xml:space="preserve"> 0.2.2.1. Intérêt académique et scientifique ..........................................................................</w:t>
      </w:r>
      <w:r w:rsidR="009B4354" w:rsidRPr="00276EAA">
        <w:rPr>
          <w:rFonts w:ascii="Cambria" w:hAnsi="Cambria"/>
          <w:sz w:val="24"/>
          <w:szCs w:val="24"/>
        </w:rPr>
        <w:t>......3</w:t>
      </w:r>
      <w:r w:rsidR="00887C1C" w:rsidRPr="00276EAA">
        <w:rPr>
          <w:rFonts w:ascii="Cambria" w:hAnsi="Cambria"/>
          <w:sz w:val="24"/>
          <w:szCs w:val="24"/>
        </w:rPr>
        <w:t xml:space="preserve">                     </w:t>
      </w:r>
      <w:r w:rsidRPr="00276EAA">
        <w:rPr>
          <w:rFonts w:ascii="Cambria" w:hAnsi="Cambria"/>
          <w:sz w:val="24"/>
          <w:szCs w:val="24"/>
        </w:rPr>
        <w:t xml:space="preserve"> 0.2.2.2. Intérêt personnel...........................................................................................................</w:t>
      </w:r>
      <w:r w:rsidR="009B4354" w:rsidRPr="00276EAA">
        <w:rPr>
          <w:rFonts w:ascii="Cambria" w:hAnsi="Cambria"/>
          <w:sz w:val="24"/>
          <w:szCs w:val="24"/>
        </w:rPr>
        <w:t>.4</w:t>
      </w:r>
      <w:r w:rsidR="00D735B2" w:rsidRPr="00276EAA">
        <w:rPr>
          <w:rFonts w:ascii="Cambria" w:hAnsi="Cambria"/>
          <w:sz w:val="24"/>
          <w:szCs w:val="24"/>
        </w:rPr>
        <w:t xml:space="preserve"> </w:t>
      </w:r>
      <w:r w:rsidR="00887C1C" w:rsidRPr="00276EAA">
        <w:rPr>
          <w:rFonts w:ascii="Cambria" w:hAnsi="Cambria"/>
          <w:sz w:val="24"/>
          <w:szCs w:val="24"/>
        </w:rPr>
        <w:t xml:space="preserve">                              </w:t>
      </w:r>
      <w:r w:rsidR="00D735B2" w:rsidRPr="00276EAA">
        <w:rPr>
          <w:rFonts w:ascii="Cambria" w:hAnsi="Cambria"/>
          <w:sz w:val="24"/>
          <w:szCs w:val="24"/>
        </w:rPr>
        <w:t>0.2.2.3. Intérêt pour SETIC</w:t>
      </w:r>
      <w:r w:rsidRPr="00276EAA">
        <w:rPr>
          <w:rFonts w:ascii="Cambria" w:hAnsi="Cambria"/>
          <w:sz w:val="24"/>
          <w:szCs w:val="24"/>
        </w:rPr>
        <w:t xml:space="preserve"> .................................................................</w:t>
      </w:r>
      <w:r w:rsidR="009B4354" w:rsidRPr="00276EAA">
        <w:rPr>
          <w:rFonts w:ascii="Cambria" w:hAnsi="Cambria"/>
          <w:sz w:val="24"/>
          <w:szCs w:val="24"/>
        </w:rPr>
        <w:t>...............................4</w:t>
      </w:r>
      <w:r w:rsidRPr="00276EAA">
        <w:rPr>
          <w:rFonts w:ascii="Cambria" w:hAnsi="Cambria"/>
          <w:sz w:val="24"/>
          <w:szCs w:val="24"/>
        </w:rPr>
        <w:t xml:space="preserve">     </w:t>
      </w:r>
      <w:r w:rsidR="00D735B2" w:rsidRPr="00276EAA">
        <w:rPr>
          <w:rFonts w:ascii="Cambria" w:hAnsi="Cambria"/>
          <w:sz w:val="24"/>
          <w:szCs w:val="24"/>
        </w:rPr>
        <w:t xml:space="preserve"> </w:t>
      </w:r>
      <w:r w:rsidR="00887C1C" w:rsidRPr="00276EAA">
        <w:rPr>
          <w:rFonts w:ascii="Cambria" w:hAnsi="Cambria"/>
          <w:sz w:val="24"/>
          <w:szCs w:val="24"/>
        </w:rPr>
        <w:t xml:space="preserve">                         </w:t>
      </w:r>
      <w:r w:rsidR="00D735B2" w:rsidRPr="00276EAA">
        <w:rPr>
          <w:rFonts w:ascii="Cambria" w:hAnsi="Cambria"/>
          <w:sz w:val="24"/>
          <w:szCs w:val="24"/>
        </w:rPr>
        <w:t xml:space="preserve">             </w:t>
      </w:r>
      <w:r w:rsidRPr="00276EAA">
        <w:rPr>
          <w:rFonts w:ascii="Cambria" w:hAnsi="Cambria"/>
          <w:sz w:val="24"/>
          <w:szCs w:val="24"/>
        </w:rPr>
        <w:t>0.3. Délimitation du travail .........................................................................</w:t>
      </w:r>
      <w:r w:rsidR="009B4354" w:rsidRPr="00276EAA">
        <w:rPr>
          <w:rFonts w:ascii="Cambria" w:hAnsi="Cambria"/>
          <w:sz w:val="24"/>
          <w:szCs w:val="24"/>
        </w:rPr>
        <w:t>...............................6</w:t>
      </w:r>
      <w:r w:rsidRPr="00276EAA">
        <w:rPr>
          <w:rFonts w:ascii="Cambria" w:hAnsi="Cambria"/>
          <w:sz w:val="24"/>
          <w:szCs w:val="24"/>
        </w:rPr>
        <w:t xml:space="preserve">   </w:t>
      </w:r>
      <w:r w:rsidR="00887C1C" w:rsidRPr="00276EAA">
        <w:rPr>
          <w:rFonts w:ascii="Cambria" w:hAnsi="Cambria"/>
          <w:sz w:val="24"/>
          <w:szCs w:val="24"/>
        </w:rPr>
        <w:t xml:space="preserve">                       </w:t>
      </w:r>
      <w:r w:rsidRPr="00276EAA">
        <w:rPr>
          <w:rFonts w:ascii="Cambria" w:hAnsi="Cambria"/>
          <w:sz w:val="24"/>
          <w:szCs w:val="24"/>
        </w:rPr>
        <w:t xml:space="preserve">       0.4. Objectifs...............................................................................................</w:t>
      </w:r>
      <w:r w:rsidR="009B4354" w:rsidRPr="00276EAA">
        <w:rPr>
          <w:rFonts w:ascii="Cambria" w:hAnsi="Cambria"/>
          <w:sz w:val="24"/>
          <w:szCs w:val="24"/>
        </w:rPr>
        <w:t>...............................7</w:t>
      </w:r>
      <w:r w:rsidRPr="00276EAA">
        <w:rPr>
          <w:rFonts w:ascii="Cambria" w:hAnsi="Cambria"/>
          <w:sz w:val="24"/>
          <w:szCs w:val="24"/>
        </w:rPr>
        <w:t xml:space="preserve">  </w:t>
      </w:r>
      <w:r w:rsidR="00887C1C" w:rsidRPr="00276EAA">
        <w:rPr>
          <w:rFonts w:ascii="Cambria" w:hAnsi="Cambria"/>
          <w:sz w:val="24"/>
          <w:szCs w:val="24"/>
        </w:rPr>
        <w:t xml:space="preserve">                        </w:t>
      </w:r>
      <w:r w:rsidRPr="00276EAA">
        <w:rPr>
          <w:rFonts w:ascii="Cambria" w:hAnsi="Cambria"/>
          <w:sz w:val="24"/>
          <w:szCs w:val="24"/>
        </w:rPr>
        <w:t xml:space="preserve">       0.4.1. Objectif global ..................................................................................</w:t>
      </w:r>
      <w:r w:rsidR="009B4354" w:rsidRPr="00276EAA">
        <w:rPr>
          <w:rFonts w:ascii="Cambria" w:hAnsi="Cambria"/>
          <w:sz w:val="24"/>
          <w:szCs w:val="24"/>
        </w:rPr>
        <w:t>...............................7</w:t>
      </w:r>
      <w:r w:rsidR="00887C1C" w:rsidRPr="00276EAA">
        <w:rPr>
          <w:rFonts w:ascii="Cambria" w:hAnsi="Cambria"/>
          <w:sz w:val="24"/>
          <w:szCs w:val="24"/>
        </w:rPr>
        <w:t xml:space="preserve">                       </w:t>
      </w:r>
      <w:r w:rsidRPr="00276EAA">
        <w:rPr>
          <w:rFonts w:ascii="Cambria" w:hAnsi="Cambria"/>
          <w:sz w:val="24"/>
          <w:szCs w:val="24"/>
        </w:rPr>
        <w:t xml:space="preserve">       0.4.2. Objectif spécifique ............................................................................</w:t>
      </w:r>
      <w:r w:rsidR="009B4354" w:rsidRPr="00276EAA">
        <w:rPr>
          <w:rFonts w:ascii="Cambria" w:hAnsi="Cambria"/>
          <w:sz w:val="24"/>
          <w:szCs w:val="24"/>
        </w:rPr>
        <w:t>...............................8</w:t>
      </w:r>
      <w:r w:rsidR="00887C1C" w:rsidRPr="00276EAA">
        <w:rPr>
          <w:rFonts w:ascii="Cambria" w:hAnsi="Cambria"/>
          <w:sz w:val="24"/>
          <w:szCs w:val="24"/>
        </w:rPr>
        <w:t xml:space="preserve">                      </w:t>
      </w:r>
      <w:r w:rsidRPr="00276EAA">
        <w:rPr>
          <w:rFonts w:ascii="Cambria" w:hAnsi="Cambria"/>
          <w:sz w:val="24"/>
          <w:szCs w:val="24"/>
        </w:rPr>
        <w:t xml:space="preserve">     </w:t>
      </w:r>
      <w:r w:rsidR="00D735B2" w:rsidRPr="00276EAA">
        <w:rPr>
          <w:rFonts w:ascii="Cambria" w:hAnsi="Cambria"/>
          <w:sz w:val="24"/>
          <w:szCs w:val="24"/>
        </w:rPr>
        <w:t xml:space="preserve">    0.5. Problématique</w:t>
      </w:r>
      <w:r w:rsidRPr="00276EAA">
        <w:rPr>
          <w:rFonts w:ascii="Cambria" w:hAnsi="Cambria"/>
          <w:sz w:val="24"/>
          <w:szCs w:val="24"/>
        </w:rPr>
        <w:t xml:space="preserve"> .......................................................................</w:t>
      </w:r>
      <w:r w:rsidR="009B4354" w:rsidRPr="00276EAA">
        <w:rPr>
          <w:rFonts w:ascii="Cambria" w:hAnsi="Cambria"/>
          <w:sz w:val="24"/>
          <w:szCs w:val="24"/>
        </w:rPr>
        <w:t>...............................9</w:t>
      </w:r>
      <w:r w:rsidR="00D735B2" w:rsidRPr="00276EAA">
        <w:rPr>
          <w:rFonts w:ascii="Cambria" w:hAnsi="Cambria"/>
          <w:sz w:val="24"/>
          <w:szCs w:val="24"/>
        </w:rPr>
        <w:t xml:space="preserve">               </w:t>
      </w:r>
      <w:r w:rsidR="00887C1C" w:rsidRPr="00276EAA">
        <w:rPr>
          <w:rFonts w:ascii="Cambria" w:hAnsi="Cambria"/>
          <w:sz w:val="24"/>
          <w:szCs w:val="24"/>
        </w:rPr>
        <w:t xml:space="preserve">                    </w:t>
      </w:r>
      <w:r w:rsidR="00D735B2" w:rsidRPr="00276EAA">
        <w:rPr>
          <w:rFonts w:ascii="Cambria" w:hAnsi="Cambria"/>
          <w:sz w:val="24"/>
          <w:szCs w:val="24"/>
        </w:rPr>
        <w:t xml:space="preserve">           </w:t>
      </w:r>
      <w:r w:rsidR="00D735B2" w:rsidRPr="00276EAA">
        <w:rPr>
          <w:rFonts w:ascii="Cambria" w:hAnsi="Cambria"/>
          <w:sz w:val="24"/>
          <w:szCs w:val="24"/>
        </w:rPr>
        <w:lastRenderedPageBreak/>
        <w:t>0.6. Solution proposés …………………</w:t>
      </w:r>
      <w:r w:rsidR="00F10148">
        <w:rPr>
          <w:rFonts w:ascii="Cambria" w:hAnsi="Cambria"/>
          <w:sz w:val="24"/>
          <w:szCs w:val="24"/>
        </w:rPr>
        <w:t>………</w:t>
      </w:r>
      <w:r w:rsidR="009B4354" w:rsidRPr="00276EAA">
        <w:rPr>
          <w:rFonts w:ascii="Cambria" w:hAnsi="Cambria"/>
          <w:sz w:val="24"/>
          <w:szCs w:val="24"/>
        </w:rPr>
        <w:t>……………………………………………………………10</w:t>
      </w:r>
      <w:r w:rsidRPr="00276EAA">
        <w:rPr>
          <w:rFonts w:ascii="Cambria" w:hAnsi="Cambria"/>
          <w:sz w:val="24"/>
          <w:szCs w:val="24"/>
        </w:rPr>
        <w:t xml:space="preserve"> </w:t>
      </w:r>
      <w:r w:rsidR="00D735B2" w:rsidRPr="00276EAA">
        <w:rPr>
          <w:rFonts w:ascii="Cambria" w:hAnsi="Cambria"/>
          <w:sz w:val="24"/>
          <w:szCs w:val="24"/>
        </w:rPr>
        <w:t xml:space="preserve">                     0.7. Méthodologie du travail ……………</w:t>
      </w:r>
      <w:r w:rsidR="00F10148">
        <w:rPr>
          <w:rFonts w:ascii="Cambria" w:hAnsi="Cambria"/>
          <w:sz w:val="24"/>
          <w:szCs w:val="24"/>
        </w:rPr>
        <w:t>…………………</w:t>
      </w:r>
      <w:r w:rsidR="009B4354" w:rsidRPr="00276EAA">
        <w:rPr>
          <w:rFonts w:ascii="Cambria" w:hAnsi="Cambria"/>
          <w:sz w:val="24"/>
          <w:szCs w:val="24"/>
        </w:rPr>
        <w:t>……………………………………………………12</w:t>
      </w:r>
      <w:r w:rsidRPr="00276EAA">
        <w:rPr>
          <w:rFonts w:ascii="Cambria" w:hAnsi="Cambria"/>
          <w:sz w:val="24"/>
          <w:szCs w:val="24"/>
        </w:rPr>
        <w:t xml:space="preserve"> </w:t>
      </w:r>
      <w:r w:rsidR="00D735B2" w:rsidRPr="00276EAA">
        <w:rPr>
          <w:rFonts w:ascii="Cambria" w:hAnsi="Cambria"/>
          <w:sz w:val="24"/>
          <w:szCs w:val="24"/>
        </w:rPr>
        <w:t xml:space="preserve">                       0.8</w:t>
      </w:r>
      <w:r w:rsidRPr="00276EAA">
        <w:rPr>
          <w:rFonts w:ascii="Cambria" w:hAnsi="Cambria"/>
          <w:sz w:val="24"/>
          <w:szCs w:val="24"/>
        </w:rPr>
        <w:t>. Subdivision du travail..........................................................................</w:t>
      </w:r>
      <w:r w:rsidR="009B4354" w:rsidRPr="00276EAA">
        <w:rPr>
          <w:rFonts w:ascii="Cambria" w:hAnsi="Cambria"/>
          <w:sz w:val="24"/>
          <w:szCs w:val="24"/>
        </w:rPr>
        <w:t>...............................14</w:t>
      </w:r>
      <w:r w:rsidRPr="00276EAA">
        <w:rPr>
          <w:rFonts w:ascii="Cambria" w:hAnsi="Cambria"/>
          <w:sz w:val="24"/>
          <w:szCs w:val="24"/>
        </w:rPr>
        <w:t xml:space="preserve"> </w:t>
      </w:r>
    </w:p>
    <w:p w:rsidR="004458EC" w:rsidRPr="00276EAA" w:rsidRDefault="00A84A55" w:rsidP="00276EAA">
      <w:pPr>
        <w:spacing w:line="360" w:lineRule="auto"/>
        <w:rPr>
          <w:rFonts w:ascii="Cambria" w:hAnsi="Cambria"/>
          <w:b/>
          <w:sz w:val="24"/>
          <w:szCs w:val="24"/>
        </w:rPr>
      </w:pPr>
      <w:r w:rsidRPr="00276EAA">
        <w:rPr>
          <w:rFonts w:ascii="Cambria" w:hAnsi="Cambria"/>
          <w:b/>
          <w:sz w:val="24"/>
          <w:szCs w:val="24"/>
        </w:rPr>
        <w:t>CHAPITRE I : PRESENTATION GENERALE DE L</w:t>
      </w:r>
      <w:r w:rsidR="00D735B2" w:rsidRPr="00276EAA">
        <w:rPr>
          <w:rFonts w:ascii="Cambria" w:hAnsi="Cambria"/>
          <w:b/>
          <w:sz w:val="24"/>
          <w:szCs w:val="24"/>
        </w:rPr>
        <w:t xml:space="preserve">A SOCIETE SETIC </w:t>
      </w:r>
      <w:r w:rsidR="00D735B2" w:rsidRPr="00276EAA">
        <w:rPr>
          <w:rFonts w:ascii="Cambria" w:hAnsi="Cambria"/>
          <w:sz w:val="24"/>
          <w:szCs w:val="24"/>
        </w:rPr>
        <w:t>……………………</w:t>
      </w:r>
      <w:r w:rsidR="00D84186" w:rsidRPr="00276EAA">
        <w:rPr>
          <w:rFonts w:ascii="Cambria" w:hAnsi="Cambria"/>
          <w:sz w:val="24"/>
          <w:szCs w:val="24"/>
        </w:rPr>
        <w:t>……</w:t>
      </w:r>
      <w:r w:rsidR="00B3612E" w:rsidRPr="00276EAA">
        <w:rPr>
          <w:rFonts w:ascii="Cambria" w:hAnsi="Cambria"/>
          <w:sz w:val="24"/>
          <w:szCs w:val="24"/>
        </w:rPr>
        <w:t>15</w:t>
      </w:r>
      <w:r w:rsidRPr="00276EAA">
        <w:rPr>
          <w:rFonts w:ascii="Cambria" w:hAnsi="Cambria"/>
          <w:sz w:val="24"/>
          <w:szCs w:val="24"/>
        </w:rPr>
        <w:t xml:space="preserve">  </w:t>
      </w:r>
      <w:r w:rsidRPr="00276EAA">
        <w:rPr>
          <w:rFonts w:ascii="Cambria" w:hAnsi="Cambria"/>
          <w:b/>
          <w:sz w:val="24"/>
          <w:szCs w:val="24"/>
        </w:rPr>
        <w:t xml:space="preserve">                                          </w:t>
      </w:r>
    </w:p>
    <w:p w:rsidR="00E06A64" w:rsidRPr="00276EAA" w:rsidRDefault="004A222B" w:rsidP="00276EAA">
      <w:pPr>
        <w:spacing w:line="360" w:lineRule="auto"/>
        <w:rPr>
          <w:rFonts w:ascii="Cambria" w:hAnsi="Cambria"/>
          <w:sz w:val="24"/>
          <w:szCs w:val="24"/>
        </w:rPr>
      </w:pPr>
      <w:r w:rsidRPr="00276EAA">
        <w:rPr>
          <w:rFonts w:ascii="Cambria" w:hAnsi="Cambria"/>
          <w:sz w:val="24"/>
          <w:szCs w:val="24"/>
        </w:rPr>
        <w:t xml:space="preserve">I.1 </w:t>
      </w:r>
      <w:r w:rsidR="003A45B4" w:rsidRPr="00276EAA">
        <w:rPr>
          <w:rFonts w:ascii="Cambria" w:hAnsi="Cambria"/>
          <w:sz w:val="24"/>
          <w:szCs w:val="24"/>
        </w:rPr>
        <w:t>Historique.</w:t>
      </w:r>
      <w:r w:rsidR="00A84A55" w:rsidRPr="00276EAA">
        <w:rPr>
          <w:rFonts w:ascii="Cambria" w:hAnsi="Cambria"/>
          <w:sz w:val="24"/>
          <w:szCs w:val="24"/>
        </w:rPr>
        <w:t>...........................................................................................</w:t>
      </w:r>
      <w:r w:rsidR="00B3612E" w:rsidRPr="00276EAA">
        <w:rPr>
          <w:rFonts w:ascii="Cambria" w:hAnsi="Cambria"/>
          <w:sz w:val="24"/>
          <w:szCs w:val="24"/>
        </w:rPr>
        <w:t>.............................15</w:t>
      </w:r>
      <w:r w:rsidRPr="00276EAA">
        <w:rPr>
          <w:rFonts w:ascii="Cambria" w:hAnsi="Cambria"/>
          <w:sz w:val="24"/>
          <w:szCs w:val="24"/>
        </w:rPr>
        <w:t xml:space="preserve">       </w:t>
      </w:r>
      <w:r w:rsidR="00887C1C" w:rsidRPr="00276EAA">
        <w:rPr>
          <w:rFonts w:ascii="Cambria" w:hAnsi="Cambria"/>
          <w:sz w:val="24"/>
          <w:szCs w:val="24"/>
        </w:rPr>
        <w:t xml:space="preserve">                        </w:t>
      </w:r>
      <w:r w:rsidRPr="00276EAA">
        <w:rPr>
          <w:rFonts w:ascii="Cambria" w:hAnsi="Cambria"/>
          <w:sz w:val="24"/>
          <w:szCs w:val="24"/>
        </w:rPr>
        <w:t xml:space="preserve">          </w:t>
      </w:r>
      <w:r w:rsidR="003A45B4" w:rsidRPr="00276EAA">
        <w:rPr>
          <w:rFonts w:ascii="Cambria" w:hAnsi="Cambria"/>
          <w:sz w:val="24"/>
          <w:szCs w:val="24"/>
        </w:rPr>
        <w:t xml:space="preserve">I.2 Mission et Vision </w:t>
      </w:r>
      <w:r w:rsidR="00A84A55" w:rsidRPr="00276EAA">
        <w:rPr>
          <w:rFonts w:ascii="Cambria" w:hAnsi="Cambria"/>
          <w:sz w:val="24"/>
          <w:szCs w:val="24"/>
        </w:rPr>
        <w:t>................................................................</w:t>
      </w:r>
      <w:r w:rsidR="00B3612E" w:rsidRPr="00276EAA">
        <w:rPr>
          <w:rFonts w:ascii="Cambria" w:hAnsi="Cambria"/>
          <w:sz w:val="24"/>
          <w:szCs w:val="24"/>
        </w:rPr>
        <w:t>...............................15</w:t>
      </w:r>
      <w:r w:rsidR="00A84A55" w:rsidRPr="00276EAA">
        <w:rPr>
          <w:rFonts w:ascii="Cambria" w:hAnsi="Cambria"/>
          <w:sz w:val="24"/>
          <w:szCs w:val="24"/>
        </w:rPr>
        <w:t xml:space="preserve"> </w:t>
      </w:r>
      <w:r w:rsidR="003A45B4" w:rsidRPr="00276EAA">
        <w:rPr>
          <w:rFonts w:ascii="Cambria" w:hAnsi="Cambria"/>
          <w:sz w:val="24"/>
          <w:szCs w:val="24"/>
        </w:rPr>
        <w:t xml:space="preserve">       </w:t>
      </w:r>
      <w:r w:rsidR="00887C1C" w:rsidRPr="00276EAA">
        <w:rPr>
          <w:rFonts w:ascii="Cambria" w:hAnsi="Cambria"/>
          <w:sz w:val="24"/>
          <w:szCs w:val="24"/>
        </w:rPr>
        <w:t xml:space="preserve">                          </w:t>
      </w:r>
      <w:r w:rsidR="003A45B4" w:rsidRPr="00276EAA">
        <w:rPr>
          <w:rFonts w:ascii="Cambria" w:hAnsi="Cambria"/>
          <w:sz w:val="24"/>
          <w:szCs w:val="24"/>
        </w:rPr>
        <w:t xml:space="preserve">         </w:t>
      </w:r>
      <w:r w:rsidR="00A84A55" w:rsidRPr="00276EAA">
        <w:rPr>
          <w:rFonts w:ascii="Cambria" w:hAnsi="Cambria"/>
          <w:sz w:val="24"/>
          <w:szCs w:val="24"/>
        </w:rPr>
        <w:t xml:space="preserve">  </w:t>
      </w:r>
      <w:r w:rsidR="003A45B4" w:rsidRPr="00276EAA">
        <w:rPr>
          <w:rFonts w:ascii="Cambria" w:hAnsi="Cambria"/>
          <w:sz w:val="24"/>
          <w:szCs w:val="24"/>
        </w:rPr>
        <w:t xml:space="preserve">               I.3 Localisation Géographique de l’entreprise……………………..</w:t>
      </w:r>
      <w:r w:rsidR="00A84A55" w:rsidRPr="00276EAA">
        <w:rPr>
          <w:rFonts w:ascii="Cambria" w:hAnsi="Cambria"/>
          <w:sz w:val="24"/>
          <w:szCs w:val="24"/>
        </w:rPr>
        <w:t>....................</w:t>
      </w:r>
      <w:r w:rsidR="00B3612E" w:rsidRPr="00276EAA">
        <w:rPr>
          <w:rFonts w:ascii="Cambria" w:hAnsi="Cambria"/>
          <w:sz w:val="24"/>
          <w:szCs w:val="24"/>
        </w:rPr>
        <w:t>...............................16</w:t>
      </w:r>
      <w:r w:rsidR="00A84A55" w:rsidRPr="00276EAA">
        <w:rPr>
          <w:rFonts w:ascii="Cambria" w:hAnsi="Cambria"/>
          <w:sz w:val="24"/>
          <w:szCs w:val="24"/>
        </w:rPr>
        <w:t xml:space="preserve">  </w:t>
      </w:r>
      <w:r w:rsidR="00887C1C" w:rsidRPr="00276EAA">
        <w:rPr>
          <w:rFonts w:ascii="Cambria" w:hAnsi="Cambria"/>
          <w:sz w:val="24"/>
          <w:szCs w:val="24"/>
        </w:rPr>
        <w:t xml:space="preserve">             </w:t>
      </w:r>
      <w:r w:rsidR="00A84A55" w:rsidRPr="00276EAA">
        <w:rPr>
          <w:rFonts w:ascii="Cambria" w:hAnsi="Cambria"/>
          <w:sz w:val="24"/>
          <w:szCs w:val="24"/>
        </w:rPr>
        <w:t xml:space="preserve">  </w:t>
      </w:r>
      <w:r w:rsidR="003A45B4" w:rsidRPr="00276EAA">
        <w:rPr>
          <w:rFonts w:ascii="Cambria" w:hAnsi="Cambria"/>
          <w:sz w:val="24"/>
          <w:szCs w:val="24"/>
        </w:rPr>
        <w:t xml:space="preserve">        I.4 Organisation</w:t>
      </w:r>
      <w:r w:rsidR="00A84A55" w:rsidRPr="00276EAA">
        <w:rPr>
          <w:rFonts w:ascii="Cambria" w:hAnsi="Cambria"/>
          <w:sz w:val="24"/>
          <w:szCs w:val="24"/>
        </w:rPr>
        <w:t>................................................................................</w:t>
      </w:r>
      <w:r w:rsidR="00B3612E" w:rsidRPr="00276EAA">
        <w:rPr>
          <w:rFonts w:ascii="Cambria" w:hAnsi="Cambria"/>
          <w:sz w:val="24"/>
          <w:szCs w:val="24"/>
        </w:rPr>
        <w:t>.......................17</w:t>
      </w:r>
      <w:r w:rsidR="00A84A55" w:rsidRPr="00276EAA">
        <w:rPr>
          <w:rFonts w:ascii="Cambria" w:hAnsi="Cambria"/>
          <w:sz w:val="24"/>
          <w:szCs w:val="24"/>
        </w:rPr>
        <w:t xml:space="preserve"> </w:t>
      </w:r>
      <w:r w:rsidR="003A45B4" w:rsidRPr="00276EAA">
        <w:rPr>
          <w:rFonts w:ascii="Cambria" w:hAnsi="Cambria"/>
          <w:sz w:val="24"/>
          <w:szCs w:val="24"/>
        </w:rPr>
        <w:t xml:space="preserve">          </w:t>
      </w:r>
      <w:r w:rsidR="00887C1C" w:rsidRPr="00276EAA">
        <w:rPr>
          <w:rFonts w:ascii="Cambria" w:hAnsi="Cambria"/>
          <w:sz w:val="24"/>
          <w:szCs w:val="24"/>
        </w:rPr>
        <w:t xml:space="preserve">                        </w:t>
      </w:r>
      <w:r w:rsidR="003A45B4" w:rsidRPr="00276EAA">
        <w:rPr>
          <w:rFonts w:ascii="Cambria" w:hAnsi="Cambria"/>
          <w:sz w:val="24"/>
          <w:szCs w:val="24"/>
        </w:rPr>
        <w:t xml:space="preserve">       </w:t>
      </w:r>
      <w:r w:rsidR="002032ED" w:rsidRPr="00276EAA">
        <w:rPr>
          <w:rFonts w:ascii="Cambria" w:hAnsi="Cambria"/>
          <w:sz w:val="24"/>
          <w:szCs w:val="24"/>
        </w:rPr>
        <w:t xml:space="preserve">                I.5 Activité principale de l’entreprise</w:t>
      </w:r>
      <w:r w:rsidR="00A84A55" w:rsidRPr="00276EAA">
        <w:rPr>
          <w:rFonts w:ascii="Cambria" w:hAnsi="Cambria"/>
          <w:sz w:val="24"/>
          <w:szCs w:val="24"/>
        </w:rPr>
        <w:t>.................................................</w:t>
      </w:r>
      <w:r w:rsidR="00B3612E" w:rsidRPr="00276EAA">
        <w:rPr>
          <w:rFonts w:ascii="Cambria" w:hAnsi="Cambria"/>
          <w:sz w:val="24"/>
          <w:szCs w:val="24"/>
        </w:rPr>
        <w:t>...............................17</w:t>
      </w:r>
      <w:r w:rsidR="00A84A55" w:rsidRPr="00276EAA">
        <w:rPr>
          <w:rFonts w:ascii="Cambria" w:hAnsi="Cambria"/>
          <w:sz w:val="24"/>
          <w:szCs w:val="24"/>
        </w:rPr>
        <w:t xml:space="preserve">      </w:t>
      </w:r>
      <w:r w:rsidR="00887C1C" w:rsidRPr="00276EAA">
        <w:rPr>
          <w:rFonts w:ascii="Cambria" w:hAnsi="Cambria"/>
          <w:sz w:val="24"/>
          <w:szCs w:val="24"/>
        </w:rPr>
        <w:t xml:space="preserve">                 </w:t>
      </w:r>
      <w:r w:rsidR="00A84A55" w:rsidRPr="00276EAA">
        <w:rPr>
          <w:rFonts w:ascii="Cambria" w:hAnsi="Cambria"/>
          <w:sz w:val="24"/>
          <w:szCs w:val="24"/>
        </w:rPr>
        <w:t xml:space="preserve">                 </w:t>
      </w:r>
      <w:r w:rsidR="002032ED" w:rsidRPr="00276EAA">
        <w:rPr>
          <w:rFonts w:ascii="Cambria" w:hAnsi="Cambria"/>
          <w:sz w:val="24"/>
          <w:szCs w:val="24"/>
        </w:rPr>
        <w:t xml:space="preserve">   I.6 Déroulement du Stage</w:t>
      </w:r>
      <w:r w:rsidR="00A84A55" w:rsidRPr="00276EAA">
        <w:rPr>
          <w:rFonts w:ascii="Cambria" w:hAnsi="Cambria"/>
          <w:sz w:val="24"/>
          <w:szCs w:val="24"/>
        </w:rPr>
        <w:t xml:space="preserve"> ............................................................</w:t>
      </w:r>
      <w:r w:rsidR="00B3612E" w:rsidRPr="00276EAA">
        <w:rPr>
          <w:rFonts w:ascii="Cambria" w:hAnsi="Cambria"/>
          <w:sz w:val="24"/>
          <w:szCs w:val="24"/>
        </w:rPr>
        <w:t>...............................17</w:t>
      </w:r>
      <w:r w:rsidR="00A84A55" w:rsidRPr="00276EAA">
        <w:rPr>
          <w:rFonts w:ascii="Cambria" w:hAnsi="Cambria"/>
          <w:sz w:val="24"/>
          <w:szCs w:val="24"/>
        </w:rPr>
        <w:t xml:space="preserve">  </w:t>
      </w:r>
      <w:r w:rsidR="002032ED" w:rsidRPr="00276EAA">
        <w:rPr>
          <w:rFonts w:ascii="Cambria" w:hAnsi="Cambria"/>
          <w:sz w:val="24"/>
          <w:szCs w:val="24"/>
        </w:rPr>
        <w:t xml:space="preserve">      </w:t>
      </w:r>
      <w:r w:rsidR="00887C1C" w:rsidRPr="00276EAA">
        <w:rPr>
          <w:rFonts w:ascii="Cambria" w:hAnsi="Cambria"/>
          <w:sz w:val="24"/>
          <w:szCs w:val="24"/>
        </w:rPr>
        <w:t xml:space="preserve">                        </w:t>
      </w:r>
      <w:r w:rsidR="002032ED" w:rsidRPr="00276EAA">
        <w:rPr>
          <w:rFonts w:ascii="Cambria" w:hAnsi="Cambria"/>
          <w:sz w:val="24"/>
          <w:szCs w:val="24"/>
        </w:rPr>
        <w:t xml:space="preserve">    </w:t>
      </w:r>
      <w:r w:rsidR="00A84A55" w:rsidRPr="00276EAA">
        <w:rPr>
          <w:rFonts w:ascii="Cambria" w:hAnsi="Cambria"/>
          <w:sz w:val="24"/>
          <w:szCs w:val="24"/>
        </w:rPr>
        <w:t xml:space="preserve">        </w:t>
      </w:r>
      <w:r w:rsidR="002032ED" w:rsidRPr="00276EAA">
        <w:rPr>
          <w:rFonts w:ascii="Cambria" w:hAnsi="Cambria"/>
          <w:sz w:val="24"/>
          <w:szCs w:val="24"/>
        </w:rPr>
        <w:t xml:space="preserve">     I.6.1 Introduction</w:t>
      </w:r>
      <w:r w:rsidR="00A84A55" w:rsidRPr="00276EAA">
        <w:rPr>
          <w:rFonts w:ascii="Cambria" w:hAnsi="Cambria"/>
          <w:sz w:val="24"/>
          <w:szCs w:val="24"/>
        </w:rPr>
        <w:t xml:space="preserve"> ..................................................................................</w:t>
      </w:r>
      <w:r w:rsidR="00B3612E" w:rsidRPr="00276EAA">
        <w:rPr>
          <w:rFonts w:ascii="Cambria" w:hAnsi="Cambria"/>
          <w:sz w:val="24"/>
          <w:szCs w:val="24"/>
        </w:rPr>
        <w:t>.....................17</w:t>
      </w:r>
      <w:r w:rsidR="002032ED" w:rsidRPr="00276EAA">
        <w:rPr>
          <w:rFonts w:ascii="Cambria" w:hAnsi="Cambria"/>
          <w:sz w:val="24"/>
          <w:szCs w:val="24"/>
        </w:rPr>
        <w:t xml:space="preserve">      </w:t>
      </w:r>
      <w:r w:rsidR="00887C1C" w:rsidRPr="00276EAA">
        <w:rPr>
          <w:rFonts w:ascii="Cambria" w:hAnsi="Cambria"/>
          <w:sz w:val="24"/>
          <w:szCs w:val="24"/>
        </w:rPr>
        <w:t xml:space="preserve">                           </w:t>
      </w:r>
      <w:r w:rsidR="002032ED" w:rsidRPr="00276EAA">
        <w:rPr>
          <w:rFonts w:ascii="Cambria" w:hAnsi="Cambria"/>
          <w:sz w:val="24"/>
          <w:szCs w:val="24"/>
        </w:rPr>
        <w:t xml:space="preserve">          </w:t>
      </w:r>
      <w:r w:rsidR="00527043" w:rsidRPr="00276EAA">
        <w:rPr>
          <w:rFonts w:ascii="Cambria" w:hAnsi="Cambria"/>
          <w:sz w:val="24"/>
          <w:szCs w:val="24"/>
        </w:rPr>
        <w:t xml:space="preserve">           I.6.2 Description des services d’accueil et activités durant la période de stage</w:t>
      </w:r>
      <w:r w:rsidR="00A84A55" w:rsidRPr="00276EAA">
        <w:rPr>
          <w:rFonts w:ascii="Cambria" w:hAnsi="Cambria"/>
          <w:sz w:val="24"/>
          <w:szCs w:val="24"/>
        </w:rPr>
        <w:t xml:space="preserve"> .</w:t>
      </w:r>
      <w:r w:rsidR="00527043" w:rsidRPr="00276EAA">
        <w:rPr>
          <w:rFonts w:ascii="Cambria" w:hAnsi="Cambria"/>
          <w:sz w:val="24"/>
          <w:szCs w:val="24"/>
        </w:rPr>
        <w:t>...........</w:t>
      </w:r>
      <w:r w:rsidR="00B3612E" w:rsidRPr="00276EAA">
        <w:rPr>
          <w:rFonts w:ascii="Cambria" w:hAnsi="Cambria"/>
          <w:sz w:val="24"/>
          <w:szCs w:val="24"/>
        </w:rPr>
        <w:t>....18</w:t>
      </w:r>
      <w:r w:rsidR="00A84A55" w:rsidRPr="00276EAA">
        <w:rPr>
          <w:rFonts w:ascii="Cambria" w:hAnsi="Cambria"/>
          <w:sz w:val="24"/>
          <w:szCs w:val="24"/>
        </w:rPr>
        <w:t xml:space="preserve">         </w:t>
      </w:r>
      <w:r w:rsidR="00527043" w:rsidRPr="00276EAA">
        <w:rPr>
          <w:rFonts w:ascii="Cambria" w:hAnsi="Cambria"/>
          <w:sz w:val="24"/>
          <w:szCs w:val="24"/>
        </w:rPr>
        <w:t xml:space="preserve">       I.6.3 Fonctionnement de la connexion à distance……</w:t>
      </w:r>
      <w:r w:rsidR="00A84A55" w:rsidRPr="00276EAA">
        <w:rPr>
          <w:rFonts w:ascii="Cambria" w:hAnsi="Cambria"/>
          <w:sz w:val="24"/>
          <w:szCs w:val="24"/>
        </w:rPr>
        <w:t>..................................................</w:t>
      </w:r>
      <w:r w:rsidR="00B3612E" w:rsidRPr="00276EAA">
        <w:rPr>
          <w:rFonts w:ascii="Cambria" w:hAnsi="Cambria"/>
          <w:sz w:val="24"/>
          <w:szCs w:val="24"/>
        </w:rPr>
        <w:t>.......18</w:t>
      </w:r>
      <w:r w:rsidR="00527043" w:rsidRPr="00276EAA">
        <w:rPr>
          <w:rFonts w:ascii="Cambria" w:hAnsi="Cambria"/>
          <w:sz w:val="24"/>
          <w:szCs w:val="24"/>
        </w:rPr>
        <w:t xml:space="preserve">     </w:t>
      </w:r>
      <w:r w:rsidR="00887C1C" w:rsidRPr="00276EAA">
        <w:rPr>
          <w:rFonts w:ascii="Cambria" w:hAnsi="Cambria"/>
          <w:sz w:val="24"/>
          <w:szCs w:val="24"/>
        </w:rPr>
        <w:t xml:space="preserve">             </w:t>
      </w:r>
      <w:r w:rsidR="00527043" w:rsidRPr="00276EAA">
        <w:rPr>
          <w:rFonts w:ascii="Cambria" w:hAnsi="Cambria"/>
          <w:sz w:val="24"/>
          <w:szCs w:val="24"/>
        </w:rPr>
        <w:t xml:space="preserve">               </w:t>
      </w:r>
      <w:r w:rsidR="00487784" w:rsidRPr="00276EAA">
        <w:rPr>
          <w:rFonts w:ascii="Cambria" w:hAnsi="Cambria"/>
          <w:sz w:val="24"/>
          <w:szCs w:val="24"/>
        </w:rPr>
        <w:t>I.6.4</w:t>
      </w:r>
      <w:r w:rsidR="00527043" w:rsidRPr="00276EAA">
        <w:rPr>
          <w:rFonts w:ascii="Cambria" w:hAnsi="Cambria"/>
          <w:sz w:val="24"/>
          <w:szCs w:val="24"/>
        </w:rPr>
        <w:t xml:space="preserve"> Logiciels utilise</w:t>
      </w:r>
      <w:r w:rsidR="00A84A55" w:rsidRPr="00276EAA">
        <w:rPr>
          <w:rFonts w:ascii="Cambria" w:hAnsi="Cambria"/>
          <w:sz w:val="24"/>
          <w:szCs w:val="24"/>
        </w:rPr>
        <w:t xml:space="preserve"> ...........................................................................</w:t>
      </w:r>
      <w:r w:rsidR="00B3612E" w:rsidRPr="00276EAA">
        <w:rPr>
          <w:rFonts w:ascii="Cambria" w:hAnsi="Cambria"/>
          <w:sz w:val="24"/>
          <w:szCs w:val="24"/>
        </w:rPr>
        <w:t>...............................20</w:t>
      </w:r>
      <w:r w:rsidR="00527043" w:rsidRPr="00276EAA">
        <w:rPr>
          <w:rFonts w:ascii="Cambria" w:hAnsi="Cambria"/>
          <w:sz w:val="24"/>
          <w:szCs w:val="24"/>
        </w:rPr>
        <w:t xml:space="preserve"> </w:t>
      </w:r>
      <w:r w:rsidR="00887C1C" w:rsidRPr="00276EAA">
        <w:rPr>
          <w:rFonts w:ascii="Cambria" w:hAnsi="Cambria"/>
          <w:sz w:val="24"/>
          <w:szCs w:val="24"/>
        </w:rPr>
        <w:t xml:space="preserve">                    </w:t>
      </w:r>
      <w:r w:rsidR="00487784" w:rsidRPr="00276EAA">
        <w:rPr>
          <w:rFonts w:ascii="Cambria" w:hAnsi="Cambria"/>
          <w:sz w:val="24"/>
          <w:szCs w:val="24"/>
        </w:rPr>
        <w:t xml:space="preserve">                  I.6.5</w:t>
      </w:r>
      <w:r w:rsidR="00527043" w:rsidRPr="00276EAA">
        <w:rPr>
          <w:rFonts w:ascii="Cambria" w:hAnsi="Cambria"/>
          <w:sz w:val="24"/>
          <w:szCs w:val="24"/>
        </w:rPr>
        <w:t xml:space="preserve"> Les types d’attaques les plus courants de la modèle OSI</w:t>
      </w:r>
      <w:r w:rsidR="00A84A55" w:rsidRPr="00276EAA">
        <w:rPr>
          <w:rFonts w:ascii="Cambria" w:hAnsi="Cambria"/>
          <w:sz w:val="24"/>
          <w:szCs w:val="24"/>
        </w:rPr>
        <w:t>.................</w:t>
      </w:r>
      <w:r w:rsidR="00527043" w:rsidRPr="00276EAA">
        <w:rPr>
          <w:rFonts w:ascii="Cambria" w:hAnsi="Cambria"/>
          <w:sz w:val="24"/>
          <w:szCs w:val="24"/>
        </w:rPr>
        <w:t>................</w:t>
      </w:r>
      <w:r w:rsidR="00A84A55" w:rsidRPr="00276EAA">
        <w:rPr>
          <w:rFonts w:ascii="Cambria" w:hAnsi="Cambria"/>
          <w:sz w:val="24"/>
          <w:szCs w:val="24"/>
        </w:rPr>
        <w:t>.</w:t>
      </w:r>
      <w:r w:rsidR="00B3612E" w:rsidRPr="00276EAA">
        <w:rPr>
          <w:rFonts w:ascii="Cambria" w:hAnsi="Cambria"/>
          <w:sz w:val="24"/>
          <w:szCs w:val="24"/>
        </w:rPr>
        <w:t>...............22</w:t>
      </w:r>
      <w:r w:rsidR="000446BB" w:rsidRPr="00276EAA">
        <w:rPr>
          <w:rFonts w:ascii="Cambria" w:hAnsi="Cambria"/>
          <w:sz w:val="24"/>
          <w:szCs w:val="24"/>
        </w:rPr>
        <w:t xml:space="preserve"> </w:t>
      </w:r>
      <w:r w:rsidR="00887C1C" w:rsidRPr="00276EAA">
        <w:rPr>
          <w:rFonts w:ascii="Cambria" w:hAnsi="Cambria"/>
          <w:sz w:val="24"/>
          <w:szCs w:val="24"/>
        </w:rPr>
        <w:t xml:space="preserve">               </w:t>
      </w:r>
      <w:r w:rsidR="00487784" w:rsidRPr="00276EAA">
        <w:rPr>
          <w:rFonts w:ascii="Cambria" w:hAnsi="Cambria"/>
          <w:sz w:val="24"/>
          <w:szCs w:val="24"/>
        </w:rPr>
        <w:t xml:space="preserve">          I.6.6</w:t>
      </w:r>
      <w:r w:rsidR="0080180F" w:rsidRPr="00276EAA">
        <w:rPr>
          <w:rFonts w:ascii="Cambria" w:hAnsi="Cambria"/>
          <w:sz w:val="24"/>
          <w:szCs w:val="24"/>
        </w:rPr>
        <w:t xml:space="preserve"> Explorations des équipements rencontres pendant mon stage</w:t>
      </w:r>
      <w:r w:rsidR="00A84A55" w:rsidRPr="00276EAA">
        <w:rPr>
          <w:rFonts w:ascii="Cambria" w:hAnsi="Cambria"/>
          <w:sz w:val="24"/>
          <w:szCs w:val="24"/>
        </w:rPr>
        <w:t>..............</w:t>
      </w:r>
      <w:r w:rsidR="00E94ABB">
        <w:rPr>
          <w:rFonts w:ascii="Cambria" w:hAnsi="Cambria"/>
          <w:sz w:val="24"/>
          <w:szCs w:val="24"/>
        </w:rPr>
        <w:t>...........................</w:t>
      </w:r>
      <w:r w:rsidR="00B3612E" w:rsidRPr="00276EAA">
        <w:rPr>
          <w:rFonts w:ascii="Cambria" w:hAnsi="Cambria"/>
          <w:sz w:val="24"/>
          <w:szCs w:val="24"/>
        </w:rPr>
        <w:t>24</w:t>
      </w:r>
      <w:r w:rsidR="006F7268" w:rsidRPr="00276EAA">
        <w:rPr>
          <w:rFonts w:ascii="Cambria" w:hAnsi="Cambria"/>
          <w:sz w:val="24"/>
          <w:szCs w:val="24"/>
        </w:rPr>
        <w:t xml:space="preserve"> </w:t>
      </w:r>
      <w:r w:rsidR="00A84A55" w:rsidRPr="00276EAA">
        <w:rPr>
          <w:rFonts w:ascii="Cambria" w:hAnsi="Cambria"/>
          <w:sz w:val="24"/>
          <w:szCs w:val="24"/>
        </w:rPr>
        <w:t xml:space="preserve">          </w:t>
      </w:r>
      <w:r w:rsidR="0080180F" w:rsidRPr="00276EAA">
        <w:rPr>
          <w:rFonts w:ascii="Cambria" w:hAnsi="Cambria"/>
          <w:sz w:val="24"/>
          <w:szCs w:val="24"/>
        </w:rPr>
        <w:t xml:space="preserve">   I.7 Problématique</w:t>
      </w:r>
      <w:r w:rsidR="00A84A55" w:rsidRPr="00276EAA">
        <w:rPr>
          <w:rFonts w:ascii="Cambria" w:hAnsi="Cambria"/>
          <w:sz w:val="24"/>
          <w:szCs w:val="24"/>
        </w:rPr>
        <w:t xml:space="preserve"> ......................................................................</w:t>
      </w:r>
      <w:r w:rsidR="00B3612E" w:rsidRPr="00276EAA">
        <w:rPr>
          <w:rFonts w:ascii="Cambria" w:hAnsi="Cambria"/>
          <w:sz w:val="24"/>
          <w:szCs w:val="24"/>
        </w:rPr>
        <w:t>...............................26</w:t>
      </w:r>
      <w:r w:rsidR="00A84A55" w:rsidRPr="00276EAA">
        <w:rPr>
          <w:rFonts w:ascii="Cambria" w:hAnsi="Cambria"/>
          <w:sz w:val="24"/>
          <w:szCs w:val="24"/>
        </w:rPr>
        <w:t xml:space="preserve"> </w:t>
      </w:r>
      <w:r w:rsidR="00887C1C" w:rsidRPr="00276EAA">
        <w:rPr>
          <w:rFonts w:ascii="Cambria" w:hAnsi="Cambria"/>
          <w:sz w:val="24"/>
          <w:szCs w:val="24"/>
        </w:rPr>
        <w:t xml:space="preserve">                               </w:t>
      </w:r>
      <w:r w:rsidR="00A84A55" w:rsidRPr="00276EAA">
        <w:rPr>
          <w:rFonts w:ascii="Cambria" w:hAnsi="Cambria"/>
          <w:sz w:val="24"/>
          <w:szCs w:val="24"/>
        </w:rPr>
        <w:t xml:space="preserve">   </w:t>
      </w:r>
      <w:r w:rsidR="0080180F" w:rsidRPr="00276EAA">
        <w:rPr>
          <w:rFonts w:ascii="Cambria" w:hAnsi="Cambria"/>
          <w:sz w:val="24"/>
          <w:szCs w:val="24"/>
        </w:rPr>
        <w:t xml:space="preserve">         </w:t>
      </w:r>
      <w:r w:rsidR="00E06A64" w:rsidRPr="00276EAA">
        <w:rPr>
          <w:rFonts w:ascii="Cambria" w:hAnsi="Cambria"/>
          <w:sz w:val="24"/>
          <w:szCs w:val="24"/>
        </w:rPr>
        <w:t xml:space="preserve"> </w:t>
      </w:r>
      <w:r w:rsidR="0080180F" w:rsidRPr="00276EAA">
        <w:rPr>
          <w:rFonts w:ascii="Cambria" w:hAnsi="Cambria"/>
          <w:sz w:val="24"/>
          <w:szCs w:val="24"/>
        </w:rPr>
        <w:t xml:space="preserve">           </w:t>
      </w:r>
      <w:r w:rsidR="00E06A64" w:rsidRPr="00276EAA">
        <w:rPr>
          <w:rFonts w:ascii="Cambria" w:hAnsi="Cambria"/>
          <w:sz w:val="24"/>
          <w:szCs w:val="24"/>
        </w:rPr>
        <w:t xml:space="preserve">     I.8 Solution Proposée </w:t>
      </w:r>
      <w:r w:rsidR="00A84A55" w:rsidRPr="00276EAA">
        <w:rPr>
          <w:rFonts w:ascii="Cambria" w:hAnsi="Cambria"/>
          <w:sz w:val="24"/>
          <w:szCs w:val="24"/>
        </w:rPr>
        <w:t>..........................................................................</w:t>
      </w:r>
      <w:r w:rsidR="00B3612E" w:rsidRPr="00276EAA">
        <w:rPr>
          <w:rFonts w:ascii="Cambria" w:hAnsi="Cambria"/>
          <w:sz w:val="24"/>
          <w:szCs w:val="24"/>
        </w:rPr>
        <w:t>...............................31</w:t>
      </w:r>
      <w:r w:rsidR="00A84A55" w:rsidRPr="00276EAA">
        <w:rPr>
          <w:rFonts w:ascii="Cambria" w:hAnsi="Cambria"/>
          <w:sz w:val="24"/>
          <w:szCs w:val="24"/>
        </w:rPr>
        <w:t xml:space="preserve">           </w:t>
      </w:r>
      <w:r w:rsidR="00E06A64" w:rsidRPr="00276EAA">
        <w:rPr>
          <w:rFonts w:ascii="Cambria" w:hAnsi="Cambria"/>
          <w:sz w:val="24"/>
          <w:szCs w:val="24"/>
        </w:rPr>
        <w:t xml:space="preserve">     </w:t>
      </w:r>
      <w:r w:rsidR="00A84A55" w:rsidRPr="00276EAA">
        <w:rPr>
          <w:rFonts w:ascii="Cambria" w:hAnsi="Cambria"/>
          <w:sz w:val="24"/>
          <w:szCs w:val="24"/>
        </w:rPr>
        <w:t xml:space="preserve">   </w:t>
      </w:r>
    </w:p>
    <w:p w:rsidR="004458EC" w:rsidRPr="00276EAA" w:rsidRDefault="00A84A55" w:rsidP="00276EAA">
      <w:pPr>
        <w:spacing w:line="360" w:lineRule="auto"/>
        <w:rPr>
          <w:rFonts w:ascii="Cambria" w:hAnsi="Cambria"/>
          <w:b/>
          <w:sz w:val="24"/>
          <w:szCs w:val="24"/>
        </w:rPr>
      </w:pPr>
      <w:r w:rsidRPr="00276EAA">
        <w:rPr>
          <w:rFonts w:ascii="Cambria" w:hAnsi="Cambria"/>
          <w:b/>
          <w:sz w:val="24"/>
          <w:szCs w:val="24"/>
        </w:rPr>
        <w:t xml:space="preserve">CHAPITRE II : NOTIONS DE BASE SUR LES RESEAUX INFORMATIQUES, </w:t>
      </w:r>
      <w:r w:rsidR="00E06A64" w:rsidRPr="00276EAA">
        <w:rPr>
          <w:rFonts w:ascii="Cambria" w:hAnsi="Cambria"/>
          <w:b/>
          <w:sz w:val="24"/>
          <w:szCs w:val="24"/>
        </w:rPr>
        <w:t xml:space="preserve">LA VOIX SUR </w:t>
      </w:r>
      <w:r w:rsidR="005E081E" w:rsidRPr="00276EAA">
        <w:rPr>
          <w:rFonts w:ascii="Cambria" w:hAnsi="Cambria"/>
          <w:b/>
          <w:sz w:val="24"/>
          <w:szCs w:val="24"/>
        </w:rPr>
        <w:t>IP</w:t>
      </w:r>
      <w:r w:rsidR="005E081E" w:rsidRPr="00276EAA">
        <w:rPr>
          <w:rFonts w:ascii="Cambria" w:hAnsi="Cambria"/>
          <w:sz w:val="24"/>
          <w:szCs w:val="24"/>
        </w:rPr>
        <w:t>…33</w:t>
      </w:r>
      <w:r w:rsidRPr="00276EAA">
        <w:rPr>
          <w:rFonts w:ascii="Cambria" w:hAnsi="Cambria"/>
          <w:sz w:val="24"/>
          <w:szCs w:val="24"/>
        </w:rPr>
        <w:t xml:space="preserve"> </w:t>
      </w:r>
      <w:r w:rsidR="00D30577" w:rsidRPr="00276EAA">
        <w:rPr>
          <w:rFonts w:ascii="Cambria" w:hAnsi="Cambria"/>
          <w:b/>
          <w:sz w:val="24"/>
          <w:szCs w:val="24"/>
        </w:rPr>
        <w:t xml:space="preserve">                                          </w:t>
      </w:r>
    </w:p>
    <w:p w:rsidR="00E53290" w:rsidRPr="00276EAA" w:rsidRDefault="00A84A55" w:rsidP="00276EAA">
      <w:pPr>
        <w:spacing w:line="360" w:lineRule="auto"/>
        <w:rPr>
          <w:rFonts w:ascii="Cambria" w:hAnsi="Cambria"/>
          <w:b/>
          <w:sz w:val="24"/>
          <w:szCs w:val="24"/>
        </w:rPr>
      </w:pPr>
      <w:r w:rsidRPr="00276EAA">
        <w:rPr>
          <w:rFonts w:ascii="Cambria" w:hAnsi="Cambria"/>
          <w:sz w:val="24"/>
          <w:szCs w:val="24"/>
        </w:rPr>
        <w:t xml:space="preserve">II.1 </w:t>
      </w:r>
      <w:r w:rsidR="00E06A64" w:rsidRPr="00276EAA">
        <w:rPr>
          <w:rFonts w:ascii="Cambria" w:hAnsi="Cambria"/>
          <w:sz w:val="24"/>
          <w:szCs w:val="24"/>
        </w:rPr>
        <w:t>Introduction.</w:t>
      </w:r>
      <w:r w:rsidRPr="00276EAA">
        <w:rPr>
          <w:rFonts w:ascii="Cambria" w:hAnsi="Cambria"/>
          <w:sz w:val="24"/>
          <w:szCs w:val="24"/>
        </w:rPr>
        <w:t>........................................................................................</w:t>
      </w:r>
      <w:r w:rsidR="005E081E" w:rsidRPr="00276EAA">
        <w:rPr>
          <w:rFonts w:ascii="Cambria" w:hAnsi="Cambria"/>
          <w:sz w:val="24"/>
          <w:szCs w:val="24"/>
        </w:rPr>
        <w:t>..............................33</w:t>
      </w:r>
      <w:r w:rsidRPr="00276EAA">
        <w:rPr>
          <w:rFonts w:ascii="Cambria" w:hAnsi="Cambria"/>
          <w:sz w:val="24"/>
          <w:szCs w:val="24"/>
        </w:rPr>
        <w:t xml:space="preserve"> </w:t>
      </w:r>
      <w:r w:rsidR="00D30577" w:rsidRPr="00276EAA">
        <w:rPr>
          <w:rFonts w:ascii="Cambria" w:hAnsi="Cambria"/>
          <w:sz w:val="24"/>
          <w:szCs w:val="24"/>
        </w:rPr>
        <w:t xml:space="preserve"> </w:t>
      </w:r>
      <w:r w:rsidR="00887C1C"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t>II.2 Les types de réseaux informatiques ....................................................</w:t>
      </w:r>
      <w:r w:rsidR="005E081E" w:rsidRPr="00276EAA">
        <w:rPr>
          <w:rFonts w:ascii="Cambria" w:hAnsi="Cambria"/>
          <w:sz w:val="24"/>
          <w:szCs w:val="24"/>
        </w:rPr>
        <w:t>..............................34</w:t>
      </w:r>
      <w:r w:rsidR="00D30577" w:rsidRPr="00276EAA">
        <w:rPr>
          <w:rFonts w:ascii="Cambria" w:hAnsi="Cambria"/>
          <w:sz w:val="24"/>
          <w:szCs w:val="24"/>
        </w:rPr>
        <w:t xml:space="preserve">  </w:t>
      </w:r>
      <w:r w:rsidR="00887C1C"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t xml:space="preserve"> II.3 Les topologies physiques et logiques..................................................</w:t>
      </w:r>
      <w:r w:rsidR="005E081E" w:rsidRPr="00276EAA">
        <w:rPr>
          <w:rFonts w:ascii="Cambria" w:hAnsi="Cambria"/>
          <w:sz w:val="24"/>
          <w:szCs w:val="24"/>
        </w:rPr>
        <w:t>..............................34</w:t>
      </w:r>
      <w:r w:rsidR="00887C1C" w:rsidRPr="00276EAA">
        <w:rPr>
          <w:rFonts w:ascii="Cambria" w:hAnsi="Cambria"/>
          <w:sz w:val="24"/>
          <w:szCs w:val="24"/>
        </w:rPr>
        <w:t xml:space="preserve">              </w:t>
      </w:r>
      <w:r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t>II.3.1 Les topologies physiques ..................................................................</w:t>
      </w:r>
      <w:r w:rsidR="005E081E" w:rsidRPr="00276EAA">
        <w:rPr>
          <w:rFonts w:ascii="Cambria" w:hAnsi="Cambria"/>
          <w:sz w:val="24"/>
          <w:szCs w:val="24"/>
        </w:rPr>
        <w:t>.............................34</w:t>
      </w:r>
      <w:r w:rsidRPr="00276EAA">
        <w:rPr>
          <w:rFonts w:ascii="Cambria" w:hAnsi="Cambria"/>
          <w:sz w:val="24"/>
          <w:szCs w:val="24"/>
        </w:rPr>
        <w:t xml:space="preserve"> </w:t>
      </w:r>
      <w:r w:rsidR="00887C1C"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t>II.3.2 Différence entre topologies logiques et physiques...........................</w:t>
      </w:r>
      <w:r w:rsidR="005E081E" w:rsidRPr="00276EAA">
        <w:rPr>
          <w:rFonts w:ascii="Cambria" w:hAnsi="Cambria"/>
          <w:sz w:val="24"/>
          <w:szCs w:val="24"/>
        </w:rPr>
        <w:t>..............................37</w:t>
      </w:r>
      <w:r w:rsidRPr="00276EAA">
        <w:rPr>
          <w:rFonts w:ascii="Cambria" w:hAnsi="Cambria"/>
          <w:sz w:val="24"/>
          <w:szCs w:val="24"/>
        </w:rPr>
        <w:t xml:space="preserve"> </w:t>
      </w:r>
      <w:r w:rsidR="00887C1C"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t>II.4 La technologie Ethernet ......................................................................</w:t>
      </w:r>
      <w:r w:rsidR="005E081E" w:rsidRPr="00276EAA">
        <w:rPr>
          <w:rFonts w:ascii="Cambria" w:hAnsi="Cambria"/>
          <w:sz w:val="24"/>
          <w:szCs w:val="24"/>
        </w:rPr>
        <w:t>..............................37</w:t>
      </w:r>
      <w:r w:rsidR="00D30577" w:rsidRPr="00276EAA">
        <w:rPr>
          <w:rFonts w:ascii="Cambria" w:hAnsi="Cambria"/>
          <w:sz w:val="24"/>
          <w:szCs w:val="24"/>
        </w:rPr>
        <w:t xml:space="preserve">    </w:t>
      </w:r>
      <w:r w:rsidR="00887C1C"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t xml:space="preserve"> II.5 Le modèle OSI ....................................................................................</w:t>
      </w:r>
      <w:r w:rsidR="005E081E" w:rsidRPr="00276EAA">
        <w:rPr>
          <w:rFonts w:ascii="Cambria" w:hAnsi="Cambria"/>
          <w:sz w:val="24"/>
          <w:szCs w:val="24"/>
        </w:rPr>
        <w:t>..............................38</w:t>
      </w:r>
      <w:r w:rsidRPr="00276EAA">
        <w:rPr>
          <w:rFonts w:ascii="Cambria" w:hAnsi="Cambria"/>
          <w:sz w:val="24"/>
          <w:szCs w:val="24"/>
        </w:rPr>
        <w:t xml:space="preserve"> </w:t>
      </w:r>
      <w:r w:rsidR="00887C1C"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t>II.6 Les couches du modèle OSI................................................................</w:t>
      </w:r>
      <w:r w:rsidR="005E081E" w:rsidRPr="00276EAA">
        <w:rPr>
          <w:rFonts w:ascii="Cambria" w:hAnsi="Cambria"/>
          <w:sz w:val="24"/>
          <w:szCs w:val="24"/>
        </w:rPr>
        <w:t>..............................38</w:t>
      </w:r>
      <w:r w:rsidR="00D30577" w:rsidRPr="00276EAA">
        <w:rPr>
          <w:rFonts w:ascii="Cambria" w:hAnsi="Cambria"/>
          <w:sz w:val="24"/>
          <w:szCs w:val="24"/>
        </w:rPr>
        <w:t xml:space="preserve"> </w:t>
      </w:r>
      <w:r w:rsidR="00887C1C"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t xml:space="preserve"> II.7 Le modèle TCP/IP...............................................................................</w:t>
      </w:r>
      <w:r w:rsidR="005E081E" w:rsidRPr="00276EAA">
        <w:rPr>
          <w:rFonts w:ascii="Cambria" w:hAnsi="Cambria"/>
          <w:sz w:val="24"/>
          <w:szCs w:val="24"/>
        </w:rPr>
        <w:t>..............................40</w:t>
      </w:r>
      <w:r w:rsidRPr="00276EAA">
        <w:rPr>
          <w:rFonts w:ascii="Cambria" w:hAnsi="Cambria"/>
          <w:sz w:val="24"/>
          <w:szCs w:val="24"/>
        </w:rPr>
        <w:t xml:space="preserve"> </w:t>
      </w:r>
      <w:r w:rsidR="00887C1C"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t>II.8 Description des couches du modèle TCP/IP .......................................</w:t>
      </w:r>
      <w:r w:rsidR="005E081E" w:rsidRPr="00276EAA">
        <w:rPr>
          <w:rFonts w:ascii="Cambria" w:hAnsi="Cambria"/>
          <w:sz w:val="24"/>
          <w:szCs w:val="24"/>
        </w:rPr>
        <w:t>..............................40</w:t>
      </w:r>
      <w:r w:rsidR="00887C1C" w:rsidRPr="00276EAA">
        <w:rPr>
          <w:rFonts w:ascii="Cambria" w:hAnsi="Cambria"/>
          <w:sz w:val="24"/>
          <w:szCs w:val="24"/>
        </w:rPr>
        <w:t xml:space="preserve">                 </w:t>
      </w:r>
      <w:r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t>II.9 Différence entre modèle OSI et modèle TCP/IP................................</w:t>
      </w:r>
      <w:r w:rsidR="005E081E" w:rsidRPr="00276EAA">
        <w:rPr>
          <w:rFonts w:ascii="Cambria" w:hAnsi="Cambria"/>
          <w:sz w:val="24"/>
          <w:szCs w:val="24"/>
        </w:rPr>
        <w:t>..............................42</w:t>
      </w:r>
      <w:r w:rsidRPr="00276EAA">
        <w:rPr>
          <w:rFonts w:ascii="Cambria" w:hAnsi="Cambria"/>
          <w:sz w:val="24"/>
          <w:szCs w:val="24"/>
        </w:rPr>
        <w:t xml:space="preserve"> </w:t>
      </w:r>
      <w:r w:rsidR="00D30577" w:rsidRPr="00276EAA">
        <w:rPr>
          <w:rFonts w:ascii="Cambria" w:hAnsi="Cambria"/>
          <w:sz w:val="24"/>
          <w:szCs w:val="24"/>
        </w:rPr>
        <w:t xml:space="preserve">  </w:t>
      </w:r>
      <w:r w:rsidR="00887C1C"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lastRenderedPageBreak/>
        <w:t>II.10 Etude de la voix sur IP ..........................................................................................</w:t>
      </w:r>
      <w:r w:rsidR="005E081E" w:rsidRPr="00276EAA">
        <w:rPr>
          <w:rFonts w:ascii="Cambria" w:hAnsi="Cambria"/>
          <w:sz w:val="24"/>
          <w:szCs w:val="24"/>
        </w:rPr>
        <w:t>..........43</w:t>
      </w:r>
      <w:r w:rsidR="00D30577" w:rsidRPr="00276EAA">
        <w:rPr>
          <w:rFonts w:ascii="Cambria" w:hAnsi="Cambria"/>
          <w:sz w:val="24"/>
          <w:szCs w:val="24"/>
        </w:rPr>
        <w:t xml:space="preserve"> </w:t>
      </w:r>
      <w:r w:rsidR="00887C1C"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t xml:space="preserve"> II.10.1 Historique de la voix sur IP............................................................</w:t>
      </w:r>
      <w:r w:rsidR="005E081E" w:rsidRPr="00276EAA">
        <w:rPr>
          <w:rFonts w:ascii="Cambria" w:hAnsi="Cambria"/>
          <w:sz w:val="24"/>
          <w:szCs w:val="24"/>
        </w:rPr>
        <w:t>..............................43</w:t>
      </w:r>
      <w:r w:rsidR="00D30577" w:rsidRPr="00276EAA">
        <w:rPr>
          <w:rFonts w:ascii="Cambria" w:hAnsi="Cambria"/>
          <w:sz w:val="24"/>
          <w:szCs w:val="24"/>
        </w:rPr>
        <w:t xml:space="preserve">  </w:t>
      </w:r>
      <w:r w:rsidR="00887C1C"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t xml:space="preserve"> II.10.2 Présentation de la voix sur IP.........................................................</w:t>
      </w:r>
      <w:r w:rsidR="005E081E" w:rsidRPr="00276EAA">
        <w:rPr>
          <w:rFonts w:ascii="Cambria" w:hAnsi="Cambria"/>
          <w:sz w:val="24"/>
          <w:szCs w:val="24"/>
        </w:rPr>
        <w:t>..............................44</w:t>
      </w:r>
      <w:r w:rsidR="00D30577" w:rsidRPr="00276EAA">
        <w:rPr>
          <w:rFonts w:ascii="Cambria" w:hAnsi="Cambria"/>
          <w:sz w:val="24"/>
          <w:szCs w:val="24"/>
        </w:rPr>
        <w:t xml:space="preserve">  </w:t>
      </w:r>
      <w:r w:rsidR="00887C1C"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t xml:space="preserve"> II.10.3 Principe de fonctionnement de la voix sur IP ................................</w:t>
      </w:r>
      <w:r w:rsidR="005E081E" w:rsidRPr="00276EAA">
        <w:rPr>
          <w:rFonts w:ascii="Cambria" w:hAnsi="Cambria"/>
          <w:sz w:val="24"/>
          <w:szCs w:val="24"/>
        </w:rPr>
        <w:t>..............................46</w:t>
      </w:r>
      <w:r w:rsidR="00D30577" w:rsidRPr="00276EAA">
        <w:rPr>
          <w:rFonts w:ascii="Cambria" w:hAnsi="Cambria"/>
          <w:sz w:val="24"/>
          <w:szCs w:val="24"/>
        </w:rPr>
        <w:t xml:space="preserve">              </w:t>
      </w:r>
      <w:r w:rsidRPr="00276EAA">
        <w:rPr>
          <w:rFonts w:ascii="Cambria" w:hAnsi="Cambria"/>
          <w:sz w:val="24"/>
          <w:szCs w:val="24"/>
        </w:rPr>
        <w:t xml:space="preserve"> II.10.4 Les enjeux de la VoIP ....................................................................</w:t>
      </w:r>
      <w:r w:rsidR="005E081E" w:rsidRPr="00276EAA">
        <w:rPr>
          <w:rFonts w:ascii="Cambria" w:hAnsi="Cambria"/>
          <w:sz w:val="24"/>
          <w:szCs w:val="24"/>
        </w:rPr>
        <w:t>..............................47</w:t>
      </w:r>
      <w:r w:rsidRPr="00276EAA">
        <w:rPr>
          <w:rFonts w:ascii="Cambria" w:hAnsi="Cambria"/>
          <w:b/>
          <w:sz w:val="24"/>
          <w:szCs w:val="24"/>
        </w:rPr>
        <w:t xml:space="preserve"> </w:t>
      </w:r>
    </w:p>
    <w:p w:rsidR="008916EC" w:rsidRPr="00276EAA" w:rsidRDefault="00A84A55" w:rsidP="00276EAA">
      <w:pPr>
        <w:spacing w:line="360" w:lineRule="auto"/>
        <w:rPr>
          <w:rFonts w:ascii="Cambria" w:hAnsi="Cambria"/>
          <w:sz w:val="24"/>
          <w:szCs w:val="24"/>
        </w:rPr>
      </w:pPr>
      <w:r w:rsidRPr="00276EAA">
        <w:rPr>
          <w:rFonts w:ascii="Cambria" w:hAnsi="Cambria"/>
          <w:b/>
          <w:sz w:val="24"/>
          <w:szCs w:val="24"/>
        </w:rPr>
        <w:t>CHAPITRE III : CONCEPTION D’UN RESEAU DE LA MISE EN PLACE DE LA VOIP A L’</w:t>
      </w:r>
      <w:r w:rsidR="0052589C" w:rsidRPr="00276EAA">
        <w:rPr>
          <w:rFonts w:ascii="Cambria" w:hAnsi="Cambria"/>
          <w:b/>
          <w:sz w:val="24"/>
          <w:szCs w:val="24"/>
        </w:rPr>
        <w:t>InfoIR</w:t>
      </w:r>
      <w:r w:rsidR="00887C1C" w:rsidRPr="00276EAA">
        <w:rPr>
          <w:rFonts w:ascii="Cambria" w:hAnsi="Cambria"/>
          <w:b/>
          <w:sz w:val="24"/>
          <w:szCs w:val="24"/>
        </w:rPr>
        <w:t>.</w:t>
      </w:r>
      <w:r w:rsidRPr="00276EAA">
        <w:rPr>
          <w:rFonts w:ascii="Cambria" w:hAnsi="Cambria"/>
          <w:b/>
          <w:sz w:val="24"/>
          <w:szCs w:val="24"/>
        </w:rPr>
        <w:t xml:space="preserve">.29 </w:t>
      </w:r>
      <w:r w:rsidR="00D30577" w:rsidRPr="00276EAA">
        <w:rPr>
          <w:rFonts w:ascii="Cambria" w:hAnsi="Cambria"/>
          <w:b/>
          <w:sz w:val="24"/>
          <w:szCs w:val="24"/>
        </w:rPr>
        <w:t xml:space="preserve">                               </w:t>
      </w:r>
      <w:r w:rsidR="00E94ABB">
        <w:rPr>
          <w:rFonts w:ascii="Cambria" w:hAnsi="Cambria"/>
          <w:b/>
          <w:sz w:val="24"/>
          <w:szCs w:val="24"/>
        </w:rPr>
        <w:t xml:space="preserve">                                                                                                            </w:t>
      </w:r>
      <w:r w:rsidRPr="00276EAA">
        <w:rPr>
          <w:rFonts w:ascii="Cambria" w:hAnsi="Cambria"/>
          <w:sz w:val="24"/>
          <w:szCs w:val="24"/>
        </w:rPr>
        <w:t>III.1 Introduction......................................................................................................................29</w:t>
      </w:r>
      <w:r w:rsidR="00D30577" w:rsidRPr="00276EAA">
        <w:rPr>
          <w:rFonts w:ascii="Cambria" w:hAnsi="Cambria"/>
          <w:sz w:val="24"/>
          <w:szCs w:val="24"/>
        </w:rPr>
        <w:t xml:space="preserve">                                     </w:t>
      </w:r>
      <w:r w:rsidRPr="00276EAA">
        <w:rPr>
          <w:rFonts w:ascii="Cambria" w:hAnsi="Cambria"/>
          <w:sz w:val="24"/>
          <w:szCs w:val="24"/>
        </w:rPr>
        <w:t xml:space="preserve"> III.2 Schéma d’un réseau incluant la mise en</w:t>
      </w:r>
      <w:r w:rsidR="0052589C" w:rsidRPr="00276EAA">
        <w:rPr>
          <w:rFonts w:ascii="Cambria" w:hAnsi="Cambria"/>
          <w:sz w:val="24"/>
          <w:szCs w:val="24"/>
        </w:rPr>
        <w:t xml:space="preserve"> place de la VoIP dans l’InfoIR</w:t>
      </w:r>
      <w:r w:rsidRPr="00276EAA">
        <w:rPr>
          <w:rFonts w:ascii="Cambria" w:hAnsi="Cambria"/>
          <w:sz w:val="24"/>
          <w:szCs w:val="24"/>
        </w:rPr>
        <w:t xml:space="preserve"> ................29 </w:t>
      </w:r>
      <w:r w:rsidR="00D30577" w:rsidRPr="00276EAA">
        <w:rPr>
          <w:rFonts w:ascii="Cambria" w:hAnsi="Cambria"/>
          <w:sz w:val="24"/>
          <w:szCs w:val="24"/>
        </w:rPr>
        <w:t xml:space="preserve">                               </w:t>
      </w:r>
      <w:r w:rsidRPr="00276EAA">
        <w:rPr>
          <w:rFonts w:ascii="Cambria" w:hAnsi="Cambria"/>
          <w:sz w:val="24"/>
          <w:szCs w:val="24"/>
        </w:rPr>
        <w:t>III.2.1 Présentation du logiciel de simulation Cisco packet tracer ................</w:t>
      </w:r>
      <w:r w:rsidR="00D30577" w:rsidRPr="00276EAA">
        <w:rPr>
          <w:rFonts w:ascii="Cambria" w:hAnsi="Cambria"/>
          <w:sz w:val="24"/>
          <w:szCs w:val="24"/>
        </w:rPr>
        <w:t>..........................29</w:t>
      </w:r>
      <w:r w:rsidR="00887C1C" w:rsidRPr="00276EAA">
        <w:rPr>
          <w:rFonts w:ascii="Cambria" w:hAnsi="Cambria"/>
          <w:sz w:val="24"/>
          <w:szCs w:val="24"/>
        </w:rPr>
        <w:t xml:space="preserve">      </w:t>
      </w:r>
      <w:r w:rsidR="00D30577" w:rsidRPr="00276EAA">
        <w:rPr>
          <w:rFonts w:ascii="Cambria" w:hAnsi="Cambria"/>
          <w:sz w:val="24"/>
          <w:szCs w:val="24"/>
        </w:rPr>
        <w:t xml:space="preserve"> </w:t>
      </w:r>
      <w:r w:rsidR="00D30577" w:rsidRPr="00276EAA">
        <w:rPr>
          <w:rFonts w:ascii="Cambria" w:hAnsi="Cambria"/>
          <w:b/>
          <w:sz w:val="24"/>
          <w:szCs w:val="24"/>
        </w:rPr>
        <w:t xml:space="preserve">    </w:t>
      </w:r>
      <w:r w:rsidR="00E53290" w:rsidRPr="00276EAA">
        <w:rPr>
          <w:rFonts w:ascii="Cambria" w:hAnsi="Cambria"/>
          <w:b/>
          <w:sz w:val="24"/>
          <w:szCs w:val="24"/>
        </w:rPr>
        <w:t xml:space="preserve"> </w:t>
      </w:r>
      <w:r w:rsidR="00D30577" w:rsidRPr="00276EAA">
        <w:rPr>
          <w:rFonts w:ascii="Cambria" w:hAnsi="Cambria"/>
          <w:b/>
          <w:sz w:val="24"/>
          <w:szCs w:val="24"/>
        </w:rPr>
        <w:t xml:space="preserve"> </w:t>
      </w:r>
      <w:r w:rsidRPr="00276EAA">
        <w:rPr>
          <w:rFonts w:ascii="Cambria" w:hAnsi="Cambria"/>
          <w:sz w:val="24"/>
          <w:szCs w:val="24"/>
        </w:rPr>
        <w:t>III.2.2 L’arc</w:t>
      </w:r>
      <w:r w:rsidR="00B915F8" w:rsidRPr="00276EAA">
        <w:rPr>
          <w:rFonts w:ascii="Cambria" w:hAnsi="Cambria"/>
          <w:sz w:val="24"/>
          <w:szCs w:val="24"/>
        </w:rPr>
        <w:t>hitecture du réseau de l’InfoIR</w:t>
      </w:r>
      <w:r w:rsidRPr="00276EAA">
        <w:rPr>
          <w:rFonts w:ascii="Cambria" w:hAnsi="Cambria"/>
          <w:sz w:val="24"/>
          <w:szCs w:val="24"/>
        </w:rPr>
        <w:t>.....................................................................30</w:t>
      </w:r>
      <w:r w:rsidR="00D30577" w:rsidRPr="00276EAA">
        <w:rPr>
          <w:rFonts w:ascii="Cambria" w:hAnsi="Cambria"/>
          <w:sz w:val="24"/>
          <w:szCs w:val="24"/>
        </w:rPr>
        <w:t xml:space="preserve"> </w:t>
      </w:r>
      <w:r w:rsidR="00887C1C"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t xml:space="preserve"> III.3 Méthode de configuration des équipements ....................................................................31</w:t>
      </w:r>
      <w:r w:rsidR="00D30577" w:rsidRPr="00276EAA">
        <w:rPr>
          <w:rFonts w:ascii="Cambria" w:hAnsi="Cambria"/>
          <w:sz w:val="24"/>
          <w:szCs w:val="24"/>
        </w:rPr>
        <w:t xml:space="preserve">                 </w:t>
      </w:r>
      <w:r w:rsidRPr="00276EAA">
        <w:rPr>
          <w:rFonts w:ascii="Cambria" w:hAnsi="Cambria"/>
          <w:sz w:val="24"/>
          <w:szCs w:val="24"/>
        </w:rPr>
        <w:t xml:space="preserve"> III.4 Création des VLAN et affectation à des interfaces..........................................................32 </w:t>
      </w:r>
      <w:r w:rsidR="00D30577" w:rsidRPr="00276EAA">
        <w:rPr>
          <w:rFonts w:ascii="Cambria" w:hAnsi="Cambria"/>
          <w:sz w:val="24"/>
          <w:szCs w:val="24"/>
        </w:rPr>
        <w:t xml:space="preserve">                   </w:t>
      </w:r>
      <w:r w:rsidRPr="00276EAA">
        <w:rPr>
          <w:rFonts w:ascii="Cambria" w:hAnsi="Cambria"/>
          <w:sz w:val="24"/>
          <w:szCs w:val="24"/>
        </w:rPr>
        <w:t>III.5 Configuration des interfaces............................................................................................32</w:t>
      </w:r>
      <w:r w:rsidR="00887C1C"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t xml:space="preserve"> III.6 Configuration du protocole du DHCP .............................................................................33</w:t>
      </w:r>
      <w:r w:rsidR="00887C1C"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t xml:space="preserve"> III.7 Configuration du service téléphonie ................................................................................34</w:t>
      </w:r>
      <w:r w:rsidR="00887C1C"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t xml:space="preserve"> III.8 Configuration des numéros de téléphones.......................................................................35</w:t>
      </w:r>
      <w:r w:rsidR="00D30577" w:rsidRPr="00276EAA">
        <w:rPr>
          <w:rFonts w:ascii="Cambria" w:hAnsi="Cambria"/>
          <w:sz w:val="24"/>
          <w:szCs w:val="24"/>
        </w:rPr>
        <w:t xml:space="preserve"> </w:t>
      </w:r>
      <w:r w:rsidR="00887C1C"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t xml:space="preserve"> III.9 Correspondance des numéros et des téléphones IP..........................................................36</w:t>
      </w:r>
      <w:r w:rsidR="00D30577" w:rsidRPr="00276EAA">
        <w:rPr>
          <w:rFonts w:ascii="Cambria" w:hAnsi="Cambria"/>
          <w:sz w:val="24"/>
          <w:szCs w:val="24"/>
        </w:rPr>
        <w:t xml:space="preserve">               </w:t>
      </w:r>
      <w:r w:rsidRPr="00276EAA">
        <w:rPr>
          <w:rFonts w:ascii="Cambria" w:hAnsi="Cambria"/>
          <w:sz w:val="24"/>
          <w:szCs w:val="24"/>
        </w:rPr>
        <w:t xml:space="preserve"> III.10 Test et validation de la configuration.............................................................................37</w:t>
      </w:r>
      <w:r w:rsidR="00887C1C" w:rsidRPr="00276EAA">
        <w:rPr>
          <w:rFonts w:ascii="Cambria" w:hAnsi="Cambria"/>
          <w:sz w:val="24"/>
          <w:szCs w:val="24"/>
        </w:rPr>
        <w:t xml:space="preserve">              </w:t>
      </w:r>
      <w:r w:rsidR="00D30577" w:rsidRPr="00276EAA">
        <w:rPr>
          <w:rFonts w:ascii="Cambria" w:hAnsi="Cambria"/>
          <w:sz w:val="24"/>
          <w:szCs w:val="24"/>
        </w:rPr>
        <w:t xml:space="preserve">            </w:t>
      </w:r>
      <w:r w:rsidRPr="00276EAA">
        <w:rPr>
          <w:rFonts w:ascii="Cambria" w:hAnsi="Cambria"/>
          <w:sz w:val="24"/>
          <w:szCs w:val="24"/>
        </w:rPr>
        <w:t xml:space="preserve"> III.10.1 Vérification des adresses IP attribuées par le protocole DHCP..................................37</w:t>
      </w:r>
      <w:r w:rsidR="00D30577" w:rsidRPr="00276EAA">
        <w:rPr>
          <w:rFonts w:ascii="Cambria" w:hAnsi="Cambria"/>
          <w:sz w:val="24"/>
          <w:szCs w:val="24"/>
        </w:rPr>
        <w:t xml:space="preserve">              </w:t>
      </w:r>
      <w:r w:rsidRPr="00276EAA">
        <w:rPr>
          <w:rFonts w:ascii="Cambria" w:hAnsi="Cambria"/>
          <w:sz w:val="24"/>
          <w:szCs w:val="24"/>
        </w:rPr>
        <w:t xml:space="preserve"> III.10.2 Vérification du numéro configure sur IP Phone .........................................................37</w:t>
      </w:r>
      <w:r w:rsidR="00D30577" w:rsidRPr="00276EAA">
        <w:rPr>
          <w:rFonts w:ascii="Cambria" w:hAnsi="Cambria"/>
          <w:sz w:val="24"/>
          <w:szCs w:val="24"/>
        </w:rPr>
        <w:t xml:space="preserve">          </w:t>
      </w:r>
      <w:r w:rsidRPr="00276EAA">
        <w:rPr>
          <w:rFonts w:ascii="Cambria" w:hAnsi="Cambria"/>
          <w:sz w:val="24"/>
          <w:szCs w:val="24"/>
        </w:rPr>
        <w:t xml:space="preserve"> III.10.3 Test entre les équipements..........................................................................................38</w:t>
      </w:r>
      <w:r w:rsidR="00887C1C" w:rsidRPr="00276EAA">
        <w:rPr>
          <w:rFonts w:ascii="Cambria" w:hAnsi="Cambria"/>
          <w:sz w:val="24"/>
          <w:szCs w:val="24"/>
        </w:rPr>
        <w:t xml:space="preserve">           </w:t>
      </w:r>
      <w:r w:rsidR="008916EC" w:rsidRPr="00276EAA">
        <w:rPr>
          <w:rFonts w:ascii="Cambria" w:hAnsi="Cambria"/>
          <w:sz w:val="24"/>
          <w:szCs w:val="24"/>
        </w:rPr>
        <w:t xml:space="preserve"> </w:t>
      </w:r>
      <w:r w:rsidR="008916EC" w:rsidRPr="00276EAA">
        <w:rPr>
          <w:rFonts w:ascii="Cambria" w:hAnsi="Cambria"/>
          <w:b/>
          <w:sz w:val="24"/>
          <w:szCs w:val="24"/>
        </w:rPr>
        <w:t>CONCLUSION GENERALE</w:t>
      </w:r>
      <w:r w:rsidRPr="00276EAA">
        <w:rPr>
          <w:rFonts w:ascii="Cambria" w:hAnsi="Cambria"/>
          <w:sz w:val="24"/>
          <w:szCs w:val="24"/>
        </w:rPr>
        <w:t xml:space="preserve">.................................................................................................................40 </w:t>
      </w:r>
    </w:p>
    <w:p w:rsidR="008916EC" w:rsidRPr="00276EAA" w:rsidRDefault="008916EC" w:rsidP="00276EAA">
      <w:pPr>
        <w:spacing w:line="360" w:lineRule="auto"/>
        <w:rPr>
          <w:rFonts w:ascii="Cambria" w:hAnsi="Cambria"/>
          <w:sz w:val="24"/>
          <w:szCs w:val="24"/>
        </w:rPr>
      </w:pPr>
      <w:r w:rsidRPr="00276EAA">
        <w:rPr>
          <w:rFonts w:ascii="Cambria" w:hAnsi="Cambria"/>
          <w:b/>
          <w:sz w:val="24"/>
          <w:szCs w:val="24"/>
        </w:rPr>
        <w:t>SUGGESTION</w:t>
      </w:r>
      <w:r w:rsidRPr="00276EAA">
        <w:rPr>
          <w:rFonts w:ascii="Cambria" w:hAnsi="Cambria"/>
          <w:sz w:val="24"/>
          <w:szCs w:val="24"/>
        </w:rPr>
        <w:t>…………………………………………………………………………………………41</w:t>
      </w:r>
    </w:p>
    <w:p w:rsidR="0087715E" w:rsidRPr="00276EAA" w:rsidRDefault="00A84A55" w:rsidP="00276EAA">
      <w:pPr>
        <w:spacing w:line="360" w:lineRule="auto"/>
        <w:rPr>
          <w:rFonts w:ascii="Cambria" w:hAnsi="Cambria"/>
          <w:sz w:val="24"/>
          <w:szCs w:val="24"/>
        </w:rPr>
      </w:pPr>
      <w:r w:rsidRPr="00276EAA">
        <w:rPr>
          <w:rFonts w:ascii="Cambria" w:hAnsi="Cambria"/>
          <w:b/>
          <w:sz w:val="24"/>
          <w:szCs w:val="24"/>
        </w:rPr>
        <w:t>REFERENCE</w:t>
      </w:r>
      <w:r w:rsidRPr="00276EAA">
        <w:rPr>
          <w:rFonts w:ascii="Cambria" w:hAnsi="Cambria"/>
          <w:sz w:val="24"/>
          <w:szCs w:val="24"/>
        </w:rPr>
        <w:t>...........................................................................................................................42</w:t>
      </w:r>
    </w:p>
    <w:p w:rsidR="0087715E" w:rsidRPr="00276EAA" w:rsidRDefault="0087715E" w:rsidP="00276EAA">
      <w:pPr>
        <w:spacing w:line="360" w:lineRule="auto"/>
        <w:rPr>
          <w:rFonts w:ascii="Cambria" w:hAnsi="Cambria"/>
          <w:b/>
          <w:sz w:val="24"/>
          <w:szCs w:val="24"/>
        </w:rPr>
      </w:pPr>
    </w:p>
    <w:p w:rsidR="00E94ABB" w:rsidRDefault="00E94ABB" w:rsidP="00276EAA">
      <w:pPr>
        <w:spacing w:line="360" w:lineRule="auto"/>
        <w:rPr>
          <w:rFonts w:ascii="Cambria" w:hAnsi="Cambria"/>
          <w:b/>
          <w:sz w:val="24"/>
          <w:szCs w:val="24"/>
        </w:rPr>
      </w:pPr>
    </w:p>
    <w:p w:rsidR="00E94ABB" w:rsidRDefault="00E94ABB" w:rsidP="00276EAA">
      <w:pPr>
        <w:spacing w:line="360" w:lineRule="auto"/>
        <w:rPr>
          <w:rFonts w:ascii="Cambria" w:hAnsi="Cambria"/>
          <w:b/>
          <w:sz w:val="24"/>
          <w:szCs w:val="24"/>
        </w:rPr>
      </w:pPr>
    </w:p>
    <w:p w:rsidR="00E94ABB" w:rsidRDefault="00E94ABB" w:rsidP="00276EAA">
      <w:pPr>
        <w:spacing w:line="360" w:lineRule="auto"/>
        <w:rPr>
          <w:rFonts w:ascii="Cambria" w:hAnsi="Cambria"/>
          <w:b/>
          <w:sz w:val="24"/>
          <w:szCs w:val="24"/>
        </w:rPr>
      </w:pPr>
    </w:p>
    <w:p w:rsidR="00E94ABB" w:rsidRDefault="00E94ABB" w:rsidP="00276EAA">
      <w:pPr>
        <w:spacing w:line="360" w:lineRule="auto"/>
        <w:rPr>
          <w:rFonts w:ascii="Cambria" w:hAnsi="Cambria"/>
          <w:b/>
          <w:sz w:val="24"/>
          <w:szCs w:val="24"/>
        </w:rPr>
      </w:pPr>
    </w:p>
    <w:p w:rsidR="00E17FA1" w:rsidRPr="00276EAA" w:rsidRDefault="0087715E" w:rsidP="00276EAA">
      <w:pPr>
        <w:spacing w:line="360" w:lineRule="auto"/>
        <w:rPr>
          <w:rFonts w:ascii="Cambria" w:hAnsi="Cambria"/>
          <w:b/>
          <w:sz w:val="24"/>
          <w:szCs w:val="24"/>
        </w:rPr>
      </w:pPr>
      <w:r w:rsidRPr="00276EAA">
        <w:rPr>
          <w:rFonts w:ascii="Cambria" w:hAnsi="Cambria"/>
          <w:b/>
          <w:sz w:val="24"/>
          <w:szCs w:val="24"/>
        </w:rPr>
        <w:lastRenderedPageBreak/>
        <w:t>0.</w:t>
      </w:r>
      <w:r w:rsidR="006868F5" w:rsidRPr="00276EAA">
        <w:rPr>
          <w:rFonts w:ascii="Cambria" w:hAnsi="Cambria"/>
          <w:b/>
          <w:sz w:val="24"/>
          <w:szCs w:val="24"/>
        </w:rPr>
        <w:t>I</w:t>
      </w:r>
      <w:r w:rsidRPr="00276EAA">
        <w:rPr>
          <w:rFonts w:ascii="Cambria" w:hAnsi="Cambria"/>
          <w:b/>
          <w:sz w:val="24"/>
          <w:szCs w:val="24"/>
        </w:rPr>
        <w:t xml:space="preserve">NTRODUCTION GENERALE </w:t>
      </w:r>
    </w:p>
    <w:p w:rsidR="00E17FA1" w:rsidRPr="00276EAA" w:rsidRDefault="00E17FA1" w:rsidP="00276EAA">
      <w:pPr>
        <w:spacing w:line="360" w:lineRule="auto"/>
        <w:rPr>
          <w:rFonts w:ascii="Cambria" w:hAnsi="Cambria"/>
          <w:b/>
          <w:sz w:val="24"/>
          <w:szCs w:val="24"/>
        </w:rPr>
      </w:pPr>
      <w:r w:rsidRPr="00276EAA">
        <w:rPr>
          <w:rFonts w:ascii="Cambria" w:hAnsi="Cambria"/>
          <w:b/>
          <w:sz w:val="24"/>
          <w:szCs w:val="24"/>
        </w:rPr>
        <w:t>0.1. Introduction</w:t>
      </w:r>
    </w:p>
    <w:p w:rsidR="00E17FA1" w:rsidRPr="00276EAA" w:rsidRDefault="00E17FA1" w:rsidP="00276EAA">
      <w:pPr>
        <w:spacing w:line="360" w:lineRule="auto"/>
        <w:rPr>
          <w:rFonts w:ascii="Cambria" w:hAnsi="Cambria"/>
          <w:sz w:val="24"/>
          <w:szCs w:val="24"/>
        </w:rPr>
      </w:pPr>
      <w:r w:rsidRPr="00276EAA">
        <w:rPr>
          <w:rFonts w:ascii="Cambria" w:hAnsi="Cambria"/>
          <w:sz w:val="24"/>
          <w:szCs w:val="24"/>
        </w:rPr>
        <w:t xml:space="preserve">La communication au sein d’une entreprise a toujours </w:t>
      </w:r>
      <w:r w:rsidR="00FE16F0" w:rsidRPr="00276EAA">
        <w:rPr>
          <w:rFonts w:ascii="Cambria" w:hAnsi="Cambria"/>
          <w:sz w:val="24"/>
          <w:szCs w:val="24"/>
        </w:rPr>
        <w:t>eu</w:t>
      </w:r>
      <w:r w:rsidRPr="00276EAA">
        <w:rPr>
          <w:rFonts w:ascii="Cambria" w:hAnsi="Cambria"/>
          <w:sz w:val="24"/>
          <w:szCs w:val="24"/>
        </w:rPr>
        <w:t xml:space="preserve"> une place de </w:t>
      </w:r>
      <w:r w:rsidR="00FE16F0" w:rsidRPr="00276EAA">
        <w:rPr>
          <w:rFonts w:ascii="Cambria" w:hAnsi="Cambria"/>
          <w:sz w:val="24"/>
          <w:szCs w:val="24"/>
        </w:rPr>
        <w:t>choix ;</w:t>
      </w:r>
      <w:r w:rsidRPr="00276EAA">
        <w:rPr>
          <w:rFonts w:ascii="Cambria" w:hAnsi="Cambria"/>
          <w:sz w:val="24"/>
          <w:szCs w:val="24"/>
        </w:rPr>
        <w:t xml:space="preserve"> d’où sa très grande importance dans l’évolution et la productivité de l’entreprise. Vu sous cet angle, toute entreprise sérieuse qui aspire à un développement radieux et constant accorderait un budget assez conséquent à sa communication interne.</w:t>
      </w:r>
    </w:p>
    <w:p w:rsidR="00E17FA1" w:rsidRPr="00276EAA" w:rsidRDefault="00E17FA1" w:rsidP="00276EAA">
      <w:pPr>
        <w:spacing w:line="360" w:lineRule="auto"/>
        <w:rPr>
          <w:rFonts w:ascii="Cambria" w:hAnsi="Cambria"/>
          <w:sz w:val="24"/>
          <w:szCs w:val="24"/>
        </w:rPr>
      </w:pPr>
      <w:r w:rsidRPr="00276EAA">
        <w:rPr>
          <w:rFonts w:ascii="Cambria" w:hAnsi="Cambria"/>
          <w:sz w:val="24"/>
          <w:szCs w:val="24"/>
        </w:rPr>
        <w:t>C’est pourquoi, la majorité des entreprises injecte dans ce domaine de grosses sommes pour s’assurer une communication interne de qualité et compétitive à travers des solutions de téléphonie classiques qui ne répondent plus forcément aux attentes des entreprises. Or, à ce jour, de meilleures techniques et solutions existent pour mettre fin à ce type de dépense inutile qui en fin de compte ne produit pas le résultat escompté.</w:t>
      </w:r>
    </w:p>
    <w:p w:rsidR="00E17FA1" w:rsidRPr="00276EAA" w:rsidRDefault="00E17FA1" w:rsidP="00276EAA">
      <w:pPr>
        <w:spacing w:line="360" w:lineRule="auto"/>
        <w:rPr>
          <w:rFonts w:ascii="Cambria" w:hAnsi="Cambria"/>
          <w:sz w:val="24"/>
          <w:szCs w:val="24"/>
        </w:rPr>
      </w:pPr>
      <w:r w:rsidRPr="00276EAA">
        <w:rPr>
          <w:rFonts w:ascii="Cambria" w:hAnsi="Cambria"/>
          <w:sz w:val="24"/>
          <w:szCs w:val="24"/>
        </w:rPr>
        <w:t>C’est ainsi qu’au terme de notre présent travail, nous avons fait le choix judicieux d’étudier le thème libellé comme suit :</w:t>
      </w:r>
      <w:r w:rsidR="00FE16F0" w:rsidRPr="00276EAA">
        <w:rPr>
          <w:rFonts w:ascii="Cambria" w:hAnsi="Cambria"/>
          <w:sz w:val="24"/>
          <w:szCs w:val="24"/>
        </w:rPr>
        <w:t xml:space="preserve"> </w:t>
      </w:r>
      <w:r w:rsidR="00FE16F0" w:rsidRPr="00276EAA">
        <w:rPr>
          <w:rFonts w:ascii="Cambria" w:hAnsi="Cambria"/>
          <w:b/>
          <w:sz w:val="24"/>
          <w:szCs w:val="24"/>
        </w:rPr>
        <w:t>« Etude</w:t>
      </w:r>
      <w:r w:rsidRPr="00276EAA">
        <w:rPr>
          <w:rFonts w:ascii="Cambria" w:hAnsi="Cambria"/>
          <w:b/>
          <w:sz w:val="24"/>
          <w:szCs w:val="24"/>
        </w:rPr>
        <w:t xml:space="preserve"> et conception de la mise en place d’un réseau de la VoIP au sein d’une entreprise : </w:t>
      </w:r>
      <w:r w:rsidR="00FE16F0" w:rsidRPr="00276EAA">
        <w:rPr>
          <w:rFonts w:ascii="Cambria" w:hAnsi="Cambria"/>
          <w:b/>
          <w:sz w:val="24"/>
          <w:szCs w:val="24"/>
        </w:rPr>
        <w:t>cas de SETIC »</w:t>
      </w:r>
      <w:r w:rsidR="00FE16F0" w:rsidRPr="00276EAA">
        <w:rPr>
          <w:rFonts w:ascii="Cambria" w:hAnsi="Cambria"/>
          <w:sz w:val="24"/>
          <w:szCs w:val="24"/>
        </w:rPr>
        <w:t>. Le choix de ce sujet s’explique par le fait qu’on n’ayant pas reçu une connaissance pratique assez large sur la VoIP tout au long de notre cursus académique et sachant que la VoIP est une technologie futuriste, alors nous avons saisi cette aubaine pour nous permettre de maitriser dans les moindres détails sur cette technologie qui est de plus en plus utilisée en entreprise à travers le monde entier car elle permet aux entreprises de faire des économies en dépensant moins pour une communication interne de qualité et compétitive. La VoIP signifie Voice over IP ou voix sur IP. C’est une technique qui permet de communiquer par la voix sur un réseau IP ; IP signifiant Internet Protocol.</w:t>
      </w:r>
    </w:p>
    <w:p w:rsidR="00FE16F0" w:rsidRPr="00276EAA" w:rsidRDefault="00FE16F0" w:rsidP="00276EAA">
      <w:pPr>
        <w:spacing w:line="360" w:lineRule="auto"/>
        <w:rPr>
          <w:rFonts w:ascii="Cambria" w:hAnsi="Cambria"/>
          <w:b/>
          <w:sz w:val="24"/>
          <w:szCs w:val="24"/>
        </w:rPr>
      </w:pPr>
      <w:r w:rsidRPr="00276EAA">
        <w:rPr>
          <w:rFonts w:ascii="Cambria" w:hAnsi="Cambria"/>
          <w:sz w:val="24"/>
          <w:szCs w:val="24"/>
        </w:rPr>
        <w:t>Au regard de tout ce qui précède, se dégagent les questions suivantes : en quoi est ce que la mise en place de la VoIP au sein d’une entreprise est-elle importante ? En d’autres termes, Quel est l’enjeu de l’utilisation de la VoIP ? Pour trouver des solutions aux problèmes posés plus haut, notre travail sera organisé autour de trois principaux chapitres. Ainsi, dans le premier chapitre de notre travail, nous allons faire l</w:t>
      </w:r>
      <w:r w:rsidR="00181BE2" w:rsidRPr="00276EAA">
        <w:rPr>
          <w:rFonts w:ascii="Cambria" w:hAnsi="Cambria"/>
          <w:sz w:val="24"/>
          <w:szCs w:val="24"/>
        </w:rPr>
        <w:t>a présentation générale du lieu de stage</w:t>
      </w:r>
      <w:r w:rsidR="009049F3" w:rsidRPr="00276EAA">
        <w:rPr>
          <w:rFonts w:ascii="Cambria" w:hAnsi="Cambria"/>
          <w:sz w:val="24"/>
          <w:szCs w:val="24"/>
        </w:rPr>
        <w:t>, et</w:t>
      </w:r>
      <w:r w:rsidRPr="00276EAA">
        <w:rPr>
          <w:rFonts w:ascii="Cambria" w:hAnsi="Cambria"/>
          <w:sz w:val="24"/>
          <w:szCs w:val="24"/>
        </w:rPr>
        <w:t xml:space="preserve"> </w:t>
      </w:r>
      <w:r w:rsidR="00281FE4" w:rsidRPr="00276EAA">
        <w:rPr>
          <w:rFonts w:ascii="Cambria" w:hAnsi="Cambria"/>
          <w:sz w:val="24"/>
          <w:szCs w:val="24"/>
        </w:rPr>
        <w:t xml:space="preserve">le second chapitre, les notions de bases sur les réseaux </w:t>
      </w:r>
      <w:r w:rsidR="009049F3" w:rsidRPr="00276EAA">
        <w:rPr>
          <w:rFonts w:ascii="Cambria" w:hAnsi="Cambria"/>
          <w:sz w:val="24"/>
          <w:szCs w:val="24"/>
        </w:rPr>
        <w:t>informatiques (la voix sur IP)</w:t>
      </w:r>
      <w:r w:rsidRPr="00276EAA">
        <w:rPr>
          <w:rFonts w:ascii="Cambria" w:hAnsi="Cambria"/>
          <w:sz w:val="24"/>
          <w:szCs w:val="24"/>
        </w:rPr>
        <w:t xml:space="preserve"> et pour finir, nous traiterons</w:t>
      </w:r>
      <w:r w:rsidR="009049F3" w:rsidRPr="00276EAA">
        <w:rPr>
          <w:rFonts w:ascii="Cambria" w:hAnsi="Cambria"/>
          <w:sz w:val="24"/>
          <w:szCs w:val="24"/>
        </w:rPr>
        <w:t xml:space="preserve"> dans le troisième chapitre, </w:t>
      </w:r>
      <w:r w:rsidRPr="00276EAA">
        <w:rPr>
          <w:rFonts w:ascii="Cambria" w:hAnsi="Cambria"/>
          <w:sz w:val="24"/>
          <w:szCs w:val="24"/>
        </w:rPr>
        <w:t>la conception de la mise en place d’un réseau de la solution VoIP adoptée.</w:t>
      </w:r>
    </w:p>
    <w:p w:rsidR="00DF056C" w:rsidRPr="00276EAA" w:rsidRDefault="00DF056C" w:rsidP="00276EAA">
      <w:pPr>
        <w:spacing w:line="360" w:lineRule="auto"/>
        <w:rPr>
          <w:rFonts w:ascii="Cambria" w:hAnsi="Cambria"/>
          <w:sz w:val="24"/>
          <w:szCs w:val="24"/>
        </w:rPr>
      </w:pPr>
      <w:r w:rsidRPr="00276EAA">
        <w:rPr>
          <w:rFonts w:ascii="Cambria" w:hAnsi="Cambria"/>
          <w:sz w:val="24"/>
          <w:szCs w:val="24"/>
        </w:rPr>
        <w:lastRenderedPageBreak/>
        <w:t>Le choix du sujet "étude et conception de la mise en place d'un réseau de la VoIP au sein d'une entreprise" est motivé par plusieurs raisons :</w:t>
      </w:r>
    </w:p>
    <w:p w:rsidR="00DF056C" w:rsidRPr="00276EAA" w:rsidRDefault="00015189" w:rsidP="00276EAA">
      <w:pPr>
        <w:spacing w:line="360" w:lineRule="auto"/>
        <w:rPr>
          <w:rFonts w:ascii="Cambria" w:hAnsi="Cambria"/>
          <w:b/>
          <w:sz w:val="24"/>
          <w:szCs w:val="24"/>
        </w:rPr>
      </w:pPr>
      <w:r w:rsidRPr="00276EAA">
        <w:rPr>
          <w:rFonts w:ascii="Cambria" w:hAnsi="Cambria"/>
          <w:b/>
          <w:sz w:val="24"/>
          <w:szCs w:val="24"/>
        </w:rPr>
        <w:t>0.2. Choix, justification et intérêt du sujet</w:t>
      </w:r>
    </w:p>
    <w:p w:rsidR="00015189" w:rsidRPr="00276EAA" w:rsidRDefault="00015189" w:rsidP="00276EAA">
      <w:pPr>
        <w:spacing w:line="360" w:lineRule="auto"/>
        <w:rPr>
          <w:rFonts w:ascii="Cambria" w:hAnsi="Cambria"/>
          <w:b/>
          <w:sz w:val="24"/>
          <w:szCs w:val="24"/>
        </w:rPr>
      </w:pPr>
      <w:r w:rsidRPr="00276EAA">
        <w:rPr>
          <w:rFonts w:ascii="Cambria" w:hAnsi="Cambria"/>
          <w:b/>
          <w:sz w:val="24"/>
          <w:szCs w:val="24"/>
        </w:rPr>
        <w:t>0.2.1. Choix et justification</w:t>
      </w:r>
    </w:p>
    <w:p w:rsidR="00DF056C" w:rsidRPr="00276EAA" w:rsidRDefault="00DF056C" w:rsidP="00276EAA">
      <w:pPr>
        <w:pStyle w:val="Paragraphedeliste"/>
        <w:spacing w:line="360" w:lineRule="auto"/>
        <w:rPr>
          <w:rFonts w:ascii="Cambria" w:hAnsi="Cambria"/>
          <w:sz w:val="24"/>
          <w:szCs w:val="24"/>
        </w:rPr>
      </w:pPr>
      <w:r w:rsidRPr="00276EAA">
        <w:rPr>
          <w:rFonts w:ascii="Cambria" w:hAnsi="Cambria"/>
          <w:sz w:val="24"/>
          <w:szCs w:val="24"/>
        </w:rPr>
        <w:t>Amélioration des communications : La VoIP offre des fonctionnalités avancées telles que la messagerie vocale, la conférence téléphonique et la gestion des appels. En mettant en place un réseau de la VoIP, une entreprise peut améliorer ses communications internes et externes, ce qui favorise la collaboration et l'efficacité des échanges.</w:t>
      </w:r>
    </w:p>
    <w:p w:rsidR="00FA65B2" w:rsidRPr="00276EAA" w:rsidRDefault="00FA65B2" w:rsidP="00276EAA">
      <w:pPr>
        <w:pStyle w:val="Paragraphedeliste"/>
        <w:spacing w:line="360" w:lineRule="auto"/>
        <w:rPr>
          <w:rFonts w:ascii="Cambria" w:hAnsi="Cambria"/>
          <w:sz w:val="24"/>
          <w:szCs w:val="24"/>
        </w:rPr>
      </w:pPr>
    </w:p>
    <w:p w:rsidR="00DD6E2C" w:rsidRPr="00276EAA" w:rsidRDefault="00DD6E2C" w:rsidP="00276EAA">
      <w:pPr>
        <w:pStyle w:val="Paragraphedeliste"/>
        <w:numPr>
          <w:ilvl w:val="0"/>
          <w:numId w:val="21"/>
        </w:numPr>
        <w:spacing w:line="360" w:lineRule="auto"/>
        <w:rPr>
          <w:rFonts w:ascii="Cambria" w:hAnsi="Cambria"/>
          <w:b/>
          <w:sz w:val="24"/>
          <w:szCs w:val="24"/>
        </w:rPr>
      </w:pPr>
      <w:r w:rsidRPr="00276EAA">
        <w:rPr>
          <w:rFonts w:ascii="Cambria" w:hAnsi="Cambria"/>
          <w:b/>
          <w:sz w:val="24"/>
          <w:szCs w:val="24"/>
        </w:rPr>
        <w:t xml:space="preserve">Réduction des coûts </w:t>
      </w:r>
    </w:p>
    <w:p w:rsidR="00FA65B2" w:rsidRPr="00276EAA" w:rsidRDefault="00FA65B2" w:rsidP="00276EAA">
      <w:pPr>
        <w:pStyle w:val="Paragraphedeliste"/>
        <w:spacing w:line="360" w:lineRule="auto"/>
        <w:rPr>
          <w:rFonts w:ascii="Cambria" w:hAnsi="Cambria"/>
          <w:b/>
          <w:sz w:val="24"/>
          <w:szCs w:val="24"/>
        </w:rPr>
      </w:pPr>
    </w:p>
    <w:p w:rsidR="00DF056C" w:rsidRPr="00276EAA" w:rsidRDefault="00DF056C" w:rsidP="00276EAA">
      <w:pPr>
        <w:pStyle w:val="Paragraphedeliste"/>
        <w:spacing w:line="360" w:lineRule="auto"/>
        <w:rPr>
          <w:rFonts w:ascii="Cambria" w:hAnsi="Cambria"/>
          <w:sz w:val="24"/>
          <w:szCs w:val="24"/>
        </w:rPr>
      </w:pPr>
      <w:r w:rsidRPr="00276EAA">
        <w:rPr>
          <w:rFonts w:ascii="Cambria" w:hAnsi="Cambria"/>
          <w:sz w:val="24"/>
          <w:szCs w:val="24"/>
        </w:rPr>
        <w:t>La VoIP utilise Internet pour les appels vocaux, ce qui permet de réduire les coûts de communication, notamment pour les appels longue distance et internationaux. En utilisant la VoIP, une entreprise peut réaliser des économies significatives sur sa facture téléphonique.</w:t>
      </w:r>
    </w:p>
    <w:p w:rsidR="00FA65B2" w:rsidRPr="00276EAA" w:rsidRDefault="00FA65B2" w:rsidP="00276EAA">
      <w:pPr>
        <w:pStyle w:val="Paragraphedeliste"/>
        <w:spacing w:line="360" w:lineRule="auto"/>
        <w:rPr>
          <w:rFonts w:ascii="Cambria" w:hAnsi="Cambria"/>
          <w:sz w:val="24"/>
          <w:szCs w:val="24"/>
        </w:rPr>
      </w:pPr>
    </w:p>
    <w:p w:rsidR="00DD6E2C" w:rsidRPr="00276EAA" w:rsidRDefault="00DD6E2C" w:rsidP="00276EAA">
      <w:pPr>
        <w:pStyle w:val="Paragraphedeliste"/>
        <w:numPr>
          <w:ilvl w:val="0"/>
          <w:numId w:val="21"/>
        </w:numPr>
        <w:spacing w:line="360" w:lineRule="auto"/>
        <w:rPr>
          <w:rFonts w:ascii="Cambria" w:hAnsi="Cambria"/>
          <w:b/>
          <w:sz w:val="24"/>
          <w:szCs w:val="24"/>
        </w:rPr>
      </w:pPr>
      <w:r w:rsidRPr="00276EAA">
        <w:rPr>
          <w:rFonts w:ascii="Cambria" w:hAnsi="Cambria"/>
          <w:b/>
          <w:sz w:val="24"/>
          <w:szCs w:val="24"/>
        </w:rPr>
        <w:t xml:space="preserve">Flexibilité et évolutivité </w:t>
      </w:r>
    </w:p>
    <w:p w:rsidR="0039789E" w:rsidRPr="00276EAA" w:rsidRDefault="0039789E" w:rsidP="00276EAA">
      <w:pPr>
        <w:pStyle w:val="Paragraphedeliste"/>
        <w:spacing w:line="360" w:lineRule="auto"/>
        <w:rPr>
          <w:rFonts w:ascii="Cambria" w:hAnsi="Cambria"/>
          <w:sz w:val="24"/>
          <w:szCs w:val="24"/>
        </w:rPr>
      </w:pPr>
    </w:p>
    <w:p w:rsidR="00DF056C" w:rsidRPr="00276EAA" w:rsidRDefault="00DF056C" w:rsidP="00276EAA">
      <w:pPr>
        <w:pStyle w:val="Paragraphedeliste"/>
        <w:spacing w:line="360" w:lineRule="auto"/>
        <w:rPr>
          <w:rFonts w:ascii="Cambria" w:hAnsi="Cambria"/>
          <w:sz w:val="24"/>
          <w:szCs w:val="24"/>
        </w:rPr>
      </w:pPr>
      <w:r w:rsidRPr="00276EAA">
        <w:rPr>
          <w:rFonts w:ascii="Cambria" w:hAnsi="Cambria"/>
          <w:sz w:val="24"/>
          <w:szCs w:val="24"/>
        </w:rPr>
        <w:t>La VoIP offre une grande flexibilité en termes de gestion des lignes téléphoniques. Elle permet de facilement ajouter ou supprimer des lignes en fonction des besoins de l'entreprise. De plus, la VoIP est évolutive, ce qui signifie qu'elle peut facilement s'adapter à la croissance de l'entreprise sans nécessiter d'investissements importants.</w:t>
      </w:r>
    </w:p>
    <w:p w:rsidR="00FA65B2" w:rsidRPr="00276EAA" w:rsidRDefault="00FA65B2" w:rsidP="00276EAA">
      <w:pPr>
        <w:pStyle w:val="Paragraphedeliste"/>
        <w:spacing w:line="360" w:lineRule="auto"/>
        <w:rPr>
          <w:rFonts w:ascii="Cambria" w:hAnsi="Cambria"/>
          <w:sz w:val="24"/>
          <w:szCs w:val="24"/>
        </w:rPr>
      </w:pPr>
    </w:p>
    <w:p w:rsidR="00FE48D7" w:rsidRPr="00276EAA" w:rsidRDefault="00FE48D7" w:rsidP="00276EAA">
      <w:pPr>
        <w:spacing w:line="360" w:lineRule="auto"/>
        <w:rPr>
          <w:rFonts w:ascii="Cambria" w:hAnsi="Cambria"/>
          <w:b/>
          <w:sz w:val="24"/>
          <w:szCs w:val="24"/>
        </w:rPr>
      </w:pPr>
      <w:r w:rsidRPr="00276EAA">
        <w:rPr>
          <w:rFonts w:ascii="Cambria" w:hAnsi="Cambria"/>
          <w:b/>
          <w:sz w:val="24"/>
          <w:szCs w:val="24"/>
        </w:rPr>
        <w:t>0.2.2. Intérêts du sujet</w:t>
      </w:r>
    </w:p>
    <w:p w:rsidR="00FE48D7" w:rsidRPr="00276EAA" w:rsidRDefault="00FE48D7" w:rsidP="00276EAA">
      <w:pPr>
        <w:spacing w:line="360" w:lineRule="auto"/>
        <w:rPr>
          <w:rFonts w:ascii="Cambria" w:hAnsi="Cambria"/>
          <w:sz w:val="24"/>
          <w:szCs w:val="24"/>
        </w:rPr>
      </w:pPr>
      <w:r w:rsidRPr="00276EAA">
        <w:rPr>
          <w:rFonts w:ascii="Cambria" w:hAnsi="Cambria"/>
          <w:sz w:val="24"/>
          <w:szCs w:val="24"/>
        </w:rPr>
        <w:t>L’intérêt de notre travail porte sur trois niveaux :</w:t>
      </w:r>
    </w:p>
    <w:p w:rsidR="00FE48D7" w:rsidRPr="00276EAA" w:rsidRDefault="000674C0" w:rsidP="00276EAA">
      <w:pPr>
        <w:spacing w:line="360" w:lineRule="auto"/>
        <w:rPr>
          <w:rFonts w:ascii="Cambria" w:hAnsi="Cambria"/>
          <w:b/>
          <w:sz w:val="24"/>
          <w:szCs w:val="24"/>
        </w:rPr>
      </w:pPr>
      <w:r w:rsidRPr="00276EAA">
        <w:rPr>
          <w:rFonts w:ascii="Cambria" w:hAnsi="Cambria"/>
          <w:b/>
          <w:sz w:val="24"/>
          <w:szCs w:val="24"/>
        </w:rPr>
        <w:t>0.2.2.1. Intérêt académique et scientifique</w:t>
      </w:r>
    </w:p>
    <w:p w:rsidR="000674C0" w:rsidRPr="00276EAA" w:rsidRDefault="000674C0" w:rsidP="00276EAA">
      <w:pPr>
        <w:pStyle w:val="Paragraphedeliste"/>
        <w:spacing w:line="360" w:lineRule="auto"/>
        <w:rPr>
          <w:rFonts w:ascii="Cambria" w:hAnsi="Cambria"/>
          <w:sz w:val="24"/>
          <w:szCs w:val="24"/>
        </w:rPr>
      </w:pPr>
      <w:r w:rsidRPr="00276EAA">
        <w:rPr>
          <w:rFonts w:ascii="Cambria" w:hAnsi="Cambria"/>
          <w:sz w:val="24"/>
          <w:szCs w:val="24"/>
        </w:rPr>
        <w:lastRenderedPageBreak/>
        <w:t>L'intérêt académique et scientifique du sujet "étude et conception de la mise en place d'un réseau de la VoIP au sein d'une entreprise" est significatif. Voici quelques commentaires sur cet aspect :</w:t>
      </w:r>
    </w:p>
    <w:p w:rsidR="00FA65B2" w:rsidRPr="00276EAA" w:rsidRDefault="00FA65B2" w:rsidP="00276EAA">
      <w:pPr>
        <w:pStyle w:val="Paragraphedeliste"/>
        <w:spacing w:line="360" w:lineRule="auto"/>
        <w:rPr>
          <w:rFonts w:ascii="Cambria" w:hAnsi="Cambria"/>
          <w:sz w:val="24"/>
          <w:szCs w:val="24"/>
        </w:rPr>
      </w:pPr>
    </w:p>
    <w:p w:rsidR="00DD6E2C" w:rsidRPr="00276EAA" w:rsidRDefault="00DD6E2C" w:rsidP="00276EAA">
      <w:pPr>
        <w:pStyle w:val="Paragraphedeliste"/>
        <w:numPr>
          <w:ilvl w:val="0"/>
          <w:numId w:val="20"/>
        </w:numPr>
        <w:spacing w:line="360" w:lineRule="auto"/>
        <w:rPr>
          <w:rFonts w:ascii="Cambria" w:hAnsi="Cambria"/>
          <w:b/>
          <w:sz w:val="24"/>
          <w:szCs w:val="24"/>
        </w:rPr>
      </w:pPr>
      <w:r w:rsidRPr="00276EAA">
        <w:rPr>
          <w:rFonts w:ascii="Cambria" w:hAnsi="Cambria"/>
          <w:b/>
          <w:sz w:val="24"/>
          <w:szCs w:val="24"/>
        </w:rPr>
        <w:t xml:space="preserve">Contribution à la recherche </w:t>
      </w:r>
    </w:p>
    <w:p w:rsidR="00DD6E2C" w:rsidRPr="00276EAA" w:rsidRDefault="000674C0" w:rsidP="00276EAA">
      <w:pPr>
        <w:spacing w:line="360" w:lineRule="auto"/>
        <w:rPr>
          <w:rFonts w:ascii="Cambria" w:hAnsi="Cambria"/>
          <w:sz w:val="24"/>
          <w:szCs w:val="24"/>
        </w:rPr>
      </w:pPr>
      <w:r w:rsidRPr="00276EAA">
        <w:rPr>
          <w:rFonts w:ascii="Cambria" w:hAnsi="Cambria"/>
          <w:sz w:val="24"/>
          <w:szCs w:val="24"/>
        </w:rPr>
        <w:t>En étudiant ce sujet, vous pouvez apporter une contribution à la recherche académique en explorant les différentes méthodes, approches et technologies liées à la mise en place d'un réseau de VoIP dans un contexte d'entreprise. Votre travail peut fournir de nouvelles</w:t>
      </w:r>
      <w:r w:rsidR="00A13D83" w:rsidRPr="00276EAA">
        <w:rPr>
          <w:rFonts w:ascii="Cambria" w:hAnsi="Cambria"/>
          <w:sz w:val="24"/>
          <w:szCs w:val="24"/>
        </w:rPr>
        <w:t xml:space="preserve"> </w:t>
      </w:r>
      <w:r w:rsidRPr="00276EAA">
        <w:rPr>
          <w:rFonts w:ascii="Cambria" w:hAnsi="Cambria"/>
          <w:sz w:val="24"/>
          <w:szCs w:val="24"/>
        </w:rPr>
        <w:t>perspectives, des résultats empiriques et des recommandations pratiques pour les chercheurs et les praticiens intéressés par le domaine des communications d'entreprise.</w:t>
      </w:r>
    </w:p>
    <w:p w:rsidR="00FA65B2" w:rsidRPr="00276EAA" w:rsidRDefault="00FA65B2" w:rsidP="00276EAA">
      <w:pPr>
        <w:pStyle w:val="Paragraphedeliste"/>
        <w:spacing w:line="360" w:lineRule="auto"/>
        <w:rPr>
          <w:rFonts w:ascii="Cambria" w:hAnsi="Cambria"/>
          <w:sz w:val="24"/>
          <w:szCs w:val="24"/>
        </w:rPr>
      </w:pPr>
    </w:p>
    <w:p w:rsidR="00DD6E2C" w:rsidRPr="00276EAA" w:rsidRDefault="000674C0" w:rsidP="00276EAA">
      <w:pPr>
        <w:pStyle w:val="Paragraphedeliste"/>
        <w:numPr>
          <w:ilvl w:val="0"/>
          <w:numId w:val="20"/>
        </w:numPr>
        <w:spacing w:line="360" w:lineRule="auto"/>
        <w:rPr>
          <w:rFonts w:ascii="Cambria" w:hAnsi="Cambria"/>
          <w:b/>
          <w:sz w:val="24"/>
          <w:szCs w:val="24"/>
        </w:rPr>
      </w:pPr>
      <w:r w:rsidRPr="00276EAA">
        <w:rPr>
          <w:rFonts w:ascii="Cambria" w:hAnsi="Cambria"/>
          <w:b/>
          <w:sz w:val="24"/>
          <w:szCs w:val="24"/>
        </w:rPr>
        <w:t>Ex</w:t>
      </w:r>
      <w:r w:rsidR="00DD6E2C" w:rsidRPr="00276EAA">
        <w:rPr>
          <w:rFonts w:ascii="Cambria" w:hAnsi="Cambria"/>
          <w:b/>
          <w:sz w:val="24"/>
          <w:szCs w:val="24"/>
        </w:rPr>
        <w:t xml:space="preserve">ploration des défis techniques </w:t>
      </w:r>
    </w:p>
    <w:p w:rsidR="00FA65B2" w:rsidRPr="00276EAA" w:rsidRDefault="00FA65B2" w:rsidP="00276EAA">
      <w:pPr>
        <w:pStyle w:val="Paragraphedeliste"/>
        <w:spacing w:line="360" w:lineRule="auto"/>
        <w:rPr>
          <w:rFonts w:ascii="Cambria" w:hAnsi="Cambria"/>
          <w:b/>
          <w:sz w:val="24"/>
          <w:szCs w:val="24"/>
        </w:rPr>
      </w:pPr>
    </w:p>
    <w:p w:rsidR="000674C0" w:rsidRPr="00276EAA" w:rsidRDefault="000674C0" w:rsidP="00276EAA">
      <w:pPr>
        <w:pStyle w:val="Paragraphedeliste"/>
        <w:spacing w:line="360" w:lineRule="auto"/>
        <w:rPr>
          <w:rFonts w:ascii="Cambria" w:hAnsi="Cambria"/>
          <w:sz w:val="24"/>
          <w:szCs w:val="24"/>
        </w:rPr>
      </w:pPr>
      <w:r w:rsidRPr="00276EAA">
        <w:rPr>
          <w:rFonts w:ascii="Cambria" w:hAnsi="Cambria"/>
          <w:sz w:val="24"/>
          <w:szCs w:val="24"/>
        </w:rPr>
        <w:t xml:space="preserve">La mise en place d'un réseau de VoIP peut présenter des défis techniques tels que la gestion de la qualité des appels, la sécurité, la </w:t>
      </w:r>
      <w:r w:rsidRPr="00F175FC">
        <w:rPr>
          <w:rFonts w:ascii="Cambria" w:hAnsi="Cambria"/>
          <w:sz w:val="24"/>
          <w:szCs w:val="24"/>
        </w:rPr>
        <w:t>bande</w:t>
      </w:r>
      <w:r w:rsidRPr="00276EAA">
        <w:rPr>
          <w:rFonts w:ascii="Cambria" w:hAnsi="Cambria"/>
          <w:sz w:val="24"/>
          <w:szCs w:val="24"/>
        </w:rPr>
        <w:t xml:space="preserve"> passante réseau, la configuration des équipements, etc. Votre travail de recherche peut permettre d'explorer ces défis, d'identifier les meilleures pratiques et de proposer des solutions innovantes pour les surmonter.</w:t>
      </w:r>
    </w:p>
    <w:p w:rsidR="00FA65B2" w:rsidRPr="00276EAA" w:rsidRDefault="00FA65B2" w:rsidP="00276EAA">
      <w:pPr>
        <w:pStyle w:val="Paragraphedeliste"/>
        <w:spacing w:line="360" w:lineRule="auto"/>
        <w:rPr>
          <w:rFonts w:ascii="Cambria" w:hAnsi="Cambria"/>
          <w:sz w:val="24"/>
          <w:szCs w:val="24"/>
        </w:rPr>
      </w:pPr>
    </w:p>
    <w:p w:rsidR="000674C0" w:rsidRPr="00276EAA" w:rsidRDefault="000674C0" w:rsidP="00276EAA">
      <w:pPr>
        <w:spacing w:line="360" w:lineRule="auto"/>
        <w:rPr>
          <w:rFonts w:ascii="Cambria" w:hAnsi="Cambria"/>
          <w:b/>
          <w:sz w:val="24"/>
          <w:szCs w:val="24"/>
        </w:rPr>
      </w:pPr>
      <w:r w:rsidRPr="00276EAA">
        <w:rPr>
          <w:rFonts w:ascii="Cambria" w:hAnsi="Cambria"/>
          <w:b/>
          <w:sz w:val="24"/>
          <w:szCs w:val="24"/>
        </w:rPr>
        <w:t>0.2.2.2. Intérêt personnel</w:t>
      </w:r>
    </w:p>
    <w:p w:rsidR="000674C0" w:rsidRPr="00276EAA" w:rsidRDefault="000674C0" w:rsidP="00276EAA">
      <w:pPr>
        <w:pStyle w:val="Paragraphedeliste"/>
        <w:spacing w:line="360" w:lineRule="auto"/>
        <w:rPr>
          <w:rFonts w:ascii="Cambria" w:hAnsi="Cambria"/>
          <w:sz w:val="24"/>
          <w:szCs w:val="24"/>
        </w:rPr>
      </w:pPr>
      <w:r w:rsidRPr="00276EAA">
        <w:rPr>
          <w:rFonts w:ascii="Cambria" w:hAnsi="Cambria"/>
          <w:sz w:val="24"/>
          <w:szCs w:val="24"/>
        </w:rPr>
        <w:t>En ce qui concerne l'intérêt personnel, voici quelques commentaires :</w:t>
      </w:r>
    </w:p>
    <w:p w:rsidR="00A26E8D" w:rsidRPr="00276EAA" w:rsidRDefault="00A26E8D" w:rsidP="00276EAA">
      <w:pPr>
        <w:pStyle w:val="Paragraphedeliste"/>
        <w:spacing w:line="360" w:lineRule="auto"/>
        <w:rPr>
          <w:rFonts w:ascii="Cambria" w:hAnsi="Cambria"/>
          <w:sz w:val="24"/>
          <w:szCs w:val="24"/>
        </w:rPr>
      </w:pPr>
    </w:p>
    <w:p w:rsidR="00DD6E2C" w:rsidRPr="00276EAA" w:rsidRDefault="000674C0" w:rsidP="00276EAA">
      <w:pPr>
        <w:pStyle w:val="Paragraphedeliste"/>
        <w:numPr>
          <w:ilvl w:val="0"/>
          <w:numId w:val="19"/>
        </w:numPr>
        <w:spacing w:line="360" w:lineRule="auto"/>
        <w:rPr>
          <w:rFonts w:ascii="Cambria" w:hAnsi="Cambria"/>
          <w:b/>
          <w:sz w:val="24"/>
          <w:szCs w:val="24"/>
        </w:rPr>
      </w:pPr>
      <w:r w:rsidRPr="00276EAA">
        <w:rPr>
          <w:rFonts w:ascii="Cambria" w:hAnsi="Cambria"/>
          <w:b/>
          <w:sz w:val="24"/>
          <w:szCs w:val="24"/>
        </w:rPr>
        <w:t>Acquisi</w:t>
      </w:r>
      <w:r w:rsidR="00DD6E2C" w:rsidRPr="00276EAA">
        <w:rPr>
          <w:rFonts w:ascii="Cambria" w:hAnsi="Cambria"/>
          <w:b/>
          <w:sz w:val="24"/>
          <w:szCs w:val="24"/>
        </w:rPr>
        <w:t xml:space="preserve">tion de compétences pratiques </w:t>
      </w:r>
    </w:p>
    <w:p w:rsidR="00A26E8D" w:rsidRPr="00276EAA" w:rsidRDefault="00A26E8D" w:rsidP="00276EAA">
      <w:pPr>
        <w:pStyle w:val="Paragraphedeliste"/>
        <w:spacing w:line="360" w:lineRule="auto"/>
        <w:rPr>
          <w:rFonts w:ascii="Cambria" w:hAnsi="Cambria"/>
          <w:b/>
          <w:sz w:val="24"/>
          <w:szCs w:val="24"/>
        </w:rPr>
      </w:pPr>
    </w:p>
    <w:p w:rsidR="000674C0" w:rsidRPr="00276EAA" w:rsidRDefault="000674C0" w:rsidP="00276EAA">
      <w:pPr>
        <w:pStyle w:val="Paragraphedeliste"/>
        <w:spacing w:line="360" w:lineRule="auto"/>
        <w:rPr>
          <w:rFonts w:ascii="Cambria" w:hAnsi="Cambria"/>
          <w:sz w:val="24"/>
          <w:szCs w:val="24"/>
        </w:rPr>
      </w:pPr>
      <w:r w:rsidRPr="00276EAA">
        <w:rPr>
          <w:rFonts w:ascii="Cambria" w:hAnsi="Cambria"/>
          <w:sz w:val="24"/>
          <w:szCs w:val="24"/>
        </w:rPr>
        <w:t>En travaillant sur ce sujet, vous pouvez acquérir des compétences pratiques en matière de conception et de mise en place d'un réseau de VoIP. Vous serez exposé à des aspects techniques tels que la configuration des équipements, la gestion des protocoles, la résolution des problèmes, etc. Ces compétences peuvent être valorisées sur le marché du travail et vous donner un avantage professionnel.</w:t>
      </w:r>
    </w:p>
    <w:p w:rsidR="00A26E8D" w:rsidRPr="00276EAA" w:rsidRDefault="00A26E8D" w:rsidP="00276EAA">
      <w:pPr>
        <w:pStyle w:val="Paragraphedeliste"/>
        <w:spacing w:line="360" w:lineRule="auto"/>
        <w:rPr>
          <w:rFonts w:ascii="Cambria" w:hAnsi="Cambria"/>
          <w:sz w:val="24"/>
          <w:szCs w:val="24"/>
        </w:rPr>
      </w:pPr>
    </w:p>
    <w:p w:rsidR="00DD6E2C" w:rsidRPr="00276EAA" w:rsidRDefault="000674C0" w:rsidP="00276EAA">
      <w:pPr>
        <w:pStyle w:val="Paragraphedeliste"/>
        <w:numPr>
          <w:ilvl w:val="0"/>
          <w:numId w:val="19"/>
        </w:numPr>
        <w:spacing w:line="360" w:lineRule="auto"/>
        <w:rPr>
          <w:rFonts w:ascii="Cambria" w:hAnsi="Cambria"/>
          <w:b/>
          <w:sz w:val="24"/>
          <w:szCs w:val="24"/>
        </w:rPr>
      </w:pPr>
      <w:r w:rsidRPr="00276EAA">
        <w:rPr>
          <w:rFonts w:ascii="Cambria" w:hAnsi="Cambria"/>
          <w:b/>
          <w:sz w:val="24"/>
          <w:szCs w:val="24"/>
        </w:rPr>
        <w:lastRenderedPageBreak/>
        <w:t>Compréhen</w:t>
      </w:r>
      <w:r w:rsidR="00A26E8D" w:rsidRPr="00276EAA">
        <w:rPr>
          <w:rFonts w:ascii="Cambria" w:hAnsi="Cambria"/>
          <w:b/>
          <w:sz w:val="24"/>
          <w:szCs w:val="24"/>
        </w:rPr>
        <w:t>sion des enjeux professionnels</w:t>
      </w:r>
    </w:p>
    <w:p w:rsidR="00A26E8D" w:rsidRPr="00276EAA" w:rsidRDefault="00A26E8D" w:rsidP="00276EAA">
      <w:pPr>
        <w:pStyle w:val="Paragraphedeliste"/>
        <w:spacing w:line="360" w:lineRule="auto"/>
        <w:rPr>
          <w:rFonts w:ascii="Cambria" w:hAnsi="Cambria"/>
          <w:b/>
          <w:sz w:val="24"/>
          <w:szCs w:val="24"/>
        </w:rPr>
      </w:pPr>
    </w:p>
    <w:p w:rsidR="000674C0" w:rsidRPr="00276EAA" w:rsidRDefault="000674C0" w:rsidP="00276EAA">
      <w:pPr>
        <w:pStyle w:val="Paragraphedeliste"/>
        <w:spacing w:line="360" w:lineRule="auto"/>
        <w:rPr>
          <w:rFonts w:ascii="Cambria" w:hAnsi="Cambria"/>
          <w:sz w:val="24"/>
          <w:szCs w:val="24"/>
        </w:rPr>
      </w:pPr>
      <w:r w:rsidRPr="00276EAA">
        <w:rPr>
          <w:rFonts w:ascii="Cambria" w:hAnsi="Cambria"/>
          <w:sz w:val="24"/>
          <w:szCs w:val="24"/>
        </w:rPr>
        <w:t>Étudier et concevoir un réseau de VoIP au sein d'une entreprise vous permettra de comprendre les enjeux et les besoins spécifiques auxquels les organisations sont confrontées en matière de communication. Vous développerez une vision globale des défis liés à la mise en place de systèmes de communication efficaces et vous serez en mesure de proposer des solutions adaptées.</w:t>
      </w:r>
    </w:p>
    <w:p w:rsidR="00A26E8D" w:rsidRPr="00276EAA" w:rsidRDefault="00A26E8D" w:rsidP="00276EAA">
      <w:pPr>
        <w:pStyle w:val="Paragraphedeliste"/>
        <w:spacing w:line="360" w:lineRule="auto"/>
        <w:rPr>
          <w:rFonts w:ascii="Cambria" w:hAnsi="Cambria"/>
          <w:sz w:val="24"/>
          <w:szCs w:val="24"/>
        </w:rPr>
      </w:pPr>
    </w:p>
    <w:p w:rsidR="00DD6E2C" w:rsidRPr="00276EAA" w:rsidRDefault="00DD6E2C" w:rsidP="00276EAA">
      <w:pPr>
        <w:pStyle w:val="Paragraphedeliste"/>
        <w:numPr>
          <w:ilvl w:val="0"/>
          <w:numId w:val="19"/>
        </w:numPr>
        <w:spacing w:line="360" w:lineRule="auto"/>
        <w:rPr>
          <w:rFonts w:ascii="Cambria" w:hAnsi="Cambria"/>
          <w:b/>
          <w:sz w:val="24"/>
          <w:szCs w:val="24"/>
        </w:rPr>
      </w:pPr>
      <w:r w:rsidRPr="00276EAA">
        <w:rPr>
          <w:rFonts w:ascii="Cambria" w:hAnsi="Cambria"/>
          <w:b/>
          <w:sz w:val="24"/>
          <w:szCs w:val="24"/>
        </w:rPr>
        <w:t xml:space="preserve">Impact sur la carrière </w:t>
      </w:r>
    </w:p>
    <w:p w:rsidR="00A26E8D" w:rsidRPr="00276EAA" w:rsidRDefault="00A26E8D" w:rsidP="00276EAA">
      <w:pPr>
        <w:pStyle w:val="Paragraphedeliste"/>
        <w:spacing w:line="360" w:lineRule="auto"/>
        <w:rPr>
          <w:rFonts w:ascii="Cambria" w:hAnsi="Cambria"/>
          <w:b/>
          <w:sz w:val="24"/>
          <w:szCs w:val="24"/>
        </w:rPr>
      </w:pPr>
    </w:p>
    <w:p w:rsidR="000674C0" w:rsidRPr="00276EAA" w:rsidRDefault="000674C0" w:rsidP="00276EAA">
      <w:pPr>
        <w:pStyle w:val="Paragraphedeliste"/>
        <w:spacing w:line="360" w:lineRule="auto"/>
        <w:rPr>
          <w:rFonts w:ascii="Cambria" w:hAnsi="Cambria"/>
          <w:sz w:val="24"/>
          <w:szCs w:val="24"/>
        </w:rPr>
      </w:pPr>
      <w:r w:rsidRPr="00276EAA">
        <w:rPr>
          <w:rFonts w:ascii="Cambria" w:hAnsi="Cambria"/>
          <w:sz w:val="24"/>
          <w:szCs w:val="24"/>
        </w:rPr>
        <w:t>En travaillant sur un sujet d'actualité et en acquérant des compétences spécialisées dans le domaine de la VoIP, vous pouvez augmenter vos perspectives de carrière. Les entreprises sont de plus en plus intéressées par des professionnels capables de mettre en place et de gérer des systèmes de communication modernes et efficaces.</w:t>
      </w:r>
    </w:p>
    <w:p w:rsidR="00DA7D46" w:rsidRPr="00276EAA" w:rsidRDefault="00DA7D46" w:rsidP="00276EAA">
      <w:pPr>
        <w:spacing w:line="360" w:lineRule="auto"/>
        <w:rPr>
          <w:rFonts w:ascii="Cambria" w:hAnsi="Cambria"/>
          <w:b/>
          <w:sz w:val="24"/>
          <w:szCs w:val="24"/>
        </w:rPr>
      </w:pPr>
      <w:r w:rsidRPr="00276EAA">
        <w:rPr>
          <w:rFonts w:ascii="Cambria" w:hAnsi="Cambria"/>
          <w:b/>
          <w:sz w:val="24"/>
          <w:szCs w:val="24"/>
        </w:rPr>
        <w:t>0.2.2.3. Intérêt pour SETIC</w:t>
      </w:r>
    </w:p>
    <w:p w:rsidR="00DF405C" w:rsidRPr="00276EAA" w:rsidRDefault="00DF405C" w:rsidP="00276EAA">
      <w:pPr>
        <w:pStyle w:val="Paragraphedeliste"/>
        <w:spacing w:line="360" w:lineRule="auto"/>
        <w:rPr>
          <w:rFonts w:ascii="Cambria" w:hAnsi="Cambria"/>
          <w:sz w:val="24"/>
          <w:szCs w:val="24"/>
        </w:rPr>
      </w:pPr>
      <w:r w:rsidRPr="00276EAA">
        <w:rPr>
          <w:rFonts w:ascii="Cambria" w:hAnsi="Cambria"/>
          <w:sz w:val="24"/>
          <w:szCs w:val="24"/>
        </w:rPr>
        <w:t>Le sujet "étude et conception de la mise en place d'un réseau de la VoIP au sein d'une entreprise" présente un intérêt significatif pour les entreprises en ce qui concerne l'amélioration de leur communication interne. Voici quelques points qui soulignent cet intérêt :</w:t>
      </w:r>
    </w:p>
    <w:p w:rsidR="0086417E" w:rsidRPr="00276EAA" w:rsidRDefault="0086417E" w:rsidP="00276EAA">
      <w:pPr>
        <w:pStyle w:val="Paragraphedeliste"/>
        <w:spacing w:line="360" w:lineRule="auto"/>
        <w:rPr>
          <w:rFonts w:ascii="Cambria" w:hAnsi="Cambria"/>
          <w:sz w:val="24"/>
          <w:szCs w:val="24"/>
        </w:rPr>
      </w:pPr>
    </w:p>
    <w:p w:rsidR="0086417E" w:rsidRPr="00276EAA" w:rsidRDefault="00DF405C" w:rsidP="00276EAA">
      <w:pPr>
        <w:pStyle w:val="Paragraphedeliste"/>
        <w:numPr>
          <w:ilvl w:val="0"/>
          <w:numId w:val="18"/>
        </w:numPr>
        <w:spacing w:line="360" w:lineRule="auto"/>
        <w:rPr>
          <w:rFonts w:ascii="Cambria" w:hAnsi="Cambria"/>
          <w:b/>
          <w:sz w:val="24"/>
          <w:szCs w:val="24"/>
        </w:rPr>
      </w:pPr>
      <w:r w:rsidRPr="00276EAA">
        <w:rPr>
          <w:rFonts w:ascii="Cambria" w:hAnsi="Cambria"/>
          <w:b/>
          <w:sz w:val="24"/>
          <w:szCs w:val="24"/>
        </w:rPr>
        <w:t>Collabo</w:t>
      </w:r>
      <w:r w:rsidR="00DD6E2C" w:rsidRPr="00276EAA">
        <w:rPr>
          <w:rFonts w:ascii="Cambria" w:hAnsi="Cambria"/>
          <w:b/>
          <w:sz w:val="24"/>
          <w:szCs w:val="24"/>
        </w:rPr>
        <w:t>ration et productivité accrues</w:t>
      </w:r>
    </w:p>
    <w:p w:rsidR="00DD6E2C" w:rsidRPr="00276EAA" w:rsidRDefault="00DD6E2C" w:rsidP="00276EAA">
      <w:pPr>
        <w:pStyle w:val="Paragraphedeliste"/>
        <w:spacing w:line="360" w:lineRule="auto"/>
        <w:rPr>
          <w:rFonts w:ascii="Cambria" w:hAnsi="Cambria"/>
          <w:b/>
          <w:sz w:val="24"/>
          <w:szCs w:val="24"/>
        </w:rPr>
      </w:pPr>
      <w:r w:rsidRPr="00276EAA">
        <w:rPr>
          <w:rFonts w:ascii="Cambria" w:hAnsi="Cambria"/>
          <w:b/>
          <w:sz w:val="24"/>
          <w:szCs w:val="24"/>
        </w:rPr>
        <w:t xml:space="preserve"> </w:t>
      </w:r>
      <w:r w:rsidR="00DF405C" w:rsidRPr="00276EAA">
        <w:rPr>
          <w:rFonts w:ascii="Cambria" w:hAnsi="Cambria"/>
          <w:b/>
          <w:sz w:val="24"/>
          <w:szCs w:val="24"/>
        </w:rPr>
        <w:t xml:space="preserve"> </w:t>
      </w:r>
    </w:p>
    <w:p w:rsidR="00DD6E2C" w:rsidRPr="00276EAA" w:rsidRDefault="00DF405C" w:rsidP="00276EAA">
      <w:pPr>
        <w:pStyle w:val="Paragraphedeliste"/>
        <w:spacing w:line="360" w:lineRule="auto"/>
        <w:rPr>
          <w:rFonts w:ascii="Cambria" w:hAnsi="Cambria"/>
          <w:sz w:val="24"/>
          <w:szCs w:val="24"/>
        </w:rPr>
      </w:pPr>
      <w:r w:rsidRPr="00276EAA">
        <w:rPr>
          <w:rFonts w:ascii="Cambria" w:hAnsi="Cambria"/>
          <w:sz w:val="24"/>
          <w:szCs w:val="24"/>
        </w:rPr>
        <w:t>La VoIP facilite la collaboration entre les employés en offrant des fonctionnalités avancées telles que la messagerie vocale, la conférence téléphonique et le partage d'écran. Une communication interne efficace favorise une meilleure coordination des équipes, une prise de décision plus rapide et une augmentation de la productivité globale de l'entreprise.</w:t>
      </w:r>
    </w:p>
    <w:p w:rsidR="0086417E" w:rsidRPr="00276EAA" w:rsidRDefault="0086417E" w:rsidP="00276EAA">
      <w:pPr>
        <w:pStyle w:val="Paragraphedeliste"/>
        <w:spacing w:line="360" w:lineRule="auto"/>
        <w:rPr>
          <w:rFonts w:ascii="Cambria" w:hAnsi="Cambria"/>
          <w:sz w:val="24"/>
          <w:szCs w:val="24"/>
        </w:rPr>
      </w:pPr>
    </w:p>
    <w:p w:rsidR="0086417E" w:rsidRPr="00276EAA" w:rsidRDefault="00DD6E2C" w:rsidP="00276EAA">
      <w:pPr>
        <w:pStyle w:val="Paragraphedeliste"/>
        <w:numPr>
          <w:ilvl w:val="0"/>
          <w:numId w:val="18"/>
        </w:numPr>
        <w:spacing w:line="360" w:lineRule="auto"/>
        <w:rPr>
          <w:rFonts w:ascii="Cambria" w:hAnsi="Cambria"/>
          <w:b/>
          <w:sz w:val="24"/>
          <w:szCs w:val="24"/>
        </w:rPr>
      </w:pPr>
      <w:r w:rsidRPr="00276EAA">
        <w:rPr>
          <w:rFonts w:ascii="Cambria" w:hAnsi="Cambria"/>
          <w:b/>
          <w:sz w:val="24"/>
          <w:szCs w:val="24"/>
        </w:rPr>
        <w:t>Réduction des coûts</w:t>
      </w:r>
    </w:p>
    <w:p w:rsidR="00DD6E2C" w:rsidRPr="00276EAA" w:rsidRDefault="00DD6E2C" w:rsidP="00276EAA">
      <w:pPr>
        <w:pStyle w:val="Paragraphedeliste"/>
        <w:spacing w:line="360" w:lineRule="auto"/>
        <w:rPr>
          <w:rFonts w:ascii="Cambria" w:hAnsi="Cambria"/>
          <w:b/>
          <w:sz w:val="24"/>
          <w:szCs w:val="24"/>
        </w:rPr>
      </w:pPr>
      <w:r w:rsidRPr="00276EAA">
        <w:rPr>
          <w:rFonts w:ascii="Cambria" w:hAnsi="Cambria"/>
          <w:b/>
          <w:sz w:val="24"/>
          <w:szCs w:val="24"/>
        </w:rPr>
        <w:t xml:space="preserve"> </w:t>
      </w:r>
    </w:p>
    <w:p w:rsidR="00DF405C" w:rsidRPr="00276EAA" w:rsidRDefault="00DF405C" w:rsidP="00276EAA">
      <w:pPr>
        <w:pStyle w:val="Paragraphedeliste"/>
        <w:spacing w:line="360" w:lineRule="auto"/>
        <w:rPr>
          <w:rFonts w:ascii="Cambria" w:hAnsi="Cambria"/>
          <w:sz w:val="24"/>
          <w:szCs w:val="24"/>
        </w:rPr>
      </w:pPr>
      <w:r w:rsidRPr="00276EAA">
        <w:rPr>
          <w:rFonts w:ascii="Cambria" w:hAnsi="Cambria"/>
          <w:sz w:val="24"/>
          <w:szCs w:val="24"/>
        </w:rPr>
        <w:lastRenderedPageBreak/>
        <w:t>En utilisant la VoIP, les entreprises peuvent réaliser des économies sur leurs coûts de communication. Les appels internes entre les employés sont souvent gratuits, et les appels externes sont généralement moins chers que ceux effectués via des lignes téléphoniques traditionnelles. Cela permet aux entreprises de réallouer leurs ressources financières vers d'autres priorités.</w:t>
      </w:r>
    </w:p>
    <w:p w:rsidR="0086417E" w:rsidRPr="00276EAA" w:rsidRDefault="0086417E" w:rsidP="00276EAA">
      <w:pPr>
        <w:pStyle w:val="Paragraphedeliste"/>
        <w:spacing w:line="360" w:lineRule="auto"/>
        <w:rPr>
          <w:rFonts w:ascii="Cambria" w:hAnsi="Cambria"/>
          <w:b/>
          <w:sz w:val="24"/>
          <w:szCs w:val="24"/>
        </w:rPr>
      </w:pPr>
    </w:p>
    <w:p w:rsidR="00DD6E2C" w:rsidRPr="00276EAA" w:rsidRDefault="00DD6E2C" w:rsidP="00276EAA">
      <w:pPr>
        <w:pStyle w:val="Paragraphedeliste"/>
        <w:numPr>
          <w:ilvl w:val="0"/>
          <w:numId w:val="18"/>
        </w:numPr>
        <w:spacing w:line="360" w:lineRule="auto"/>
        <w:rPr>
          <w:rFonts w:ascii="Cambria" w:hAnsi="Cambria"/>
          <w:b/>
          <w:sz w:val="24"/>
          <w:szCs w:val="24"/>
        </w:rPr>
      </w:pPr>
      <w:r w:rsidRPr="00276EAA">
        <w:rPr>
          <w:rFonts w:ascii="Cambria" w:hAnsi="Cambria"/>
          <w:b/>
          <w:sz w:val="24"/>
          <w:szCs w:val="24"/>
        </w:rPr>
        <w:t xml:space="preserve">Flexibilité et mobilité </w:t>
      </w:r>
    </w:p>
    <w:p w:rsidR="0086417E" w:rsidRPr="00276EAA" w:rsidRDefault="0086417E" w:rsidP="00276EAA">
      <w:pPr>
        <w:pStyle w:val="Paragraphedeliste"/>
        <w:spacing w:line="360" w:lineRule="auto"/>
        <w:rPr>
          <w:rFonts w:ascii="Cambria" w:hAnsi="Cambria"/>
          <w:b/>
          <w:sz w:val="24"/>
          <w:szCs w:val="24"/>
        </w:rPr>
      </w:pPr>
    </w:p>
    <w:p w:rsidR="00DF405C" w:rsidRPr="00276EAA" w:rsidRDefault="00DF405C" w:rsidP="00276EAA">
      <w:pPr>
        <w:pStyle w:val="Paragraphedeliste"/>
        <w:spacing w:line="360" w:lineRule="auto"/>
        <w:rPr>
          <w:rFonts w:ascii="Cambria" w:hAnsi="Cambria"/>
          <w:sz w:val="24"/>
          <w:szCs w:val="24"/>
        </w:rPr>
      </w:pPr>
      <w:r w:rsidRPr="00276EAA">
        <w:rPr>
          <w:rFonts w:ascii="Cambria" w:hAnsi="Cambria"/>
          <w:sz w:val="24"/>
          <w:szCs w:val="24"/>
        </w:rPr>
        <w:t>La VoIP permet aux employés de communiquer depuis n'importe quel endroit disposant d'une connexion Internet, favorisant ainsi la mobilité des employés et le travail à distance. Cela est particulièrement avantageux pour les entreprises ayant des équipes dispersées géographiquement ou pour celles qui encouragent le travail flexible. Les employés peuvent rester connectés et accessibles, quel que soit leur emplacement.</w:t>
      </w:r>
    </w:p>
    <w:p w:rsidR="0086417E" w:rsidRPr="00276EAA" w:rsidRDefault="0086417E" w:rsidP="00276EAA">
      <w:pPr>
        <w:pStyle w:val="Paragraphedeliste"/>
        <w:spacing w:line="360" w:lineRule="auto"/>
        <w:rPr>
          <w:rFonts w:ascii="Cambria" w:hAnsi="Cambria"/>
          <w:sz w:val="24"/>
          <w:szCs w:val="24"/>
        </w:rPr>
      </w:pPr>
    </w:p>
    <w:p w:rsidR="0081586C" w:rsidRPr="00276EAA" w:rsidRDefault="007F461A" w:rsidP="00276EAA">
      <w:pPr>
        <w:spacing w:line="360" w:lineRule="auto"/>
        <w:rPr>
          <w:rFonts w:ascii="Cambria" w:hAnsi="Cambria"/>
          <w:b/>
          <w:sz w:val="24"/>
          <w:szCs w:val="24"/>
        </w:rPr>
      </w:pPr>
      <w:r w:rsidRPr="00276EAA">
        <w:rPr>
          <w:rFonts w:ascii="Cambria" w:hAnsi="Cambria"/>
          <w:b/>
          <w:sz w:val="24"/>
          <w:szCs w:val="24"/>
        </w:rPr>
        <w:t>0.3. Délimitation du travail</w:t>
      </w:r>
    </w:p>
    <w:p w:rsidR="00C81588" w:rsidRPr="00276EAA" w:rsidRDefault="00C81588" w:rsidP="00276EAA">
      <w:pPr>
        <w:pStyle w:val="Paragraphedeliste"/>
        <w:spacing w:line="360" w:lineRule="auto"/>
        <w:rPr>
          <w:rFonts w:ascii="Cambria" w:hAnsi="Cambria"/>
          <w:sz w:val="24"/>
          <w:szCs w:val="24"/>
        </w:rPr>
      </w:pPr>
      <w:r w:rsidRPr="00276EAA">
        <w:rPr>
          <w:rFonts w:ascii="Cambria" w:hAnsi="Cambria"/>
          <w:sz w:val="24"/>
          <w:szCs w:val="24"/>
        </w:rPr>
        <w:t>La délimitation du travail pour l'étude et la conception de la mise en place d'un réseau de VoIP au sein d'une entreprise peut être réalisée en se concentrant sur les aspects suivants :</w:t>
      </w:r>
    </w:p>
    <w:p w:rsidR="0086417E" w:rsidRPr="00276EAA" w:rsidRDefault="0086417E" w:rsidP="00276EAA">
      <w:pPr>
        <w:pStyle w:val="Paragraphedeliste"/>
        <w:spacing w:line="360" w:lineRule="auto"/>
        <w:rPr>
          <w:rFonts w:ascii="Cambria" w:hAnsi="Cambria"/>
          <w:sz w:val="24"/>
          <w:szCs w:val="24"/>
        </w:rPr>
      </w:pPr>
    </w:p>
    <w:p w:rsidR="00DD6E2C" w:rsidRPr="00276EAA" w:rsidRDefault="00DD6E2C" w:rsidP="00276EAA">
      <w:pPr>
        <w:pStyle w:val="Paragraphedeliste"/>
        <w:numPr>
          <w:ilvl w:val="0"/>
          <w:numId w:val="17"/>
        </w:numPr>
        <w:spacing w:line="360" w:lineRule="auto"/>
        <w:rPr>
          <w:rFonts w:ascii="Cambria" w:hAnsi="Cambria"/>
          <w:b/>
          <w:sz w:val="24"/>
          <w:szCs w:val="24"/>
        </w:rPr>
      </w:pPr>
      <w:r w:rsidRPr="00276EAA">
        <w:rPr>
          <w:rFonts w:ascii="Cambria" w:hAnsi="Cambria"/>
          <w:b/>
          <w:sz w:val="24"/>
          <w:szCs w:val="24"/>
        </w:rPr>
        <w:t xml:space="preserve">Étude de faisabilité </w:t>
      </w:r>
    </w:p>
    <w:p w:rsidR="0039789E" w:rsidRPr="00276EAA" w:rsidRDefault="0039789E" w:rsidP="00276EAA">
      <w:pPr>
        <w:pStyle w:val="Paragraphedeliste"/>
        <w:spacing w:line="360" w:lineRule="auto"/>
        <w:rPr>
          <w:rFonts w:ascii="Cambria" w:hAnsi="Cambria"/>
          <w:sz w:val="24"/>
          <w:szCs w:val="24"/>
        </w:rPr>
      </w:pPr>
    </w:p>
    <w:p w:rsidR="00C81588" w:rsidRPr="00276EAA" w:rsidRDefault="00C81588" w:rsidP="00276EAA">
      <w:pPr>
        <w:pStyle w:val="Paragraphedeliste"/>
        <w:spacing w:line="360" w:lineRule="auto"/>
        <w:rPr>
          <w:rFonts w:ascii="Cambria" w:hAnsi="Cambria"/>
          <w:sz w:val="24"/>
          <w:szCs w:val="24"/>
        </w:rPr>
      </w:pPr>
      <w:r w:rsidRPr="00276EAA">
        <w:rPr>
          <w:rFonts w:ascii="Cambria" w:hAnsi="Cambria"/>
          <w:sz w:val="24"/>
          <w:szCs w:val="24"/>
        </w:rPr>
        <w:t>Le travail peut se concentrer sur l'évaluation de la faisabilité de l'implémentation d'un réseau de VoIP au sein de l'entreprise. Cela comprend l'analyse des besoins de communication de l'entreprise, l'évaluation des ressources disponibles (matériel, logiciel, bande passante Internet), et l'identification des contraintes potentielles (budget, compatibilité avec les systèmes existants, etc.).</w:t>
      </w:r>
    </w:p>
    <w:p w:rsidR="0086417E" w:rsidRPr="00276EAA" w:rsidRDefault="0086417E" w:rsidP="00276EAA">
      <w:pPr>
        <w:pStyle w:val="Paragraphedeliste"/>
        <w:spacing w:line="360" w:lineRule="auto"/>
        <w:rPr>
          <w:rFonts w:ascii="Cambria" w:hAnsi="Cambria"/>
          <w:sz w:val="24"/>
          <w:szCs w:val="24"/>
        </w:rPr>
      </w:pPr>
    </w:p>
    <w:p w:rsidR="00DD6E2C" w:rsidRPr="00276EAA" w:rsidRDefault="00C81588" w:rsidP="00276EAA">
      <w:pPr>
        <w:pStyle w:val="Paragraphedeliste"/>
        <w:numPr>
          <w:ilvl w:val="0"/>
          <w:numId w:val="17"/>
        </w:numPr>
        <w:spacing w:line="360" w:lineRule="auto"/>
        <w:rPr>
          <w:rFonts w:ascii="Cambria" w:hAnsi="Cambria"/>
          <w:b/>
          <w:sz w:val="24"/>
          <w:szCs w:val="24"/>
        </w:rPr>
      </w:pPr>
      <w:r w:rsidRPr="00276EAA">
        <w:rPr>
          <w:rFonts w:ascii="Cambria" w:hAnsi="Cambria"/>
          <w:b/>
          <w:sz w:val="24"/>
          <w:szCs w:val="24"/>
        </w:rPr>
        <w:t>Sélection des équipements et des fourni</w:t>
      </w:r>
      <w:r w:rsidR="00DD6E2C" w:rsidRPr="00276EAA">
        <w:rPr>
          <w:rFonts w:ascii="Cambria" w:hAnsi="Cambria"/>
          <w:b/>
          <w:sz w:val="24"/>
          <w:szCs w:val="24"/>
        </w:rPr>
        <w:t xml:space="preserve">sseurs </w:t>
      </w:r>
      <w:r w:rsidRPr="00276EAA">
        <w:rPr>
          <w:rFonts w:ascii="Cambria" w:hAnsi="Cambria"/>
          <w:b/>
          <w:sz w:val="24"/>
          <w:szCs w:val="24"/>
        </w:rPr>
        <w:t xml:space="preserve"> </w:t>
      </w:r>
    </w:p>
    <w:p w:rsidR="0086417E" w:rsidRPr="00276EAA" w:rsidRDefault="0086417E" w:rsidP="00276EAA">
      <w:pPr>
        <w:pStyle w:val="Paragraphedeliste"/>
        <w:spacing w:line="360" w:lineRule="auto"/>
        <w:rPr>
          <w:rFonts w:ascii="Cambria" w:hAnsi="Cambria"/>
          <w:b/>
          <w:sz w:val="24"/>
          <w:szCs w:val="24"/>
        </w:rPr>
      </w:pPr>
    </w:p>
    <w:p w:rsidR="00C81588" w:rsidRPr="00276EAA" w:rsidRDefault="00C81588" w:rsidP="00276EAA">
      <w:pPr>
        <w:pStyle w:val="Paragraphedeliste"/>
        <w:spacing w:line="360" w:lineRule="auto"/>
        <w:rPr>
          <w:rFonts w:ascii="Cambria" w:hAnsi="Cambria"/>
          <w:sz w:val="24"/>
          <w:szCs w:val="24"/>
        </w:rPr>
      </w:pPr>
      <w:r w:rsidRPr="00276EAA">
        <w:rPr>
          <w:rFonts w:ascii="Cambria" w:hAnsi="Cambria"/>
          <w:sz w:val="24"/>
          <w:szCs w:val="24"/>
        </w:rPr>
        <w:t xml:space="preserve">Une partie du travail peut consister à rechercher, évaluer et sélectionner les équipements et les fournisseurs nécessaires pour la mise en place du réseau de </w:t>
      </w:r>
      <w:r w:rsidRPr="00276EAA">
        <w:rPr>
          <w:rFonts w:ascii="Cambria" w:hAnsi="Cambria"/>
          <w:sz w:val="24"/>
          <w:szCs w:val="24"/>
        </w:rPr>
        <w:lastRenderedPageBreak/>
        <w:t>VoIP. Cela implique de comparer les différentes options disponibles sur le marché, d'évaluer leur compatibilité avec les besoins de l'entreprise, leurs fonctionnalités, leur fiabilité et leur coût.</w:t>
      </w:r>
    </w:p>
    <w:p w:rsidR="0086417E" w:rsidRPr="00276EAA" w:rsidRDefault="0086417E" w:rsidP="00276EAA">
      <w:pPr>
        <w:pStyle w:val="Paragraphedeliste"/>
        <w:spacing w:line="360" w:lineRule="auto"/>
        <w:rPr>
          <w:rFonts w:ascii="Cambria" w:hAnsi="Cambria"/>
          <w:sz w:val="24"/>
          <w:szCs w:val="24"/>
        </w:rPr>
      </w:pPr>
    </w:p>
    <w:p w:rsidR="00DD6E2C" w:rsidRPr="00276EAA" w:rsidRDefault="00C81588" w:rsidP="00276EAA">
      <w:pPr>
        <w:pStyle w:val="Paragraphedeliste"/>
        <w:numPr>
          <w:ilvl w:val="0"/>
          <w:numId w:val="17"/>
        </w:numPr>
        <w:spacing w:line="360" w:lineRule="auto"/>
        <w:rPr>
          <w:rFonts w:ascii="Cambria" w:hAnsi="Cambria"/>
          <w:b/>
          <w:sz w:val="24"/>
          <w:szCs w:val="24"/>
        </w:rPr>
      </w:pPr>
      <w:r w:rsidRPr="00276EAA">
        <w:rPr>
          <w:rFonts w:ascii="Cambria" w:hAnsi="Cambria"/>
          <w:b/>
          <w:sz w:val="24"/>
          <w:szCs w:val="24"/>
        </w:rPr>
        <w:t>Conce</w:t>
      </w:r>
      <w:r w:rsidR="00DD6E2C" w:rsidRPr="00276EAA">
        <w:rPr>
          <w:rFonts w:ascii="Cambria" w:hAnsi="Cambria"/>
          <w:b/>
          <w:sz w:val="24"/>
          <w:szCs w:val="24"/>
        </w:rPr>
        <w:t xml:space="preserve">ption de l'architecture réseau </w:t>
      </w:r>
    </w:p>
    <w:p w:rsidR="0086417E" w:rsidRPr="00276EAA" w:rsidRDefault="0086417E" w:rsidP="00276EAA">
      <w:pPr>
        <w:pStyle w:val="Paragraphedeliste"/>
        <w:spacing w:line="360" w:lineRule="auto"/>
        <w:rPr>
          <w:rFonts w:ascii="Cambria" w:hAnsi="Cambria"/>
          <w:b/>
          <w:sz w:val="24"/>
          <w:szCs w:val="24"/>
        </w:rPr>
      </w:pPr>
    </w:p>
    <w:p w:rsidR="00C81588" w:rsidRPr="00276EAA" w:rsidRDefault="00C81588" w:rsidP="00276EAA">
      <w:pPr>
        <w:pStyle w:val="Paragraphedeliste"/>
        <w:spacing w:line="360" w:lineRule="auto"/>
        <w:rPr>
          <w:rFonts w:ascii="Cambria" w:hAnsi="Cambria"/>
          <w:sz w:val="24"/>
          <w:szCs w:val="24"/>
        </w:rPr>
      </w:pPr>
      <w:r w:rsidRPr="00276EAA">
        <w:rPr>
          <w:rFonts w:ascii="Cambria" w:hAnsi="Cambria"/>
          <w:sz w:val="24"/>
          <w:szCs w:val="24"/>
        </w:rPr>
        <w:t xml:space="preserve">Le travail peut se concentrer sur la conception de </w:t>
      </w:r>
      <w:r w:rsidR="005F6E4C" w:rsidRPr="00276EAA">
        <w:rPr>
          <w:rFonts w:ascii="Cambria" w:hAnsi="Cambria"/>
          <w:sz w:val="24"/>
          <w:szCs w:val="24"/>
        </w:rPr>
        <w:t>l'architecture réseau nécessaire</w:t>
      </w:r>
      <w:r w:rsidRPr="00276EAA">
        <w:rPr>
          <w:rFonts w:ascii="Cambria" w:hAnsi="Cambria"/>
          <w:sz w:val="24"/>
          <w:szCs w:val="24"/>
        </w:rPr>
        <w:t xml:space="preserve"> pour la VoIP. Cela comprend l'identification des exigences de bande passante, la configuration des routeurs et des commutateurs, la planification de la sécurité réseau, ainsi que la mise en place des protocoles de communication appropriés.</w:t>
      </w:r>
    </w:p>
    <w:p w:rsidR="007F461A" w:rsidRPr="00276EAA" w:rsidRDefault="007F461A" w:rsidP="00276EAA">
      <w:pPr>
        <w:spacing w:line="360" w:lineRule="auto"/>
        <w:rPr>
          <w:rFonts w:ascii="Cambria" w:hAnsi="Cambria"/>
          <w:b/>
          <w:sz w:val="24"/>
          <w:szCs w:val="24"/>
        </w:rPr>
      </w:pPr>
      <w:r w:rsidRPr="00276EAA">
        <w:rPr>
          <w:rFonts w:ascii="Cambria" w:hAnsi="Cambria"/>
          <w:b/>
          <w:sz w:val="24"/>
          <w:szCs w:val="24"/>
        </w:rPr>
        <w:t>0.4. Objectifs</w:t>
      </w:r>
    </w:p>
    <w:p w:rsidR="007F461A" w:rsidRPr="00276EAA" w:rsidRDefault="00E17FA1" w:rsidP="00276EAA">
      <w:pPr>
        <w:spacing w:line="360" w:lineRule="auto"/>
        <w:rPr>
          <w:rFonts w:ascii="Cambria" w:hAnsi="Cambria"/>
          <w:sz w:val="24"/>
          <w:szCs w:val="24"/>
        </w:rPr>
      </w:pPr>
      <w:r w:rsidRPr="00276EAA">
        <w:rPr>
          <w:rFonts w:ascii="Cambria" w:hAnsi="Cambria"/>
          <w:sz w:val="24"/>
          <w:szCs w:val="24"/>
        </w:rPr>
        <w:t>Deux grands types d’objectifs sont poursuivis pour notre travail : Un objectif global et un objectif spécifique.</w:t>
      </w:r>
    </w:p>
    <w:p w:rsidR="00E17FA1" w:rsidRPr="00276EAA" w:rsidRDefault="00E17FA1" w:rsidP="00276EAA">
      <w:pPr>
        <w:spacing w:line="360" w:lineRule="auto"/>
        <w:rPr>
          <w:rFonts w:ascii="Cambria" w:hAnsi="Cambria"/>
          <w:b/>
          <w:sz w:val="24"/>
          <w:szCs w:val="24"/>
        </w:rPr>
      </w:pPr>
      <w:r w:rsidRPr="00276EAA">
        <w:rPr>
          <w:rFonts w:ascii="Cambria" w:hAnsi="Cambria"/>
          <w:b/>
          <w:sz w:val="24"/>
          <w:szCs w:val="24"/>
        </w:rPr>
        <w:t>0.4.1. Objectif global</w:t>
      </w:r>
    </w:p>
    <w:p w:rsidR="00C81588" w:rsidRPr="00276EAA" w:rsidRDefault="00C81588" w:rsidP="00276EAA">
      <w:pPr>
        <w:pStyle w:val="Paragraphedeliste"/>
        <w:spacing w:line="360" w:lineRule="auto"/>
        <w:rPr>
          <w:rFonts w:ascii="Cambria" w:hAnsi="Cambria"/>
          <w:sz w:val="24"/>
          <w:szCs w:val="24"/>
        </w:rPr>
      </w:pPr>
      <w:r w:rsidRPr="00276EAA">
        <w:rPr>
          <w:rFonts w:ascii="Cambria" w:hAnsi="Cambria"/>
          <w:sz w:val="24"/>
          <w:szCs w:val="24"/>
        </w:rPr>
        <w:t>L'objectif global de l'étude et de la conception de la mise en place d'un réseau de VoIP au sein d'une entreprise est d'améliorer les communications internes et externes de l'organisation en utilisant les technologies de la voix sur IP. Voici quelques objectifs globaux courants pour ce type de projet :</w:t>
      </w:r>
    </w:p>
    <w:p w:rsidR="0086417E" w:rsidRPr="00276EAA" w:rsidRDefault="0086417E" w:rsidP="00276EAA">
      <w:pPr>
        <w:pStyle w:val="Paragraphedeliste"/>
        <w:spacing w:line="360" w:lineRule="auto"/>
        <w:rPr>
          <w:rFonts w:ascii="Cambria" w:hAnsi="Cambria"/>
          <w:sz w:val="24"/>
          <w:szCs w:val="24"/>
        </w:rPr>
      </w:pPr>
    </w:p>
    <w:p w:rsidR="00DD6E2C" w:rsidRPr="00276EAA" w:rsidRDefault="00C81588" w:rsidP="00276EAA">
      <w:pPr>
        <w:pStyle w:val="Paragraphedeliste"/>
        <w:numPr>
          <w:ilvl w:val="0"/>
          <w:numId w:val="16"/>
        </w:numPr>
        <w:spacing w:line="360" w:lineRule="auto"/>
        <w:rPr>
          <w:rFonts w:ascii="Cambria" w:hAnsi="Cambria"/>
          <w:b/>
          <w:sz w:val="24"/>
          <w:szCs w:val="24"/>
        </w:rPr>
      </w:pPr>
      <w:r w:rsidRPr="00276EAA">
        <w:rPr>
          <w:rFonts w:ascii="Cambria" w:hAnsi="Cambria"/>
          <w:b/>
          <w:sz w:val="24"/>
          <w:szCs w:val="24"/>
        </w:rPr>
        <w:t>Améliorer l'effi</w:t>
      </w:r>
      <w:r w:rsidR="00DD6E2C" w:rsidRPr="00276EAA">
        <w:rPr>
          <w:rFonts w:ascii="Cambria" w:hAnsi="Cambria"/>
          <w:b/>
          <w:sz w:val="24"/>
          <w:szCs w:val="24"/>
        </w:rPr>
        <w:t xml:space="preserve">cacité des communications </w:t>
      </w:r>
    </w:p>
    <w:p w:rsidR="0086417E" w:rsidRPr="00276EAA" w:rsidRDefault="0086417E" w:rsidP="00276EAA">
      <w:pPr>
        <w:pStyle w:val="Paragraphedeliste"/>
        <w:spacing w:line="360" w:lineRule="auto"/>
        <w:rPr>
          <w:rFonts w:ascii="Cambria" w:hAnsi="Cambria"/>
          <w:b/>
          <w:sz w:val="24"/>
          <w:szCs w:val="24"/>
        </w:rPr>
      </w:pPr>
    </w:p>
    <w:p w:rsidR="00C81588" w:rsidRPr="00276EAA" w:rsidRDefault="00C81588" w:rsidP="00276EAA">
      <w:pPr>
        <w:pStyle w:val="Paragraphedeliste"/>
        <w:spacing w:line="360" w:lineRule="auto"/>
        <w:rPr>
          <w:rFonts w:ascii="Cambria" w:hAnsi="Cambria"/>
          <w:sz w:val="24"/>
          <w:szCs w:val="24"/>
        </w:rPr>
      </w:pPr>
      <w:r w:rsidRPr="00276EAA">
        <w:rPr>
          <w:rFonts w:ascii="Cambria" w:hAnsi="Cambria"/>
          <w:sz w:val="24"/>
          <w:szCs w:val="24"/>
        </w:rPr>
        <w:t>L'objectif principal est d'améliorer l'efficacité des communications au sein de l'entreprise en mettant en place un réseau de VoIP. Cela peut inclure des fonctionnalités telles que la messagerie vocale, la conférence téléphonique, les appels internes gratuits, l'intégration avec d'autres outils de communication, etc. L'objectif est de faciliter la collaboration, de réduire les délais de communication et d'améliorer la productivité globale.</w:t>
      </w:r>
    </w:p>
    <w:p w:rsidR="0086417E" w:rsidRPr="00276EAA" w:rsidRDefault="0086417E" w:rsidP="00276EAA">
      <w:pPr>
        <w:pStyle w:val="Paragraphedeliste"/>
        <w:spacing w:line="360" w:lineRule="auto"/>
        <w:rPr>
          <w:rFonts w:ascii="Cambria" w:hAnsi="Cambria"/>
          <w:sz w:val="24"/>
          <w:szCs w:val="24"/>
        </w:rPr>
      </w:pPr>
    </w:p>
    <w:p w:rsidR="00DD6E2C" w:rsidRPr="00276EAA" w:rsidRDefault="00C81588" w:rsidP="00276EAA">
      <w:pPr>
        <w:pStyle w:val="Paragraphedeliste"/>
        <w:numPr>
          <w:ilvl w:val="0"/>
          <w:numId w:val="16"/>
        </w:numPr>
        <w:spacing w:line="360" w:lineRule="auto"/>
        <w:rPr>
          <w:rFonts w:ascii="Cambria" w:hAnsi="Cambria"/>
          <w:b/>
          <w:sz w:val="24"/>
          <w:szCs w:val="24"/>
        </w:rPr>
      </w:pPr>
      <w:r w:rsidRPr="00276EAA">
        <w:rPr>
          <w:rFonts w:ascii="Cambria" w:hAnsi="Cambria"/>
          <w:b/>
          <w:sz w:val="24"/>
          <w:szCs w:val="24"/>
        </w:rPr>
        <w:t>Rédu</w:t>
      </w:r>
      <w:r w:rsidR="00DD6E2C" w:rsidRPr="00276EAA">
        <w:rPr>
          <w:rFonts w:ascii="Cambria" w:hAnsi="Cambria"/>
          <w:b/>
          <w:sz w:val="24"/>
          <w:szCs w:val="24"/>
        </w:rPr>
        <w:t xml:space="preserve">ire les coûts de communication </w:t>
      </w:r>
    </w:p>
    <w:p w:rsidR="0086417E" w:rsidRPr="00276EAA" w:rsidRDefault="0086417E" w:rsidP="00276EAA">
      <w:pPr>
        <w:pStyle w:val="Paragraphedeliste"/>
        <w:spacing w:line="360" w:lineRule="auto"/>
        <w:rPr>
          <w:rFonts w:ascii="Cambria" w:hAnsi="Cambria"/>
          <w:b/>
          <w:sz w:val="24"/>
          <w:szCs w:val="24"/>
        </w:rPr>
      </w:pPr>
    </w:p>
    <w:p w:rsidR="00C81588" w:rsidRPr="00276EAA" w:rsidRDefault="00C81588" w:rsidP="00276EAA">
      <w:pPr>
        <w:pStyle w:val="Paragraphedeliste"/>
        <w:spacing w:line="360" w:lineRule="auto"/>
        <w:rPr>
          <w:rFonts w:ascii="Cambria" w:hAnsi="Cambria"/>
          <w:sz w:val="24"/>
          <w:szCs w:val="24"/>
        </w:rPr>
      </w:pPr>
      <w:r w:rsidRPr="00276EAA">
        <w:rPr>
          <w:rFonts w:ascii="Cambria" w:hAnsi="Cambria"/>
          <w:sz w:val="24"/>
          <w:szCs w:val="24"/>
        </w:rPr>
        <w:lastRenderedPageBreak/>
        <w:t>Un objectif clé est de réduire les coûts de communication de l'entreprise en utilisant la VoIP. Comparé aux systèmes téléphoniques traditionnels, la VoIP peut offrir des économies significatives en matière de frais d'appels longue distance, de frais d'interconnexion et de coûts d'infrastructure. L'objectif est d'optimiser les dépenses liées aux communications tout en maintenant une qualité de service élevée.</w:t>
      </w:r>
    </w:p>
    <w:p w:rsidR="0086417E" w:rsidRPr="00276EAA" w:rsidRDefault="0086417E" w:rsidP="00276EAA">
      <w:pPr>
        <w:pStyle w:val="Paragraphedeliste"/>
        <w:spacing w:line="360" w:lineRule="auto"/>
        <w:rPr>
          <w:rFonts w:ascii="Cambria" w:hAnsi="Cambria"/>
          <w:sz w:val="24"/>
          <w:szCs w:val="24"/>
        </w:rPr>
      </w:pPr>
    </w:p>
    <w:p w:rsidR="00DD6E2C" w:rsidRPr="00276EAA" w:rsidRDefault="00C81588" w:rsidP="00276EAA">
      <w:pPr>
        <w:pStyle w:val="Paragraphedeliste"/>
        <w:numPr>
          <w:ilvl w:val="0"/>
          <w:numId w:val="16"/>
        </w:numPr>
        <w:spacing w:line="360" w:lineRule="auto"/>
        <w:rPr>
          <w:rFonts w:ascii="Cambria" w:hAnsi="Cambria"/>
          <w:b/>
          <w:sz w:val="24"/>
          <w:szCs w:val="24"/>
        </w:rPr>
      </w:pPr>
      <w:r w:rsidRPr="00276EAA">
        <w:rPr>
          <w:rFonts w:ascii="Cambria" w:hAnsi="Cambria"/>
          <w:b/>
          <w:sz w:val="24"/>
          <w:szCs w:val="24"/>
        </w:rPr>
        <w:t xml:space="preserve">Accroître </w:t>
      </w:r>
      <w:r w:rsidR="00DD6E2C" w:rsidRPr="00276EAA">
        <w:rPr>
          <w:rFonts w:ascii="Cambria" w:hAnsi="Cambria"/>
          <w:b/>
          <w:sz w:val="24"/>
          <w:szCs w:val="24"/>
        </w:rPr>
        <w:t xml:space="preserve">la flexibilité et la mobilité </w:t>
      </w:r>
    </w:p>
    <w:p w:rsidR="0086417E" w:rsidRPr="00276EAA" w:rsidRDefault="0086417E" w:rsidP="00276EAA">
      <w:pPr>
        <w:pStyle w:val="Paragraphedeliste"/>
        <w:spacing w:line="360" w:lineRule="auto"/>
        <w:rPr>
          <w:rFonts w:ascii="Cambria" w:hAnsi="Cambria"/>
          <w:b/>
          <w:sz w:val="24"/>
          <w:szCs w:val="24"/>
        </w:rPr>
      </w:pPr>
    </w:p>
    <w:p w:rsidR="00C81588" w:rsidRPr="00276EAA" w:rsidRDefault="00C81588" w:rsidP="00276EAA">
      <w:pPr>
        <w:pStyle w:val="Paragraphedeliste"/>
        <w:spacing w:line="360" w:lineRule="auto"/>
        <w:rPr>
          <w:rFonts w:ascii="Cambria" w:hAnsi="Cambria"/>
          <w:sz w:val="24"/>
          <w:szCs w:val="24"/>
        </w:rPr>
      </w:pPr>
      <w:r w:rsidRPr="00276EAA">
        <w:rPr>
          <w:rFonts w:ascii="Cambria" w:hAnsi="Cambria"/>
          <w:sz w:val="24"/>
          <w:szCs w:val="24"/>
        </w:rPr>
        <w:t>Un autre objectif est d'accroître la flexibilité et la mobilité des employés grâce à la VoIP. Les employés peuvent accéder au réseau de VoIP depuis n'importe quel endroit disposant d'une connexion Internet, ce qui permet le travail à distance, les déplacements professionnels sans interruption de communication, et la possibilité de transférer des appels vers des appareils mobiles. L'objectif est de faciliter la mobilité des employés et d'optimiser leur disponibilité.</w:t>
      </w:r>
    </w:p>
    <w:p w:rsidR="0086417E" w:rsidRPr="00276EAA" w:rsidRDefault="0086417E" w:rsidP="00276EAA">
      <w:pPr>
        <w:pStyle w:val="Paragraphedeliste"/>
        <w:spacing w:line="360" w:lineRule="auto"/>
        <w:rPr>
          <w:rFonts w:ascii="Cambria" w:hAnsi="Cambria"/>
          <w:sz w:val="24"/>
          <w:szCs w:val="24"/>
        </w:rPr>
      </w:pPr>
    </w:p>
    <w:p w:rsidR="00E17FA1" w:rsidRPr="00276EAA" w:rsidRDefault="00E17FA1" w:rsidP="00276EAA">
      <w:pPr>
        <w:spacing w:line="360" w:lineRule="auto"/>
        <w:rPr>
          <w:rFonts w:ascii="Cambria" w:hAnsi="Cambria"/>
          <w:b/>
          <w:sz w:val="24"/>
          <w:szCs w:val="24"/>
        </w:rPr>
      </w:pPr>
      <w:r w:rsidRPr="00276EAA">
        <w:rPr>
          <w:rFonts w:ascii="Cambria" w:hAnsi="Cambria"/>
          <w:b/>
          <w:sz w:val="24"/>
          <w:szCs w:val="24"/>
        </w:rPr>
        <w:t>0.4.2. Objectif spécifique</w:t>
      </w:r>
    </w:p>
    <w:p w:rsidR="00450C5B" w:rsidRPr="00276EAA" w:rsidRDefault="00450C5B" w:rsidP="00276EAA">
      <w:pPr>
        <w:pStyle w:val="Paragraphedeliste"/>
        <w:spacing w:line="360" w:lineRule="auto"/>
        <w:rPr>
          <w:rFonts w:ascii="Cambria" w:hAnsi="Cambria"/>
          <w:sz w:val="24"/>
          <w:szCs w:val="24"/>
        </w:rPr>
      </w:pPr>
      <w:r w:rsidRPr="00276EAA">
        <w:rPr>
          <w:rFonts w:ascii="Cambria" w:hAnsi="Cambria"/>
          <w:sz w:val="24"/>
          <w:szCs w:val="24"/>
        </w:rPr>
        <w:t>L'objectif spécifique de l'étude et de la conception de la mise en place d'un réseau de VoIP au sein d'une entreprise peut varier en fonction des besoins et des priorités spécifiques de chaque organisation. Voici quelques objectifs spécifiques couramment associés à ce type de projet :</w:t>
      </w:r>
    </w:p>
    <w:p w:rsidR="00810C06" w:rsidRPr="00276EAA" w:rsidRDefault="00810C06" w:rsidP="00276EAA">
      <w:pPr>
        <w:pStyle w:val="Paragraphedeliste"/>
        <w:spacing w:line="360" w:lineRule="auto"/>
        <w:rPr>
          <w:rFonts w:ascii="Cambria" w:hAnsi="Cambria"/>
          <w:sz w:val="24"/>
          <w:szCs w:val="24"/>
        </w:rPr>
      </w:pPr>
    </w:p>
    <w:p w:rsidR="00DD6E2C" w:rsidRPr="00276EAA" w:rsidRDefault="00450C5B" w:rsidP="00276EAA">
      <w:pPr>
        <w:pStyle w:val="Paragraphedeliste"/>
        <w:numPr>
          <w:ilvl w:val="0"/>
          <w:numId w:val="15"/>
        </w:numPr>
        <w:spacing w:line="360" w:lineRule="auto"/>
        <w:rPr>
          <w:rFonts w:ascii="Cambria" w:hAnsi="Cambria"/>
          <w:b/>
          <w:sz w:val="24"/>
          <w:szCs w:val="24"/>
        </w:rPr>
      </w:pPr>
      <w:r w:rsidRPr="00276EAA">
        <w:rPr>
          <w:rFonts w:ascii="Cambria" w:hAnsi="Cambria"/>
          <w:b/>
          <w:sz w:val="24"/>
          <w:szCs w:val="24"/>
        </w:rPr>
        <w:t>Rédu</w:t>
      </w:r>
      <w:r w:rsidR="00DD6E2C" w:rsidRPr="00276EAA">
        <w:rPr>
          <w:rFonts w:ascii="Cambria" w:hAnsi="Cambria"/>
          <w:b/>
          <w:sz w:val="24"/>
          <w:szCs w:val="24"/>
        </w:rPr>
        <w:t xml:space="preserve">ire les coûts de communication </w:t>
      </w:r>
    </w:p>
    <w:p w:rsidR="00810C06" w:rsidRPr="00276EAA" w:rsidRDefault="00810C06" w:rsidP="00276EAA">
      <w:pPr>
        <w:pStyle w:val="Paragraphedeliste"/>
        <w:spacing w:line="360" w:lineRule="auto"/>
        <w:rPr>
          <w:rFonts w:ascii="Cambria" w:hAnsi="Cambria"/>
          <w:b/>
          <w:sz w:val="24"/>
          <w:szCs w:val="24"/>
        </w:rPr>
      </w:pPr>
    </w:p>
    <w:p w:rsidR="00450C5B" w:rsidRPr="00276EAA" w:rsidRDefault="00450C5B" w:rsidP="00276EAA">
      <w:pPr>
        <w:pStyle w:val="Paragraphedeliste"/>
        <w:spacing w:line="360" w:lineRule="auto"/>
        <w:rPr>
          <w:rFonts w:ascii="Cambria" w:hAnsi="Cambria"/>
          <w:sz w:val="24"/>
          <w:szCs w:val="24"/>
        </w:rPr>
      </w:pPr>
      <w:r w:rsidRPr="00276EAA">
        <w:rPr>
          <w:rFonts w:ascii="Cambria" w:hAnsi="Cambria"/>
          <w:sz w:val="24"/>
          <w:szCs w:val="24"/>
        </w:rPr>
        <w:t>L'un des objectifs clés est de réduire les coûts de communication de l'entreprise en utilisant la VoIP. Cela peut inclure la réduction des frais d'appels longue distance, des frais d'interconnexion avec les fournisseurs de services téléphoniques traditionnels et des coûts d'entretien de l'infrastructure téléphonique traditionnelle.</w:t>
      </w:r>
    </w:p>
    <w:p w:rsidR="00810C06" w:rsidRPr="00276EAA" w:rsidRDefault="00810C06" w:rsidP="00276EAA">
      <w:pPr>
        <w:pStyle w:val="Paragraphedeliste"/>
        <w:spacing w:line="360" w:lineRule="auto"/>
        <w:rPr>
          <w:rFonts w:ascii="Cambria" w:hAnsi="Cambria"/>
          <w:sz w:val="24"/>
          <w:szCs w:val="24"/>
        </w:rPr>
      </w:pPr>
    </w:p>
    <w:p w:rsidR="00DD6E2C" w:rsidRPr="00276EAA" w:rsidRDefault="00450C5B" w:rsidP="00276EAA">
      <w:pPr>
        <w:pStyle w:val="Paragraphedeliste"/>
        <w:numPr>
          <w:ilvl w:val="0"/>
          <w:numId w:val="15"/>
        </w:numPr>
        <w:spacing w:line="360" w:lineRule="auto"/>
        <w:rPr>
          <w:rFonts w:ascii="Cambria" w:hAnsi="Cambria"/>
          <w:b/>
          <w:sz w:val="24"/>
          <w:szCs w:val="24"/>
        </w:rPr>
      </w:pPr>
      <w:r w:rsidRPr="00276EAA">
        <w:rPr>
          <w:rFonts w:ascii="Cambria" w:hAnsi="Cambria"/>
          <w:b/>
          <w:sz w:val="24"/>
          <w:szCs w:val="24"/>
        </w:rPr>
        <w:t>Améliorer l</w:t>
      </w:r>
      <w:r w:rsidR="00DD6E2C" w:rsidRPr="00276EAA">
        <w:rPr>
          <w:rFonts w:ascii="Cambria" w:hAnsi="Cambria"/>
          <w:b/>
          <w:sz w:val="24"/>
          <w:szCs w:val="24"/>
        </w:rPr>
        <w:t xml:space="preserve">'efficacité et la productivité </w:t>
      </w:r>
    </w:p>
    <w:p w:rsidR="00810C06" w:rsidRPr="00276EAA" w:rsidRDefault="00810C06" w:rsidP="00276EAA">
      <w:pPr>
        <w:pStyle w:val="Paragraphedeliste"/>
        <w:spacing w:line="360" w:lineRule="auto"/>
        <w:rPr>
          <w:rFonts w:ascii="Cambria" w:hAnsi="Cambria"/>
          <w:b/>
          <w:sz w:val="24"/>
          <w:szCs w:val="24"/>
        </w:rPr>
      </w:pPr>
    </w:p>
    <w:p w:rsidR="00450C5B" w:rsidRPr="00276EAA" w:rsidRDefault="00450C5B" w:rsidP="00276EAA">
      <w:pPr>
        <w:pStyle w:val="Paragraphedeliste"/>
        <w:spacing w:line="360" w:lineRule="auto"/>
        <w:rPr>
          <w:rFonts w:ascii="Cambria" w:hAnsi="Cambria"/>
          <w:sz w:val="24"/>
          <w:szCs w:val="24"/>
        </w:rPr>
      </w:pPr>
      <w:r w:rsidRPr="00276EAA">
        <w:rPr>
          <w:rFonts w:ascii="Cambria" w:hAnsi="Cambria"/>
          <w:sz w:val="24"/>
          <w:szCs w:val="24"/>
        </w:rPr>
        <w:lastRenderedPageBreak/>
        <w:t>L'objectif est d'améliorer l'efficacité et la productivité des employés en mettant en place un réseau de VoIP. La VoIP offre des fonctionnalités avancées telles que la messagerie vocale, la conférence téléphonique, le transfert d'appels, la numérotation abrégée, etc., qui facilitent la collaboration et les communications rapides et efficaces.</w:t>
      </w:r>
    </w:p>
    <w:p w:rsidR="00810C06" w:rsidRPr="00276EAA" w:rsidRDefault="00810C06" w:rsidP="00276EAA">
      <w:pPr>
        <w:pStyle w:val="Paragraphedeliste"/>
        <w:spacing w:line="360" w:lineRule="auto"/>
        <w:rPr>
          <w:rFonts w:ascii="Cambria" w:hAnsi="Cambria"/>
          <w:sz w:val="24"/>
          <w:szCs w:val="24"/>
        </w:rPr>
      </w:pPr>
    </w:p>
    <w:p w:rsidR="00DD6E2C" w:rsidRPr="00276EAA" w:rsidRDefault="00450C5B" w:rsidP="00276EAA">
      <w:pPr>
        <w:pStyle w:val="Paragraphedeliste"/>
        <w:numPr>
          <w:ilvl w:val="0"/>
          <w:numId w:val="15"/>
        </w:numPr>
        <w:spacing w:line="360" w:lineRule="auto"/>
        <w:rPr>
          <w:rFonts w:ascii="Cambria" w:hAnsi="Cambria"/>
          <w:b/>
          <w:sz w:val="24"/>
          <w:szCs w:val="24"/>
        </w:rPr>
      </w:pPr>
      <w:r w:rsidRPr="00276EAA">
        <w:rPr>
          <w:rFonts w:ascii="Cambria" w:hAnsi="Cambria"/>
          <w:b/>
          <w:sz w:val="24"/>
          <w:szCs w:val="24"/>
        </w:rPr>
        <w:t>Favoriser</w:t>
      </w:r>
      <w:r w:rsidR="00810C06" w:rsidRPr="00276EAA">
        <w:rPr>
          <w:rFonts w:ascii="Cambria" w:hAnsi="Cambria"/>
          <w:b/>
          <w:sz w:val="24"/>
          <w:szCs w:val="24"/>
        </w:rPr>
        <w:t xml:space="preserve"> la mobilité et la flexibilité</w:t>
      </w:r>
    </w:p>
    <w:p w:rsidR="00810C06" w:rsidRPr="00276EAA" w:rsidRDefault="00810C06" w:rsidP="00276EAA">
      <w:pPr>
        <w:pStyle w:val="Paragraphedeliste"/>
        <w:spacing w:line="360" w:lineRule="auto"/>
        <w:rPr>
          <w:rFonts w:ascii="Cambria" w:hAnsi="Cambria"/>
          <w:b/>
          <w:sz w:val="24"/>
          <w:szCs w:val="24"/>
        </w:rPr>
      </w:pPr>
    </w:p>
    <w:p w:rsidR="00450C5B" w:rsidRPr="00276EAA" w:rsidRDefault="00450C5B" w:rsidP="00276EAA">
      <w:pPr>
        <w:pStyle w:val="Paragraphedeliste"/>
        <w:spacing w:line="360" w:lineRule="auto"/>
        <w:rPr>
          <w:rFonts w:ascii="Cambria" w:hAnsi="Cambria"/>
          <w:sz w:val="24"/>
          <w:szCs w:val="24"/>
        </w:rPr>
      </w:pPr>
      <w:r w:rsidRPr="00276EAA">
        <w:rPr>
          <w:rFonts w:ascii="Cambria" w:hAnsi="Cambria"/>
          <w:sz w:val="24"/>
          <w:szCs w:val="24"/>
        </w:rPr>
        <w:t>L'objectif est de favoriser la mobilité des employés en permettant l'accès au réseau de VoIP depuis des appareils mobiles et des connexions Internet externes. Cela permet aux employés de travailler à distance, en déplacement ou depuis différents sites de l'entreprise, tout en maintenant une communication transparente.</w:t>
      </w:r>
    </w:p>
    <w:p w:rsidR="00810C06" w:rsidRPr="00276EAA" w:rsidRDefault="00810C06" w:rsidP="00276EAA">
      <w:pPr>
        <w:pStyle w:val="Paragraphedeliste"/>
        <w:spacing w:line="360" w:lineRule="auto"/>
        <w:rPr>
          <w:rFonts w:ascii="Cambria" w:hAnsi="Cambria"/>
          <w:sz w:val="24"/>
          <w:szCs w:val="24"/>
        </w:rPr>
      </w:pPr>
    </w:p>
    <w:p w:rsidR="00810C06" w:rsidRPr="00276EAA" w:rsidRDefault="00450C5B" w:rsidP="00276EAA">
      <w:pPr>
        <w:pStyle w:val="Paragraphedeliste"/>
        <w:numPr>
          <w:ilvl w:val="0"/>
          <w:numId w:val="15"/>
        </w:numPr>
        <w:spacing w:line="360" w:lineRule="auto"/>
        <w:rPr>
          <w:rFonts w:ascii="Cambria" w:hAnsi="Cambria"/>
          <w:b/>
          <w:sz w:val="24"/>
          <w:szCs w:val="24"/>
        </w:rPr>
      </w:pPr>
      <w:r w:rsidRPr="00276EAA">
        <w:rPr>
          <w:rFonts w:ascii="Cambria" w:hAnsi="Cambria"/>
          <w:b/>
          <w:sz w:val="24"/>
          <w:szCs w:val="24"/>
        </w:rPr>
        <w:t>Améliorer la qualité des</w:t>
      </w:r>
      <w:r w:rsidR="00DD6E2C" w:rsidRPr="00276EAA">
        <w:rPr>
          <w:rFonts w:ascii="Cambria" w:hAnsi="Cambria"/>
          <w:b/>
          <w:sz w:val="24"/>
          <w:szCs w:val="24"/>
        </w:rPr>
        <w:t xml:space="preserve"> communications</w:t>
      </w:r>
    </w:p>
    <w:p w:rsidR="00DD6E2C" w:rsidRPr="00276EAA" w:rsidRDefault="00DD6E2C" w:rsidP="00276EAA">
      <w:pPr>
        <w:pStyle w:val="Paragraphedeliste"/>
        <w:spacing w:line="360" w:lineRule="auto"/>
        <w:rPr>
          <w:rFonts w:ascii="Cambria" w:hAnsi="Cambria"/>
          <w:b/>
          <w:sz w:val="24"/>
          <w:szCs w:val="24"/>
        </w:rPr>
      </w:pPr>
      <w:r w:rsidRPr="00276EAA">
        <w:rPr>
          <w:rFonts w:ascii="Cambria" w:hAnsi="Cambria"/>
          <w:b/>
          <w:sz w:val="24"/>
          <w:szCs w:val="24"/>
        </w:rPr>
        <w:t xml:space="preserve"> </w:t>
      </w:r>
    </w:p>
    <w:p w:rsidR="00450C5B" w:rsidRPr="00276EAA" w:rsidRDefault="00450C5B" w:rsidP="00276EAA">
      <w:pPr>
        <w:pStyle w:val="Paragraphedeliste"/>
        <w:spacing w:line="360" w:lineRule="auto"/>
        <w:rPr>
          <w:rFonts w:ascii="Cambria" w:hAnsi="Cambria"/>
          <w:sz w:val="24"/>
          <w:szCs w:val="24"/>
        </w:rPr>
      </w:pPr>
      <w:r w:rsidRPr="00276EAA">
        <w:rPr>
          <w:rFonts w:ascii="Cambria" w:hAnsi="Cambria"/>
          <w:sz w:val="24"/>
          <w:szCs w:val="24"/>
        </w:rPr>
        <w:t>L'objectif est d'améliorer la qualité des communications vocales au sein de l'entreprise en utilisant la VoIP. Lorsqu'elle est correctement mise en œuvre, la VoIP offre généralement une qualité audio élevée, ce qui permet des conversations claires et sans interruption.</w:t>
      </w:r>
    </w:p>
    <w:p w:rsidR="00810C06" w:rsidRPr="00276EAA" w:rsidRDefault="00810C06" w:rsidP="00276EAA">
      <w:pPr>
        <w:pStyle w:val="Paragraphedeliste"/>
        <w:spacing w:line="360" w:lineRule="auto"/>
        <w:rPr>
          <w:rFonts w:ascii="Cambria" w:hAnsi="Cambria"/>
          <w:sz w:val="24"/>
          <w:szCs w:val="24"/>
        </w:rPr>
      </w:pPr>
    </w:p>
    <w:p w:rsidR="002F630C" w:rsidRPr="00276EAA" w:rsidRDefault="002F630C" w:rsidP="00276EAA">
      <w:pPr>
        <w:spacing w:line="360" w:lineRule="auto"/>
        <w:rPr>
          <w:rFonts w:ascii="Cambria" w:hAnsi="Cambria"/>
          <w:b/>
          <w:sz w:val="24"/>
          <w:szCs w:val="24"/>
        </w:rPr>
      </w:pPr>
      <w:r w:rsidRPr="00276EAA">
        <w:rPr>
          <w:rFonts w:ascii="Cambria" w:hAnsi="Cambria"/>
          <w:b/>
          <w:sz w:val="24"/>
          <w:szCs w:val="24"/>
        </w:rPr>
        <w:t>0.5</w:t>
      </w:r>
      <w:r w:rsidR="00D735B2" w:rsidRPr="00276EAA">
        <w:rPr>
          <w:rFonts w:ascii="Cambria" w:hAnsi="Cambria"/>
          <w:b/>
          <w:sz w:val="24"/>
          <w:szCs w:val="24"/>
        </w:rPr>
        <w:t>.</w:t>
      </w:r>
      <w:r w:rsidRPr="00276EAA">
        <w:rPr>
          <w:rFonts w:ascii="Cambria" w:hAnsi="Cambria"/>
          <w:b/>
          <w:sz w:val="24"/>
          <w:szCs w:val="24"/>
        </w:rPr>
        <w:t xml:space="preserve"> Problématique</w:t>
      </w:r>
    </w:p>
    <w:p w:rsidR="002F630C" w:rsidRPr="00276EAA" w:rsidRDefault="002F630C" w:rsidP="00276EAA">
      <w:pPr>
        <w:pStyle w:val="Paragraphedeliste"/>
        <w:spacing w:line="360" w:lineRule="auto"/>
        <w:rPr>
          <w:rFonts w:ascii="Cambria" w:hAnsi="Cambria"/>
          <w:sz w:val="24"/>
          <w:szCs w:val="24"/>
        </w:rPr>
      </w:pPr>
      <w:r w:rsidRPr="00276EAA">
        <w:rPr>
          <w:rFonts w:ascii="Cambria" w:hAnsi="Cambria"/>
          <w:sz w:val="24"/>
          <w:szCs w:val="24"/>
        </w:rPr>
        <w:t>La VoIP (Voice over Internet Protocol) est une technologie qui permet de transmettre des communications vocales sur des réseaux IP tels que l'Internet. Bien que la VoIP présente de nombreux avantages, elle présente également quelques problématiques. Voici quelques-unes des problématiques courantes associées à la VoIP :</w:t>
      </w:r>
    </w:p>
    <w:p w:rsidR="00810C06" w:rsidRPr="00276EAA" w:rsidRDefault="00810C06" w:rsidP="00276EAA">
      <w:pPr>
        <w:pStyle w:val="Paragraphedeliste"/>
        <w:spacing w:line="360" w:lineRule="auto"/>
        <w:rPr>
          <w:rFonts w:ascii="Cambria" w:hAnsi="Cambria"/>
          <w:sz w:val="24"/>
          <w:szCs w:val="24"/>
        </w:rPr>
      </w:pPr>
    </w:p>
    <w:p w:rsidR="00DD6E2C" w:rsidRPr="00276EAA" w:rsidRDefault="002F630C" w:rsidP="00276EAA">
      <w:pPr>
        <w:pStyle w:val="Paragraphedeliste"/>
        <w:numPr>
          <w:ilvl w:val="0"/>
          <w:numId w:val="13"/>
        </w:numPr>
        <w:spacing w:line="360" w:lineRule="auto"/>
        <w:rPr>
          <w:rFonts w:ascii="Cambria" w:hAnsi="Cambria"/>
          <w:b/>
          <w:sz w:val="24"/>
          <w:szCs w:val="24"/>
        </w:rPr>
      </w:pPr>
      <w:r w:rsidRPr="00276EAA">
        <w:rPr>
          <w:rFonts w:ascii="Cambria" w:hAnsi="Cambria"/>
          <w:b/>
          <w:sz w:val="24"/>
          <w:szCs w:val="24"/>
        </w:rPr>
        <w:t>Qu</w:t>
      </w:r>
      <w:r w:rsidR="00810C06" w:rsidRPr="00276EAA">
        <w:rPr>
          <w:rFonts w:ascii="Cambria" w:hAnsi="Cambria"/>
          <w:b/>
          <w:sz w:val="24"/>
          <w:szCs w:val="24"/>
        </w:rPr>
        <w:t>alité du service</w:t>
      </w:r>
    </w:p>
    <w:p w:rsidR="00810C06" w:rsidRPr="00276EAA" w:rsidRDefault="00810C06" w:rsidP="00276EAA">
      <w:pPr>
        <w:pStyle w:val="Paragraphedeliste"/>
        <w:spacing w:line="360" w:lineRule="auto"/>
        <w:rPr>
          <w:rFonts w:ascii="Cambria" w:hAnsi="Cambria"/>
          <w:b/>
          <w:sz w:val="24"/>
          <w:szCs w:val="24"/>
        </w:rPr>
      </w:pPr>
    </w:p>
    <w:p w:rsidR="002F630C" w:rsidRPr="00276EAA" w:rsidRDefault="002F630C" w:rsidP="00276EAA">
      <w:pPr>
        <w:pStyle w:val="Paragraphedeliste"/>
        <w:spacing w:line="360" w:lineRule="auto"/>
        <w:rPr>
          <w:rFonts w:ascii="Cambria" w:hAnsi="Cambria"/>
          <w:sz w:val="24"/>
          <w:szCs w:val="24"/>
        </w:rPr>
      </w:pPr>
      <w:r w:rsidRPr="00276EAA">
        <w:rPr>
          <w:rFonts w:ascii="Cambria" w:hAnsi="Cambria"/>
          <w:sz w:val="24"/>
          <w:szCs w:val="24"/>
        </w:rPr>
        <w:t xml:space="preserve">La qualité de la VoIP peut varier en fonction de la bande passante disponible, de la congestion du réseau et d'autres facteurs liés à la connectivité Internet. Des </w:t>
      </w:r>
      <w:r w:rsidRPr="00276EAA">
        <w:rPr>
          <w:rFonts w:ascii="Cambria" w:hAnsi="Cambria"/>
          <w:sz w:val="24"/>
          <w:szCs w:val="24"/>
        </w:rPr>
        <w:lastRenderedPageBreak/>
        <w:t>retards, des échos, des pertes de paquets et une mauvaise qualité audio peuvent se produire dans certaines circonstances.</w:t>
      </w:r>
    </w:p>
    <w:p w:rsidR="00810C06" w:rsidRPr="00276EAA" w:rsidRDefault="00810C06" w:rsidP="00276EAA">
      <w:pPr>
        <w:pStyle w:val="Paragraphedeliste"/>
        <w:spacing w:line="360" w:lineRule="auto"/>
        <w:rPr>
          <w:rFonts w:ascii="Cambria" w:hAnsi="Cambria"/>
          <w:sz w:val="24"/>
          <w:szCs w:val="24"/>
        </w:rPr>
      </w:pPr>
    </w:p>
    <w:p w:rsidR="00DD6E2C" w:rsidRPr="00276EAA" w:rsidRDefault="00DD6E2C" w:rsidP="00276EAA">
      <w:pPr>
        <w:pStyle w:val="Paragraphedeliste"/>
        <w:numPr>
          <w:ilvl w:val="0"/>
          <w:numId w:val="13"/>
        </w:numPr>
        <w:spacing w:line="360" w:lineRule="auto"/>
        <w:rPr>
          <w:rFonts w:ascii="Cambria" w:hAnsi="Cambria"/>
          <w:b/>
          <w:sz w:val="24"/>
          <w:szCs w:val="24"/>
        </w:rPr>
      </w:pPr>
      <w:r w:rsidRPr="00276EAA">
        <w:rPr>
          <w:rFonts w:ascii="Cambria" w:hAnsi="Cambria"/>
          <w:b/>
          <w:sz w:val="24"/>
          <w:szCs w:val="24"/>
        </w:rPr>
        <w:t xml:space="preserve">Fiabilité </w:t>
      </w:r>
    </w:p>
    <w:p w:rsidR="002F630C" w:rsidRPr="00276EAA" w:rsidRDefault="002F630C" w:rsidP="00276EAA">
      <w:pPr>
        <w:pStyle w:val="Paragraphedeliste"/>
        <w:spacing w:line="360" w:lineRule="auto"/>
        <w:rPr>
          <w:rFonts w:ascii="Cambria" w:hAnsi="Cambria"/>
          <w:sz w:val="24"/>
          <w:szCs w:val="24"/>
        </w:rPr>
      </w:pPr>
      <w:r w:rsidRPr="00276EAA">
        <w:rPr>
          <w:rFonts w:ascii="Cambria" w:hAnsi="Cambria"/>
          <w:sz w:val="24"/>
          <w:szCs w:val="24"/>
        </w:rPr>
        <w:t>La fiabilité de la VoIP dépend de la stabilité de la connexion Internet. En cas de panne de courant, de coupure Internet ou d'autres problèmes réseau, le service VoIP peut être interrompu. Cela peut poser des problèmes pour les entreprises qui dépendent fortement des communications vocales.</w:t>
      </w:r>
    </w:p>
    <w:p w:rsidR="00810C06" w:rsidRPr="00276EAA" w:rsidRDefault="00810C06" w:rsidP="00276EAA">
      <w:pPr>
        <w:pStyle w:val="Paragraphedeliste"/>
        <w:spacing w:line="360" w:lineRule="auto"/>
        <w:rPr>
          <w:rFonts w:ascii="Cambria" w:hAnsi="Cambria"/>
          <w:sz w:val="24"/>
          <w:szCs w:val="24"/>
        </w:rPr>
      </w:pPr>
    </w:p>
    <w:p w:rsidR="00DD6E2C" w:rsidRPr="00276EAA" w:rsidRDefault="00DD6E2C" w:rsidP="00276EAA">
      <w:pPr>
        <w:pStyle w:val="Paragraphedeliste"/>
        <w:numPr>
          <w:ilvl w:val="0"/>
          <w:numId w:val="13"/>
        </w:numPr>
        <w:spacing w:line="360" w:lineRule="auto"/>
        <w:rPr>
          <w:rFonts w:ascii="Cambria" w:hAnsi="Cambria"/>
          <w:b/>
          <w:sz w:val="24"/>
          <w:szCs w:val="24"/>
        </w:rPr>
      </w:pPr>
      <w:r w:rsidRPr="00276EAA">
        <w:rPr>
          <w:rFonts w:ascii="Cambria" w:hAnsi="Cambria"/>
          <w:b/>
          <w:sz w:val="24"/>
          <w:szCs w:val="24"/>
        </w:rPr>
        <w:t xml:space="preserve">Sécurité </w:t>
      </w:r>
    </w:p>
    <w:p w:rsidR="00810C06" w:rsidRPr="00276EAA" w:rsidRDefault="00810C06" w:rsidP="00276EAA">
      <w:pPr>
        <w:pStyle w:val="Paragraphedeliste"/>
        <w:spacing w:line="360" w:lineRule="auto"/>
        <w:rPr>
          <w:rFonts w:ascii="Cambria" w:hAnsi="Cambria"/>
          <w:b/>
          <w:sz w:val="24"/>
          <w:szCs w:val="24"/>
        </w:rPr>
      </w:pPr>
    </w:p>
    <w:p w:rsidR="002F630C" w:rsidRPr="00276EAA" w:rsidRDefault="002F630C" w:rsidP="00276EAA">
      <w:pPr>
        <w:pStyle w:val="Paragraphedeliste"/>
        <w:spacing w:line="360" w:lineRule="auto"/>
        <w:rPr>
          <w:rFonts w:ascii="Cambria" w:hAnsi="Cambria"/>
          <w:sz w:val="24"/>
          <w:szCs w:val="24"/>
        </w:rPr>
      </w:pPr>
      <w:r w:rsidRPr="00276EAA">
        <w:rPr>
          <w:rFonts w:ascii="Cambria" w:hAnsi="Cambria"/>
          <w:sz w:val="24"/>
          <w:szCs w:val="24"/>
        </w:rPr>
        <w:t>Comme la VoIP utilise des réseaux IP, elle est sujette à certains risques de sécurité. Les attaques telles que l'interception des appels, l'usurpation d'identité, les attaques par déni de service (</w:t>
      </w:r>
      <w:proofErr w:type="spellStart"/>
      <w:r w:rsidRPr="00276EAA">
        <w:rPr>
          <w:rFonts w:ascii="Cambria" w:hAnsi="Cambria"/>
          <w:sz w:val="24"/>
          <w:szCs w:val="24"/>
        </w:rPr>
        <w:t>DoS</w:t>
      </w:r>
      <w:proofErr w:type="spellEnd"/>
      <w:r w:rsidRPr="00276EAA">
        <w:rPr>
          <w:rFonts w:ascii="Cambria" w:hAnsi="Cambria"/>
          <w:sz w:val="24"/>
          <w:szCs w:val="24"/>
        </w:rPr>
        <w:t>) et les tentatives d'accès non autorisées peuvent compromettre la confidentialité et l'intégrité des communications VoIP.</w:t>
      </w:r>
    </w:p>
    <w:p w:rsidR="00810C06" w:rsidRPr="00276EAA" w:rsidRDefault="00810C06" w:rsidP="00276EAA">
      <w:pPr>
        <w:pStyle w:val="Paragraphedeliste"/>
        <w:spacing w:line="360" w:lineRule="auto"/>
        <w:rPr>
          <w:rFonts w:ascii="Cambria" w:hAnsi="Cambria"/>
          <w:sz w:val="24"/>
          <w:szCs w:val="24"/>
        </w:rPr>
      </w:pPr>
    </w:p>
    <w:p w:rsidR="002F630C" w:rsidRPr="00276EAA" w:rsidRDefault="00D735B2" w:rsidP="00276EAA">
      <w:pPr>
        <w:spacing w:line="360" w:lineRule="auto"/>
        <w:rPr>
          <w:rFonts w:ascii="Cambria" w:hAnsi="Cambria"/>
          <w:b/>
          <w:sz w:val="24"/>
          <w:szCs w:val="24"/>
        </w:rPr>
      </w:pPr>
      <w:r w:rsidRPr="00276EAA">
        <w:rPr>
          <w:rFonts w:ascii="Cambria" w:hAnsi="Cambria"/>
          <w:b/>
          <w:sz w:val="24"/>
          <w:szCs w:val="24"/>
        </w:rPr>
        <w:t>0.6.</w:t>
      </w:r>
      <w:r w:rsidR="002F630C" w:rsidRPr="00276EAA">
        <w:rPr>
          <w:rFonts w:ascii="Cambria" w:hAnsi="Cambria"/>
          <w:b/>
          <w:sz w:val="24"/>
          <w:szCs w:val="24"/>
        </w:rPr>
        <w:t xml:space="preserve"> Solutions proposés</w:t>
      </w:r>
    </w:p>
    <w:p w:rsidR="00C8772F" w:rsidRPr="00276EAA" w:rsidRDefault="00C8772F" w:rsidP="00276EAA">
      <w:pPr>
        <w:pStyle w:val="Paragraphedeliste"/>
        <w:spacing w:line="360" w:lineRule="auto"/>
        <w:rPr>
          <w:rFonts w:ascii="Cambria" w:hAnsi="Cambria"/>
          <w:sz w:val="24"/>
          <w:szCs w:val="24"/>
        </w:rPr>
      </w:pPr>
      <w:r w:rsidRPr="00276EAA">
        <w:rPr>
          <w:rFonts w:ascii="Cambria" w:hAnsi="Cambria"/>
          <w:sz w:val="24"/>
          <w:szCs w:val="24"/>
        </w:rPr>
        <w:t>Pour résoudre les problématiques courantes associées à la VoIP, il existe plusieurs solutions proposées :</w:t>
      </w:r>
    </w:p>
    <w:p w:rsidR="00810C06" w:rsidRPr="00276EAA" w:rsidRDefault="00810C06" w:rsidP="00276EAA">
      <w:pPr>
        <w:pStyle w:val="Paragraphedeliste"/>
        <w:spacing w:line="360" w:lineRule="auto"/>
        <w:rPr>
          <w:rFonts w:ascii="Cambria" w:hAnsi="Cambria"/>
          <w:sz w:val="24"/>
          <w:szCs w:val="24"/>
        </w:rPr>
      </w:pPr>
    </w:p>
    <w:p w:rsidR="00810C06" w:rsidRPr="00276EAA" w:rsidRDefault="00C8772F" w:rsidP="00276EAA">
      <w:pPr>
        <w:pStyle w:val="Paragraphedeliste"/>
        <w:numPr>
          <w:ilvl w:val="0"/>
          <w:numId w:val="14"/>
        </w:numPr>
        <w:spacing w:line="360" w:lineRule="auto"/>
        <w:rPr>
          <w:rFonts w:ascii="Cambria" w:hAnsi="Cambria"/>
          <w:b/>
          <w:sz w:val="24"/>
          <w:szCs w:val="24"/>
        </w:rPr>
      </w:pPr>
      <w:r w:rsidRPr="00276EAA">
        <w:rPr>
          <w:rFonts w:ascii="Cambria" w:hAnsi="Cambria"/>
          <w:b/>
          <w:sz w:val="24"/>
          <w:szCs w:val="24"/>
        </w:rPr>
        <w:t>Amélioratio</w:t>
      </w:r>
      <w:r w:rsidR="00DD6E2C" w:rsidRPr="00276EAA">
        <w:rPr>
          <w:rFonts w:ascii="Cambria" w:hAnsi="Cambria"/>
          <w:b/>
          <w:sz w:val="24"/>
          <w:szCs w:val="24"/>
        </w:rPr>
        <w:t>n de la connectivité Internet</w:t>
      </w:r>
    </w:p>
    <w:p w:rsidR="00DD6E2C" w:rsidRPr="00276EAA" w:rsidRDefault="00DD6E2C" w:rsidP="00276EAA">
      <w:pPr>
        <w:pStyle w:val="Paragraphedeliste"/>
        <w:spacing w:line="360" w:lineRule="auto"/>
        <w:rPr>
          <w:rFonts w:ascii="Cambria" w:hAnsi="Cambria"/>
          <w:b/>
          <w:sz w:val="24"/>
          <w:szCs w:val="24"/>
        </w:rPr>
      </w:pPr>
      <w:r w:rsidRPr="00276EAA">
        <w:rPr>
          <w:rFonts w:ascii="Cambria" w:hAnsi="Cambria"/>
          <w:b/>
          <w:sz w:val="24"/>
          <w:szCs w:val="24"/>
        </w:rPr>
        <w:t xml:space="preserve"> </w:t>
      </w:r>
    </w:p>
    <w:p w:rsidR="00552DF0" w:rsidRPr="00276EAA" w:rsidRDefault="00C8772F" w:rsidP="00276EAA">
      <w:pPr>
        <w:pStyle w:val="Paragraphedeliste"/>
        <w:spacing w:line="360" w:lineRule="auto"/>
        <w:rPr>
          <w:rFonts w:ascii="Cambria" w:hAnsi="Cambria"/>
          <w:sz w:val="24"/>
          <w:szCs w:val="24"/>
        </w:rPr>
      </w:pPr>
      <w:r w:rsidRPr="00276EAA">
        <w:rPr>
          <w:rFonts w:ascii="Cambria" w:hAnsi="Cambria"/>
          <w:sz w:val="24"/>
          <w:szCs w:val="24"/>
        </w:rPr>
        <w:t>Une connexion Internet stable et de haute qualité est essentielle pour assurer une bonne qualité de service en VoIP. Investir dans une connexion Internet à large bande passante et de qualité supérieure peut contribuer à réduire les problèmes de latence, d'écho et de perte de paquets.</w:t>
      </w:r>
    </w:p>
    <w:p w:rsidR="00401F84" w:rsidRPr="00276EAA" w:rsidRDefault="00401F84" w:rsidP="00276EAA">
      <w:pPr>
        <w:pStyle w:val="Paragraphedeliste"/>
        <w:spacing w:line="360" w:lineRule="auto"/>
        <w:rPr>
          <w:rFonts w:ascii="Cambria" w:hAnsi="Cambria"/>
          <w:sz w:val="24"/>
          <w:szCs w:val="24"/>
        </w:rPr>
      </w:pPr>
    </w:p>
    <w:p w:rsidR="00DD6E2C" w:rsidRPr="00276EAA" w:rsidRDefault="00DD6E2C" w:rsidP="00276EAA">
      <w:pPr>
        <w:pStyle w:val="Paragraphedeliste"/>
        <w:numPr>
          <w:ilvl w:val="0"/>
          <w:numId w:val="14"/>
        </w:numPr>
        <w:spacing w:line="360" w:lineRule="auto"/>
        <w:rPr>
          <w:rFonts w:ascii="Cambria" w:hAnsi="Cambria"/>
          <w:b/>
          <w:sz w:val="24"/>
          <w:szCs w:val="24"/>
        </w:rPr>
      </w:pPr>
      <w:r w:rsidRPr="00276EAA">
        <w:rPr>
          <w:rFonts w:ascii="Cambria" w:hAnsi="Cambria"/>
          <w:b/>
          <w:sz w:val="24"/>
          <w:szCs w:val="24"/>
        </w:rPr>
        <w:t xml:space="preserve">Renforcement de la sécurité </w:t>
      </w:r>
    </w:p>
    <w:p w:rsidR="00810C06" w:rsidRPr="00276EAA" w:rsidRDefault="00810C06" w:rsidP="00276EAA">
      <w:pPr>
        <w:pStyle w:val="Paragraphedeliste"/>
        <w:spacing w:line="360" w:lineRule="auto"/>
        <w:rPr>
          <w:rFonts w:ascii="Cambria" w:hAnsi="Cambria"/>
          <w:b/>
          <w:sz w:val="24"/>
          <w:szCs w:val="24"/>
        </w:rPr>
      </w:pPr>
    </w:p>
    <w:p w:rsidR="00C8772F" w:rsidRPr="00276EAA" w:rsidRDefault="00C8772F" w:rsidP="00276EAA">
      <w:pPr>
        <w:pStyle w:val="Paragraphedeliste"/>
        <w:spacing w:line="360" w:lineRule="auto"/>
        <w:rPr>
          <w:rFonts w:ascii="Cambria" w:hAnsi="Cambria"/>
          <w:sz w:val="24"/>
          <w:szCs w:val="24"/>
        </w:rPr>
      </w:pPr>
      <w:r w:rsidRPr="00276EAA">
        <w:rPr>
          <w:rFonts w:ascii="Cambria" w:hAnsi="Cambria"/>
          <w:sz w:val="24"/>
          <w:szCs w:val="24"/>
        </w:rPr>
        <w:t xml:space="preserve">Il est essentiel de mettre en œuvre des mesures de sécurité appropriées pour protéger les communications VoIP. Cela peut inclure l'utilisation de protocoles de cryptage pour sécuriser les appels, la mise en place de pare-feu et de dispositifs </w:t>
      </w:r>
      <w:r w:rsidRPr="00276EAA">
        <w:rPr>
          <w:rFonts w:ascii="Cambria" w:hAnsi="Cambria"/>
          <w:sz w:val="24"/>
          <w:szCs w:val="24"/>
        </w:rPr>
        <w:lastRenderedPageBreak/>
        <w:t>de détection d'intrusion pour prévenir les attaques, ainsi que l'établissement de politiques de sécurité solides pour les utilisateurs et les administrateurs.</w:t>
      </w:r>
    </w:p>
    <w:p w:rsidR="00810C06" w:rsidRPr="00276EAA" w:rsidRDefault="00810C06" w:rsidP="00276EAA">
      <w:pPr>
        <w:pStyle w:val="Paragraphedeliste"/>
        <w:spacing w:line="360" w:lineRule="auto"/>
        <w:rPr>
          <w:rFonts w:ascii="Cambria" w:hAnsi="Cambria"/>
          <w:sz w:val="24"/>
          <w:szCs w:val="24"/>
        </w:rPr>
      </w:pPr>
    </w:p>
    <w:p w:rsidR="00E17FA1" w:rsidRPr="00276EAA" w:rsidRDefault="00D735B2" w:rsidP="00276EAA">
      <w:pPr>
        <w:spacing w:line="360" w:lineRule="auto"/>
        <w:rPr>
          <w:rFonts w:ascii="Cambria" w:hAnsi="Cambria"/>
          <w:b/>
          <w:sz w:val="24"/>
          <w:szCs w:val="24"/>
        </w:rPr>
      </w:pPr>
      <w:r w:rsidRPr="00276EAA">
        <w:rPr>
          <w:rFonts w:ascii="Cambria" w:hAnsi="Cambria"/>
          <w:b/>
          <w:sz w:val="24"/>
          <w:szCs w:val="24"/>
        </w:rPr>
        <w:t>0.7.</w:t>
      </w:r>
      <w:r w:rsidR="00E17FA1" w:rsidRPr="00276EAA">
        <w:rPr>
          <w:rFonts w:ascii="Cambria" w:hAnsi="Cambria"/>
          <w:b/>
          <w:sz w:val="24"/>
          <w:szCs w:val="24"/>
        </w:rPr>
        <w:t xml:space="preserve"> Méthodologie de travail</w:t>
      </w:r>
    </w:p>
    <w:p w:rsidR="00540FE7" w:rsidRPr="00276EAA" w:rsidRDefault="00540FE7" w:rsidP="00276EAA">
      <w:pPr>
        <w:spacing w:line="360" w:lineRule="auto"/>
        <w:rPr>
          <w:rFonts w:ascii="Cambria" w:hAnsi="Cambria"/>
          <w:sz w:val="24"/>
          <w:szCs w:val="24"/>
        </w:rPr>
      </w:pPr>
      <w:r w:rsidRPr="00276EAA">
        <w:rPr>
          <w:rFonts w:ascii="Cambria" w:hAnsi="Cambria"/>
          <w:sz w:val="24"/>
          <w:szCs w:val="24"/>
        </w:rPr>
        <w:t>La méthodologie de travail pour l'étude et la conception de la mise en place d'un réseau de VoIP au sein d'une entreprise peut varier en fonction des besoins spécifiques de l'organisation. Cependant, voici une approche générale qui peut être suivie :</w:t>
      </w:r>
    </w:p>
    <w:p w:rsidR="00DD6E2C" w:rsidRPr="00276EAA" w:rsidRDefault="00540FE7" w:rsidP="00276EAA">
      <w:pPr>
        <w:pStyle w:val="Paragraphedeliste"/>
        <w:numPr>
          <w:ilvl w:val="0"/>
          <w:numId w:val="12"/>
        </w:numPr>
        <w:spacing w:line="360" w:lineRule="auto"/>
        <w:rPr>
          <w:rFonts w:ascii="Cambria" w:hAnsi="Cambria"/>
          <w:b/>
          <w:sz w:val="24"/>
          <w:szCs w:val="24"/>
        </w:rPr>
      </w:pPr>
      <w:r w:rsidRPr="00276EAA">
        <w:rPr>
          <w:rFonts w:ascii="Cambria" w:hAnsi="Cambria"/>
          <w:b/>
          <w:sz w:val="24"/>
          <w:szCs w:val="24"/>
        </w:rPr>
        <w:t>Analys</w:t>
      </w:r>
      <w:r w:rsidR="00DD6E2C" w:rsidRPr="00276EAA">
        <w:rPr>
          <w:rFonts w:ascii="Cambria" w:hAnsi="Cambria"/>
          <w:b/>
          <w:sz w:val="24"/>
          <w:szCs w:val="24"/>
        </w:rPr>
        <w:t xml:space="preserve">e des besoins et des objectifs </w:t>
      </w:r>
    </w:p>
    <w:p w:rsidR="00810C06" w:rsidRPr="00276EAA" w:rsidRDefault="00810C06" w:rsidP="00276EAA">
      <w:pPr>
        <w:pStyle w:val="Paragraphedeliste"/>
        <w:spacing w:line="360" w:lineRule="auto"/>
        <w:rPr>
          <w:rFonts w:ascii="Cambria" w:hAnsi="Cambria"/>
          <w:b/>
          <w:sz w:val="24"/>
          <w:szCs w:val="24"/>
        </w:rPr>
      </w:pPr>
    </w:p>
    <w:p w:rsidR="00540FE7" w:rsidRPr="00276EAA" w:rsidRDefault="00540FE7" w:rsidP="00276EAA">
      <w:pPr>
        <w:pStyle w:val="Paragraphedeliste"/>
        <w:spacing w:line="360" w:lineRule="auto"/>
        <w:rPr>
          <w:rFonts w:ascii="Cambria" w:hAnsi="Cambria"/>
          <w:sz w:val="24"/>
          <w:szCs w:val="24"/>
        </w:rPr>
      </w:pPr>
      <w:r w:rsidRPr="00276EAA">
        <w:rPr>
          <w:rFonts w:ascii="Cambria" w:hAnsi="Cambria"/>
          <w:sz w:val="24"/>
          <w:szCs w:val="24"/>
        </w:rPr>
        <w:t>La première étape consiste à effectuer une analyse approfondie des besoins de communication de l'entreprise, des objectifs stratégiques et des contraintes spécifiques. Cela peut inclure des entretiens avec les parties prenantes, des évaluations des systèmes et des processus existants, ainsi qu'une compréhension des exigences en matière de performances, de sécurité et de budget.</w:t>
      </w:r>
    </w:p>
    <w:p w:rsidR="00810C06" w:rsidRPr="00276EAA" w:rsidRDefault="00810C06" w:rsidP="00276EAA">
      <w:pPr>
        <w:pStyle w:val="Paragraphedeliste"/>
        <w:spacing w:line="360" w:lineRule="auto"/>
        <w:rPr>
          <w:rFonts w:ascii="Cambria" w:hAnsi="Cambria"/>
          <w:sz w:val="24"/>
          <w:szCs w:val="24"/>
        </w:rPr>
      </w:pPr>
    </w:p>
    <w:p w:rsidR="00DD6E2C" w:rsidRPr="00276EAA" w:rsidRDefault="00540FE7" w:rsidP="00276EAA">
      <w:pPr>
        <w:pStyle w:val="Paragraphedeliste"/>
        <w:numPr>
          <w:ilvl w:val="0"/>
          <w:numId w:val="12"/>
        </w:numPr>
        <w:spacing w:line="360" w:lineRule="auto"/>
        <w:rPr>
          <w:rFonts w:ascii="Cambria" w:hAnsi="Cambria"/>
          <w:b/>
          <w:sz w:val="24"/>
          <w:szCs w:val="24"/>
        </w:rPr>
      </w:pPr>
      <w:r w:rsidRPr="00276EAA">
        <w:rPr>
          <w:rFonts w:ascii="Cambria" w:hAnsi="Cambria"/>
          <w:b/>
          <w:sz w:val="24"/>
          <w:szCs w:val="24"/>
        </w:rPr>
        <w:t xml:space="preserve">Évaluation </w:t>
      </w:r>
      <w:r w:rsidR="00DD6E2C" w:rsidRPr="00276EAA">
        <w:rPr>
          <w:rFonts w:ascii="Cambria" w:hAnsi="Cambria"/>
          <w:b/>
          <w:sz w:val="24"/>
          <w:szCs w:val="24"/>
        </w:rPr>
        <w:t xml:space="preserve">de l'infrastructure existante </w:t>
      </w:r>
    </w:p>
    <w:p w:rsidR="00810C06" w:rsidRPr="00276EAA" w:rsidRDefault="00810C06" w:rsidP="00276EAA">
      <w:pPr>
        <w:pStyle w:val="Paragraphedeliste"/>
        <w:spacing w:line="360" w:lineRule="auto"/>
        <w:rPr>
          <w:rFonts w:ascii="Cambria" w:hAnsi="Cambria"/>
          <w:b/>
          <w:sz w:val="24"/>
          <w:szCs w:val="24"/>
        </w:rPr>
      </w:pPr>
    </w:p>
    <w:p w:rsidR="00540FE7" w:rsidRPr="00276EAA" w:rsidRDefault="00540FE7" w:rsidP="00276EAA">
      <w:pPr>
        <w:pStyle w:val="Paragraphedeliste"/>
        <w:spacing w:line="360" w:lineRule="auto"/>
        <w:rPr>
          <w:rFonts w:ascii="Cambria" w:hAnsi="Cambria"/>
          <w:sz w:val="24"/>
          <w:szCs w:val="24"/>
        </w:rPr>
      </w:pPr>
      <w:r w:rsidRPr="00276EAA">
        <w:rPr>
          <w:rFonts w:ascii="Cambria" w:hAnsi="Cambria"/>
          <w:sz w:val="24"/>
          <w:szCs w:val="24"/>
        </w:rPr>
        <w:t>Il est important d'évaluer l'infrastructure de communication existante de l'entreprise, y compris les équipements, les réseaux et les systèmes téléphoniques actuels. Cette évaluation aidera à déterminer si certains composants peuvent être réutilisés ou s'ils doivent être mis à niveau pour prendre en charge la VoIP.</w:t>
      </w:r>
    </w:p>
    <w:p w:rsidR="00810C06" w:rsidRPr="00276EAA" w:rsidRDefault="00810C06" w:rsidP="00276EAA">
      <w:pPr>
        <w:pStyle w:val="Paragraphedeliste"/>
        <w:spacing w:line="360" w:lineRule="auto"/>
        <w:rPr>
          <w:rFonts w:ascii="Cambria" w:hAnsi="Cambria"/>
          <w:sz w:val="24"/>
          <w:szCs w:val="24"/>
        </w:rPr>
      </w:pPr>
    </w:p>
    <w:p w:rsidR="00DD6E2C" w:rsidRPr="00276EAA" w:rsidRDefault="00540FE7" w:rsidP="00276EAA">
      <w:pPr>
        <w:pStyle w:val="Paragraphedeliste"/>
        <w:numPr>
          <w:ilvl w:val="0"/>
          <w:numId w:val="12"/>
        </w:numPr>
        <w:spacing w:line="360" w:lineRule="auto"/>
        <w:rPr>
          <w:rFonts w:ascii="Cambria" w:hAnsi="Cambria"/>
          <w:b/>
          <w:sz w:val="24"/>
          <w:szCs w:val="24"/>
        </w:rPr>
      </w:pPr>
      <w:r w:rsidRPr="00276EAA">
        <w:rPr>
          <w:rFonts w:ascii="Cambria" w:hAnsi="Cambria"/>
          <w:b/>
          <w:sz w:val="24"/>
          <w:szCs w:val="24"/>
        </w:rPr>
        <w:t>Conce</w:t>
      </w:r>
      <w:r w:rsidR="00DD6E2C" w:rsidRPr="00276EAA">
        <w:rPr>
          <w:rFonts w:ascii="Cambria" w:hAnsi="Cambria"/>
          <w:b/>
          <w:sz w:val="24"/>
          <w:szCs w:val="24"/>
        </w:rPr>
        <w:t xml:space="preserve">ption de l'architecture réseau </w:t>
      </w:r>
      <w:r w:rsidRPr="00276EAA">
        <w:rPr>
          <w:rFonts w:ascii="Cambria" w:hAnsi="Cambria"/>
          <w:b/>
          <w:sz w:val="24"/>
          <w:szCs w:val="24"/>
        </w:rPr>
        <w:t xml:space="preserve"> </w:t>
      </w:r>
    </w:p>
    <w:p w:rsidR="00810C06" w:rsidRPr="00276EAA" w:rsidRDefault="00810C06" w:rsidP="00276EAA">
      <w:pPr>
        <w:pStyle w:val="Paragraphedeliste"/>
        <w:spacing w:line="360" w:lineRule="auto"/>
        <w:rPr>
          <w:rFonts w:ascii="Cambria" w:hAnsi="Cambria"/>
          <w:b/>
          <w:sz w:val="24"/>
          <w:szCs w:val="24"/>
        </w:rPr>
      </w:pPr>
    </w:p>
    <w:p w:rsidR="00540FE7" w:rsidRPr="00276EAA" w:rsidRDefault="00540FE7" w:rsidP="00276EAA">
      <w:pPr>
        <w:pStyle w:val="Paragraphedeliste"/>
        <w:spacing w:line="360" w:lineRule="auto"/>
        <w:rPr>
          <w:rFonts w:ascii="Cambria" w:hAnsi="Cambria"/>
          <w:sz w:val="24"/>
          <w:szCs w:val="24"/>
        </w:rPr>
      </w:pPr>
      <w:r w:rsidRPr="00276EAA">
        <w:rPr>
          <w:rFonts w:ascii="Cambria" w:hAnsi="Cambria"/>
          <w:sz w:val="24"/>
          <w:szCs w:val="24"/>
        </w:rPr>
        <w:t>Sur la base des besoins identifiés et de l'évaluation de l'infrastructure existante, la prochaine étape consiste à concevoir l'architecture réseau pour le déploiement de la VoIP. Cela peut inclure la conception des réseaux locaux (LAN), des réseaux étendus (WAN), des protocoles de routage, des pare-feu, des passerelles VoIP, des serveurs de VoIP, etc.</w:t>
      </w:r>
    </w:p>
    <w:p w:rsidR="00810C06" w:rsidRPr="00276EAA" w:rsidRDefault="00810C06" w:rsidP="00276EAA">
      <w:pPr>
        <w:pStyle w:val="Paragraphedeliste"/>
        <w:spacing w:line="360" w:lineRule="auto"/>
        <w:rPr>
          <w:rFonts w:ascii="Cambria" w:hAnsi="Cambria"/>
          <w:sz w:val="24"/>
          <w:szCs w:val="24"/>
        </w:rPr>
      </w:pPr>
    </w:p>
    <w:p w:rsidR="00DD6E2C" w:rsidRPr="00276EAA" w:rsidRDefault="00540FE7" w:rsidP="00276EAA">
      <w:pPr>
        <w:pStyle w:val="Paragraphedeliste"/>
        <w:numPr>
          <w:ilvl w:val="0"/>
          <w:numId w:val="12"/>
        </w:numPr>
        <w:spacing w:line="360" w:lineRule="auto"/>
        <w:rPr>
          <w:rFonts w:ascii="Cambria" w:hAnsi="Cambria"/>
          <w:b/>
          <w:sz w:val="24"/>
          <w:szCs w:val="24"/>
        </w:rPr>
      </w:pPr>
      <w:r w:rsidRPr="00276EAA">
        <w:rPr>
          <w:rFonts w:ascii="Cambria" w:hAnsi="Cambria"/>
          <w:b/>
          <w:sz w:val="24"/>
          <w:szCs w:val="24"/>
        </w:rPr>
        <w:t>Sélection de</w:t>
      </w:r>
      <w:r w:rsidR="00DD6E2C" w:rsidRPr="00276EAA">
        <w:rPr>
          <w:rFonts w:ascii="Cambria" w:hAnsi="Cambria"/>
          <w:b/>
          <w:sz w:val="24"/>
          <w:szCs w:val="24"/>
        </w:rPr>
        <w:t xml:space="preserve">s équipements et des logiciels </w:t>
      </w:r>
    </w:p>
    <w:p w:rsidR="00810C06" w:rsidRPr="00276EAA" w:rsidRDefault="00810C06" w:rsidP="00276EAA">
      <w:pPr>
        <w:pStyle w:val="Paragraphedeliste"/>
        <w:spacing w:line="360" w:lineRule="auto"/>
        <w:rPr>
          <w:rFonts w:ascii="Cambria" w:hAnsi="Cambria"/>
          <w:b/>
          <w:sz w:val="24"/>
          <w:szCs w:val="24"/>
        </w:rPr>
      </w:pPr>
    </w:p>
    <w:p w:rsidR="00540FE7" w:rsidRPr="00276EAA" w:rsidRDefault="00540FE7" w:rsidP="00276EAA">
      <w:pPr>
        <w:pStyle w:val="Paragraphedeliste"/>
        <w:spacing w:line="360" w:lineRule="auto"/>
        <w:rPr>
          <w:rFonts w:ascii="Cambria" w:hAnsi="Cambria"/>
          <w:sz w:val="24"/>
          <w:szCs w:val="24"/>
        </w:rPr>
      </w:pPr>
      <w:r w:rsidRPr="00276EAA">
        <w:rPr>
          <w:rFonts w:ascii="Cambria" w:hAnsi="Cambria"/>
          <w:sz w:val="24"/>
          <w:szCs w:val="24"/>
        </w:rPr>
        <w:t xml:space="preserve">Une fois l'architecture réseau définie, il est temps de sélectionner les équipements matériels (téléphones IP, commutateurs, routeurs, etc.) et les logiciels (serveurs de VoIP, applications de gestion, etc.) nécessaires pour mettre en place le réseau de VoIP. Il convient de tenir compte de la compatibilité, de la fiabilité, de la </w:t>
      </w:r>
      <w:proofErr w:type="spellStart"/>
      <w:r w:rsidRPr="00276EAA">
        <w:rPr>
          <w:rFonts w:ascii="Cambria" w:hAnsi="Cambria"/>
          <w:sz w:val="24"/>
          <w:szCs w:val="24"/>
        </w:rPr>
        <w:t>scalabilité</w:t>
      </w:r>
      <w:proofErr w:type="spellEnd"/>
      <w:r w:rsidRPr="00276EAA">
        <w:rPr>
          <w:rFonts w:ascii="Cambria" w:hAnsi="Cambria"/>
          <w:sz w:val="24"/>
          <w:szCs w:val="24"/>
        </w:rPr>
        <w:t xml:space="preserve"> et des fonctionnalités offertes par les différentes solutions disponibles sur le marché.</w:t>
      </w:r>
    </w:p>
    <w:p w:rsidR="00810C06" w:rsidRPr="00276EAA" w:rsidRDefault="00810C06" w:rsidP="00276EAA">
      <w:pPr>
        <w:pStyle w:val="Paragraphedeliste"/>
        <w:spacing w:line="360" w:lineRule="auto"/>
        <w:rPr>
          <w:rFonts w:ascii="Cambria" w:hAnsi="Cambria"/>
          <w:sz w:val="24"/>
          <w:szCs w:val="24"/>
        </w:rPr>
      </w:pPr>
    </w:p>
    <w:p w:rsidR="00E17FA1" w:rsidRPr="00276EAA" w:rsidRDefault="00D735B2" w:rsidP="00276EAA">
      <w:pPr>
        <w:spacing w:line="360" w:lineRule="auto"/>
        <w:rPr>
          <w:rFonts w:ascii="Cambria" w:hAnsi="Cambria"/>
          <w:b/>
          <w:sz w:val="24"/>
          <w:szCs w:val="24"/>
        </w:rPr>
      </w:pPr>
      <w:r w:rsidRPr="00276EAA">
        <w:rPr>
          <w:rFonts w:ascii="Cambria" w:hAnsi="Cambria"/>
          <w:b/>
          <w:sz w:val="24"/>
          <w:szCs w:val="24"/>
        </w:rPr>
        <w:t>0.8</w:t>
      </w:r>
      <w:r w:rsidR="00E17FA1" w:rsidRPr="00276EAA">
        <w:rPr>
          <w:rFonts w:ascii="Cambria" w:hAnsi="Cambria"/>
          <w:b/>
          <w:sz w:val="24"/>
          <w:szCs w:val="24"/>
        </w:rPr>
        <w:t>. Subdivision du travail</w:t>
      </w:r>
    </w:p>
    <w:p w:rsidR="00540FE7" w:rsidRPr="00276EAA" w:rsidRDefault="00540FE7" w:rsidP="00276EAA">
      <w:pPr>
        <w:spacing w:line="360" w:lineRule="auto"/>
        <w:rPr>
          <w:rFonts w:ascii="Cambria" w:hAnsi="Cambria"/>
          <w:sz w:val="24"/>
          <w:szCs w:val="24"/>
        </w:rPr>
      </w:pPr>
      <w:r w:rsidRPr="00276EAA">
        <w:rPr>
          <w:rFonts w:ascii="Cambria" w:hAnsi="Cambria"/>
          <w:sz w:val="24"/>
          <w:szCs w:val="24"/>
        </w:rPr>
        <w:t>Le présent rapport est composé de trois chapitres : Le premier chapitre est intitulé la présentation générale de la société SETIC. Le second chapitre concerne les généralités des réseaux informatiques, de la voix sur IP auxquels on présente brièvement quelques notions théoriques utiles dans ce travail. Et par après, le troisième chapitre porte sur la conception d’architecture, l’administration des équipements, la réalisation du modèle type à travers le simulateur « Cisco Packet Tracer », ainsi le test et la validation de la configuration, et enfin nous allons clôturer par la conclusion générale et des suggestions.</w:t>
      </w:r>
    </w:p>
    <w:p w:rsidR="00CA2A96" w:rsidRPr="00276EAA" w:rsidRDefault="00CA2A96" w:rsidP="00276EAA">
      <w:pPr>
        <w:spacing w:line="360" w:lineRule="auto"/>
        <w:rPr>
          <w:rFonts w:ascii="Cambria" w:hAnsi="Cambria"/>
          <w:b/>
          <w:sz w:val="24"/>
          <w:szCs w:val="24"/>
        </w:rPr>
      </w:pPr>
    </w:p>
    <w:p w:rsidR="00F07A14" w:rsidRPr="00276EAA" w:rsidRDefault="00C140BF" w:rsidP="00276EAA">
      <w:pPr>
        <w:spacing w:line="360" w:lineRule="auto"/>
        <w:rPr>
          <w:rFonts w:ascii="Cambria" w:hAnsi="Cambria"/>
          <w:b/>
          <w:sz w:val="24"/>
          <w:szCs w:val="24"/>
        </w:rPr>
      </w:pPr>
      <w:r w:rsidRPr="00276EAA">
        <w:rPr>
          <w:rFonts w:ascii="Cambria" w:hAnsi="Cambria"/>
          <w:b/>
          <w:sz w:val="24"/>
          <w:szCs w:val="24"/>
        </w:rPr>
        <w:t>CHAPITRE I : PRESENTATION GENERALE DE LA SOCIETE SETIC</w:t>
      </w:r>
    </w:p>
    <w:p w:rsidR="00CA2A96" w:rsidRPr="00276EAA" w:rsidRDefault="00C140BF" w:rsidP="00276EAA">
      <w:pPr>
        <w:pStyle w:val="Titre2"/>
        <w:spacing w:line="360" w:lineRule="auto"/>
        <w:rPr>
          <w:rFonts w:ascii="Cambria" w:hAnsi="Cambria" w:cs="Times New Roman"/>
          <w:b/>
          <w:color w:val="auto"/>
          <w:sz w:val="24"/>
          <w:szCs w:val="24"/>
        </w:rPr>
      </w:pPr>
      <w:bookmarkStart w:id="1" w:name="_Toc159939616"/>
      <w:r w:rsidRPr="00276EAA">
        <w:rPr>
          <w:rFonts w:ascii="Cambria" w:hAnsi="Cambria" w:cs="Times New Roman"/>
          <w:b/>
          <w:color w:val="auto"/>
          <w:sz w:val="24"/>
          <w:szCs w:val="24"/>
        </w:rPr>
        <w:t>I.1. Historique</w:t>
      </w:r>
      <w:bookmarkEnd w:id="1"/>
    </w:p>
    <w:p w:rsidR="00276EAA" w:rsidRPr="00276EAA" w:rsidRDefault="00276EAA" w:rsidP="00276EAA">
      <w:pPr>
        <w:spacing w:line="360" w:lineRule="auto"/>
        <w:rPr>
          <w:rFonts w:ascii="Cambria" w:hAnsi="Cambria"/>
          <w:sz w:val="24"/>
          <w:szCs w:val="24"/>
        </w:rPr>
      </w:pPr>
    </w:p>
    <w:p w:rsidR="00C140BF" w:rsidRPr="00276EAA" w:rsidRDefault="00C140BF" w:rsidP="00276EAA">
      <w:pPr>
        <w:spacing w:line="360" w:lineRule="auto"/>
        <w:jc w:val="both"/>
        <w:rPr>
          <w:rFonts w:ascii="Cambria" w:hAnsi="Cambria" w:cs="Times New Roman"/>
          <w:sz w:val="24"/>
          <w:szCs w:val="24"/>
        </w:rPr>
      </w:pPr>
      <w:r w:rsidRPr="00276EAA">
        <w:rPr>
          <w:rFonts w:ascii="Cambria" w:hAnsi="Cambria" w:cs="Times New Roman"/>
          <w:sz w:val="24"/>
          <w:szCs w:val="24"/>
        </w:rPr>
        <w:t>Le Secrétariat Exécutif des Technologies de l’Information et de la Communication (SETIC) relève du ministère de la Communication, des Technologies de l’Information et des Médias. Institué au 21ème siècle par le Décret N°100/288 en date du 16 Octobre 2007, le SETIC a été créé pour répondre aux besoins de mise en œuvre des projets gouvernementaux du Burundi, avec le soutien financier de la Banque Mondiale.</w:t>
      </w:r>
    </w:p>
    <w:p w:rsidR="00C140BF" w:rsidRPr="00276EAA" w:rsidRDefault="00C140BF" w:rsidP="00276EAA">
      <w:pPr>
        <w:spacing w:line="360" w:lineRule="auto"/>
        <w:jc w:val="both"/>
        <w:rPr>
          <w:rFonts w:ascii="Cambria" w:hAnsi="Cambria" w:cs="Times New Roman"/>
          <w:sz w:val="24"/>
          <w:szCs w:val="24"/>
        </w:rPr>
      </w:pPr>
      <w:r w:rsidRPr="00276EAA">
        <w:rPr>
          <w:rFonts w:ascii="Cambria" w:hAnsi="Cambria" w:cs="Times New Roman"/>
          <w:sz w:val="24"/>
          <w:szCs w:val="24"/>
        </w:rPr>
        <w:t>Cette initiative témoigne de l'engagement politique des autorités burundaises en faveur du développement des Technologies de l’Information et de la Communication (TIC) en tant que vecteur essentiel de croissance économique. Elle s'inscrit dans le cadre des objectifs de développement du pays, visant à exploiter pleinement le potentiel des TIC pour stimuler l'économie nationale et favoriser le progrès socio-économique.</w:t>
      </w:r>
    </w:p>
    <w:p w:rsidR="00C140BF" w:rsidRPr="00276EAA" w:rsidRDefault="00C140BF" w:rsidP="00276EAA">
      <w:pPr>
        <w:pStyle w:val="Titre2"/>
        <w:spacing w:line="360" w:lineRule="auto"/>
        <w:rPr>
          <w:rFonts w:ascii="Cambria" w:hAnsi="Cambria" w:cs="Times New Roman"/>
          <w:b/>
          <w:color w:val="auto"/>
          <w:sz w:val="24"/>
          <w:szCs w:val="24"/>
        </w:rPr>
      </w:pPr>
      <w:bookmarkStart w:id="2" w:name="_Toc159939617"/>
      <w:r w:rsidRPr="00276EAA">
        <w:rPr>
          <w:rFonts w:ascii="Cambria" w:hAnsi="Cambria" w:cs="Times New Roman"/>
          <w:b/>
          <w:color w:val="auto"/>
          <w:sz w:val="24"/>
          <w:szCs w:val="24"/>
        </w:rPr>
        <w:lastRenderedPageBreak/>
        <w:t>I.2. Mission et Vision</w:t>
      </w:r>
      <w:bookmarkEnd w:id="2"/>
    </w:p>
    <w:p w:rsidR="00552DF0" w:rsidRPr="00276EAA" w:rsidRDefault="00552DF0" w:rsidP="00276EAA">
      <w:pPr>
        <w:spacing w:line="360" w:lineRule="auto"/>
        <w:jc w:val="both"/>
        <w:rPr>
          <w:rFonts w:ascii="Cambria" w:hAnsi="Cambria" w:cs="Times New Roman"/>
          <w:sz w:val="24"/>
          <w:szCs w:val="24"/>
        </w:rPr>
      </w:pPr>
    </w:p>
    <w:p w:rsidR="00C140BF" w:rsidRPr="00276EAA" w:rsidRDefault="00C140BF" w:rsidP="00276EAA">
      <w:pPr>
        <w:spacing w:line="360" w:lineRule="auto"/>
        <w:jc w:val="both"/>
        <w:rPr>
          <w:rFonts w:ascii="Cambria" w:hAnsi="Cambria" w:cs="Times New Roman"/>
          <w:sz w:val="24"/>
          <w:szCs w:val="24"/>
        </w:rPr>
      </w:pPr>
      <w:r w:rsidRPr="00276EAA">
        <w:rPr>
          <w:rFonts w:ascii="Cambria" w:hAnsi="Cambria" w:cs="Times New Roman"/>
          <w:sz w:val="24"/>
          <w:szCs w:val="24"/>
        </w:rPr>
        <w:t>Le SETIC a pour mandat essentiel de coordonner et de superviser l'ensemble des projets et programmes visant à mettre en œuvre la Politique Nationale des Technologies de l'Information et de la Communication (TIC) au Burundi. En tant qu'organe technique, il se voit attribuer plusieurs missions, notamment :</w:t>
      </w:r>
    </w:p>
    <w:p w:rsidR="00C140BF" w:rsidRPr="00276EAA" w:rsidRDefault="00C140BF" w:rsidP="00276EAA">
      <w:pPr>
        <w:pStyle w:val="Paragraphedeliste"/>
        <w:numPr>
          <w:ilvl w:val="0"/>
          <w:numId w:val="6"/>
        </w:numPr>
        <w:spacing w:line="360" w:lineRule="auto"/>
        <w:jc w:val="both"/>
        <w:rPr>
          <w:rFonts w:ascii="Cambria" w:hAnsi="Cambria" w:cs="Times New Roman"/>
          <w:sz w:val="24"/>
          <w:szCs w:val="24"/>
        </w:rPr>
      </w:pPr>
      <w:r w:rsidRPr="00276EAA">
        <w:rPr>
          <w:rFonts w:ascii="Cambria" w:hAnsi="Cambria" w:cs="Times New Roman"/>
          <w:sz w:val="24"/>
          <w:szCs w:val="24"/>
        </w:rPr>
        <w:t>Servir de Secrétariat Permanent à la Commission Nationale de la Société de l’Information (CNSI).</w:t>
      </w:r>
    </w:p>
    <w:p w:rsidR="00C140BF" w:rsidRPr="00276EAA" w:rsidRDefault="00C140BF" w:rsidP="00276EAA">
      <w:pPr>
        <w:pStyle w:val="Paragraphedeliste"/>
        <w:numPr>
          <w:ilvl w:val="0"/>
          <w:numId w:val="6"/>
        </w:numPr>
        <w:spacing w:line="360" w:lineRule="auto"/>
        <w:jc w:val="both"/>
        <w:rPr>
          <w:rFonts w:ascii="Cambria" w:hAnsi="Cambria" w:cs="Times New Roman"/>
          <w:sz w:val="24"/>
          <w:szCs w:val="24"/>
        </w:rPr>
      </w:pPr>
      <w:r w:rsidRPr="00276EAA">
        <w:rPr>
          <w:rFonts w:ascii="Cambria" w:hAnsi="Cambria" w:cs="Times New Roman"/>
          <w:sz w:val="24"/>
          <w:szCs w:val="24"/>
        </w:rPr>
        <w:t>Élaborer le Plan d’Action annuel budgétisé pour la mise en œuvre de la Politique Nationale des TIC, en conformité avec les orientations de la CNSI.</w:t>
      </w:r>
    </w:p>
    <w:p w:rsidR="00C140BF" w:rsidRPr="00276EAA" w:rsidRDefault="00C140BF" w:rsidP="00276EAA">
      <w:pPr>
        <w:pStyle w:val="Paragraphedeliste"/>
        <w:numPr>
          <w:ilvl w:val="0"/>
          <w:numId w:val="6"/>
        </w:numPr>
        <w:spacing w:line="360" w:lineRule="auto"/>
        <w:jc w:val="both"/>
        <w:rPr>
          <w:rFonts w:ascii="Cambria" w:hAnsi="Cambria" w:cs="Times New Roman"/>
          <w:sz w:val="24"/>
          <w:szCs w:val="24"/>
        </w:rPr>
      </w:pPr>
      <w:r w:rsidRPr="00276EAA">
        <w:rPr>
          <w:rFonts w:ascii="Cambria" w:hAnsi="Cambria" w:cs="Times New Roman"/>
          <w:sz w:val="24"/>
          <w:szCs w:val="24"/>
        </w:rPr>
        <w:t>Mettre en œuvre et suivre le Plan d’Actions de Développement des Technologies de l’Information et de la Communication, connu sous le nom de « National Information and Communication Infrastructures » (Plan « NICI »), en coordination avec les ministères concernés.</w:t>
      </w:r>
    </w:p>
    <w:p w:rsidR="00C140BF" w:rsidRPr="00276EAA" w:rsidRDefault="00C140BF" w:rsidP="00276EAA">
      <w:pPr>
        <w:pStyle w:val="Paragraphedeliste"/>
        <w:numPr>
          <w:ilvl w:val="0"/>
          <w:numId w:val="6"/>
        </w:numPr>
        <w:spacing w:line="360" w:lineRule="auto"/>
        <w:jc w:val="both"/>
        <w:rPr>
          <w:rFonts w:ascii="Cambria" w:hAnsi="Cambria" w:cs="Times New Roman"/>
          <w:sz w:val="24"/>
          <w:szCs w:val="24"/>
        </w:rPr>
      </w:pPr>
      <w:r w:rsidRPr="00276EAA">
        <w:rPr>
          <w:rFonts w:ascii="Cambria" w:hAnsi="Cambria" w:cs="Times New Roman"/>
          <w:sz w:val="24"/>
          <w:szCs w:val="24"/>
        </w:rPr>
        <w:t>Gérer les fonds qui lui sont alloués par l'État et les bailleurs de fonds, conformément aux accords et protocoles établis avec ces derniers.</w:t>
      </w:r>
    </w:p>
    <w:p w:rsidR="00C140BF" w:rsidRPr="00276EAA" w:rsidRDefault="00C140BF" w:rsidP="00276EAA">
      <w:pPr>
        <w:pStyle w:val="Paragraphedeliste"/>
        <w:numPr>
          <w:ilvl w:val="0"/>
          <w:numId w:val="6"/>
        </w:numPr>
        <w:spacing w:line="360" w:lineRule="auto"/>
        <w:jc w:val="both"/>
        <w:rPr>
          <w:rFonts w:ascii="Cambria" w:hAnsi="Cambria" w:cs="Times New Roman"/>
          <w:sz w:val="24"/>
          <w:szCs w:val="24"/>
        </w:rPr>
      </w:pPr>
      <w:r w:rsidRPr="00276EAA">
        <w:rPr>
          <w:rFonts w:ascii="Cambria" w:hAnsi="Cambria" w:cs="Times New Roman"/>
          <w:sz w:val="24"/>
          <w:szCs w:val="24"/>
        </w:rPr>
        <w:t>Fournir un soutien technique aux organisations publiques, aux ONG et au secteur privé impliqués dans la mise en œuvre de la Politique Nationale de Développement des TIC.</w:t>
      </w:r>
    </w:p>
    <w:p w:rsidR="00C140BF" w:rsidRPr="00276EAA" w:rsidRDefault="00C140BF" w:rsidP="00276EAA">
      <w:pPr>
        <w:pStyle w:val="Paragraphedeliste"/>
        <w:numPr>
          <w:ilvl w:val="0"/>
          <w:numId w:val="6"/>
        </w:numPr>
        <w:spacing w:line="360" w:lineRule="auto"/>
        <w:jc w:val="both"/>
        <w:rPr>
          <w:rFonts w:ascii="Cambria" w:hAnsi="Cambria" w:cs="Times New Roman"/>
          <w:sz w:val="24"/>
          <w:szCs w:val="24"/>
        </w:rPr>
      </w:pPr>
      <w:r w:rsidRPr="00276EAA">
        <w:rPr>
          <w:rFonts w:ascii="Cambria" w:hAnsi="Cambria" w:cs="Times New Roman"/>
          <w:sz w:val="24"/>
          <w:szCs w:val="24"/>
        </w:rPr>
        <w:t>Assurer le suivi et l'évaluation participatifs de la mise en œuvre de cette politique.</w:t>
      </w:r>
    </w:p>
    <w:p w:rsidR="00C140BF" w:rsidRPr="00276EAA" w:rsidRDefault="00C140BF" w:rsidP="00276EAA">
      <w:pPr>
        <w:pStyle w:val="Paragraphedeliste"/>
        <w:numPr>
          <w:ilvl w:val="0"/>
          <w:numId w:val="6"/>
        </w:numPr>
        <w:spacing w:line="360" w:lineRule="auto"/>
        <w:jc w:val="both"/>
        <w:rPr>
          <w:rFonts w:ascii="Cambria" w:hAnsi="Cambria" w:cs="Times New Roman"/>
          <w:sz w:val="24"/>
          <w:szCs w:val="24"/>
        </w:rPr>
      </w:pPr>
      <w:r w:rsidRPr="00276EAA">
        <w:rPr>
          <w:rFonts w:ascii="Cambria" w:hAnsi="Cambria" w:cs="Times New Roman"/>
          <w:sz w:val="24"/>
          <w:szCs w:val="24"/>
        </w:rPr>
        <w:t>Rendre compte périodiquement à la CNSI de l'avancement du Plan d'Action de la Politique Nationale de Développement des TIC.</w:t>
      </w:r>
    </w:p>
    <w:p w:rsidR="00C140BF" w:rsidRPr="00276EAA" w:rsidRDefault="00C140BF" w:rsidP="00276EAA">
      <w:pPr>
        <w:pStyle w:val="Paragraphedeliste"/>
        <w:numPr>
          <w:ilvl w:val="0"/>
          <w:numId w:val="6"/>
        </w:numPr>
        <w:spacing w:line="360" w:lineRule="auto"/>
        <w:jc w:val="both"/>
        <w:rPr>
          <w:rFonts w:ascii="Cambria" w:hAnsi="Cambria" w:cs="Times New Roman"/>
          <w:sz w:val="24"/>
          <w:szCs w:val="24"/>
        </w:rPr>
      </w:pPr>
      <w:r w:rsidRPr="00276EAA">
        <w:rPr>
          <w:rFonts w:ascii="Cambria" w:hAnsi="Cambria" w:cs="Times New Roman"/>
          <w:sz w:val="24"/>
          <w:szCs w:val="24"/>
        </w:rPr>
        <w:t>Présenter un rapport trimestriel sur les activités et la gestion des fonds alloués.</w:t>
      </w:r>
    </w:p>
    <w:p w:rsidR="00C140BF" w:rsidRPr="00276EAA" w:rsidRDefault="00C140BF" w:rsidP="00276EAA">
      <w:pPr>
        <w:pStyle w:val="Paragraphedeliste"/>
        <w:numPr>
          <w:ilvl w:val="0"/>
          <w:numId w:val="6"/>
        </w:numPr>
        <w:spacing w:line="360" w:lineRule="auto"/>
        <w:jc w:val="both"/>
        <w:rPr>
          <w:rFonts w:ascii="Cambria" w:hAnsi="Cambria" w:cs="Times New Roman"/>
          <w:sz w:val="24"/>
          <w:szCs w:val="24"/>
        </w:rPr>
      </w:pPr>
      <w:r w:rsidRPr="00276EAA">
        <w:rPr>
          <w:rFonts w:ascii="Cambria" w:hAnsi="Cambria" w:cs="Times New Roman"/>
          <w:sz w:val="24"/>
          <w:szCs w:val="24"/>
        </w:rPr>
        <w:t>Servir de Point Focal pour la mise en œuvre de la Politique Nationale des TIC.</w:t>
      </w:r>
    </w:p>
    <w:p w:rsidR="00C140BF" w:rsidRPr="00276EAA" w:rsidRDefault="00C140BF" w:rsidP="00276EAA">
      <w:pPr>
        <w:spacing w:line="360" w:lineRule="auto"/>
        <w:jc w:val="both"/>
        <w:rPr>
          <w:rFonts w:ascii="Cambria" w:hAnsi="Cambria" w:cs="Times New Roman"/>
          <w:sz w:val="24"/>
          <w:szCs w:val="24"/>
        </w:rPr>
      </w:pPr>
      <w:r w:rsidRPr="00276EAA">
        <w:rPr>
          <w:rFonts w:ascii="Cambria" w:hAnsi="Cambria" w:cs="Times New Roman"/>
          <w:sz w:val="24"/>
          <w:szCs w:val="24"/>
        </w:rPr>
        <w:t>Ces missions confirment le rôle central du SETIC dans la promotion et la réalisation des objectifs stratégiques liés aux TIC au niveau national.</w:t>
      </w:r>
    </w:p>
    <w:p w:rsidR="00C140BF" w:rsidRPr="00276EAA" w:rsidRDefault="00C140BF" w:rsidP="00276EAA">
      <w:pPr>
        <w:spacing w:line="360" w:lineRule="auto"/>
        <w:jc w:val="both"/>
        <w:rPr>
          <w:rFonts w:ascii="Cambria" w:hAnsi="Cambria" w:cs="Times New Roman"/>
          <w:sz w:val="24"/>
          <w:szCs w:val="24"/>
        </w:rPr>
      </w:pPr>
      <w:r w:rsidRPr="00276EAA">
        <w:rPr>
          <w:rFonts w:ascii="Cambria" w:hAnsi="Cambria" w:cs="Times New Roman"/>
          <w:sz w:val="24"/>
          <w:szCs w:val="24"/>
        </w:rPr>
        <w:t>Dans sa vision stratégique, le SETIC aspire à faire du numérique le fondement essentiel du développement socio-économique du Burundi.</w:t>
      </w:r>
    </w:p>
    <w:p w:rsidR="00C140BF" w:rsidRPr="00276EAA" w:rsidRDefault="00C140BF" w:rsidP="00276EAA">
      <w:pPr>
        <w:pStyle w:val="Titre2"/>
        <w:spacing w:line="360" w:lineRule="auto"/>
        <w:rPr>
          <w:rFonts w:ascii="Cambria" w:hAnsi="Cambria" w:cs="Times New Roman"/>
          <w:b/>
          <w:color w:val="auto"/>
          <w:sz w:val="24"/>
          <w:szCs w:val="24"/>
        </w:rPr>
      </w:pPr>
      <w:bookmarkStart w:id="3" w:name="_Toc159939618"/>
      <w:r w:rsidRPr="00276EAA">
        <w:rPr>
          <w:rFonts w:ascii="Cambria" w:hAnsi="Cambria" w:cs="Times New Roman"/>
          <w:b/>
          <w:color w:val="auto"/>
          <w:sz w:val="24"/>
          <w:szCs w:val="24"/>
        </w:rPr>
        <w:lastRenderedPageBreak/>
        <w:t>I.3. Localisation Géographique de l’entreprise</w:t>
      </w:r>
      <w:bookmarkEnd w:id="3"/>
    </w:p>
    <w:p w:rsidR="00C140BF" w:rsidRPr="00276EAA" w:rsidRDefault="00C140BF" w:rsidP="00276EAA">
      <w:pPr>
        <w:spacing w:line="360" w:lineRule="auto"/>
        <w:rPr>
          <w:rFonts w:ascii="Cambria" w:hAnsi="Cambria"/>
          <w:sz w:val="24"/>
          <w:szCs w:val="24"/>
        </w:rPr>
      </w:pPr>
      <w:r w:rsidRPr="00276EAA">
        <w:rPr>
          <w:rFonts w:ascii="Cambria" w:hAnsi="Cambria" w:cs="Times New Roman"/>
          <w:noProof/>
          <w:sz w:val="24"/>
          <w:szCs w:val="24"/>
          <w:lang w:eastAsia="fr-FR"/>
        </w:rPr>
        <w:drawing>
          <wp:inline distT="0" distB="0" distL="0" distR="0" wp14:anchorId="6458AC72" wp14:editId="38DC8EC5">
            <wp:extent cx="3637129" cy="1985596"/>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8979" cy="1997525"/>
                    </a:xfrm>
                    <a:prstGeom prst="rect">
                      <a:avLst/>
                    </a:prstGeom>
                  </pic:spPr>
                </pic:pic>
              </a:graphicData>
            </a:graphic>
          </wp:inline>
        </w:drawing>
      </w:r>
    </w:p>
    <w:p w:rsidR="00C140BF" w:rsidRPr="00276EAA" w:rsidRDefault="00C140BF" w:rsidP="00276EAA">
      <w:pPr>
        <w:pStyle w:val="Lgende"/>
        <w:spacing w:line="360" w:lineRule="auto"/>
        <w:rPr>
          <w:rFonts w:ascii="Cambria" w:hAnsi="Cambria" w:cs="Times New Roman"/>
          <w:i w:val="0"/>
          <w:color w:val="auto"/>
          <w:sz w:val="24"/>
          <w:szCs w:val="24"/>
        </w:rPr>
      </w:pPr>
      <w:bookmarkStart w:id="4" w:name="_Toc159938519"/>
      <w:r w:rsidRPr="00276EAA">
        <w:rPr>
          <w:rFonts w:ascii="Cambria" w:hAnsi="Cambria" w:cs="Times New Roman"/>
          <w:b/>
          <w:i w:val="0"/>
          <w:color w:val="auto"/>
          <w:sz w:val="24"/>
          <w:szCs w:val="24"/>
        </w:rPr>
        <w:t xml:space="preserve">Figure </w:t>
      </w:r>
      <w:r w:rsidRPr="00276EAA">
        <w:rPr>
          <w:rFonts w:ascii="Cambria" w:hAnsi="Cambria" w:cs="Times New Roman"/>
          <w:b/>
          <w:i w:val="0"/>
          <w:color w:val="auto"/>
          <w:sz w:val="24"/>
          <w:szCs w:val="24"/>
        </w:rPr>
        <w:fldChar w:fldCharType="begin"/>
      </w:r>
      <w:r w:rsidRPr="00276EAA">
        <w:rPr>
          <w:rFonts w:ascii="Cambria" w:hAnsi="Cambria" w:cs="Times New Roman"/>
          <w:b/>
          <w:i w:val="0"/>
          <w:color w:val="auto"/>
          <w:sz w:val="24"/>
          <w:szCs w:val="24"/>
        </w:rPr>
        <w:instrText xml:space="preserve"> SEQ Figure \* ARABIC </w:instrText>
      </w:r>
      <w:r w:rsidRPr="00276EAA">
        <w:rPr>
          <w:rFonts w:ascii="Cambria" w:hAnsi="Cambria" w:cs="Times New Roman"/>
          <w:b/>
          <w:i w:val="0"/>
          <w:color w:val="auto"/>
          <w:sz w:val="24"/>
          <w:szCs w:val="24"/>
        </w:rPr>
        <w:fldChar w:fldCharType="separate"/>
      </w:r>
      <w:r w:rsidRPr="00276EAA">
        <w:rPr>
          <w:rFonts w:ascii="Cambria" w:hAnsi="Cambria" w:cs="Times New Roman"/>
          <w:b/>
          <w:i w:val="0"/>
          <w:noProof/>
          <w:color w:val="auto"/>
          <w:sz w:val="24"/>
          <w:szCs w:val="24"/>
        </w:rPr>
        <w:t>1</w:t>
      </w:r>
      <w:r w:rsidRPr="00276EAA">
        <w:rPr>
          <w:rFonts w:ascii="Cambria" w:hAnsi="Cambria" w:cs="Times New Roman"/>
          <w:b/>
          <w:i w:val="0"/>
          <w:color w:val="auto"/>
          <w:sz w:val="24"/>
          <w:szCs w:val="24"/>
        </w:rPr>
        <w:fldChar w:fldCharType="end"/>
      </w:r>
      <w:r w:rsidRPr="00276EAA">
        <w:rPr>
          <w:rFonts w:ascii="Cambria" w:hAnsi="Cambria" w:cs="Times New Roman"/>
          <w:i w:val="0"/>
          <w:color w:val="auto"/>
          <w:sz w:val="24"/>
          <w:szCs w:val="24"/>
        </w:rPr>
        <w:t xml:space="preserve"> : L'emplacement du SETIC sur la carte</w:t>
      </w:r>
      <w:bookmarkEnd w:id="4"/>
    </w:p>
    <w:p w:rsidR="00C140BF" w:rsidRPr="00276EAA" w:rsidRDefault="00C140BF" w:rsidP="00276EAA">
      <w:pPr>
        <w:spacing w:line="360" w:lineRule="auto"/>
        <w:jc w:val="both"/>
        <w:rPr>
          <w:rFonts w:ascii="Cambria" w:hAnsi="Cambria" w:cs="Times New Roman"/>
          <w:sz w:val="24"/>
          <w:szCs w:val="24"/>
        </w:rPr>
      </w:pPr>
      <w:r w:rsidRPr="00276EAA">
        <w:rPr>
          <w:rFonts w:ascii="Cambria" w:hAnsi="Cambria" w:cs="Times New Roman"/>
          <w:sz w:val="24"/>
          <w:szCs w:val="24"/>
        </w:rPr>
        <w:t xml:space="preserve">Les locaux du SETIC sont idéalement situés dans la municipalité de Bujumbura, plus précisément dans la commune de </w:t>
      </w:r>
      <w:proofErr w:type="spellStart"/>
      <w:r w:rsidRPr="00276EAA">
        <w:rPr>
          <w:rFonts w:ascii="Cambria" w:hAnsi="Cambria" w:cs="Times New Roman"/>
          <w:sz w:val="24"/>
          <w:szCs w:val="24"/>
        </w:rPr>
        <w:t>Mukaza</w:t>
      </w:r>
      <w:proofErr w:type="spellEnd"/>
      <w:r w:rsidRPr="00276EAA">
        <w:rPr>
          <w:rFonts w:ascii="Cambria" w:hAnsi="Cambria" w:cs="Times New Roman"/>
          <w:sz w:val="24"/>
          <w:szCs w:val="24"/>
        </w:rPr>
        <w:t xml:space="preserve">, dans le quartier Asiatique, à proximité immédiate du boulevard du 1er Novembre, au sein du bâtiment "L'Orée du Golf", au premier étage. Leurs coordonnées géographiques précises sont : J9G2+47W, </w:t>
      </w:r>
      <w:proofErr w:type="spellStart"/>
      <w:r w:rsidRPr="00276EAA">
        <w:rPr>
          <w:rFonts w:ascii="Cambria" w:hAnsi="Cambria" w:cs="Times New Roman"/>
          <w:sz w:val="24"/>
          <w:szCs w:val="24"/>
        </w:rPr>
        <w:t>Mukaza</w:t>
      </w:r>
      <w:proofErr w:type="spellEnd"/>
      <w:r w:rsidRPr="00276EAA">
        <w:rPr>
          <w:rFonts w:ascii="Cambria" w:hAnsi="Cambria" w:cs="Times New Roman"/>
          <w:sz w:val="24"/>
          <w:szCs w:val="24"/>
        </w:rPr>
        <w:t>, Boulevard du 1er Novembre, Bujumbura.</w:t>
      </w:r>
    </w:p>
    <w:p w:rsidR="00C140BF" w:rsidRPr="00276EAA" w:rsidRDefault="00C140BF" w:rsidP="00276EAA">
      <w:pPr>
        <w:pStyle w:val="Titre2"/>
        <w:spacing w:line="360" w:lineRule="auto"/>
        <w:rPr>
          <w:rFonts w:ascii="Cambria" w:hAnsi="Cambria" w:cs="Times New Roman"/>
          <w:b/>
          <w:color w:val="auto"/>
          <w:sz w:val="24"/>
          <w:szCs w:val="24"/>
        </w:rPr>
      </w:pPr>
      <w:bookmarkStart w:id="5" w:name="_Toc159939619"/>
      <w:r w:rsidRPr="00276EAA">
        <w:rPr>
          <w:rFonts w:ascii="Cambria" w:hAnsi="Cambria" w:cs="Times New Roman"/>
          <w:b/>
          <w:color w:val="auto"/>
          <w:sz w:val="24"/>
          <w:szCs w:val="24"/>
        </w:rPr>
        <w:t>I.4. Organisation</w:t>
      </w:r>
      <w:bookmarkEnd w:id="5"/>
    </w:p>
    <w:p w:rsidR="00552DF0" w:rsidRPr="00276EAA" w:rsidRDefault="00552DF0" w:rsidP="00276EAA">
      <w:pPr>
        <w:spacing w:line="360" w:lineRule="auto"/>
        <w:jc w:val="both"/>
        <w:rPr>
          <w:rFonts w:ascii="Cambria" w:hAnsi="Cambria" w:cs="Times New Roman"/>
          <w:sz w:val="24"/>
          <w:szCs w:val="24"/>
        </w:rPr>
      </w:pPr>
    </w:p>
    <w:p w:rsidR="00C140BF" w:rsidRPr="00276EAA" w:rsidRDefault="00C140BF" w:rsidP="00276EAA">
      <w:pPr>
        <w:spacing w:line="360" w:lineRule="auto"/>
        <w:jc w:val="both"/>
        <w:rPr>
          <w:rFonts w:ascii="Cambria" w:hAnsi="Cambria" w:cs="Times New Roman"/>
          <w:sz w:val="24"/>
          <w:szCs w:val="24"/>
        </w:rPr>
      </w:pPr>
      <w:r w:rsidRPr="00276EAA">
        <w:rPr>
          <w:rFonts w:ascii="Cambria" w:hAnsi="Cambria" w:cs="Times New Roman"/>
          <w:sz w:val="24"/>
          <w:szCs w:val="24"/>
        </w:rPr>
        <w:t>Le personnel du SETIC se compose des membres suivants :</w:t>
      </w:r>
    </w:p>
    <w:p w:rsidR="00C140BF" w:rsidRPr="00276EAA" w:rsidRDefault="00C140BF" w:rsidP="00276EAA">
      <w:pPr>
        <w:pStyle w:val="Paragraphedeliste"/>
        <w:numPr>
          <w:ilvl w:val="0"/>
          <w:numId w:val="7"/>
        </w:numPr>
        <w:spacing w:line="360" w:lineRule="auto"/>
        <w:jc w:val="both"/>
        <w:rPr>
          <w:rFonts w:ascii="Cambria" w:hAnsi="Cambria" w:cs="Times New Roman"/>
          <w:sz w:val="24"/>
          <w:szCs w:val="24"/>
        </w:rPr>
      </w:pPr>
      <w:r w:rsidRPr="00276EAA">
        <w:rPr>
          <w:rFonts w:ascii="Cambria" w:hAnsi="Cambria" w:cs="Times New Roman"/>
          <w:sz w:val="24"/>
          <w:szCs w:val="24"/>
        </w:rPr>
        <w:t>Le Secrétaire Exécutif</w:t>
      </w:r>
    </w:p>
    <w:p w:rsidR="00C140BF" w:rsidRPr="00276EAA" w:rsidRDefault="00C140BF" w:rsidP="00276EAA">
      <w:pPr>
        <w:pStyle w:val="Paragraphedeliste"/>
        <w:numPr>
          <w:ilvl w:val="0"/>
          <w:numId w:val="7"/>
        </w:numPr>
        <w:spacing w:line="360" w:lineRule="auto"/>
        <w:jc w:val="both"/>
        <w:rPr>
          <w:rFonts w:ascii="Cambria" w:hAnsi="Cambria" w:cs="Times New Roman"/>
          <w:sz w:val="24"/>
          <w:szCs w:val="24"/>
        </w:rPr>
      </w:pPr>
      <w:r w:rsidRPr="00276EAA">
        <w:rPr>
          <w:rFonts w:ascii="Cambria" w:hAnsi="Cambria" w:cs="Times New Roman"/>
          <w:sz w:val="24"/>
          <w:szCs w:val="24"/>
        </w:rPr>
        <w:t>L'Expert Informaticien</w:t>
      </w:r>
    </w:p>
    <w:p w:rsidR="00C140BF" w:rsidRPr="00276EAA" w:rsidRDefault="00C140BF" w:rsidP="00276EAA">
      <w:pPr>
        <w:pStyle w:val="Paragraphedeliste"/>
        <w:numPr>
          <w:ilvl w:val="0"/>
          <w:numId w:val="7"/>
        </w:numPr>
        <w:spacing w:line="360" w:lineRule="auto"/>
        <w:jc w:val="both"/>
        <w:rPr>
          <w:rFonts w:ascii="Cambria" w:hAnsi="Cambria" w:cs="Times New Roman"/>
          <w:sz w:val="24"/>
          <w:szCs w:val="24"/>
        </w:rPr>
      </w:pPr>
      <w:r w:rsidRPr="00276EAA">
        <w:rPr>
          <w:rFonts w:ascii="Cambria" w:hAnsi="Cambria" w:cs="Times New Roman"/>
          <w:sz w:val="24"/>
          <w:szCs w:val="24"/>
        </w:rPr>
        <w:t>La Responsable Administration et Finance</w:t>
      </w:r>
    </w:p>
    <w:p w:rsidR="00C140BF" w:rsidRPr="00276EAA" w:rsidRDefault="00C140BF" w:rsidP="00276EAA">
      <w:pPr>
        <w:pStyle w:val="Paragraphedeliste"/>
        <w:numPr>
          <w:ilvl w:val="0"/>
          <w:numId w:val="7"/>
        </w:numPr>
        <w:spacing w:line="360" w:lineRule="auto"/>
        <w:jc w:val="both"/>
        <w:rPr>
          <w:rFonts w:ascii="Cambria" w:hAnsi="Cambria" w:cs="Times New Roman"/>
          <w:sz w:val="24"/>
          <w:szCs w:val="24"/>
        </w:rPr>
      </w:pPr>
      <w:r w:rsidRPr="00276EAA">
        <w:rPr>
          <w:rFonts w:ascii="Cambria" w:hAnsi="Cambria" w:cs="Times New Roman"/>
          <w:sz w:val="24"/>
          <w:szCs w:val="24"/>
        </w:rPr>
        <w:t>Le Chargé de la Communication et des Relations Publiques</w:t>
      </w:r>
    </w:p>
    <w:p w:rsidR="00C140BF" w:rsidRPr="00276EAA" w:rsidRDefault="00C140BF" w:rsidP="00276EAA">
      <w:pPr>
        <w:pStyle w:val="Paragraphedeliste"/>
        <w:numPr>
          <w:ilvl w:val="0"/>
          <w:numId w:val="7"/>
        </w:numPr>
        <w:spacing w:line="360" w:lineRule="auto"/>
        <w:jc w:val="both"/>
        <w:rPr>
          <w:rFonts w:ascii="Cambria" w:hAnsi="Cambria" w:cs="Times New Roman"/>
          <w:sz w:val="24"/>
          <w:szCs w:val="24"/>
        </w:rPr>
      </w:pPr>
      <w:r w:rsidRPr="00276EAA">
        <w:rPr>
          <w:rFonts w:ascii="Cambria" w:hAnsi="Cambria" w:cs="Times New Roman"/>
          <w:sz w:val="24"/>
          <w:szCs w:val="24"/>
        </w:rPr>
        <w:t>Le Chargé du Suivi et de l'Évaluation</w:t>
      </w:r>
    </w:p>
    <w:p w:rsidR="00C140BF" w:rsidRPr="00276EAA" w:rsidRDefault="00C140BF" w:rsidP="00276EAA">
      <w:pPr>
        <w:pStyle w:val="Paragraphedeliste"/>
        <w:numPr>
          <w:ilvl w:val="0"/>
          <w:numId w:val="7"/>
        </w:numPr>
        <w:spacing w:line="360" w:lineRule="auto"/>
        <w:jc w:val="both"/>
        <w:rPr>
          <w:rFonts w:ascii="Cambria" w:hAnsi="Cambria" w:cs="Times New Roman"/>
          <w:sz w:val="24"/>
          <w:szCs w:val="24"/>
        </w:rPr>
      </w:pPr>
      <w:r w:rsidRPr="00276EAA">
        <w:rPr>
          <w:rFonts w:ascii="Cambria" w:hAnsi="Cambria" w:cs="Times New Roman"/>
          <w:sz w:val="24"/>
          <w:szCs w:val="24"/>
        </w:rPr>
        <w:t>Le Chargé des Standards et de l'Innovation</w:t>
      </w:r>
    </w:p>
    <w:p w:rsidR="00C140BF" w:rsidRPr="00276EAA" w:rsidRDefault="00C140BF" w:rsidP="00276EAA">
      <w:pPr>
        <w:pStyle w:val="Paragraphedeliste"/>
        <w:numPr>
          <w:ilvl w:val="0"/>
          <w:numId w:val="7"/>
        </w:numPr>
        <w:tabs>
          <w:tab w:val="left" w:pos="3024"/>
        </w:tabs>
        <w:spacing w:line="360" w:lineRule="auto"/>
        <w:jc w:val="both"/>
        <w:rPr>
          <w:rFonts w:ascii="Cambria" w:hAnsi="Cambria" w:cs="Times New Roman"/>
          <w:sz w:val="24"/>
          <w:szCs w:val="24"/>
        </w:rPr>
      </w:pPr>
      <w:r w:rsidRPr="00276EAA">
        <w:rPr>
          <w:rFonts w:ascii="Cambria" w:hAnsi="Cambria" w:cs="Times New Roman"/>
          <w:sz w:val="24"/>
          <w:szCs w:val="24"/>
        </w:rPr>
        <w:t>Les Informaticiens</w:t>
      </w:r>
      <w:r w:rsidRPr="00276EAA">
        <w:rPr>
          <w:rFonts w:ascii="Cambria" w:hAnsi="Cambria" w:cs="Times New Roman"/>
          <w:sz w:val="24"/>
          <w:szCs w:val="24"/>
        </w:rPr>
        <w:tab/>
      </w:r>
    </w:p>
    <w:p w:rsidR="00C140BF" w:rsidRPr="00276EAA" w:rsidRDefault="00C140BF" w:rsidP="00276EAA">
      <w:pPr>
        <w:pStyle w:val="Paragraphedeliste"/>
        <w:numPr>
          <w:ilvl w:val="0"/>
          <w:numId w:val="7"/>
        </w:numPr>
        <w:spacing w:line="360" w:lineRule="auto"/>
        <w:jc w:val="both"/>
        <w:rPr>
          <w:rFonts w:ascii="Cambria" w:hAnsi="Cambria" w:cs="Times New Roman"/>
          <w:sz w:val="24"/>
          <w:szCs w:val="24"/>
        </w:rPr>
      </w:pPr>
      <w:r w:rsidRPr="00276EAA">
        <w:rPr>
          <w:rFonts w:ascii="Cambria" w:hAnsi="Cambria" w:cs="Times New Roman"/>
          <w:sz w:val="24"/>
          <w:szCs w:val="24"/>
        </w:rPr>
        <w:t>L'Assistante Administrative</w:t>
      </w:r>
    </w:p>
    <w:p w:rsidR="00C140BF" w:rsidRPr="00276EAA" w:rsidRDefault="00C140BF" w:rsidP="00276EAA">
      <w:pPr>
        <w:pStyle w:val="Paragraphedeliste"/>
        <w:numPr>
          <w:ilvl w:val="0"/>
          <w:numId w:val="7"/>
        </w:numPr>
        <w:spacing w:line="360" w:lineRule="auto"/>
        <w:jc w:val="both"/>
        <w:rPr>
          <w:rFonts w:ascii="Cambria" w:hAnsi="Cambria" w:cs="Times New Roman"/>
          <w:sz w:val="24"/>
          <w:szCs w:val="24"/>
        </w:rPr>
      </w:pPr>
      <w:r w:rsidRPr="00276EAA">
        <w:rPr>
          <w:rFonts w:ascii="Cambria" w:hAnsi="Cambria" w:cs="Times New Roman"/>
          <w:sz w:val="24"/>
          <w:szCs w:val="24"/>
        </w:rPr>
        <w:t>Les Assistants Techniques.</w:t>
      </w:r>
    </w:p>
    <w:p w:rsidR="00C140BF" w:rsidRPr="00276EAA" w:rsidRDefault="00C140BF" w:rsidP="00276EAA">
      <w:pPr>
        <w:pStyle w:val="Titre2"/>
        <w:spacing w:line="360" w:lineRule="auto"/>
        <w:rPr>
          <w:rFonts w:ascii="Cambria" w:hAnsi="Cambria" w:cs="Times New Roman"/>
          <w:b/>
          <w:color w:val="auto"/>
          <w:sz w:val="24"/>
          <w:szCs w:val="24"/>
        </w:rPr>
      </w:pPr>
      <w:bookmarkStart w:id="6" w:name="_Toc159939620"/>
      <w:r w:rsidRPr="00276EAA">
        <w:rPr>
          <w:rFonts w:ascii="Cambria" w:hAnsi="Cambria" w:cs="Times New Roman"/>
          <w:b/>
          <w:color w:val="auto"/>
          <w:sz w:val="24"/>
          <w:szCs w:val="24"/>
        </w:rPr>
        <w:t>I.5. Activité Principale de l’entreprise</w:t>
      </w:r>
      <w:bookmarkEnd w:id="6"/>
    </w:p>
    <w:p w:rsidR="00552DF0" w:rsidRPr="00276EAA" w:rsidRDefault="00552DF0" w:rsidP="00276EAA">
      <w:pPr>
        <w:spacing w:line="360" w:lineRule="auto"/>
        <w:jc w:val="both"/>
        <w:rPr>
          <w:rFonts w:ascii="Cambria" w:hAnsi="Cambria" w:cs="Times New Roman"/>
          <w:sz w:val="24"/>
          <w:szCs w:val="24"/>
        </w:rPr>
      </w:pPr>
    </w:p>
    <w:p w:rsidR="00C140BF" w:rsidRPr="00276EAA" w:rsidRDefault="00C140BF" w:rsidP="00276EAA">
      <w:pPr>
        <w:spacing w:line="360" w:lineRule="auto"/>
        <w:jc w:val="both"/>
        <w:rPr>
          <w:rFonts w:ascii="Cambria" w:hAnsi="Cambria" w:cs="Times New Roman"/>
          <w:sz w:val="24"/>
          <w:szCs w:val="24"/>
        </w:rPr>
      </w:pPr>
      <w:r w:rsidRPr="00276EAA">
        <w:rPr>
          <w:rFonts w:ascii="Cambria" w:hAnsi="Cambria" w:cs="Times New Roman"/>
          <w:sz w:val="24"/>
          <w:szCs w:val="24"/>
        </w:rPr>
        <w:lastRenderedPageBreak/>
        <w:t xml:space="preserve">Le </w:t>
      </w:r>
      <w:r w:rsidR="00924DC4" w:rsidRPr="00276EAA">
        <w:rPr>
          <w:rFonts w:ascii="Cambria" w:hAnsi="Cambria" w:cs="Times New Roman"/>
          <w:sz w:val="24"/>
          <w:szCs w:val="24"/>
        </w:rPr>
        <w:t>SETIC assure un</w:t>
      </w:r>
      <w:r w:rsidRPr="00276EAA">
        <w:rPr>
          <w:rFonts w:ascii="Cambria" w:hAnsi="Cambria" w:cs="Times New Roman"/>
          <w:sz w:val="24"/>
          <w:szCs w:val="24"/>
        </w:rPr>
        <w:t xml:space="preserve"> appui technique aux Organisations Publiqu</w:t>
      </w:r>
      <w:r w:rsidR="00DF0BBF" w:rsidRPr="00276EAA">
        <w:rPr>
          <w:rFonts w:ascii="Cambria" w:hAnsi="Cambria" w:cs="Times New Roman"/>
          <w:sz w:val="24"/>
          <w:szCs w:val="24"/>
        </w:rPr>
        <w:t>es, aux Organisations Non Gouvern</w:t>
      </w:r>
      <w:r w:rsidRPr="00276EAA">
        <w:rPr>
          <w:rFonts w:ascii="Cambria" w:hAnsi="Cambria" w:cs="Times New Roman"/>
          <w:sz w:val="24"/>
          <w:szCs w:val="24"/>
        </w:rPr>
        <w:t xml:space="preserve">ementales et au Secteur Prive impliqués dans l’exécution de la Politique Nationale du Développement des Technologies de l’Information et de la communication. </w:t>
      </w:r>
    </w:p>
    <w:p w:rsidR="00C140BF" w:rsidRPr="00276EAA" w:rsidRDefault="00C140BF" w:rsidP="00276EAA">
      <w:pPr>
        <w:spacing w:line="360" w:lineRule="auto"/>
        <w:rPr>
          <w:rFonts w:ascii="Cambria" w:hAnsi="Cambria" w:cs="Times New Roman"/>
          <w:sz w:val="24"/>
          <w:szCs w:val="24"/>
        </w:rPr>
      </w:pPr>
      <w:r w:rsidRPr="00276EAA">
        <w:rPr>
          <w:rFonts w:ascii="Cambria" w:hAnsi="Cambria" w:cs="Times New Roman"/>
          <w:sz w:val="24"/>
          <w:szCs w:val="24"/>
        </w:rPr>
        <w:t>Le SETIC assure le suivi-évaluation participatif de l’Exécution de la Politique Nationale de développement des TIC tout en Servant de Point Focal pour I ‘exécution de la Politique Nationale des TIC.</w:t>
      </w:r>
    </w:p>
    <w:p w:rsidR="0069125B" w:rsidRPr="00276EAA" w:rsidRDefault="0069125B" w:rsidP="00276EAA">
      <w:pPr>
        <w:spacing w:line="360" w:lineRule="auto"/>
        <w:rPr>
          <w:rFonts w:ascii="Cambria" w:hAnsi="Cambria" w:cs="Times New Roman"/>
          <w:b/>
          <w:sz w:val="24"/>
          <w:szCs w:val="24"/>
        </w:rPr>
      </w:pPr>
      <w:r w:rsidRPr="00276EAA">
        <w:rPr>
          <w:rFonts w:ascii="Cambria" w:hAnsi="Cambria" w:cs="Times New Roman"/>
          <w:b/>
          <w:sz w:val="24"/>
          <w:szCs w:val="24"/>
        </w:rPr>
        <w:t xml:space="preserve">I.6 </w:t>
      </w:r>
      <w:r w:rsidRPr="00276EAA">
        <w:rPr>
          <w:rFonts w:ascii="Cambria" w:hAnsi="Cambria"/>
          <w:b/>
          <w:sz w:val="24"/>
          <w:szCs w:val="24"/>
        </w:rPr>
        <w:t>Déroulement du stage</w:t>
      </w:r>
    </w:p>
    <w:p w:rsidR="0069125B" w:rsidRPr="00276EAA" w:rsidRDefault="0069125B" w:rsidP="00276EAA">
      <w:pPr>
        <w:spacing w:line="360" w:lineRule="auto"/>
        <w:rPr>
          <w:rFonts w:ascii="Cambria" w:hAnsi="Cambria" w:cs="Times New Roman"/>
          <w:b/>
          <w:sz w:val="24"/>
          <w:szCs w:val="24"/>
        </w:rPr>
      </w:pPr>
      <w:r w:rsidRPr="00276EAA">
        <w:rPr>
          <w:rFonts w:ascii="Cambria" w:hAnsi="Cambria" w:cs="Times New Roman"/>
          <w:b/>
          <w:sz w:val="24"/>
          <w:szCs w:val="24"/>
        </w:rPr>
        <w:t>I.6.1 Introduction</w:t>
      </w:r>
    </w:p>
    <w:p w:rsidR="00BF753D" w:rsidRPr="00276EAA" w:rsidRDefault="004C3C24" w:rsidP="00276EAA">
      <w:pPr>
        <w:spacing w:line="360" w:lineRule="auto"/>
        <w:rPr>
          <w:rFonts w:ascii="Cambria" w:hAnsi="Cambria"/>
          <w:sz w:val="24"/>
          <w:szCs w:val="24"/>
        </w:rPr>
      </w:pPr>
      <w:r w:rsidRPr="00276EAA">
        <w:rPr>
          <w:rFonts w:ascii="Cambria" w:hAnsi="Cambria" w:cs="Times New Roman"/>
          <w:sz w:val="24"/>
          <w:szCs w:val="24"/>
        </w:rPr>
        <w:t xml:space="preserve">Dans ce point, nous allons </w:t>
      </w:r>
      <w:r w:rsidRPr="00276EAA">
        <w:rPr>
          <w:rFonts w:ascii="Cambria" w:hAnsi="Cambria"/>
          <w:sz w:val="24"/>
          <w:szCs w:val="24"/>
        </w:rPr>
        <w:t>explorer le déroulement de notre stage académique au sein du SETIC</w:t>
      </w:r>
      <w:r w:rsidR="00BF753D" w:rsidRPr="00276EAA">
        <w:rPr>
          <w:rFonts w:ascii="Cambria" w:hAnsi="Cambria"/>
          <w:sz w:val="24"/>
          <w:szCs w:val="24"/>
        </w:rPr>
        <w:t>.</w:t>
      </w:r>
    </w:p>
    <w:p w:rsidR="00BF753D" w:rsidRPr="00276EAA" w:rsidRDefault="00BF753D" w:rsidP="00276EAA">
      <w:pPr>
        <w:spacing w:line="360" w:lineRule="auto"/>
        <w:rPr>
          <w:rFonts w:ascii="Cambria" w:hAnsi="Cambria" w:cs="Times New Roman"/>
          <w:sz w:val="24"/>
          <w:szCs w:val="24"/>
        </w:rPr>
      </w:pPr>
      <w:r w:rsidRPr="00276EAA">
        <w:rPr>
          <w:rFonts w:ascii="Cambria" w:hAnsi="Cambria" w:cs="Times New Roman"/>
          <w:sz w:val="24"/>
          <w:szCs w:val="24"/>
        </w:rPr>
        <w:t>Nous avons eu l'occasion d'acquérir de précieuses connaissances et compétences que nous n'avons pas encore explorées.</w:t>
      </w:r>
    </w:p>
    <w:p w:rsidR="00BF753D" w:rsidRPr="00276EAA" w:rsidRDefault="00BF753D" w:rsidP="00276EAA">
      <w:pPr>
        <w:spacing w:line="360" w:lineRule="auto"/>
        <w:rPr>
          <w:rFonts w:ascii="Cambria" w:hAnsi="Cambria"/>
          <w:sz w:val="24"/>
          <w:szCs w:val="24"/>
        </w:rPr>
      </w:pPr>
      <w:r w:rsidRPr="00276EAA">
        <w:rPr>
          <w:rFonts w:ascii="Cambria" w:hAnsi="Cambria"/>
          <w:sz w:val="24"/>
          <w:szCs w:val="24"/>
        </w:rPr>
        <w:t>Tout au long de cette expérience, nous avons pu découvrir les différents services offerts par le SETIC et décrire en déta</w:t>
      </w:r>
      <w:r w:rsidR="00CB4D38" w:rsidRPr="00276EAA">
        <w:rPr>
          <w:rFonts w:ascii="Cambria" w:hAnsi="Cambria"/>
          <w:sz w:val="24"/>
          <w:szCs w:val="24"/>
        </w:rPr>
        <w:t>il les activités auxquelles nous avons</w:t>
      </w:r>
      <w:r w:rsidR="003457DF" w:rsidRPr="00276EAA">
        <w:rPr>
          <w:rFonts w:ascii="Cambria" w:hAnsi="Cambria"/>
          <w:sz w:val="24"/>
          <w:szCs w:val="24"/>
        </w:rPr>
        <w:t xml:space="preserve"> participé tout au long de notre</w:t>
      </w:r>
      <w:r w:rsidRPr="00276EAA">
        <w:rPr>
          <w:rFonts w:ascii="Cambria" w:hAnsi="Cambria"/>
          <w:sz w:val="24"/>
          <w:szCs w:val="24"/>
        </w:rPr>
        <w:t xml:space="preserve"> stage.</w:t>
      </w:r>
    </w:p>
    <w:p w:rsidR="003457DF" w:rsidRPr="00276EAA" w:rsidRDefault="003457DF" w:rsidP="00276EAA">
      <w:pPr>
        <w:spacing w:line="360" w:lineRule="auto"/>
        <w:rPr>
          <w:rFonts w:ascii="Cambria" w:hAnsi="Cambria"/>
          <w:sz w:val="24"/>
          <w:szCs w:val="24"/>
        </w:rPr>
      </w:pPr>
    </w:p>
    <w:p w:rsidR="0069125B" w:rsidRPr="00276EAA" w:rsidRDefault="00CB4D38" w:rsidP="00276EAA">
      <w:pPr>
        <w:spacing w:line="360" w:lineRule="auto"/>
        <w:rPr>
          <w:rFonts w:ascii="Cambria" w:hAnsi="Cambria" w:cs="Times New Roman"/>
          <w:b/>
          <w:sz w:val="24"/>
          <w:szCs w:val="24"/>
        </w:rPr>
      </w:pPr>
      <w:r w:rsidRPr="00276EAA">
        <w:rPr>
          <w:rFonts w:ascii="Cambria" w:hAnsi="Cambria" w:cs="Times New Roman"/>
          <w:b/>
          <w:sz w:val="24"/>
          <w:szCs w:val="24"/>
        </w:rPr>
        <w:t>I.6.2 Description des services d’accueil et activités durant la période de stage</w:t>
      </w:r>
    </w:p>
    <w:p w:rsidR="00CB4D38" w:rsidRPr="00276EAA" w:rsidRDefault="003457DF" w:rsidP="00276EAA">
      <w:pPr>
        <w:spacing w:line="360" w:lineRule="auto"/>
        <w:rPr>
          <w:rFonts w:ascii="Cambria" w:hAnsi="Cambria" w:cs="Times New Roman"/>
          <w:sz w:val="24"/>
          <w:szCs w:val="24"/>
        </w:rPr>
      </w:pPr>
      <w:r w:rsidRPr="00276EAA">
        <w:rPr>
          <w:rFonts w:ascii="Cambria" w:hAnsi="Cambria" w:cs="Times New Roman"/>
          <w:sz w:val="24"/>
          <w:szCs w:val="24"/>
        </w:rPr>
        <w:t>Lorsque nous sommes arrivés au SETIC, nous avons été chaleureusement accueilli par un expert en sécurité. Il nous a fourni une présentation détaillée des différents services offerts par l'organisation. Par la suite, nous avons été orienté vers le service d'administration réseau et système, où nous avons effectué mon stage d’un mois.</w:t>
      </w:r>
    </w:p>
    <w:p w:rsidR="003457DF" w:rsidRPr="00276EAA" w:rsidRDefault="003457DF" w:rsidP="00276EAA">
      <w:pPr>
        <w:spacing w:line="360" w:lineRule="auto"/>
        <w:rPr>
          <w:rFonts w:ascii="Cambria" w:hAnsi="Cambria" w:cs="Times New Roman"/>
          <w:sz w:val="24"/>
          <w:szCs w:val="24"/>
        </w:rPr>
      </w:pPr>
      <w:r w:rsidRPr="00276EAA">
        <w:rPr>
          <w:rFonts w:ascii="Cambria" w:hAnsi="Cambria" w:cs="Times New Roman"/>
          <w:sz w:val="24"/>
          <w:szCs w:val="24"/>
        </w:rPr>
        <w:t>Pendant cette période, j'ai eu l'opportunité de participer à des enquêtes sur la collecte de données et j'ai également suivi une formation de deux jours axée sur la sensibilisation aux menaces Internet. Bien que mon stage se soit principalement déroulé dans le service d'administration réseau, ma curiosité m'a poussé à interagir avec d'autres départements de l'organisation.</w:t>
      </w:r>
    </w:p>
    <w:p w:rsidR="003457DF" w:rsidRPr="00276EAA" w:rsidRDefault="003457DF" w:rsidP="00276EAA">
      <w:pPr>
        <w:spacing w:line="360" w:lineRule="auto"/>
        <w:rPr>
          <w:rFonts w:ascii="Cambria" w:hAnsi="Cambria" w:cs="Times New Roman"/>
          <w:sz w:val="24"/>
          <w:szCs w:val="24"/>
        </w:rPr>
      </w:pPr>
      <w:r w:rsidRPr="00276EAA">
        <w:rPr>
          <w:rFonts w:ascii="Cambria" w:hAnsi="Cambria" w:cs="Times New Roman"/>
          <w:sz w:val="24"/>
          <w:szCs w:val="24"/>
        </w:rPr>
        <w:t xml:space="preserve">Ces échanges m'ont permis d'obtenir des réponses à mes différentes questions et de bénéficier de l'expérience professionnelle des employés du SETIC dans divers domaines. </w:t>
      </w:r>
      <w:r w:rsidRPr="00276EAA">
        <w:rPr>
          <w:rFonts w:ascii="Cambria" w:hAnsi="Cambria" w:cs="Times New Roman"/>
          <w:sz w:val="24"/>
          <w:szCs w:val="24"/>
        </w:rPr>
        <w:lastRenderedPageBreak/>
        <w:t>J'ai pu découvrir des aspects liés à la sécurité des systèmes, à la gestion des réseaux, ainsi qu'à d'autres aspects des technologies de l'information et de la communication.</w:t>
      </w:r>
    </w:p>
    <w:p w:rsidR="003832C2" w:rsidRPr="00276EAA" w:rsidRDefault="003832C2" w:rsidP="00276EAA">
      <w:pPr>
        <w:spacing w:line="360" w:lineRule="auto"/>
        <w:rPr>
          <w:rFonts w:ascii="Cambria" w:hAnsi="Cambria" w:cs="Times New Roman"/>
          <w:sz w:val="24"/>
          <w:szCs w:val="24"/>
        </w:rPr>
      </w:pPr>
      <w:r w:rsidRPr="00276EAA">
        <w:rPr>
          <w:rFonts w:ascii="Cambria" w:hAnsi="Cambria" w:cs="Times New Roman"/>
          <w:sz w:val="24"/>
          <w:szCs w:val="24"/>
        </w:rPr>
        <w:t>Au-delà de mon rôle principal, j'ai cherché à élargir mes horizons en échangeant avec d'autres professionnels de l'organisation. Ces discussions informelles m'ont permis d'approfondir ma compréhension des enjeux liés à la sécurité des systèmes et des réseaux, ainsi que d'autres aspects importants des technologies de l'information.</w:t>
      </w:r>
    </w:p>
    <w:p w:rsidR="0069125B" w:rsidRPr="00276EAA" w:rsidRDefault="0069125B" w:rsidP="00276EAA">
      <w:pPr>
        <w:spacing w:line="360" w:lineRule="auto"/>
        <w:rPr>
          <w:rFonts w:ascii="Cambria" w:hAnsi="Cambria"/>
          <w:b/>
          <w:sz w:val="24"/>
          <w:szCs w:val="24"/>
        </w:rPr>
      </w:pPr>
      <w:r w:rsidRPr="00276EAA">
        <w:rPr>
          <w:rFonts w:ascii="Cambria" w:hAnsi="Cambria" w:cs="Times New Roman"/>
          <w:b/>
          <w:sz w:val="24"/>
          <w:szCs w:val="24"/>
        </w:rPr>
        <w:t xml:space="preserve">I.6.3 </w:t>
      </w:r>
      <w:r w:rsidR="003832C2" w:rsidRPr="00276EAA">
        <w:rPr>
          <w:rFonts w:ascii="Cambria" w:hAnsi="Cambria"/>
          <w:b/>
          <w:sz w:val="24"/>
          <w:szCs w:val="24"/>
        </w:rPr>
        <w:t>Fonctionnement de la Connexion à Distance</w:t>
      </w:r>
    </w:p>
    <w:p w:rsidR="003832C2" w:rsidRPr="00276EAA" w:rsidRDefault="003832C2" w:rsidP="00276EAA">
      <w:pPr>
        <w:spacing w:line="360" w:lineRule="auto"/>
        <w:rPr>
          <w:rFonts w:ascii="Cambria" w:hAnsi="Cambria"/>
          <w:b/>
          <w:sz w:val="24"/>
          <w:szCs w:val="24"/>
        </w:rPr>
      </w:pPr>
      <w:r w:rsidRPr="00276EAA">
        <w:rPr>
          <w:rFonts w:ascii="Cambria" w:hAnsi="Cambria"/>
          <w:b/>
          <w:sz w:val="24"/>
          <w:szCs w:val="24"/>
        </w:rPr>
        <w:t>a</w:t>
      </w:r>
      <w:r w:rsidRPr="00276EAA">
        <w:rPr>
          <w:rFonts w:ascii="Cambria" w:hAnsi="Cambria"/>
          <w:sz w:val="24"/>
          <w:szCs w:val="24"/>
        </w:rPr>
        <w:t>.</w:t>
      </w:r>
      <w:r w:rsidRPr="00276EAA">
        <w:rPr>
          <w:rFonts w:ascii="Cambria" w:hAnsi="Cambria"/>
          <w:b/>
          <w:sz w:val="24"/>
          <w:szCs w:val="24"/>
        </w:rPr>
        <w:t xml:space="preserve"> Définition</w:t>
      </w:r>
    </w:p>
    <w:p w:rsidR="003832C2" w:rsidRPr="00276EAA" w:rsidRDefault="003832C2" w:rsidP="00276EAA">
      <w:pPr>
        <w:spacing w:line="360" w:lineRule="auto"/>
        <w:rPr>
          <w:rFonts w:ascii="Cambria" w:hAnsi="Cambria" w:cs="Times New Roman"/>
          <w:sz w:val="24"/>
          <w:szCs w:val="24"/>
        </w:rPr>
      </w:pPr>
      <w:r w:rsidRPr="00276EAA">
        <w:rPr>
          <w:rFonts w:ascii="Cambria" w:hAnsi="Cambria" w:cs="Times New Roman"/>
          <w:sz w:val="24"/>
          <w:szCs w:val="24"/>
        </w:rPr>
        <w:t>La connexion à distance, ou accès à distance, est une fonctionnalité qui permet à un utilisateur de se connecter et d'accéder à un réseau ou à des ressources informatiques depuis un emplacement éloigné. Cette capacité est particulièrement utile pour les individus qui souhaitent travailler à distance ou accéder à des fichiers importants sans être physiquement présents sur le site où se trouvent ces ressources.</w:t>
      </w:r>
    </w:p>
    <w:p w:rsidR="003F6AB5" w:rsidRPr="00276EAA" w:rsidRDefault="003F6AB5" w:rsidP="00276EAA">
      <w:pPr>
        <w:spacing w:line="360" w:lineRule="auto"/>
        <w:rPr>
          <w:rFonts w:ascii="Cambria" w:hAnsi="Cambria"/>
          <w:b/>
          <w:sz w:val="24"/>
          <w:szCs w:val="24"/>
        </w:rPr>
      </w:pPr>
      <w:r w:rsidRPr="00276EAA">
        <w:rPr>
          <w:rFonts w:ascii="Cambria" w:hAnsi="Cambria" w:cs="Times New Roman"/>
          <w:b/>
          <w:sz w:val="24"/>
          <w:szCs w:val="24"/>
        </w:rPr>
        <w:t>b.</w:t>
      </w:r>
      <w:r w:rsidRPr="00276EAA">
        <w:rPr>
          <w:rFonts w:ascii="Cambria" w:hAnsi="Cambria"/>
          <w:b/>
          <w:sz w:val="24"/>
          <w:szCs w:val="24"/>
        </w:rPr>
        <w:t xml:space="preserve"> Rôle</w:t>
      </w:r>
    </w:p>
    <w:p w:rsidR="003F6AB5" w:rsidRPr="00276EAA" w:rsidRDefault="003F6AB5" w:rsidP="00276EAA">
      <w:pPr>
        <w:spacing w:line="360" w:lineRule="auto"/>
        <w:rPr>
          <w:rFonts w:ascii="Cambria" w:hAnsi="Cambria" w:cs="Times New Roman"/>
          <w:sz w:val="24"/>
          <w:szCs w:val="24"/>
        </w:rPr>
      </w:pPr>
      <w:r w:rsidRPr="00276EAA">
        <w:rPr>
          <w:rFonts w:ascii="Cambria" w:hAnsi="Cambria" w:cs="Times New Roman"/>
          <w:sz w:val="24"/>
          <w:szCs w:val="24"/>
        </w:rPr>
        <w:t>Tout d'abord, la connexion à distance permet le télétravail, permettant aux employés de travailler depuis n'importe quel endroit, que ce soit à domicile, en voyage ou dans d'autres lieux éloignés du bureau. Cela offre une flexibilité accrue et permet aux individus de concilier plus facilement leur vie professionnelle et leur vie personnelle. Les personnes peuvent accéder à leurs fichiers, applications et outils de travail à distance, leur permettant de rester productives même en dehors du bureau.</w:t>
      </w:r>
    </w:p>
    <w:p w:rsidR="003F6AB5" w:rsidRPr="00276EAA" w:rsidRDefault="003F6AB5" w:rsidP="00276EAA">
      <w:pPr>
        <w:spacing w:line="360" w:lineRule="auto"/>
        <w:rPr>
          <w:rFonts w:ascii="Cambria" w:hAnsi="Cambria"/>
          <w:b/>
          <w:sz w:val="24"/>
          <w:szCs w:val="24"/>
        </w:rPr>
      </w:pPr>
      <w:r w:rsidRPr="00276EAA">
        <w:rPr>
          <w:rFonts w:ascii="Cambria" w:hAnsi="Cambria"/>
          <w:b/>
          <w:sz w:val="24"/>
          <w:szCs w:val="24"/>
        </w:rPr>
        <w:t>c. Fonctionnement</w:t>
      </w:r>
    </w:p>
    <w:p w:rsidR="00E06FCC" w:rsidRPr="00276EAA" w:rsidRDefault="00E06FCC" w:rsidP="00276EAA">
      <w:pPr>
        <w:spacing w:line="360" w:lineRule="auto"/>
        <w:rPr>
          <w:rFonts w:ascii="Cambria" w:hAnsi="Cambria" w:cs="Times New Roman"/>
          <w:sz w:val="24"/>
          <w:szCs w:val="24"/>
        </w:rPr>
      </w:pPr>
      <w:r w:rsidRPr="00276EAA">
        <w:rPr>
          <w:rFonts w:ascii="Cambria" w:hAnsi="Cambria" w:cs="Times New Roman"/>
          <w:sz w:val="24"/>
          <w:szCs w:val="24"/>
        </w:rPr>
        <w:t>Le fonctionnement de la connexion à distance, également appelée accès à distance, permet à un utilisateur de se connecter et d'accéder à un réseau ou à des ressources informatiques à partir d'un emplacement distant. Voici une explication détaillée du fonctionnement basé sur le paragraphe donné :</w:t>
      </w:r>
    </w:p>
    <w:p w:rsidR="00E06FCC" w:rsidRPr="00276EAA" w:rsidRDefault="00E06FCC" w:rsidP="00276EAA">
      <w:pPr>
        <w:spacing w:line="360" w:lineRule="auto"/>
        <w:rPr>
          <w:rFonts w:ascii="Cambria" w:hAnsi="Cambria" w:cs="Times New Roman"/>
          <w:sz w:val="24"/>
          <w:szCs w:val="24"/>
        </w:rPr>
      </w:pPr>
      <w:r w:rsidRPr="00276EAA">
        <w:rPr>
          <w:rFonts w:ascii="Cambria" w:hAnsi="Cambria" w:cs="Times New Roman"/>
          <w:sz w:val="24"/>
          <w:szCs w:val="24"/>
        </w:rPr>
        <w:t>Protocole de connexion : Pour établir une connexion à distance, un protocole de communication est utilisé. Le protocole TCP/IP (Transmission Control Protocol/Internet Protocol) est couramment utilisé pour les communications sur Internet. Il permet d'assurer la transmission fiable des données entre l'utilisateur distant et le réseau cible.</w:t>
      </w:r>
    </w:p>
    <w:p w:rsidR="00E06FCC" w:rsidRPr="00276EAA" w:rsidRDefault="00E06FCC" w:rsidP="00276EAA">
      <w:pPr>
        <w:spacing w:line="360" w:lineRule="auto"/>
        <w:rPr>
          <w:rFonts w:ascii="Cambria" w:hAnsi="Cambria" w:cs="Times New Roman"/>
          <w:sz w:val="24"/>
          <w:szCs w:val="24"/>
        </w:rPr>
      </w:pPr>
      <w:r w:rsidRPr="00276EAA">
        <w:rPr>
          <w:rFonts w:ascii="Cambria" w:hAnsi="Cambria" w:cs="Times New Roman"/>
          <w:sz w:val="24"/>
          <w:szCs w:val="24"/>
        </w:rPr>
        <w:lastRenderedPageBreak/>
        <w:t>Client et serveur : La connexion à distance implique généralement un client et un serveur. Le client est l'appareil ou l'ordinateur à partir duquel l'utilisateur souhaite établir la connexion, tandis que le serveur est l'ordinateur ou le dispositif distant auquel l'utilisateur souhaite accéder. Le client envoie des demandes au serveur et reçoit les réponses correspondantes.</w:t>
      </w:r>
    </w:p>
    <w:p w:rsidR="00E06FCC" w:rsidRPr="00276EAA" w:rsidRDefault="00E06FCC" w:rsidP="00276EAA">
      <w:pPr>
        <w:spacing w:line="360" w:lineRule="auto"/>
        <w:rPr>
          <w:rFonts w:ascii="Cambria" w:hAnsi="Cambria" w:cs="Times New Roman"/>
          <w:sz w:val="24"/>
          <w:szCs w:val="24"/>
        </w:rPr>
      </w:pPr>
      <w:r w:rsidRPr="00276EAA">
        <w:rPr>
          <w:rFonts w:ascii="Cambria" w:hAnsi="Cambria" w:cs="Times New Roman"/>
          <w:sz w:val="24"/>
          <w:szCs w:val="24"/>
        </w:rPr>
        <w:t>Méthodes d'accès à distance : Il existe différentes méthodes d'accès à distance, chacune offrant des fonctionnalités spécifiques :</w:t>
      </w:r>
    </w:p>
    <w:p w:rsidR="00E06FCC" w:rsidRPr="00276EAA" w:rsidRDefault="00E06FCC" w:rsidP="00276EAA">
      <w:pPr>
        <w:spacing w:line="360" w:lineRule="auto"/>
        <w:rPr>
          <w:rFonts w:ascii="Cambria" w:hAnsi="Cambria" w:cs="Times New Roman"/>
          <w:sz w:val="24"/>
          <w:szCs w:val="24"/>
        </w:rPr>
      </w:pPr>
      <w:r w:rsidRPr="00276EAA">
        <w:rPr>
          <w:rFonts w:ascii="Cambria" w:hAnsi="Cambria" w:cs="Times New Roman"/>
          <w:sz w:val="24"/>
          <w:szCs w:val="24"/>
        </w:rPr>
        <w:t>Bureau à distance : Certains systèmes d'exploitation, tels que Windows, permettent aux utilisateurs de se connecter à distance à un ordinateur distant et d'accéder à son bureau comme s'ils étaient physiquement présents devant l'ordinateur. Cela permet de contrôler l'ordinateur distant et d'utiliser ses fonctionnalités à distance.</w:t>
      </w:r>
    </w:p>
    <w:p w:rsidR="00040072" w:rsidRPr="00276EAA" w:rsidRDefault="00465E89" w:rsidP="00276EAA">
      <w:pPr>
        <w:spacing w:line="360" w:lineRule="auto"/>
        <w:rPr>
          <w:rFonts w:ascii="Cambria" w:hAnsi="Cambria" w:cs="Times New Roman"/>
          <w:b/>
          <w:sz w:val="24"/>
          <w:szCs w:val="24"/>
        </w:rPr>
      </w:pPr>
      <w:r w:rsidRPr="00276EAA">
        <w:rPr>
          <w:rFonts w:ascii="Cambria" w:hAnsi="Cambria" w:cs="Times New Roman"/>
          <w:b/>
          <w:sz w:val="24"/>
          <w:szCs w:val="24"/>
        </w:rPr>
        <w:t>I.6.4</w:t>
      </w:r>
      <w:r w:rsidR="00040072" w:rsidRPr="00276EAA">
        <w:rPr>
          <w:rFonts w:ascii="Cambria" w:hAnsi="Cambria" w:cs="Times New Roman"/>
          <w:b/>
          <w:sz w:val="24"/>
          <w:szCs w:val="24"/>
        </w:rPr>
        <w:t xml:space="preserve"> Logiciels utilise</w:t>
      </w:r>
    </w:p>
    <w:p w:rsidR="00040072" w:rsidRPr="00276EAA" w:rsidRDefault="00040072" w:rsidP="00276EAA">
      <w:pPr>
        <w:spacing w:line="360" w:lineRule="auto"/>
        <w:rPr>
          <w:rFonts w:ascii="Cambria" w:hAnsi="Cambria" w:cs="Times New Roman"/>
          <w:b/>
          <w:sz w:val="24"/>
          <w:szCs w:val="24"/>
        </w:rPr>
      </w:pPr>
      <w:r w:rsidRPr="00276EAA">
        <w:rPr>
          <w:rFonts w:ascii="Cambria" w:hAnsi="Cambria" w:cs="Times New Roman"/>
          <w:b/>
          <w:sz w:val="24"/>
          <w:szCs w:val="24"/>
        </w:rPr>
        <w:t>a. Cisco packet tracer</w:t>
      </w:r>
    </w:p>
    <w:p w:rsidR="00040072" w:rsidRPr="00276EAA" w:rsidRDefault="00040072" w:rsidP="00276EAA">
      <w:pPr>
        <w:spacing w:line="360" w:lineRule="auto"/>
        <w:rPr>
          <w:rFonts w:ascii="Cambria" w:hAnsi="Cambria" w:cs="Times New Roman"/>
          <w:sz w:val="24"/>
          <w:szCs w:val="24"/>
        </w:rPr>
      </w:pPr>
      <w:r w:rsidRPr="00276EAA">
        <w:rPr>
          <w:rFonts w:ascii="Cambria" w:hAnsi="Cambria" w:cs="Times New Roman"/>
          <w:sz w:val="24"/>
          <w:szCs w:val="24"/>
        </w:rPr>
        <w:t xml:space="preserve">Cisco Packet Tracer est un logiciel de simulation de réseau développé par Cisco </w:t>
      </w:r>
      <w:proofErr w:type="spellStart"/>
      <w:r w:rsidRPr="00276EAA">
        <w:rPr>
          <w:rFonts w:ascii="Cambria" w:hAnsi="Cambria" w:cs="Times New Roman"/>
          <w:sz w:val="24"/>
          <w:szCs w:val="24"/>
        </w:rPr>
        <w:t>Systems</w:t>
      </w:r>
      <w:proofErr w:type="spellEnd"/>
      <w:r w:rsidRPr="00276EAA">
        <w:rPr>
          <w:rFonts w:ascii="Cambria" w:hAnsi="Cambria" w:cs="Times New Roman"/>
          <w:sz w:val="24"/>
          <w:szCs w:val="24"/>
        </w:rPr>
        <w:t>. Il est largement utilisé dans le domaine des technologies de l'information et des réseaux pour concevoir, configurer et dépanner des réseaux informatiques.</w:t>
      </w:r>
    </w:p>
    <w:p w:rsidR="00040072" w:rsidRPr="00276EAA" w:rsidRDefault="004673D8" w:rsidP="00276EAA">
      <w:pPr>
        <w:spacing w:line="360" w:lineRule="auto"/>
        <w:rPr>
          <w:rFonts w:ascii="Cambria" w:hAnsi="Cambria" w:cs="Times New Roman"/>
          <w:b/>
          <w:sz w:val="24"/>
          <w:szCs w:val="24"/>
        </w:rPr>
      </w:pPr>
      <w:r w:rsidRPr="00276EAA">
        <w:rPr>
          <w:rFonts w:ascii="Cambria" w:hAnsi="Cambria" w:cs="Times New Roman"/>
          <w:b/>
          <w:sz w:val="24"/>
          <w:szCs w:val="24"/>
        </w:rPr>
        <w:t xml:space="preserve">                   * Rôle</w:t>
      </w:r>
    </w:p>
    <w:p w:rsidR="004673D8" w:rsidRPr="00276EAA" w:rsidRDefault="004673D8" w:rsidP="00276EAA">
      <w:pPr>
        <w:spacing w:line="360" w:lineRule="auto"/>
        <w:rPr>
          <w:rFonts w:ascii="Cambria" w:hAnsi="Cambria" w:cs="Times New Roman"/>
          <w:sz w:val="24"/>
          <w:szCs w:val="24"/>
        </w:rPr>
      </w:pPr>
      <w:r w:rsidRPr="00276EAA">
        <w:rPr>
          <w:rFonts w:ascii="Cambria" w:hAnsi="Cambria" w:cs="Times New Roman"/>
          <w:sz w:val="24"/>
          <w:szCs w:val="24"/>
        </w:rPr>
        <w:t>Le rôle principal de Cisco Packet Tracer est de fournir un environnement de simulation de réseau dans lequel les utilisateurs peuvent concevoir, configurer et dépanner des réseaux informatiques virtuels.</w:t>
      </w:r>
    </w:p>
    <w:p w:rsidR="004673D8" w:rsidRPr="00276EAA" w:rsidRDefault="004673D8" w:rsidP="00276EAA">
      <w:pPr>
        <w:spacing w:line="360" w:lineRule="auto"/>
        <w:rPr>
          <w:rFonts w:ascii="Cambria" w:hAnsi="Cambria" w:cs="Times New Roman"/>
          <w:b/>
          <w:sz w:val="24"/>
          <w:szCs w:val="24"/>
        </w:rPr>
      </w:pPr>
      <w:r w:rsidRPr="00276EAA">
        <w:rPr>
          <w:rFonts w:ascii="Cambria" w:hAnsi="Cambria" w:cs="Times New Roman"/>
          <w:sz w:val="24"/>
          <w:szCs w:val="24"/>
        </w:rPr>
        <w:t xml:space="preserve">                    </w:t>
      </w:r>
      <w:r w:rsidRPr="00276EAA">
        <w:rPr>
          <w:rFonts w:ascii="Cambria" w:hAnsi="Cambria" w:cs="Times New Roman"/>
          <w:b/>
          <w:sz w:val="24"/>
          <w:szCs w:val="24"/>
        </w:rPr>
        <w:t>* Fonctionnement</w:t>
      </w:r>
    </w:p>
    <w:p w:rsidR="004673D8" w:rsidRPr="00276EAA" w:rsidRDefault="004673D8" w:rsidP="00276EAA">
      <w:pPr>
        <w:spacing w:line="360" w:lineRule="auto"/>
        <w:rPr>
          <w:rFonts w:ascii="Cambria" w:hAnsi="Cambria" w:cs="Times New Roman"/>
          <w:sz w:val="24"/>
          <w:szCs w:val="24"/>
        </w:rPr>
      </w:pPr>
      <w:r w:rsidRPr="00276EAA">
        <w:rPr>
          <w:rFonts w:ascii="Cambria" w:hAnsi="Cambria" w:cs="Times New Roman"/>
          <w:sz w:val="24"/>
          <w:szCs w:val="24"/>
        </w:rPr>
        <w:t>Le fonctionnement de Cisco Packet Tracer repose sur la simulation de réseaux informatiques virtuels. Voici comment il fonctionne :</w:t>
      </w:r>
    </w:p>
    <w:p w:rsidR="004673D8" w:rsidRPr="00276EAA" w:rsidRDefault="004673D8" w:rsidP="00276EAA">
      <w:pPr>
        <w:spacing w:line="360" w:lineRule="auto"/>
        <w:rPr>
          <w:rFonts w:ascii="Cambria" w:hAnsi="Cambria" w:cs="Times New Roman"/>
          <w:sz w:val="24"/>
          <w:szCs w:val="24"/>
        </w:rPr>
      </w:pPr>
      <w:r w:rsidRPr="00276EAA">
        <w:rPr>
          <w:rFonts w:ascii="Cambria" w:hAnsi="Cambria" w:cs="Times New Roman"/>
          <w:sz w:val="24"/>
          <w:szCs w:val="24"/>
        </w:rPr>
        <w:t>Interface graphique : Cisco Packet Tracer offre une interface graphique conviviale qui permet aux utilisateurs de créer et de configurer des réseaux virtuels en utilisant des appareils réseau virtuels représentant différents équipements réseau, tels que des commutateurs, des routeurs, des serveurs, des ordinateurs, etc. Les utilisateurs peuvent faire glisser et déposer ces appareils sur la zone de travail pour construire une topologie de réseau.</w:t>
      </w:r>
    </w:p>
    <w:p w:rsidR="004673D8" w:rsidRPr="00276EAA" w:rsidRDefault="004673D8" w:rsidP="00276EAA">
      <w:pPr>
        <w:spacing w:line="360" w:lineRule="auto"/>
        <w:rPr>
          <w:rFonts w:ascii="Cambria" w:hAnsi="Cambria" w:cs="Times New Roman"/>
          <w:sz w:val="24"/>
          <w:szCs w:val="24"/>
        </w:rPr>
      </w:pPr>
      <w:r w:rsidRPr="00276EAA">
        <w:rPr>
          <w:rFonts w:ascii="Cambria" w:hAnsi="Cambria" w:cs="Times New Roman"/>
          <w:sz w:val="24"/>
          <w:szCs w:val="24"/>
        </w:rPr>
        <w:lastRenderedPageBreak/>
        <w:t>Appareils virtuels : Chaque appareil virtuel dans Packet Tracer dispose d'une interface de configuration à travers laquelle les utilisateurs peuvent accéder à des paramètres et des fonctionnalités spécifiques. Par exemple, pour un routeur virtuel, les utilisateurs peuvent configurer les interfaces, les adresses IP, les routes, les protocoles de routage, etc. Les appareils virtuels sont conçus pour reproduire fidèlement le comportement des équipements réseau réels.</w:t>
      </w:r>
    </w:p>
    <w:p w:rsidR="004673D8" w:rsidRPr="00276EAA" w:rsidRDefault="004673D8" w:rsidP="00276EAA">
      <w:pPr>
        <w:spacing w:line="360" w:lineRule="auto"/>
        <w:rPr>
          <w:rFonts w:ascii="Cambria" w:hAnsi="Cambria" w:cs="Times New Roman"/>
          <w:b/>
          <w:sz w:val="24"/>
          <w:szCs w:val="24"/>
        </w:rPr>
      </w:pPr>
      <w:r w:rsidRPr="00276EAA">
        <w:rPr>
          <w:rFonts w:ascii="Cambria" w:hAnsi="Cambria" w:cs="Times New Roman"/>
          <w:b/>
          <w:sz w:val="24"/>
          <w:szCs w:val="24"/>
        </w:rPr>
        <w:t>b. AnyDesk</w:t>
      </w:r>
    </w:p>
    <w:p w:rsidR="004673D8" w:rsidRPr="00276EAA" w:rsidRDefault="004673D8" w:rsidP="00276EAA">
      <w:pPr>
        <w:spacing w:line="360" w:lineRule="auto"/>
        <w:rPr>
          <w:rFonts w:ascii="Cambria" w:hAnsi="Cambria" w:cs="Times New Roman"/>
          <w:sz w:val="24"/>
          <w:szCs w:val="24"/>
        </w:rPr>
      </w:pPr>
      <w:r w:rsidRPr="00276EAA">
        <w:rPr>
          <w:rFonts w:ascii="Cambria" w:hAnsi="Cambria" w:cs="Times New Roman"/>
          <w:sz w:val="24"/>
          <w:szCs w:val="24"/>
        </w:rPr>
        <w:t>AnyDesk est un logiciel de bureau à distance qui permet aux utilisateurs d'accéder et de contrôler un ordinateur distant à partir d'un autre ordinateur ou d'un appareil mobile. Il offre une solution pratique pour travailler à distance, fournir une assistance technique, collaborer et accéder à des fichiers et des programmes situés sur un ordinateur distant.</w:t>
      </w:r>
    </w:p>
    <w:p w:rsidR="004673D8" w:rsidRPr="00276EAA" w:rsidRDefault="004673D8" w:rsidP="00276EAA">
      <w:pPr>
        <w:spacing w:line="360" w:lineRule="auto"/>
        <w:rPr>
          <w:rFonts w:ascii="Cambria" w:hAnsi="Cambria" w:cs="Times New Roman"/>
          <w:b/>
          <w:sz w:val="24"/>
          <w:szCs w:val="24"/>
        </w:rPr>
      </w:pPr>
      <w:r w:rsidRPr="00276EAA">
        <w:rPr>
          <w:rFonts w:ascii="Cambria" w:hAnsi="Cambria" w:cs="Times New Roman"/>
          <w:b/>
          <w:sz w:val="24"/>
          <w:szCs w:val="24"/>
        </w:rPr>
        <w:t xml:space="preserve">                    * Rôle</w:t>
      </w:r>
    </w:p>
    <w:p w:rsidR="004673D8" w:rsidRPr="00276EAA" w:rsidRDefault="00824E23" w:rsidP="00276EAA">
      <w:pPr>
        <w:spacing w:line="360" w:lineRule="auto"/>
        <w:rPr>
          <w:rFonts w:ascii="Cambria" w:hAnsi="Cambria" w:cs="Times New Roman"/>
          <w:sz w:val="24"/>
          <w:szCs w:val="24"/>
        </w:rPr>
      </w:pPr>
      <w:r w:rsidRPr="00276EAA">
        <w:rPr>
          <w:rFonts w:ascii="Cambria" w:hAnsi="Cambria" w:cs="Times New Roman"/>
          <w:sz w:val="24"/>
          <w:szCs w:val="24"/>
        </w:rPr>
        <w:t>Le rôle d'AnyDesk est de fournir une solution de bureau à distance fiable et sécurisée, permettant aux utilisateurs d'accéder et de contrôler des ordinateurs à distance à partir d'autres appareils.</w:t>
      </w:r>
    </w:p>
    <w:p w:rsidR="00824E23" w:rsidRPr="00276EAA" w:rsidRDefault="00824E23" w:rsidP="00276EAA">
      <w:pPr>
        <w:spacing w:line="360" w:lineRule="auto"/>
        <w:rPr>
          <w:rFonts w:ascii="Cambria" w:hAnsi="Cambria" w:cs="Times New Roman"/>
          <w:b/>
          <w:sz w:val="24"/>
          <w:szCs w:val="24"/>
        </w:rPr>
      </w:pPr>
      <w:r w:rsidRPr="00276EAA">
        <w:rPr>
          <w:rFonts w:ascii="Cambria" w:hAnsi="Cambria" w:cs="Times New Roman"/>
          <w:b/>
          <w:sz w:val="24"/>
          <w:szCs w:val="24"/>
        </w:rPr>
        <w:t xml:space="preserve">                     * Fonctionnement</w:t>
      </w:r>
    </w:p>
    <w:p w:rsidR="00824E23" w:rsidRPr="00276EAA" w:rsidRDefault="00824E23" w:rsidP="00276EAA">
      <w:pPr>
        <w:spacing w:line="360" w:lineRule="auto"/>
        <w:rPr>
          <w:rFonts w:ascii="Cambria" w:hAnsi="Cambria" w:cs="Times New Roman"/>
          <w:sz w:val="24"/>
          <w:szCs w:val="24"/>
        </w:rPr>
      </w:pPr>
      <w:r w:rsidRPr="00276EAA">
        <w:rPr>
          <w:rFonts w:ascii="Cambria" w:hAnsi="Cambria" w:cs="Times New Roman"/>
          <w:sz w:val="24"/>
          <w:szCs w:val="24"/>
        </w:rPr>
        <w:t>AnyDesk facilite la connexion entre deux appareils en utilisant un identifiant unique appelé "adresse AnyDesk". Pour commencer, vous devez installer l'application AnyDesk sur les deux appareils que vous souhaitez connecter. Une fois l'installation terminée, chaque appareil se voit attribuer une adresse AnyDesk spécifique.</w:t>
      </w:r>
    </w:p>
    <w:p w:rsidR="00824E23" w:rsidRPr="00276EAA" w:rsidRDefault="00824E23" w:rsidP="00276EAA">
      <w:pPr>
        <w:spacing w:line="360" w:lineRule="auto"/>
        <w:rPr>
          <w:rFonts w:ascii="Cambria" w:hAnsi="Cambria" w:cs="Times New Roman"/>
          <w:sz w:val="24"/>
          <w:szCs w:val="24"/>
        </w:rPr>
      </w:pPr>
      <w:r w:rsidRPr="00276EAA">
        <w:rPr>
          <w:rFonts w:ascii="Cambria" w:hAnsi="Cambria" w:cs="Times New Roman"/>
          <w:sz w:val="24"/>
          <w:szCs w:val="24"/>
        </w:rPr>
        <w:t>Lorsque vous souhaitez établir une connexion à distance, vous devez connaître l'adresse AnyDesk de l'ordinateur distant auquel vous souhaitez accéder. Cela peut être obtenu à partir de l'ordinateur distant lui-même ou en obtenant cette information auprès de la personne qui contrôle cet ordinateur.</w:t>
      </w:r>
    </w:p>
    <w:p w:rsidR="00824E23" w:rsidRPr="00276EAA" w:rsidRDefault="00824E23" w:rsidP="00276EAA">
      <w:pPr>
        <w:spacing w:line="360" w:lineRule="auto"/>
        <w:rPr>
          <w:rFonts w:ascii="Cambria" w:hAnsi="Cambria" w:cs="Times New Roman"/>
          <w:sz w:val="24"/>
          <w:szCs w:val="24"/>
        </w:rPr>
      </w:pPr>
      <w:r w:rsidRPr="00276EAA">
        <w:rPr>
          <w:rFonts w:ascii="Cambria" w:hAnsi="Cambria" w:cs="Times New Roman"/>
          <w:sz w:val="24"/>
          <w:szCs w:val="24"/>
        </w:rPr>
        <w:t>Une fois que vous avez l'adresse AnyDesk de l'ordinateur distant, vous lancez l'application AnyDesk sur votre propre ordinateur. Vous entrez ensuite l'adresse AnyDesk dans le champ approprié de l'interface AnyDesk. Cette action indique à l'application quel ordinateur vous souhaitez atteindre.</w:t>
      </w:r>
    </w:p>
    <w:p w:rsidR="00824E23" w:rsidRPr="00276EAA" w:rsidRDefault="00824E23" w:rsidP="00276EAA">
      <w:pPr>
        <w:spacing w:line="360" w:lineRule="auto"/>
        <w:rPr>
          <w:rFonts w:ascii="Cambria" w:hAnsi="Cambria" w:cs="Times New Roman"/>
          <w:sz w:val="24"/>
          <w:szCs w:val="24"/>
        </w:rPr>
      </w:pPr>
      <w:r w:rsidRPr="00276EAA">
        <w:rPr>
          <w:rFonts w:ascii="Cambria" w:hAnsi="Cambria" w:cs="Times New Roman"/>
          <w:sz w:val="24"/>
          <w:szCs w:val="24"/>
        </w:rPr>
        <w:lastRenderedPageBreak/>
        <w:t>AnyDesk établit ensuite une connexion sécurisée entre les deux appareils. Cela permet à l'ordinateur distant d'afficher son écran en temps réel sur votre propre écran. Vous pouvez voir exactement ce qui se passe sur l'ordinateur distant.</w:t>
      </w:r>
    </w:p>
    <w:p w:rsidR="00FC5CD4" w:rsidRPr="00276EAA" w:rsidRDefault="001331FD" w:rsidP="00276EAA">
      <w:pPr>
        <w:spacing w:line="360" w:lineRule="auto"/>
        <w:rPr>
          <w:rFonts w:ascii="Cambria" w:hAnsi="Cambria" w:cs="Times New Roman"/>
          <w:b/>
          <w:sz w:val="24"/>
          <w:szCs w:val="24"/>
        </w:rPr>
      </w:pPr>
      <w:r w:rsidRPr="00276EAA">
        <w:rPr>
          <w:rFonts w:ascii="Cambria" w:hAnsi="Cambria" w:cs="Times New Roman"/>
          <w:b/>
          <w:sz w:val="24"/>
          <w:szCs w:val="24"/>
        </w:rPr>
        <w:t>I.6.5</w:t>
      </w:r>
      <w:r w:rsidR="00FC5CD4" w:rsidRPr="00276EAA">
        <w:rPr>
          <w:rFonts w:ascii="Cambria" w:hAnsi="Cambria" w:cs="Times New Roman"/>
          <w:b/>
          <w:sz w:val="24"/>
          <w:szCs w:val="24"/>
        </w:rPr>
        <w:t xml:space="preserve"> Les types d’attaques les plus courants de la modèle OSI</w:t>
      </w:r>
    </w:p>
    <w:p w:rsidR="00243586"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t xml:space="preserve">Le modèle OSI (Open </w:t>
      </w:r>
      <w:proofErr w:type="spellStart"/>
      <w:r w:rsidRPr="00276EAA">
        <w:rPr>
          <w:rFonts w:ascii="Cambria" w:hAnsi="Cambria" w:cs="Times New Roman"/>
          <w:sz w:val="24"/>
          <w:szCs w:val="24"/>
        </w:rPr>
        <w:t>Systems</w:t>
      </w:r>
      <w:proofErr w:type="spellEnd"/>
      <w:r w:rsidRPr="00276EAA">
        <w:rPr>
          <w:rFonts w:ascii="Cambria" w:hAnsi="Cambria" w:cs="Times New Roman"/>
          <w:sz w:val="24"/>
          <w:szCs w:val="24"/>
        </w:rPr>
        <w:t xml:space="preserve"> </w:t>
      </w:r>
      <w:proofErr w:type="spellStart"/>
      <w:r w:rsidRPr="00276EAA">
        <w:rPr>
          <w:rFonts w:ascii="Cambria" w:hAnsi="Cambria" w:cs="Times New Roman"/>
          <w:sz w:val="24"/>
          <w:szCs w:val="24"/>
        </w:rPr>
        <w:t>Interconnection</w:t>
      </w:r>
      <w:proofErr w:type="spellEnd"/>
      <w:r w:rsidRPr="00276EAA">
        <w:rPr>
          <w:rFonts w:ascii="Cambria" w:hAnsi="Cambria" w:cs="Times New Roman"/>
          <w:sz w:val="24"/>
          <w:szCs w:val="24"/>
        </w:rPr>
        <w:t>) est un modèle de référence qui décrit les différentes couches d'un système de communication informatique. Les attaques informatiques peuvent cibler différentes couches du modèle OSI pour compromettre la sécurité d'un système. Voici quelques types d'attaques courantes associées aux différentes couches du modèle OSI :</w:t>
      </w:r>
    </w:p>
    <w:p w:rsidR="00243586"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t>Couche physique (couche 1) :</w:t>
      </w:r>
    </w:p>
    <w:p w:rsidR="00243586"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t>Attaques par déni de service physique : Cela peut inclure la coupure de câbles, l'interférence électromagnétique ou l'endommagement des équipements physiques pour perturber la connectivité du réseau.</w:t>
      </w:r>
    </w:p>
    <w:p w:rsidR="00243586"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t>Couche liaison de données (couche 2) :</w:t>
      </w:r>
    </w:p>
    <w:p w:rsidR="00243586"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t xml:space="preserve">Attaques d'usurpation d'adresse MAC (MAC </w:t>
      </w:r>
      <w:proofErr w:type="spellStart"/>
      <w:r w:rsidRPr="00276EAA">
        <w:rPr>
          <w:rFonts w:ascii="Cambria" w:hAnsi="Cambria" w:cs="Times New Roman"/>
          <w:sz w:val="24"/>
          <w:szCs w:val="24"/>
        </w:rPr>
        <w:t>spoofing</w:t>
      </w:r>
      <w:proofErr w:type="spellEnd"/>
      <w:r w:rsidRPr="00276EAA">
        <w:rPr>
          <w:rFonts w:ascii="Cambria" w:hAnsi="Cambria" w:cs="Times New Roman"/>
          <w:sz w:val="24"/>
          <w:szCs w:val="24"/>
        </w:rPr>
        <w:t>) : Un attaquant peut falsifier l'adresse MAC d'un périphérique pour usurper l'identité d'un autre périphérique sur le réseau.</w:t>
      </w:r>
    </w:p>
    <w:p w:rsidR="00243586"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t xml:space="preserve">Attaques d'empoisonnement ARP (ARP </w:t>
      </w:r>
      <w:proofErr w:type="spellStart"/>
      <w:r w:rsidRPr="00276EAA">
        <w:rPr>
          <w:rFonts w:ascii="Cambria" w:hAnsi="Cambria" w:cs="Times New Roman"/>
          <w:sz w:val="24"/>
          <w:szCs w:val="24"/>
        </w:rPr>
        <w:t>poisoning</w:t>
      </w:r>
      <w:proofErr w:type="spellEnd"/>
      <w:r w:rsidRPr="00276EAA">
        <w:rPr>
          <w:rFonts w:ascii="Cambria" w:hAnsi="Cambria" w:cs="Times New Roman"/>
          <w:sz w:val="24"/>
          <w:szCs w:val="24"/>
        </w:rPr>
        <w:t>) : L'attaquant manipule les tables ARP pour rediriger le trafic réseau vers son propre système, facilitant ainsi l'interception de données.</w:t>
      </w:r>
    </w:p>
    <w:p w:rsidR="00243586"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t>Couche réseau (couche 3) :</w:t>
      </w:r>
    </w:p>
    <w:p w:rsidR="00243586"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t>Attaques par déni de service (</w:t>
      </w:r>
      <w:proofErr w:type="spellStart"/>
      <w:r w:rsidRPr="00276EAA">
        <w:rPr>
          <w:rFonts w:ascii="Cambria" w:hAnsi="Cambria" w:cs="Times New Roman"/>
          <w:sz w:val="24"/>
          <w:szCs w:val="24"/>
        </w:rPr>
        <w:t>DoS</w:t>
      </w:r>
      <w:proofErr w:type="spellEnd"/>
      <w:r w:rsidRPr="00276EAA">
        <w:rPr>
          <w:rFonts w:ascii="Cambria" w:hAnsi="Cambria" w:cs="Times New Roman"/>
          <w:sz w:val="24"/>
          <w:szCs w:val="24"/>
        </w:rPr>
        <w:t>) : L'attaquant submerge le réseau cible avec un trafic excessif, épuisant les ressources et rendant le réseau indisponible pour les utilisateurs légitimes.</w:t>
      </w:r>
    </w:p>
    <w:p w:rsidR="00243586"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t xml:space="preserve">Attaques d'usurpation d'adresse IP (IP </w:t>
      </w:r>
      <w:proofErr w:type="spellStart"/>
      <w:r w:rsidRPr="00276EAA">
        <w:rPr>
          <w:rFonts w:ascii="Cambria" w:hAnsi="Cambria" w:cs="Times New Roman"/>
          <w:sz w:val="24"/>
          <w:szCs w:val="24"/>
        </w:rPr>
        <w:t>spoofing</w:t>
      </w:r>
      <w:proofErr w:type="spellEnd"/>
      <w:r w:rsidRPr="00276EAA">
        <w:rPr>
          <w:rFonts w:ascii="Cambria" w:hAnsi="Cambria" w:cs="Times New Roman"/>
          <w:sz w:val="24"/>
          <w:szCs w:val="24"/>
        </w:rPr>
        <w:t>) : L'attaquant falsifie l'adresse IP source de manière à faire croire que le trafic provient d'une source légitime.</w:t>
      </w:r>
    </w:p>
    <w:p w:rsidR="00243586"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t>Couche transport (couche 4) :</w:t>
      </w:r>
    </w:p>
    <w:p w:rsidR="00243586"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lastRenderedPageBreak/>
        <w:t>Attaques par déni de service (</w:t>
      </w:r>
      <w:proofErr w:type="spellStart"/>
      <w:r w:rsidRPr="00276EAA">
        <w:rPr>
          <w:rFonts w:ascii="Cambria" w:hAnsi="Cambria" w:cs="Times New Roman"/>
          <w:sz w:val="24"/>
          <w:szCs w:val="24"/>
        </w:rPr>
        <w:t>DoS</w:t>
      </w:r>
      <w:proofErr w:type="spellEnd"/>
      <w:r w:rsidRPr="00276EAA">
        <w:rPr>
          <w:rFonts w:ascii="Cambria" w:hAnsi="Cambria" w:cs="Times New Roman"/>
          <w:sz w:val="24"/>
          <w:szCs w:val="24"/>
        </w:rPr>
        <w:t xml:space="preserve">) : L'attaquant cible les protocoles de transport tels que TCP (Transmission Control Protocol) ou UDP (User </w:t>
      </w:r>
      <w:proofErr w:type="spellStart"/>
      <w:r w:rsidRPr="00276EAA">
        <w:rPr>
          <w:rFonts w:ascii="Cambria" w:hAnsi="Cambria" w:cs="Times New Roman"/>
          <w:sz w:val="24"/>
          <w:szCs w:val="24"/>
        </w:rPr>
        <w:t>Datagram</w:t>
      </w:r>
      <w:proofErr w:type="spellEnd"/>
      <w:r w:rsidRPr="00276EAA">
        <w:rPr>
          <w:rFonts w:ascii="Cambria" w:hAnsi="Cambria" w:cs="Times New Roman"/>
          <w:sz w:val="24"/>
          <w:szCs w:val="24"/>
        </w:rPr>
        <w:t xml:space="preserve"> Protocol) pour rendre les services inaccessibles en saturant les connexions ou en épuisant les ressources.</w:t>
      </w:r>
    </w:p>
    <w:p w:rsidR="00243586"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t>Attaques d'écoute et de manipulation de données : L'attaquant intercepte et modifie les paquets de données en transit pour obtenir des informations sensibles ou altérer les communications.</w:t>
      </w:r>
    </w:p>
    <w:p w:rsidR="00243586"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t>Couche session (couche 5) :</w:t>
      </w:r>
    </w:p>
    <w:p w:rsidR="00243586"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t>Attaques d'usurpation de session : L'attaquant vole ou intercepte les identifiants de session pour accéder illégalement à une session ou à un compte utilisateur légitime.</w:t>
      </w:r>
    </w:p>
    <w:p w:rsidR="00243586"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t>Couche présentation (couche 6) :</w:t>
      </w:r>
    </w:p>
    <w:p w:rsidR="00243586"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t>Attaques d'injection de code : L'attaquant insère du code malveillant dans des fichiers ou des données au niveau de la couche présentation afin de compromettre le système lors de l'ouverture ou du traitement de ces fichiers.</w:t>
      </w:r>
    </w:p>
    <w:p w:rsidR="00243586"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t>Couche application (couche 7) :</w:t>
      </w:r>
    </w:p>
    <w:p w:rsidR="00243586"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t>Attaques par déni de service (</w:t>
      </w:r>
      <w:proofErr w:type="spellStart"/>
      <w:r w:rsidRPr="00276EAA">
        <w:rPr>
          <w:rFonts w:ascii="Cambria" w:hAnsi="Cambria" w:cs="Times New Roman"/>
          <w:sz w:val="24"/>
          <w:szCs w:val="24"/>
        </w:rPr>
        <w:t>DoS</w:t>
      </w:r>
      <w:proofErr w:type="spellEnd"/>
      <w:r w:rsidRPr="00276EAA">
        <w:rPr>
          <w:rFonts w:ascii="Cambria" w:hAnsi="Cambria" w:cs="Times New Roman"/>
          <w:sz w:val="24"/>
          <w:szCs w:val="24"/>
        </w:rPr>
        <w:t>) : L'attaquant cible les applications spécifiques utilisées par les utilisateurs, telles que les serveurs web, les serveurs de messagerie ou les services de messagerie instantanée, pour les rendre inaccessibles.</w:t>
      </w:r>
    </w:p>
    <w:p w:rsidR="00FC5CD4"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t xml:space="preserve">Attaques de </w:t>
      </w:r>
      <w:proofErr w:type="spellStart"/>
      <w:r w:rsidRPr="00276EAA">
        <w:rPr>
          <w:rFonts w:ascii="Cambria" w:hAnsi="Cambria" w:cs="Times New Roman"/>
          <w:sz w:val="24"/>
          <w:szCs w:val="24"/>
        </w:rPr>
        <w:t>phishing</w:t>
      </w:r>
      <w:proofErr w:type="spellEnd"/>
      <w:r w:rsidRPr="00276EAA">
        <w:rPr>
          <w:rFonts w:ascii="Cambria" w:hAnsi="Cambria" w:cs="Times New Roman"/>
          <w:sz w:val="24"/>
          <w:szCs w:val="24"/>
        </w:rPr>
        <w:t xml:space="preserve"> : L'attaquant utilise des techniques d'ingénierie sociale pour tromper les utilisateurs et les inciter à divulguer des informations sensibles telles que des identifiants de connexion.</w:t>
      </w:r>
    </w:p>
    <w:p w:rsidR="00243586" w:rsidRPr="00276EAA" w:rsidRDefault="00243586" w:rsidP="00276EAA">
      <w:pPr>
        <w:spacing w:line="360" w:lineRule="auto"/>
        <w:rPr>
          <w:rFonts w:ascii="Cambria" w:hAnsi="Cambria" w:cs="Times New Roman"/>
          <w:sz w:val="24"/>
          <w:szCs w:val="24"/>
        </w:rPr>
      </w:pPr>
      <w:r w:rsidRPr="00276EAA">
        <w:rPr>
          <w:rFonts w:ascii="Cambria" w:hAnsi="Cambria" w:cs="Times New Roman"/>
          <w:sz w:val="24"/>
          <w:szCs w:val="24"/>
        </w:rPr>
        <w:t>Il est important de noter que les attaques peuvent souvent traverser plusieurs couches du modèle OSI, et les attaques les plus sophistiquées peuvent exploiter des vulnérabilités à différents niveaux pour compromettre la sécurité globale d'un système.</w:t>
      </w:r>
    </w:p>
    <w:p w:rsidR="00756B5C" w:rsidRPr="00276EAA" w:rsidRDefault="00756B5C" w:rsidP="00276EAA">
      <w:pPr>
        <w:spacing w:line="360" w:lineRule="auto"/>
        <w:rPr>
          <w:rFonts w:ascii="Cambria" w:hAnsi="Cambria" w:cs="Times New Roman"/>
          <w:sz w:val="24"/>
          <w:szCs w:val="24"/>
        </w:rPr>
      </w:pPr>
      <w:r w:rsidRPr="00276EAA">
        <w:rPr>
          <w:rFonts w:ascii="Cambria" w:hAnsi="Cambria" w:cs="Times New Roman"/>
          <w:noProof/>
          <w:sz w:val="24"/>
          <w:szCs w:val="24"/>
          <w:lang w:eastAsia="fr-FR"/>
        </w:rPr>
        <w:lastRenderedPageBreak/>
        <w:drawing>
          <wp:inline distT="0" distB="0" distL="0" distR="0">
            <wp:extent cx="4311502" cy="234741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4-05-07 à 10.59.01_3fb57cec.jpg"/>
                    <pic:cNvPicPr/>
                  </pic:nvPicPr>
                  <pic:blipFill>
                    <a:blip r:embed="rId12">
                      <a:extLst>
                        <a:ext uri="{28A0092B-C50C-407E-A947-70E740481C1C}">
                          <a14:useLocalDpi xmlns:a14="http://schemas.microsoft.com/office/drawing/2010/main" val="0"/>
                        </a:ext>
                      </a:extLst>
                    </a:blip>
                    <a:stretch>
                      <a:fillRect/>
                    </a:stretch>
                  </pic:blipFill>
                  <pic:spPr>
                    <a:xfrm>
                      <a:off x="0" y="0"/>
                      <a:ext cx="4345677" cy="2366022"/>
                    </a:xfrm>
                    <a:prstGeom prst="rect">
                      <a:avLst/>
                    </a:prstGeom>
                  </pic:spPr>
                </pic:pic>
              </a:graphicData>
            </a:graphic>
          </wp:inline>
        </w:drawing>
      </w:r>
    </w:p>
    <w:p w:rsidR="00756B5C" w:rsidRPr="00276EAA" w:rsidRDefault="00756B5C" w:rsidP="00276EAA">
      <w:pPr>
        <w:spacing w:line="360" w:lineRule="auto"/>
        <w:rPr>
          <w:rFonts w:ascii="Cambria" w:hAnsi="Cambria" w:cs="Times New Roman"/>
          <w:b/>
          <w:sz w:val="24"/>
          <w:szCs w:val="24"/>
        </w:rPr>
      </w:pPr>
      <w:r w:rsidRPr="00276EAA">
        <w:rPr>
          <w:rFonts w:ascii="Cambria" w:hAnsi="Cambria" w:cs="Times New Roman"/>
          <w:b/>
          <w:sz w:val="24"/>
          <w:szCs w:val="24"/>
        </w:rPr>
        <w:t>Figure</w:t>
      </w:r>
      <w:r w:rsidR="00125B28" w:rsidRPr="00276EAA">
        <w:rPr>
          <w:rFonts w:ascii="Cambria" w:hAnsi="Cambria" w:cs="Times New Roman"/>
          <w:b/>
          <w:sz w:val="24"/>
          <w:szCs w:val="24"/>
        </w:rPr>
        <w:t>2</w:t>
      </w:r>
      <w:r w:rsidRPr="00276EAA">
        <w:rPr>
          <w:rFonts w:ascii="Cambria" w:hAnsi="Cambria" w:cs="Times New Roman"/>
          <w:b/>
          <w:sz w:val="24"/>
          <w:szCs w:val="24"/>
        </w:rPr>
        <w:t xml:space="preserve"> : </w:t>
      </w:r>
      <w:r w:rsidR="001E7BFF" w:rsidRPr="00276EAA">
        <w:rPr>
          <w:rFonts w:ascii="Cambria" w:hAnsi="Cambria" w:cs="Times New Roman"/>
          <w:b/>
          <w:sz w:val="24"/>
          <w:szCs w:val="24"/>
        </w:rPr>
        <w:t xml:space="preserve">les attaques sur la </w:t>
      </w:r>
      <w:r w:rsidRPr="00276EAA">
        <w:rPr>
          <w:rFonts w:ascii="Cambria" w:hAnsi="Cambria" w:cs="Times New Roman"/>
          <w:b/>
          <w:sz w:val="24"/>
          <w:szCs w:val="24"/>
        </w:rPr>
        <w:t>modèle OSI</w:t>
      </w:r>
    </w:p>
    <w:p w:rsidR="00243586" w:rsidRPr="00276EAA" w:rsidRDefault="00311E36" w:rsidP="00276EAA">
      <w:pPr>
        <w:spacing w:line="360" w:lineRule="auto"/>
        <w:rPr>
          <w:rFonts w:ascii="Cambria" w:hAnsi="Cambria" w:cs="Times New Roman"/>
          <w:b/>
          <w:sz w:val="24"/>
          <w:szCs w:val="24"/>
        </w:rPr>
      </w:pPr>
      <w:r w:rsidRPr="00276EAA">
        <w:rPr>
          <w:rFonts w:ascii="Cambria" w:hAnsi="Cambria" w:cs="Times New Roman"/>
          <w:b/>
          <w:sz w:val="24"/>
          <w:szCs w:val="24"/>
        </w:rPr>
        <w:t>I.6.6</w:t>
      </w:r>
      <w:r w:rsidR="00243586" w:rsidRPr="00276EAA">
        <w:rPr>
          <w:rFonts w:ascii="Cambria" w:hAnsi="Cambria" w:cs="Times New Roman"/>
          <w:b/>
          <w:sz w:val="24"/>
          <w:szCs w:val="24"/>
        </w:rPr>
        <w:t xml:space="preserve"> Explorations des équipements rencontrés pendant mon stage</w:t>
      </w:r>
    </w:p>
    <w:p w:rsidR="00FD305F" w:rsidRPr="00276EAA" w:rsidRDefault="00FD305F" w:rsidP="00276EAA">
      <w:pPr>
        <w:spacing w:line="360" w:lineRule="auto"/>
        <w:rPr>
          <w:rFonts w:ascii="Cambria" w:hAnsi="Cambria" w:cs="Times New Roman"/>
          <w:b/>
          <w:sz w:val="24"/>
          <w:szCs w:val="24"/>
        </w:rPr>
      </w:pPr>
      <w:r w:rsidRPr="00276EAA">
        <w:rPr>
          <w:rFonts w:ascii="Cambria" w:hAnsi="Cambria" w:cs="Times New Roman"/>
          <w:b/>
          <w:sz w:val="24"/>
          <w:szCs w:val="24"/>
        </w:rPr>
        <w:t>a. Firewall</w:t>
      </w:r>
    </w:p>
    <w:p w:rsidR="00243586" w:rsidRPr="00276EAA" w:rsidRDefault="00FD305F" w:rsidP="00276EAA">
      <w:pPr>
        <w:spacing w:line="360" w:lineRule="auto"/>
        <w:rPr>
          <w:rFonts w:ascii="Cambria" w:hAnsi="Cambria" w:cs="Times New Roman"/>
          <w:sz w:val="24"/>
          <w:szCs w:val="24"/>
        </w:rPr>
      </w:pPr>
      <w:r w:rsidRPr="00276EAA">
        <w:rPr>
          <w:rFonts w:ascii="Cambria" w:hAnsi="Cambria" w:cs="Times New Roman"/>
          <w:sz w:val="24"/>
          <w:szCs w:val="24"/>
        </w:rPr>
        <w:t>Un pare-feu (ou firewall en anglais) est un dispositif de sécurité qui contrôle et filtre le trafic réseau entre un réseau privé (comme un réseau d'entreprise ou un réseau domestique) et des réseaux externes, tels qu'Internet.</w:t>
      </w:r>
    </w:p>
    <w:p w:rsidR="00C175E7" w:rsidRPr="00276EAA" w:rsidRDefault="00FD305F" w:rsidP="00276EAA">
      <w:pPr>
        <w:spacing w:line="360" w:lineRule="auto"/>
        <w:rPr>
          <w:rFonts w:ascii="Cambria" w:hAnsi="Cambria" w:cs="Times New Roman"/>
          <w:b/>
          <w:sz w:val="24"/>
          <w:szCs w:val="24"/>
        </w:rPr>
      </w:pPr>
      <w:r w:rsidRPr="00276EAA">
        <w:rPr>
          <w:rFonts w:ascii="Cambria" w:hAnsi="Cambria" w:cs="Times New Roman"/>
          <w:b/>
          <w:sz w:val="24"/>
          <w:szCs w:val="24"/>
        </w:rPr>
        <w:t xml:space="preserve">                  * Rôle</w:t>
      </w:r>
    </w:p>
    <w:p w:rsidR="00FD305F" w:rsidRPr="00276EAA" w:rsidRDefault="00FD305F" w:rsidP="00276EAA">
      <w:pPr>
        <w:spacing w:line="360" w:lineRule="auto"/>
        <w:rPr>
          <w:rFonts w:ascii="Cambria" w:hAnsi="Cambria" w:cs="Times New Roman"/>
          <w:b/>
          <w:sz w:val="24"/>
          <w:szCs w:val="24"/>
        </w:rPr>
      </w:pPr>
      <w:r w:rsidRPr="00276EAA">
        <w:rPr>
          <w:rFonts w:ascii="Cambria" w:hAnsi="Cambria" w:cs="Times New Roman"/>
          <w:sz w:val="24"/>
          <w:szCs w:val="24"/>
        </w:rPr>
        <w:t>Le rôle principal d'un pare-feu est de protéger un réseau en contrôlant le flux de trafic réseau entre le réseau interne et les réseaux externes.</w:t>
      </w:r>
    </w:p>
    <w:p w:rsidR="00FD305F" w:rsidRPr="00276EAA" w:rsidRDefault="00FD305F" w:rsidP="00276EAA">
      <w:pPr>
        <w:spacing w:line="360" w:lineRule="auto"/>
        <w:rPr>
          <w:rFonts w:ascii="Cambria" w:hAnsi="Cambria" w:cs="Times New Roman"/>
          <w:b/>
          <w:sz w:val="24"/>
          <w:szCs w:val="24"/>
        </w:rPr>
      </w:pPr>
      <w:r w:rsidRPr="00276EAA">
        <w:rPr>
          <w:rFonts w:ascii="Cambria" w:hAnsi="Cambria" w:cs="Times New Roman"/>
          <w:sz w:val="24"/>
          <w:szCs w:val="24"/>
        </w:rPr>
        <w:t xml:space="preserve">                  </w:t>
      </w:r>
      <w:r w:rsidRPr="00276EAA">
        <w:rPr>
          <w:rFonts w:ascii="Cambria" w:hAnsi="Cambria" w:cs="Times New Roman"/>
          <w:b/>
          <w:sz w:val="24"/>
          <w:szCs w:val="24"/>
        </w:rPr>
        <w:t>* Fonctionnement</w:t>
      </w:r>
    </w:p>
    <w:p w:rsidR="00FD305F" w:rsidRPr="00276EAA" w:rsidRDefault="00FD305F" w:rsidP="00276EAA">
      <w:pPr>
        <w:spacing w:line="360" w:lineRule="auto"/>
        <w:rPr>
          <w:rFonts w:ascii="Cambria" w:hAnsi="Cambria" w:cs="Times New Roman"/>
          <w:sz w:val="24"/>
          <w:szCs w:val="24"/>
        </w:rPr>
      </w:pPr>
      <w:r w:rsidRPr="00276EAA">
        <w:rPr>
          <w:rFonts w:ascii="Cambria" w:hAnsi="Cambria" w:cs="Times New Roman"/>
          <w:sz w:val="24"/>
          <w:szCs w:val="24"/>
        </w:rPr>
        <w:t>Le pare-feu est un dispositif essentiel de sécurité qui surveille, filtre et contrôle le trafic réseau en appliquant des règles de sécurité prédéfinies.</w:t>
      </w:r>
    </w:p>
    <w:p w:rsidR="00FD305F" w:rsidRPr="00276EAA" w:rsidRDefault="00FD305F" w:rsidP="00276EAA">
      <w:pPr>
        <w:spacing w:line="360" w:lineRule="auto"/>
        <w:rPr>
          <w:rFonts w:ascii="Cambria" w:hAnsi="Cambria" w:cs="Times New Roman"/>
          <w:sz w:val="24"/>
          <w:szCs w:val="24"/>
        </w:rPr>
      </w:pPr>
      <w:r w:rsidRPr="00276EAA">
        <w:rPr>
          <w:rFonts w:ascii="Cambria" w:hAnsi="Cambria" w:cs="Times New Roman"/>
          <w:sz w:val="24"/>
          <w:szCs w:val="24"/>
        </w:rPr>
        <w:t xml:space="preserve">En bloquant les connexions non autorisées, le pare-feu empêche les accès indésirables au réseau, ce qui renforce la sécurité de celui-ci. De plus, il est capable de détecter les attaques potentielles en analysant le </w:t>
      </w:r>
      <w:proofErr w:type="spellStart"/>
      <w:r w:rsidRPr="00276EAA">
        <w:rPr>
          <w:rFonts w:ascii="Cambria" w:hAnsi="Cambria" w:cs="Times New Roman"/>
          <w:sz w:val="24"/>
          <w:szCs w:val="24"/>
        </w:rPr>
        <w:t>é</w:t>
      </w:r>
      <w:r w:rsidR="001331FD" w:rsidRPr="00276EAA">
        <w:rPr>
          <w:rFonts w:ascii="Cambria" w:hAnsi="Cambria" w:cs="Times New Roman"/>
          <w:sz w:val="24"/>
          <w:szCs w:val="24"/>
        </w:rPr>
        <w:t>trafic</w:t>
      </w:r>
      <w:proofErr w:type="spellEnd"/>
      <w:r w:rsidR="001331FD" w:rsidRPr="00276EAA">
        <w:rPr>
          <w:rFonts w:ascii="Cambria" w:hAnsi="Cambria" w:cs="Times New Roman"/>
          <w:sz w:val="24"/>
          <w:szCs w:val="24"/>
        </w:rPr>
        <w:t xml:space="preserve"> </w:t>
      </w:r>
      <w:proofErr w:type="spellStart"/>
      <w:r w:rsidR="001331FD" w:rsidRPr="00276EAA">
        <w:rPr>
          <w:rFonts w:ascii="Cambria" w:hAnsi="Cambria" w:cs="Times New Roman"/>
          <w:sz w:val="24"/>
          <w:szCs w:val="24"/>
        </w:rPr>
        <w:t>r</w:t>
      </w:r>
      <w:r w:rsidRPr="00276EAA">
        <w:rPr>
          <w:rFonts w:ascii="Cambria" w:hAnsi="Cambria" w:cs="Times New Roman"/>
          <w:sz w:val="24"/>
          <w:szCs w:val="24"/>
        </w:rPr>
        <w:t>seau</w:t>
      </w:r>
      <w:proofErr w:type="spellEnd"/>
      <w:r w:rsidRPr="00276EAA">
        <w:rPr>
          <w:rFonts w:ascii="Cambria" w:hAnsi="Cambria" w:cs="Times New Roman"/>
          <w:sz w:val="24"/>
          <w:szCs w:val="24"/>
        </w:rPr>
        <w:t xml:space="preserve"> à la recherche de schémas ou de signatures d'attaques connues. Lorsqu'une activité suspecte est détectée, le pare-feu peut prendre des mesures pour bloquer l'attaque ou générer des alertes afin que des mesures de sécurité appropriées puissent être prises.</w:t>
      </w:r>
    </w:p>
    <w:p w:rsidR="00F354A8" w:rsidRPr="00276EAA" w:rsidRDefault="00F354A8" w:rsidP="00276EAA">
      <w:pPr>
        <w:spacing w:line="360" w:lineRule="auto"/>
        <w:rPr>
          <w:rFonts w:ascii="Cambria" w:hAnsi="Cambria" w:cs="Times New Roman"/>
          <w:b/>
          <w:sz w:val="24"/>
          <w:szCs w:val="24"/>
        </w:rPr>
      </w:pPr>
      <w:r w:rsidRPr="00276EAA">
        <w:rPr>
          <w:rFonts w:ascii="Cambria" w:hAnsi="Cambria" w:cs="Times New Roman"/>
          <w:b/>
          <w:sz w:val="24"/>
          <w:szCs w:val="24"/>
        </w:rPr>
        <w:t>b. Commutateur</w:t>
      </w:r>
    </w:p>
    <w:p w:rsidR="00F354A8" w:rsidRPr="00276EAA" w:rsidRDefault="00A47285" w:rsidP="00276EAA">
      <w:pPr>
        <w:spacing w:line="360" w:lineRule="auto"/>
        <w:rPr>
          <w:rFonts w:ascii="Cambria" w:hAnsi="Cambria" w:cs="Times New Roman"/>
          <w:b/>
          <w:sz w:val="24"/>
          <w:szCs w:val="24"/>
        </w:rPr>
      </w:pPr>
      <w:r w:rsidRPr="00276EAA">
        <w:rPr>
          <w:rFonts w:ascii="Cambria" w:hAnsi="Cambria"/>
          <w:noProof/>
          <w:sz w:val="24"/>
          <w:szCs w:val="24"/>
          <w:lang w:eastAsia="fr-FR"/>
        </w:rPr>
        <w:lastRenderedPageBreak/>
        <w:drawing>
          <wp:inline distT="0" distB="0" distL="0" distR="0" wp14:anchorId="420ADCFB" wp14:editId="35CC613A">
            <wp:extent cx="1637732" cy="825500"/>
            <wp:effectExtent l="0" t="0" r="635" b="0"/>
            <wp:docPr id="1996" name="Picture 1996"/>
            <wp:cNvGraphicFramePr/>
            <a:graphic xmlns:a="http://schemas.openxmlformats.org/drawingml/2006/main">
              <a:graphicData uri="http://schemas.openxmlformats.org/drawingml/2006/picture">
                <pic:pic xmlns:pic="http://schemas.openxmlformats.org/drawingml/2006/picture">
                  <pic:nvPicPr>
                    <pic:cNvPr id="1996" name="Picture 1996"/>
                    <pic:cNvPicPr/>
                  </pic:nvPicPr>
                  <pic:blipFill>
                    <a:blip r:embed="rId13"/>
                    <a:stretch>
                      <a:fillRect/>
                    </a:stretch>
                  </pic:blipFill>
                  <pic:spPr>
                    <a:xfrm>
                      <a:off x="0" y="0"/>
                      <a:ext cx="1675498" cy="844536"/>
                    </a:xfrm>
                    <a:prstGeom prst="rect">
                      <a:avLst/>
                    </a:prstGeom>
                  </pic:spPr>
                </pic:pic>
              </a:graphicData>
            </a:graphic>
          </wp:inline>
        </w:drawing>
      </w:r>
    </w:p>
    <w:p w:rsidR="00A47285" w:rsidRPr="00276EAA" w:rsidRDefault="00A47285" w:rsidP="00276EAA">
      <w:pPr>
        <w:spacing w:line="360" w:lineRule="auto"/>
        <w:rPr>
          <w:rFonts w:ascii="Cambria" w:hAnsi="Cambria" w:cs="Times New Roman"/>
          <w:b/>
          <w:sz w:val="24"/>
          <w:szCs w:val="24"/>
        </w:rPr>
      </w:pPr>
      <w:r w:rsidRPr="00276EAA">
        <w:rPr>
          <w:rFonts w:ascii="Cambria" w:hAnsi="Cambria" w:cs="Times New Roman"/>
          <w:b/>
          <w:sz w:val="24"/>
          <w:szCs w:val="24"/>
        </w:rPr>
        <w:t>Figure</w:t>
      </w:r>
      <w:r w:rsidR="00125B28" w:rsidRPr="00276EAA">
        <w:rPr>
          <w:rFonts w:ascii="Cambria" w:hAnsi="Cambria" w:cs="Times New Roman"/>
          <w:b/>
          <w:sz w:val="24"/>
          <w:szCs w:val="24"/>
        </w:rPr>
        <w:t>3</w:t>
      </w:r>
      <w:r w:rsidRPr="00276EAA">
        <w:rPr>
          <w:rFonts w:ascii="Cambria" w:hAnsi="Cambria" w:cs="Times New Roman"/>
          <w:b/>
          <w:sz w:val="24"/>
          <w:szCs w:val="24"/>
        </w:rPr>
        <w:t> : commutateur</w:t>
      </w:r>
    </w:p>
    <w:p w:rsidR="00F354A8" w:rsidRPr="00276EAA" w:rsidRDefault="00F354A8" w:rsidP="00276EAA">
      <w:pPr>
        <w:spacing w:line="360" w:lineRule="auto"/>
        <w:rPr>
          <w:rFonts w:ascii="Cambria" w:hAnsi="Cambria" w:cs="Times New Roman"/>
          <w:sz w:val="24"/>
          <w:szCs w:val="24"/>
        </w:rPr>
      </w:pPr>
      <w:r w:rsidRPr="00276EAA">
        <w:rPr>
          <w:rFonts w:ascii="Cambria" w:hAnsi="Cambria" w:cs="Times New Roman"/>
          <w:sz w:val="24"/>
          <w:szCs w:val="24"/>
        </w:rPr>
        <w:t>Un commutateur, également appelé switch en anglais, est un dispositif électronique utilisé dans les réseaux informatiques pour connecter et interconnecter des dispositifs tels que des ordinateurs, des imprimantes, des serveurs, des routeurs, etc. Son rôle principal est d'agir comme un concentrateur central qui permet aux appareils connectés de communiquer entre eux en transférant les données de manière efficace.</w:t>
      </w:r>
    </w:p>
    <w:p w:rsidR="00F354A8" w:rsidRPr="00276EAA" w:rsidRDefault="00F354A8" w:rsidP="00276EAA">
      <w:pPr>
        <w:spacing w:line="360" w:lineRule="auto"/>
        <w:rPr>
          <w:rFonts w:ascii="Cambria" w:hAnsi="Cambria" w:cs="Times New Roman"/>
          <w:sz w:val="24"/>
          <w:szCs w:val="24"/>
        </w:rPr>
      </w:pPr>
      <w:r w:rsidRPr="00276EAA">
        <w:rPr>
          <w:rFonts w:ascii="Cambria" w:hAnsi="Cambria" w:cs="Times New Roman"/>
          <w:sz w:val="24"/>
          <w:szCs w:val="24"/>
        </w:rPr>
        <w:t>Le fonctionnement du commutateur repose sur l'analyse des adresses MAC (Media Access Control) des dispositifs connectés. Chaque appareil possède une adresse MAC unique qui lui est assignée au niveau matériel. Le commutateur utilise ces adresses pour déterminer la destination des données et les acheminer uniquement vers les ports appropriés.</w:t>
      </w:r>
    </w:p>
    <w:p w:rsidR="00F354A8" w:rsidRPr="00276EAA" w:rsidRDefault="00F354A8" w:rsidP="00276EAA">
      <w:pPr>
        <w:spacing w:line="360" w:lineRule="auto"/>
        <w:rPr>
          <w:rFonts w:ascii="Cambria" w:hAnsi="Cambria" w:cs="Times New Roman"/>
          <w:b/>
          <w:sz w:val="24"/>
          <w:szCs w:val="24"/>
        </w:rPr>
      </w:pPr>
      <w:r w:rsidRPr="00276EAA">
        <w:rPr>
          <w:rFonts w:ascii="Cambria" w:hAnsi="Cambria" w:cs="Times New Roman"/>
          <w:b/>
          <w:sz w:val="24"/>
          <w:szCs w:val="24"/>
        </w:rPr>
        <w:t>c. Point d’accès</w:t>
      </w:r>
    </w:p>
    <w:p w:rsidR="00B92149" w:rsidRPr="00276EAA" w:rsidRDefault="00B92149" w:rsidP="00276EAA">
      <w:pPr>
        <w:spacing w:line="360" w:lineRule="auto"/>
        <w:rPr>
          <w:rFonts w:ascii="Cambria" w:hAnsi="Cambria" w:cs="Times New Roman"/>
          <w:b/>
          <w:sz w:val="24"/>
          <w:szCs w:val="24"/>
        </w:rPr>
      </w:pPr>
      <w:r w:rsidRPr="00276EAA">
        <w:rPr>
          <w:rFonts w:ascii="Cambria" w:hAnsi="Cambria"/>
          <w:noProof/>
          <w:sz w:val="24"/>
          <w:szCs w:val="24"/>
          <w:lang w:eastAsia="fr-FR"/>
        </w:rPr>
        <w:drawing>
          <wp:inline distT="0" distB="0" distL="0" distR="0" wp14:anchorId="3D102DB2" wp14:editId="30B5E054">
            <wp:extent cx="1218845" cy="921224"/>
            <wp:effectExtent l="0" t="0" r="635" b="0"/>
            <wp:docPr id="2038" name="Picture 2038"/>
            <wp:cNvGraphicFramePr/>
            <a:graphic xmlns:a="http://schemas.openxmlformats.org/drawingml/2006/main">
              <a:graphicData uri="http://schemas.openxmlformats.org/drawingml/2006/picture">
                <pic:pic xmlns:pic="http://schemas.openxmlformats.org/drawingml/2006/picture">
                  <pic:nvPicPr>
                    <pic:cNvPr id="2038" name="Picture 2038"/>
                    <pic:cNvPicPr/>
                  </pic:nvPicPr>
                  <pic:blipFill>
                    <a:blip r:embed="rId14"/>
                    <a:stretch>
                      <a:fillRect/>
                    </a:stretch>
                  </pic:blipFill>
                  <pic:spPr>
                    <a:xfrm>
                      <a:off x="0" y="0"/>
                      <a:ext cx="1234197" cy="932827"/>
                    </a:xfrm>
                    <a:prstGeom prst="rect">
                      <a:avLst/>
                    </a:prstGeom>
                  </pic:spPr>
                </pic:pic>
              </a:graphicData>
            </a:graphic>
          </wp:inline>
        </w:drawing>
      </w:r>
    </w:p>
    <w:p w:rsidR="00B92149" w:rsidRPr="00276EAA" w:rsidRDefault="00B92149" w:rsidP="00276EAA">
      <w:pPr>
        <w:spacing w:line="360" w:lineRule="auto"/>
        <w:rPr>
          <w:rFonts w:ascii="Cambria" w:hAnsi="Cambria" w:cs="Times New Roman"/>
          <w:b/>
          <w:sz w:val="24"/>
          <w:szCs w:val="24"/>
        </w:rPr>
      </w:pPr>
      <w:r w:rsidRPr="00276EAA">
        <w:rPr>
          <w:rFonts w:ascii="Cambria" w:hAnsi="Cambria" w:cs="Times New Roman"/>
          <w:b/>
          <w:sz w:val="24"/>
          <w:szCs w:val="24"/>
        </w:rPr>
        <w:t>Figure</w:t>
      </w:r>
      <w:r w:rsidR="00125B28" w:rsidRPr="00276EAA">
        <w:rPr>
          <w:rFonts w:ascii="Cambria" w:hAnsi="Cambria" w:cs="Times New Roman"/>
          <w:b/>
          <w:sz w:val="24"/>
          <w:szCs w:val="24"/>
        </w:rPr>
        <w:t>4</w:t>
      </w:r>
      <w:r w:rsidRPr="00276EAA">
        <w:rPr>
          <w:rFonts w:ascii="Cambria" w:hAnsi="Cambria" w:cs="Times New Roman"/>
          <w:b/>
          <w:sz w:val="24"/>
          <w:szCs w:val="24"/>
        </w:rPr>
        <w:t> : point d’accès</w:t>
      </w:r>
    </w:p>
    <w:p w:rsidR="00A82355" w:rsidRPr="00276EAA" w:rsidRDefault="00A82355" w:rsidP="00276EAA">
      <w:pPr>
        <w:spacing w:line="360" w:lineRule="auto"/>
        <w:rPr>
          <w:rFonts w:ascii="Cambria" w:hAnsi="Cambria" w:cs="Times New Roman"/>
          <w:sz w:val="24"/>
          <w:szCs w:val="24"/>
        </w:rPr>
      </w:pPr>
      <w:r w:rsidRPr="00276EAA">
        <w:rPr>
          <w:rFonts w:ascii="Cambria" w:hAnsi="Cambria" w:cs="Times New Roman"/>
          <w:sz w:val="24"/>
          <w:szCs w:val="24"/>
        </w:rPr>
        <w:t>Le point d'accès joue le rôle d'une passerelle entre les dispositifs sans fil, tels que les ordinateurs, les smartphones, les tablettes, et le réseau câblé. Il crée un réseau local sans fil auquel les dispositifs peuvent se connecter en utilisant des protocoles sans fil tels que le Wi-Fi.</w:t>
      </w:r>
    </w:p>
    <w:p w:rsidR="00B92149" w:rsidRPr="00276EAA" w:rsidRDefault="00A82355" w:rsidP="00276EAA">
      <w:pPr>
        <w:spacing w:line="360" w:lineRule="auto"/>
        <w:rPr>
          <w:rFonts w:ascii="Cambria" w:hAnsi="Cambria" w:cs="Times New Roman"/>
          <w:sz w:val="24"/>
          <w:szCs w:val="24"/>
        </w:rPr>
      </w:pPr>
      <w:r w:rsidRPr="00276EAA">
        <w:rPr>
          <w:rFonts w:ascii="Cambria" w:hAnsi="Cambria" w:cs="Times New Roman"/>
          <w:sz w:val="24"/>
          <w:szCs w:val="24"/>
        </w:rPr>
        <w:t>Le point d'accès facilite également la communication entre les dispositifs sans fil au sein du réseau local. Par exemple, si plusieurs ordinateurs portables sont connectés au même point d'accès, ils peuvent partager des fichiers ou imprimer des documents via le réseau sans fil.</w:t>
      </w:r>
    </w:p>
    <w:p w:rsidR="00F354A8" w:rsidRPr="00276EAA" w:rsidRDefault="00F354A8" w:rsidP="00276EAA">
      <w:pPr>
        <w:spacing w:line="360" w:lineRule="auto"/>
        <w:rPr>
          <w:rFonts w:ascii="Cambria" w:hAnsi="Cambria" w:cs="Times New Roman"/>
          <w:b/>
          <w:sz w:val="24"/>
          <w:szCs w:val="24"/>
        </w:rPr>
      </w:pPr>
      <w:r w:rsidRPr="00276EAA">
        <w:rPr>
          <w:rFonts w:ascii="Cambria" w:hAnsi="Cambria" w:cs="Times New Roman"/>
          <w:b/>
          <w:sz w:val="24"/>
          <w:szCs w:val="24"/>
        </w:rPr>
        <w:t>d. SAN Storage</w:t>
      </w:r>
    </w:p>
    <w:p w:rsidR="003E21C8" w:rsidRPr="00276EAA" w:rsidRDefault="003E21C8" w:rsidP="00276EAA">
      <w:pPr>
        <w:spacing w:line="360" w:lineRule="auto"/>
        <w:rPr>
          <w:rFonts w:ascii="Cambria" w:hAnsi="Cambria" w:cs="Times New Roman"/>
          <w:sz w:val="24"/>
          <w:szCs w:val="24"/>
        </w:rPr>
      </w:pPr>
      <w:r w:rsidRPr="00276EAA">
        <w:rPr>
          <w:rFonts w:ascii="Cambria" w:hAnsi="Cambria" w:cs="Times New Roman"/>
          <w:sz w:val="24"/>
          <w:szCs w:val="24"/>
        </w:rPr>
        <w:lastRenderedPageBreak/>
        <w:t>Le SAN (Storage Area Network) est une technologie de stockage qui permet de centraliser et de gérer efficacement le stockage des données au sein d'un réseau. Le SAN Storage, ou stockage SAN, se réfère spécifiquement aux dispositifs de stockage utilisés dans un environnement SAN.</w:t>
      </w:r>
    </w:p>
    <w:p w:rsidR="005B2F59" w:rsidRPr="00276EAA" w:rsidRDefault="005B2F59" w:rsidP="00276EAA">
      <w:pPr>
        <w:spacing w:line="360" w:lineRule="auto"/>
        <w:rPr>
          <w:rFonts w:ascii="Cambria" w:hAnsi="Cambria" w:cs="Times New Roman"/>
          <w:sz w:val="24"/>
          <w:szCs w:val="24"/>
        </w:rPr>
      </w:pPr>
      <w:r w:rsidRPr="00276EAA">
        <w:rPr>
          <w:rFonts w:ascii="Cambria" w:hAnsi="Cambria"/>
          <w:noProof/>
          <w:sz w:val="24"/>
          <w:szCs w:val="24"/>
          <w:lang w:eastAsia="fr-FR"/>
        </w:rPr>
        <w:drawing>
          <wp:inline distT="0" distB="0" distL="0" distR="0" wp14:anchorId="68EDF718" wp14:editId="0C2D54E6">
            <wp:extent cx="2747772" cy="1524000"/>
            <wp:effectExtent l="0" t="0" r="0" b="0"/>
            <wp:docPr id="2077" name="Picture 2077"/>
            <wp:cNvGraphicFramePr/>
            <a:graphic xmlns:a="http://schemas.openxmlformats.org/drawingml/2006/main">
              <a:graphicData uri="http://schemas.openxmlformats.org/drawingml/2006/picture">
                <pic:pic xmlns:pic="http://schemas.openxmlformats.org/drawingml/2006/picture">
                  <pic:nvPicPr>
                    <pic:cNvPr id="2077" name="Picture 2077"/>
                    <pic:cNvPicPr/>
                  </pic:nvPicPr>
                  <pic:blipFill>
                    <a:blip r:embed="rId15"/>
                    <a:stretch>
                      <a:fillRect/>
                    </a:stretch>
                  </pic:blipFill>
                  <pic:spPr>
                    <a:xfrm>
                      <a:off x="0" y="0"/>
                      <a:ext cx="2747772" cy="1524000"/>
                    </a:xfrm>
                    <a:prstGeom prst="rect">
                      <a:avLst/>
                    </a:prstGeom>
                  </pic:spPr>
                </pic:pic>
              </a:graphicData>
            </a:graphic>
          </wp:inline>
        </w:drawing>
      </w:r>
    </w:p>
    <w:p w:rsidR="005B2F59" w:rsidRPr="00276EAA" w:rsidRDefault="005B2F59" w:rsidP="00276EAA">
      <w:pPr>
        <w:spacing w:line="360" w:lineRule="auto"/>
        <w:rPr>
          <w:rFonts w:ascii="Cambria" w:hAnsi="Cambria" w:cs="Times New Roman"/>
          <w:b/>
          <w:sz w:val="24"/>
          <w:szCs w:val="24"/>
        </w:rPr>
      </w:pPr>
      <w:r w:rsidRPr="00276EAA">
        <w:rPr>
          <w:rFonts w:ascii="Cambria" w:hAnsi="Cambria" w:cs="Times New Roman"/>
          <w:b/>
          <w:sz w:val="24"/>
          <w:szCs w:val="24"/>
        </w:rPr>
        <w:t>Figure</w:t>
      </w:r>
      <w:r w:rsidR="00125B28" w:rsidRPr="00276EAA">
        <w:rPr>
          <w:rFonts w:ascii="Cambria" w:hAnsi="Cambria" w:cs="Times New Roman"/>
          <w:b/>
          <w:sz w:val="24"/>
          <w:szCs w:val="24"/>
        </w:rPr>
        <w:t>5</w:t>
      </w:r>
      <w:r w:rsidRPr="00276EAA">
        <w:rPr>
          <w:rFonts w:ascii="Cambria" w:hAnsi="Cambria" w:cs="Times New Roman"/>
          <w:b/>
          <w:sz w:val="24"/>
          <w:szCs w:val="24"/>
        </w:rPr>
        <w:t> : SAN Storage</w:t>
      </w:r>
    </w:p>
    <w:p w:rsidR="00F354A8" w:rsidRPr="00276EAA" w:rsidRDefault="00F354A8" w:rsidP="00276EAA">
      <w:pPr>
        <w:spacing w:line="360" w:lineRule="auto"/>
        <w:rPr>
          <w:rFonts w:ascii="Cambria" w:hAnsi="Cambria" w:cs="Times New Roman"/>
          <w:b/>
          <w:sz w:val="24"/>
          <w:szCs w:val="24"/>
        </w:rPr>
      </w:pPr>
      <w:r w:rsidRPr="00276EAA">
        <w:rPr>
          <w:rFonts w:ascii="Cambria" w:hAnsi="Cambria" w:cs="Times New Roman"/>
          <w:b/>
          <w:sz w:val="24"/>
          <w:szCs w:val="24"/>
        </w:rPr>
        <w:t xml:space="preserve">  * Avantage</w:t>
      </w:r>
    </w:p>
    <w:p w:rsidR="003E21C8" w:rsidRPr="00276EAA" w:rsidRDefault="003E21C8" w:rsidP="00276EAA">
      <w:pPr>
        <w:spacing w:line="360" w:lineRule="auto"/>
        <w:rPr>
          <w:rFonts w:ascii="Cambria" w:hAnsi="Cambria" w:cs="Times New Roman"/>
          <w:sz w:val="24"/>
          <w:szCs w:val="24"/>
        </w:rPr>
      </w:pPr>
      <w:r w:rsidRPr="00276EAA">
        <w:rPr>
          <w:rFonts w:ascii="Cambria" w:hAnsi="Cambria" w:cs="Times New Roman"/>
          <w:sz w:val="24"/>
          <w:szCs w:val="24"/>
        </w:rPr>
        <w:t>Le SAN Storage offre une capacité essentielle, celle de centraliser le stockage des données et de le rendre accessible aux serveurs connectés au réseau. Cette centralisation permet aux serveurs de partager facilement et de manière transparente les ressources de stockage, ce qui facilite la gestion, la sauvegarde et la récupération des données.</w:t>
      </w:r>
    </w:p>
    <w:p w:rsidR="00F354A8" w:rsidRPr="00276EAA" w:rsidRDefault="00F354A8" w:rsidP="00276EAA">
      <w:pPr>
        <w:spacing w:line="360" w:lineRule="auto"/>
        <w:rPr>
          <w:rFonts w:ascii="Cambria" w:hAnsi="Cambria" w:cs="Times New Roman"/>
          <w:b/>
          <w:sz w:val="24"/>
          <w:szCs w:val="24"/>
        </w:rPr>
      </w:pPr>
      <w:r w:rsidRPr="00276EAA">
        <w:rPr>
          <w:rFonts w:ascii="Cambria" w:hAnsi="Cambria" w:cs="Times New Roman"/>
          <w:b/>
          <w:sz w:val="24"/>
          <w:szCs w:val="24"/>
        </w:rPr>
        <w:t>e. Serveur</w:t>
      </w:r>
    </w:p>
    <w:p w:rsidR="005B2F59" w:rsidRPr="00276EAA" w:rsidRDefault="005B2F59" w:rsidP="00276EAA">
      <w:pPr>
        <w:spacing w:line="360" w:lineRule="auto"/>
        <w:rPr>
          <w:rFonts w:ascii="Cambria" w:hAnsi="Cambria" w:cs="Times New Roman"/>
          <w:sz w:val="24"/>
          <w:szCs w:val="24"/>
        </w:rPr>
      </w:pPr>
      <w:r w:rsidRPr="00276EAA">
        <w:rPr>
          <w:rFonts w:ascii="Cambria" w:hAnsi="Cambria" w:cs="Times New Roman"/>
          <w:sz w:val="24"/>
          <w:szCs w:val="24"/>
        </w:rPr>
        <w:t>Un serveur est un ordinateur ou un système informatique spécialement conçu pour fournir des services, des ressources ou des fonctionnalités à d'autres ordinateurs ou utilisateurs, appelés clients. Les serveurs sont conçus pour répondre aux demandes de ces clients et leur fournir les informations ou les services demandés.</w:t>
      </w:r>
    </w:p>
    <w:p w:rsidR="005B2F59" w:rsidRPr="00276EAA" w:rsidRDefault="005B2F59" w:rsidP="00276EAA">
      <w:pPr>
        <w:spacing w:line="360" w:lineRule="auto"/>
        <w:rPr>
          <w:rFonts w:ascii="Cambria" w:hAnsi="Cambria" w:cs="Times New Roman"/>
          <w:sz w:val="24"/>
          <w:szCs w:val="24"/>
        </w:rPr>
      </w:pPr>
      <w:r w:rsidRPr="00276EAA">
        <w:rPr>
          <w:rFonts w:ascii="Cambria" w:hAnsi="Cambria"/>
          <w:noProof/>
          <w:sz w:val="24"/>
          <w:szCs w:val="24"/>
          <w:lang w:eastAsia="fr-FR"/>
        </w:rPr>
        <w:drawing>
          <wp:inline distT="0" distB="0" distL="0" distR="0" wp14:anchorId="6859ABC3" wp14:editId="531F5738">
            <wp:extent cx="2709081" cy="1139190"/>
            <wp:effectExtent l="0" t="0" r="0" b="3810"/>
            <wp:docPr id="2116" name="Picture 2116"/>
            <wp:cNvGraphicFramePr/>
            <a:graphic xmlns:a="http://schemas.openxmlformats.org/drawingml/2006/main">
              <a:graphicData uri="http://schemas.openxmlformats.org/drawingml/2006/picture">
                <pic:pic xmlns:pic="http://schemas.openxmlformats.org/drawingml/2006/picture">
                  <pic:nvPicPr>
                    <pic:cNvPr id="2116" name="Picture 2116"/>
                    <pic:cNvPicPr/>
                  </pic:nvPicPr>
                  <pic:blipFill>
                    <a:blip r:embed="rId16"/>
                    <a:stretch>
                      <a:fillRect/>
                    </a:stretch>
                  </pic:blipFill>
                  <pic:spPr>
                    <a:xfrm>
                      <a:off x="0" y="0"/>
                      <a:ext cx="2725884" cy="1146256"/>
                    </a:xfrm>
                    <a:prstGeom prst="rect">
                      <a:avLst/>
                    </a:prstGeom>
                  </pic:spPr>
                </pic:pic>
              </a:graphicData>
            </a:graphic>
          </wp:inline>
        </w:drawing>
      </w:r>
    </w:p>
    <w:p w:rsidR="005B2F59" w:rsidRPr="00276EAA" w:rsidRDefault="005B2F59" w:rsidP="00276EAA">
      <w:pPr>
        <w:spacing w:line="360" w:lineRule="auto"/>
        <w:rPr>
          <w:rFonts w:ascii="Cambria" w:hAnsi="Cambria" w:cs="Times New Roman"/>
          <w:sz w:val="24"/>
          <w:szCs w:val="24"/>
        </w:rPr>
      </w:pPr>
      <w:r w:rsidRPr="00276EAA">
        <w:rPr>
          <w:rFonts w:ascii="Cambria" w:hAnsi="Cambria" w:cs="Times New Roman"/>
          <w:sz w:val="24"/>
          <w:szCs w:val="24"/>
        </w:rPr>
        <w:t>Figure</w:t>
      </w:r>
      <w:r w:rsidR="00125B28" w:rsidRPr="00276EAA">
        <w:rPr>
          <w:rFonts w:ascii="Cambria" w:hAnsi="Cambria" w:cs="Times New Roman"/>
          <w:sz w:val="24"/>
          <w:szCs w:val="24"/>
        </w:rPr>
        <w:t>6</w:t>
      </w:r>
      <w:r w:rsidRPr="00276EAA">
        <w:rPr>
          <w:rFonts w:ascii="Cambria" w:hAnsi="Cambria" w:cs="Times New Roman"/>
          <w:sz w:val="24"/>
          <w:szCs w:val="24"/>
        </w:rPr>
        <w:t> : Serveur</w:t>
      </w:r>
    </w:p>
    <w:p w:rsidR="005B2F59" w:rsidRPr="00276EAA" w:rsidRDefault="005B2F59" w:rsidP="00276EAA">
      <w:pPr>
        <w:spacing w:line="360" w:lineRule="auto"/>
        <w:rPr>
          <w:rFonts w:ascii="Cambria" w:hAnsi="Cambria" w:cs="Times New Roman"/>
          <w:sz w:val="24"/>
          <w:szCs w:val="24"/>
        </w:rPr>
      </w:pPr>
      <w:r w:rsidRPr="00276EAA">
        <w:rPr>
          <w:rFonts w:ascii="Cambria" w:hAnsi="Cambria" w:cs="Times New Roman"/>
          <w:sz w:val="24"/>
          <w:szCs w:val="24"/>
        </w:rPr>
        <w:t>Les serveurs sont disponibles dans différentes formes en fonction de leur fonction spécifique. Voici quelques exemples courants de serveurs :</w:t>
      </w:r>
    </w:p>
    <w:p w:rsidR="005B2F59" w:rsidRPr="00276EAA" w:rsidRDefault="005B2F59" w:rsidP="00276EAA">
      <w:pPr>
        <w:spacing w:line="360" w:lineRule="auto"/>
        <w:rPr>
          <w:rFonts w:ascii="Cambria" w:hAnsi="Cambria" w:cs="Times New Roman"/>
          <w:sz w:val="24"/>
          <w:szCs w:val="24"/>
        </w:rPr>
      </w:pPr>
      <w:r w:rsidRPr="00276EAA">
        <w:rPr>
          <w:rFonts w:ascii="Cambria" w:hAnsi="Cambria" w:cs="Times New Roman"/>
          <w:sz w:val="24"/>
          <w:szCs w:val="24"/>
        </w:rPr>
        <w:lastRenderedPageBreak/>
        <w:t>Serveur Web : Ce type de serveur héberge des sites Web et fournit des pages Web aux navigateurs des utilisateurs. Lorsqu'un utilisateur accède à un site Web, le serveur Web traite la demande et envoie les fichiers de la page Web demandée au navigateur de l'utilisateur, permettant ainsi l'affichage du contenu sur l'écran.</w:t>
      </w:r>
    </w:p>
    <w:p w:rsidR="005B2F59" w:rsidRPr="00276EAA" w:rsidRDefault="005B2F59" w:rsidP="00276EAA">
      <w:pPr>
        <w:spacing w:line="360" w:lineRule="auto"/>
        <w:rPr>
          <w:rFonts w:ascii="Cambria" w:hAnsi="Cambria" w:cs="Times New Roman"/>
          <w:sz w:val="24"/>
          <w:szCs w:val="24"/>
        </w:rPr>
      </w:pPr>
      <w:r w:rsidRPr="00276EAA">
        <w:rPr>
          <w:rFonts w:ascii="Cambria" w:hAnsi="Cambria" w:cs="Times New Roman"/>
          <w:sz w:val="24"/>
          <w:szCs w:val="24"/>
        </w:rPr>
        <w:t>Serveur de fichiers : Ce serveur est dédié au stockage et à la gestion des fichiers partagés. Il permet aux utilisateurs d'accéder et de partager des fichiers à partir de différents emplacements. Les serveurs de fichiers offrent souvent des fonctionnalités de contrôle d'accès pour garantir que seules les personnes autorisées peuvent accéder aux fichiers.</w:t>
      </w:r>
    </w:p>
    <w:p w:rsidR="005B2F59" w:rsidRPr="00276EAA" w:rsidRDefault="005B2F59" w:rsidP="00276EAA">
      <w:pPr>
        <w:spacing w:line="360" w:lineRule="auto"/>
        <w:rPr>
          <w:rFonts w:ascii="Cambria" w:hAnsi="Cambria" w:cs="Times New Roman"/>
          <w:sz w:val="24"/>
          <w:szCs w:val="24"/>
        </w:rPr>
      </w:pPr>
      <w:r w:rsidRPr="00276EAA">
        <w:rPr>
          <w:rFonts w:ascii="Cambria" w:hAnsi="Cambria" w:cs="Times New Roman"/>
          <w:sz w:val="24"/>
          <w:szCs w:val="24"/>
        </w:rPr>
        <w:t>Serveur de messagerie : Ce serveur est responsable de la gestion de l'envoi, de la réception et du stockage des e-mails. Il permet aux utilisateurs d'échanger des messages électroniques en traitant les envois et les réceptions d'e-mails. Les serveurs de messagerie stockent généralement les e-mails dans des boîtes aux lettres virtuelles pour chaque utilisateur.</w:t>
      </w:r>
    </w:p>
    <w:p w:rsidR="005B2F59" w:rsidRPr="00276EAA" w:rsidRDefault="005B2F59" w:rsidP="00276EAA">
      <w:pPr>
        <w:spacing w:line="360" w:lineRule="auto"/>
        <w:rPr>
          <w:rFonts w:ascii="Cambria" w:hAnsi="Cambria" w:cs="Times New Roman"/>
          <w:sz w:val="24"/>
          <w:szCs w:val="24"/>
        </w:rPr>
      </w:pPr>
      <w:r w:rsidRPr="00276EAA">
        <w:rPr>
          <w:rFonts w:ascii="Cambria" w:hAnsi="Cambria" w:cs="Times New Roman"/>
          <w:sz w:val="24"/>
          <w:szCs w:val="24"/>
        </w:rPr>
        <w:t>Serveur de base de données : Ce type de serveur stocke et gère les données d'une base de données. Il permet aux utilisateurs ou aux applications d'accéder et de manipuler ces données de manière structurée. Les serveurs de base de données offrent des fonctionnalités avancées, telles que la recherche, la gestion des transactions et la sécurité des données.</w:t>
      </w:r>
    </w:p>
    <w:p w:rsidR="005B2F59" w:rsidRPr="00276EAA" w:rsidRDefault="005B2F59" w:rsidP="00276EAA">
      <w:pPr>
        <w:spacing w:line="360" w:lineRule="auto"/>
        <w:rPr>
          <w:rFonts w:ascii="Cambria" w:hAnsi="Cambria" w:cs="Times New Roman"/>
          <w:sz w:val="24"/>
          <w:szCs w:val="24"/>
        </w:rPr>
      </w:pPr>
      <w:r w:rsidRPr="00276EAA">
        <w:rPr>
          <w:rFonts w:ascii="Cambria" w:hAnsi="Cambria" w:cs="Times New Roman"/>
          <w:sz w:val="24"/>
          <w:szCs w:val="24"/>
        </w:rPr>
        <w:t>Serveur d'impression : Ce serveur gère les demandes d'impression provenant des clients et les envoie aux imprimantes appropriées. Il facilite le partage des ressources d'impression et permet aux utilisateurs d'envoyer des travaux d'impression depuis leurs propres appareils vers les imprimantes connectées au réseau.</w:t>
      </w:r>
    </w:p>
    <w:p w:rsidR="005B2F59" w:rsidRPr="00276EAA" w:rsidRDefault="005B2F59" w:rsidP="00276EAA">
      <w:pPr>
        <w:spacing w:line="360" w:lineRule="auto"/>
        <w:rPr>
          <w:rFonts w:ascii="Cambria" w:hAnsi="Cambria" w:cs="Times New Roman"/>
          <w:sz w:val="24"/>
          <w:szCs w:val="24"/>
        </w:rPr>
      </w:pPr>
      <w:r w:rsidRPr="00276EAA">
        <w:rPr>
          <w:rFonts w:ascii="Cambria" w:hAnsi="Cambria" w:cs="Times New Roman"/>
          <w:sz w:val="24"/>
          <w:szCs w:val="24"/>
        </w:rPr>
        <w:t>Serveur DNS : Ce serveur est responsable de la traduction des noms de domaine en adresses IP. Lorsqu'un utilisateur saisit un nom de domaine dans son navigateur, le serveur DNS se charge de trouver l'adresse IP correspondante, permettant ainsi d'accéder au site Web associé. Les serveurs DNS jouent un rôle essentiel dans la navigation sur Internet en permettant l'utilisation de noms de domaine plus conviviaux que les adresses IP numériques.</w:t>
      </w:r>
    </w:p>
    <w:p w:rsidR="00F354A8" w:rsidRPr="00276EAA" w:rsidRDefault="00F354A8" w:rsidP="00276EAA">
      <w:pPr>
        <w:spacing w:line="360" w:lineRule="auto"/>
        <w:rPr>
          <w:rFonts w:ascii="Cambria" w:hAnsi="Cambria" w:cs="Times New Roman"/>
          <w:b/>
          <w:sz w:val="24"/>
          <w:szCs w:val="24"/>
        </w:rPr>
      </w:pPr>
      <w:r w:rsidRPr="00276EAA">
        <w:rPr>
          <w:rFonts w:ascii="Cambria" w:hAnsi="Cambria" w:cs="Times New Roman"/>
          <w:b/>
          <w:sz w:val="24"/>
          <w:szCs w:val="24"/>
        </w:rPr>
        <w:t>f. Batterie de Backup</w:t>
      </w:r>
    </w:p>
    <w:p w:rsidR="005B2F59" w:rsidRPr="00276EAA" w:rsidRDefault="005B2F59" w:rsidP="00276EAA">
      <w:pPr>
        <w:spacing w:line="360" w:lineRule="auto"/>
        <w:rPr>
          <w:rFonts w:ascii="Cambria" w:hAnsi="Cambria" w:cs="Times New Roman"/>
          <w:b/>
          <w:sz w:val="24"/>
          <w:szCs w:val="24"/>
        </w:rPr>
      </w:pPr>
      <w:r w:rsidRPr="00276EAA">
        <w:rPr>
          <w:rFonts w:ascii="Cambria" w:hAnsi="Cambria"/>
          <w:noProof/>
          <w:sz w:val="24"/>
          <w:szCs w:val="24"/>
          <w:lang w:eastAsia="fr-FR"/>
        </w:rPr>
        <w:lastRenderedPageBreak/>
        <w:drawing>
          <wp:inline distT="0" distB="0" distL="0" distR="0" wp14:anchorId="0BABDC61" wp14:editId="5B321F46">
            <wp:extent cx="1554480" cy="760476"/>
            <wp:effectExtent l="0" t="0" r="0" b="0"/>
            <wp:docPr id="2165" name="Picture 2165"/>
            <wp:cNvGraphicFramePr/>
            <a:graphic xmlns:a="http://schemas.openxmlformats.org/drawingml/2006/main">
              <a:graphicData uri="http://schemas.openxmlformats.org/drawingml/2006/picture">
                <pic:pic xmlns:pic="http://schemas.openxmlformats.org/drawingml/2006/picture">
                  <pic:nvPicPr>
                    <pic:cNvPr id="2165" name="Picture 2165"/>
                    <pic:cNvPicPr/>
                  </pic:nvPicPr>
                  <pic:blipFill>
                    <a:blip r:embed="rId17"/>
                    <a:stretch>
                      <a:fillRect/>
                    </a:stretch>
                  </pic:blipFill>
                  <pic:spPr>
                    <a:xfrm>
                      <a:off x="0" y="0"/>
                      <a:ext cx="1554480" cy="760476"/>
                    </a:xfrm>
                    <a:prstGeom prst="rect">
                      <a:avLst/>
                    </a:prstGeom>
                  </pic:spPr>
                </pic:pic>
              </a:graphicData>
            </a:graphic>
          </wp:inline>
        </w:drawing>
      </w:r>
    </w:p>
    <w:p w:rsidR="005B2F59" w:rsidRPr="00276EAA" w:rsidRDefault="003B19DE" w:rsidP="00276EAA">
      <w:pPr>
        <w:spacing w:after="219" w:line="360" w:lineRule="auto"/>
        <w:rPr>
          <w:rFonts w:ascii="Cambria" w:hAnsi="Cambria"/>
          <w:b/>
          <w:sz w:val="24"/>
          <w:szCs w:val="24"/>
        </w:rPr>
      </w:pPr>
      <w:r w:rsidRPr="00276EAA">
        <w:rPr>
          <w:rFonts w:ascii="Cambria" w:hAnsi="Cambria"/>
          <w:b/>
          <w:sz w:val="24"/>
          <w:szCs w:val="24"/>
        </w:rPr>
        <w:t>Figure</w:t>
      </w:r>
      <w:r w:rsidR="00125B28" w:rsidRPr="00276EAA">
        <w:rPr>
          <w:rFonts w:ascii="Cambria" w:hAnsi="Cambria"/>
          <w:b/>
          <w:sz w:val="24"/>
          <w:szCs w:val="24"/>
        </w:rPr>
        <w:t>7</w:t>
      </w:r>
      <w:r w:rsidRPr="00276EAA">
        <w:rPr>
          <w:rFonts w:ascii="Cambria" w:hAnsi="Cambria"/>
          <w:b/>
          <w:sz w:val="24"/>
          <w:szCs w:val="24"/>
        </w:rPr>
        <w:t> : Batterie de Backup</w:t>
      </w:r>
    </w:p>
    <w:p w:rsidR="003B19DE" w:rsidRPr="00276EAA" w:rsidRDefault="003B19DE" w:rsidP="00276EAA">
      <w:pPr>
        <w:spacing w:after="219" w:line="360" w:lineRule="auto"/>
        <w:rPr>
          <w:rFonts w:ascii="Cambria" w:hAnsi="Cambria"/>
          <w:sz w:val="24"/>
          <w:szCs w:val="24"/>
        </w:rPr>
      </w:pPr>
      <w:r w:rsidRPr="00276EAA">
        <w:rPr>
          <w:rFonts w:ascii="Cambria" w:hAnsi="Cambria"/>
          <w:sz w:val="24"/>
          <w:szCs w:val="24"/>
        </w:rPr>
        <w:t>Une batterie de backup, également appelée (batterie de secours ou batterie de sauvegarde) est un dispositif utilisé pour fournir une alimentation électrique de secours en cas de panne de courant ou de coupure de courant. Elle est conçue dans le but de garantir une alimentation continue aux appareils connectés et de les protéger contre les interruptions de courant.</w:t>
      </w:r>
    </w:p>
    <w:p w:rsidR="00F354A8" w:rsidRPr="00276EAA" w:rsidRDefault="00F354A8" w:rsidP="00276EAA">
      <w:pPr>
        <w:spacing w:line="360" w:lineRule="auto"/>
        <w:rPr>
          <w:rFonts w:ascii="Cambria" w:hAnsi="Cambria" w:cs="Times New Roman"/>
          <w:b/>
          <w:sz w:val="24"/>
          <w:szCs w:val="24"/>
        </w:rPr>
      </w:pPr>
      <w:r w:rsidRPr="00276EAA">
        <w:rPr>
          <w:rFonts w:ascii="Cambria" w:hAnsi="Cambria" w:cs="Times New Roman"/>
          <w:b/>
          <w:sz w:val="24"/>
          <w:szCs w:val="24"/>
        </w:rPr>
        <w:t>* Rôle</w:t>
      </w:r>
    </w:p>
    <w:p w:rsidR="003B19DE" w:rsidRPr="00276EAA" w:rsidRDefault="003B19DE" w:rsidP="00276EAA">
      <w:pPr>
        <w:spacing w:line="360" w:lineRule="auto"/>
        <w:rPr>
          <w:rFonts w:ascii="Cambria" w:hAnsi="Cambria" w:cs="Times New Roman"/>
          <w:sz w:val="24"/>
          <w:szCs w:val="24"/>
        </w:rPr>
      </w:pPr>
      <w:r w:rsidRPr="00276EAA">
        <w:rPr>
          <w:rFonts w:ascii="Cambria" w:hAnsi="Cambria" w:cs="Times New Roman"/>
          <w:sz w:val="24"/>
          <w:szCs w:val="24"/>
        </w:rPr>
        <w:t>Une batterie de backup a pour rôle principal de fournir une alimentation de secours continue en cas de panne de courant, assurant ainsi la protection des appareils connectés contre les interruptions de courant, les fluctuations de tension et les dommages potentiels. Elle joue un rôle essentiel dans la préservation de la disponibilité et de l'intégrité des systèmes critiques.</w:t>
      </w:r>
    </w:p>
    <w:p w:rsidR="0069125B" w:rsidRPr="00276EAA" w:rsidRDefault="0069125B" w:rsidP="00276EAA">
      <w:pPr>
        <w:spacing w:line="360" w:lineRule="auto"/>
        <w:rPr>
          <w:rFonts w:ascii="Cambria" w:hAnsi="Cambria" w:cs="Times New Roman"/>
          <w:b/>
          <w:sz w:val="24"/>
          <w:szCs w:val="24"/>
        </w:rPr>
      </w:pPr>
      <w:r w:rsidRPr="00276EAA">
        <w:rPr>
          <w:rFonts w:ascii="Cambria" w:hAnsi="Cambria" w:cs="Times New Roman"/>
          <w:b/>
          <w:sz w:val="24"/>
          <w:szCs w:val="24"/>
        </w:rPr>
        <w:t>I.7 Problématique</w:t>
      </w:r>
    </w:p>
    <w:p w:rsidR="00791D68" w:rsidRPr="00276EAA" w:rsidRDefault="00791D68" w:rsidP="00276EAA">
      <w:pPr>
        <w:spacing w:line="360" w:lineRule="auto"/>
        <w:rPr>
          <w:rFonts w:ascii="Cambria" w:hAnsi="Cambria" w:cs="Times New Roman"/>
          <w:sz w:val="24"/>
          <w:szCs w:val="24"/>
        </w:rPr>
      </w:pPr>
      <w:r w:rsidRPr="00276EAA">
        <w:rPr>
          <w:rFonts w:ascii="Cambria" w:hAnsi="Cambria" w:cs="Times New Roman"/>
          <w:sz w:val="24"/>
          <w:szCs w:val="24"/>
        </w:rPr>
        <w:t>La problématique soulève les défis liés à la collecte et à l'analyse des données, à l'évaluation de l'état des équipements informatiques existants et à la planification de la transition vers la digitalisation. Chacun de ces défis nécessite une attention particulière pour assurer le succès de la transformation numérique de l'entreprise.</w:t>
      </w:r>
    </w:p>
    <w:p w:rsidR="000D0E1E" w:rsidRPr="00276EAA" w:rsidRDefault="000D0E1E" w:rsidP="00276EAA">
      <w:pPr>
        <w:spacing w:line="360" w:lineRule="auto"/>
        <w:rPr>
          <w:rFonts w:ascii="Cambria" w:hAnsi="Cambria" w:cs="Times New Roman"/>
          <w:sz w:val="24"/>
          <w:szCs w:val="24"/>
        </w:rPr>
      </w:pPr>
      <w:r w:rsidRPr="00276EAA">
        <w:rPr>
          <w:rFonts w:ascii="Cambria" w:hAnsi="Cambria" w:cs="Times New Roman"/>
          <w:sz w:val="24"/>
          <w:szCs w:val="24"/>
        </w:rPr>
        <w:t>Comment l'entreprise peut-elle garantir la collecte et l'analyse efficaces des données, ainsi que l'établissement d'un état précis des liens des équipements informatiques dans les ministères de la république, afin de faciliter une transition réussie vers la digitalisation ?</w:t>
      </w:r>
    </w:p>
    <w:p w:rsidR="000D0E1E" w:rsidRPr="00276EAA" w:rsidRDefault="000D0E1E" w:rsidP="00276EAA">
      <w:pPr>
        <w:spacing w:line="360" w:lineRule="auto"/>
        <w:rPr>
          <w:rFonts w:ascii="Cambria" w:hAnsi="Cambria" w:cs="Times New Roman"/>
          <w:sz w:val="24"/>
          <w:szCs w:val="24"/>
        </w:rPr>
      </w:pPr>
      <w:r w:rsidRPr="00276EAA">
        <w:rPr>
          <w:rFonts w:ascii="Cambria" w:hAnsi="Cambria" w:cs="Times New Roman"/>
          <w:sz w:val="24"/>
          <w:szCs w:val="24"/>
        </w:rPr>
        <w:t>Cette problématique se concentre sur les défis liés à la collecte, à l'analyse et à l'évaluation des équipements informatiques existants dans les ministères de la république. Elle suggère également l'importance de ces activités pour soutenir la digitalisation future de l'entreprise.</w:t>
      </w:r>
    </w:p>
    <w:p w:rsidR="000D0E1E" w:rsidRPr="00276EAA" w:rsidRDefault="000D0E1E" w:rsidP="00276EAA">
      <w:pPr>
        <w:spacing w:line="360" w:lineRule="auto"/>
        <w:rPr>
          <w:rFonts w:ascii="Cambria" w:hAnsi="Cambria" w:cs="Times New Roman"/>
          <w:sz w:val="24"/>
          <w:szCs w:val="24"/>
        </w:rPr>
      </w:pPr>
      <w:r w:rsidRPr="00276EAA">
        <w:rPr>
          <w:rFonts w:ascii="Cambria" w:hAnsi="Cambria" w:cs="Times New Roman"/>
          <w:sz w:val="24"/>
          <w:szCs w:val="24"/>
        </w:rPr>
        <w:lastRenderedPageBreak/>
        <w:t>La transition vers la digitalisation est un processus complexe qui nécessite une collecte et une analyse approfondies des données existantes, ainsi qu'une évaluation précise de l'état des liens des équipements informatiques dans les ministères de la république. Cependant, il existe plusieurs défis potentiels qui pourraient entraver cette démarche :</w:t>
      </w:r>
    </w:p>
    <w:p w:rsidR="000D0E1E" w:rsidRPr="00276EAA" w:rsidRDefault="000D0E1E" w:rsidP="00276EAA">
      <w:pPr>
        <w:spacing w:line="360" w:lineRule="auto"/>
        <w:rPr>
          <w:rFonts w:ascii="Cambria" w:hAnsi="Cambria" w:cs="Times New Roman"/>
          <w:sz w:val="24"/>
          <w:szCs w:val="24"/>
        </w:rPr>
      </w:pPr>
      <w:r w:rsidRPr="00276EAA">
        <w:rPr>
          <w:rFonts w:ascii="Cambria" w:hAnsi="Cambria" w:cs="Times New Roman"/>
          <w:sz w:val="24"/>
          <w:szCs w:val="24"/>
        </w:rPr>
        <w:t>Hétérogénéité des données : Les ministères de la république peuvent avoir des systèmes et des formats de données différents, ce qui peut rendre la collecte et l'analyse des données complexes. La problématique consiste à déterminer comment standardiser et harmoniser ces données afin de les rendre exploitables pour la digitalisation.</w:t>
      </w:r>
    </w:p>
    <w:p w:rsidR="000D0E1E" w:rsidRPr="00276EAA" w:rsidRDefault="000D0E1E" w:rsidP="00276EAA">
      <w:pPr>
        <w:spacing w:line="360" w:lineRule="auto"/>
        <w:rPr>
          <w:rFonts w:ascii="Cambria" w:hAnsi="Cambria" w:cs="Times New Roman"/>
          <w:sz w:val="24"/>
          <w:szCs w:val="24"/>
        </w:rPr>
      </w:pPr>
      <w:r w:rsidRPr="00276EAA">
        <w:rPr>
          <w:rFonts w:ascii="Cambria" w:hAnsi="Cambria" w:cs="Times New Roman"/>
          <w:sz w:val="24"/>
          <w:szCs w:val="24"/>
        </w:rPr>
        <w:t>Fiabilité des données : Il est crucial de s'assurer que les données collectées sont fiables et de qualité. Des erreurs de collecte ou des données incomplètes pourraient fausser les résultats de l'analyse, ce qui pourrait affecter négativement la planification et la mise en œuvre de la digitalisation. La problématique consiste à définir des mécanismes de contrôle de la qualité des données pour garantir leur fiabilité.</w:t>
      </w:r>
    </w:p>
    <w:p w:rsidR="000D0E1E" w:rsidRPr="00276EAA" w:rsidRDefault="000D0E1E" w:rsidP="00276EAA">
      <w:pPr>
        <w:spacing w:line="360" w:lineRule="auto"/>
        <w:rPr>
          <w:rFonts w:ascii="Cambria" w:hAnsi="Cambria" w:cs="Times New Roman"/>
          <w:sz w:val="24"/>
          <w:szCs w:val="24"/>
        </w:rPr>
      </w:pPr>
      <w:r w:rsidRPr="00276EAA">
        <w:rPr>
          <w:rFonts w:ascii="Cambria" w:hAnsi="Cambria" w:cs="Times New Roman"/>
          <w:sz w:val="24"/>
          <w:szCs w:val="24"/>
        </w:rPr>
        <w:t>Confidentialité et sécurité des données : La collecte et l'analyse des données peuvent impliquer des informations sensibles et confidentielles. Il est essentiel de mettre en place des mesures de sécurité adéquates pour protéger ces données contre les accès non autorisés et les violations de la confidentialité. La problématique concerne la sécurisation des données tout au long du processus de collecte, de stockage et d'analyse.</w:t>
      </w:r>
    </w:p>
    <w:p w:rsidR="000D0E1E" w:rsidRPr="00276EAA" w:rsidRDefault="000D0E1E" w:rsidP="00276EAA">
      <w:pPr>
        <w:spacing w:line="360" w:lineRule="auto"/>
        <w:rPr>
          <w:rFonts w:ascii="Cambria" w:hAnsi="Cambria" w:cs="Times New Roman"/>
          <w:sz w:val="24"/>
          <w:szCs w:val="24"/>
        </w:rPr>
      </w:pPr>
      <w:r w:rsidRPr="00276EAA">
        <w:rPr>
          <w:rFonts w:ascii="Cambria" w:hAnsi="Cambria" w:cs="Times New Roman"/>
          <w:sz w:val="24"/>
          <w:szCs w:val="24"/>
        </w:rPr>
        <w:t>Gestion des équipements informatiques : L'évaluation de l'état des liens des équipements informatiques existants dans les ministères de la république peut révéler des problèmes tels que des équipements obsolètes, des liens défectueux ou des infrastructures vieillissantes. La problématique consiste à élaborer des stratégies de gestion efficaces pour remédier à ces problèmes et assurer une infrastructure informatique solide pour la digitalisation.</w:t>
      </w:r>
    </w:p>
    <w:p w:rsidR="000D0E1E" w:rsidRPr="00276EAA" w:rsidRDefault="000D0E1E" w:rsidP="00276EAA">
      <w:pPr>
        <w:spacing w:line="360" w:lineRule="auto"/>
        <w:rPr>
          <w:rFonts w:ascii="Cambria" w:hAnsi="Cambria" w:cs="Times New Roman"/>
          <w:sz w:val="24"/>
          <w:szCs w:val="24"/>
        </w:rPr>
      </w:pPr>
      <w:r w:rsidRPr="00276EAA">
        <w:rPr>
          <w:rFonts w:ascii="Cambria" w:hAnsi="Cambria" w:cs="Times New Roman"/>
          <w:sz w:val="24"/>
          <w:szCs w:val="24"/>
        </w:rPr>
        <w:t>Planification de la transition : Une fois les données collectées et évaluées, il est important d'établir un plan clair pour la transition vers la digitalisation. Cela implique de définir les priorités, d'allouer les ressources nécessaires, d'identifier les étapes clés du processus et d'élaborer une feuille de route détaillée pour garantir une mise en œuvre réussie. La problématique concerne la planification stratégique et opérationnelle de la transition.</w:t>
      </w:r>
    </w:p>
    <w:p w:rsidR="0069125B" w:rsidRPr="00276EAA" w:rsidRDefault="0069125B" w:rsidP="00276EAA">
      <w:pPr>
        <w:spacing w:line="360" w:lineRule="auto"/>
        <w:rPr>
          <w:rFonts w:ascii="Cambria" w:hAnsi="Cambria" w:cs="Times New Roman"/>
          <w:b/>
          <w:sz w:val="24"/>
          <w:szCs w:val="24"/>
        </w:rPr>
      </w:pPr>
      <w:r w:rsidRPr="00276EAA">
        <w:rPr>
          <w:rFonts w:ascii="Cambria" w:hAnsi="Cambria" w:cs="Times New Roman"/>
          <w:b/>
          <w:sz w:val="24"/>
          <w:szCs w:val="24"/>
        </w:rPr>
        <w:t>I.8 Solution proposée</w:t>
      </w:r>
    </w:p>
    <w:p w:rsidR="000D0E1E" w:rsidRPr="00276EAA" w:rsidRDefault="000D0E1E" w:rsidP="00276EAA">
      <w:pPr>
        <w:spacing w:line="360" w:lineRule="auto"/>
        <w:rPr>
          <w:rFonts w:ascii="Cambria" w:hAnsi="Cambria" w:cs="Times New Roman"/>
          <w:sz w:val="24"/>
          <w:szCs w:val="24"/>
        </w:rPr>
      </w:pPr>
      <w:r w:rsidRPr="00276EAA">
        <w:rPr>
          <w:rFonts w:ascii="Cambria" w:hAnsi="Cambria" w:cs="Times New Roman"/>
          <w:sz w:val="24"/>
          <w:szCs w:val="24"/>
        </w:rPr>
        <w:lastRenderedPageBreak/>
        <w:t>La solution proposée pour surmonter les défis liés à la collecte et à l'analyse des données, à l'évaluation de l'état des équipements informatiques existants et à la planification de la transition vers la digitalisation peut comprendre les éléments suivants :</w:t>
      </w:r>
    </w:p>
    <w:p w:rsidR="000D0E1E" w:rsidRPr="00276EAA" w:rsidRDefault="000D0E1E" w:rsidP="00276EAA">
      <w:pPr>
        <w:spacing w:line="360" w:lineRule="auto"/>
        <w:rPr>
          <w:rFonts w:ascii="Cambria" w:hAnsi="Cambria" w:cs="Times New Roman"/>
          <w:sz w:val="24"/>
          <w:szCs w:val="24"/>
        </w:rPr>
      </w:pPr>
      <w:r w:rsidRPr="00276EAA">
        <w:rPr>
          <w:rFonts w:ascii="Cambria" w:hAnsi="Cambria" w:cs="Times New Roman"/>
          <w:sz w:val="24"/>
          <w:szCs w:val="24"/>
        </w:rPr>
        <w:t>Standardisation des données : Établir des normes et des protocoles de collecte de données uniformes pour garantir la cohérence et la compatibilité des données recueillies à travers les ministères. Cela facilitera leur analyse ultérieure et leur utilisation dans le cadre de la digitalisation.</w:t>
      </w:r>
    </w:p>
    <w:p w:rsidR="000D0E1E" w:rsidRPr="00276EAA" w:rsidRDefault="000D0E1E" w:rsidP="00276EAA">
      <w:pPr>
        <w:spacing w:line="360" w:lineRule="auto"/>
        <w:rPr>
          <w:rFonts w:ascii="Cambria" w:hAnsi="Cambria" w:cs="Times New Roman"/>
          <w:sz w:val="24"/>
          <w:szCs w:val="24"/>
        </w:rPr>
      </w:pPr>
      <w:r w:rsidRPr="00276EAA">
        <w:rPr>
          <w:rFonts w:ascii="Cambria" w:hAnsi="Cambria" w:cs="Times New Roman"/>
          <w:sz w:val="24"/>
          <w:szCs w:val="24"/>
        </w:rPr>
        <w:t>Vérification et validation des données : Mettre en place des mécanismes de contrôle de qualité des données pour identifier et corriger les erreurs ou les incohérences dans les données collectées. Cela peut inclure des processus de validation croisée, des vérifications manuelles et l'utilisation d'outils de vérification automatique.</w:t>
      </w:r>
    </w:p>
    <w:p w:rsidR="000D0E1E" w:rsidRPr="00276EAA" w:rsidRDefault="000D0E1E" w:rsidP="00276EAA">
      <w:pPr>
        <w:spacing w:line="360" w:lineRule="auto"/>
        <w:rPr>
          <w:rFonts w:ascii="Cambria" w:hAnsi="Cambria" w:cs="Times New Roman"/>
          <w:sz w:val="24"/>
          <w:szCs w:val="24"/>
        </w:rPr>
      </w:pPr>
      <w:r w:rsidRPr="00276EAA">
        <w:rPr>
          <w:rFonts w:ascii="Cambria" w:hAnsi="Cambria" w:cs="Times New Roman"/>
          <w:sz w:val="24"/>
          <w:szCs w:val="24"/>
        </w:rPr>
        <w:t>Sécurité des données : Mettre en œuvre des mesures de sécurité robustes pour protéger les données sensibles tout au long du processus, en utilisant des techniques telles que le cryptage des données, l'accès restreint aux informations confidentielles et la sensibilisation des utilisateurs aux bonnes pratiques de sécurité des données.</w:t>
      </w:r>
    </w:p>
    <w:p w:rsidR="000D0E1E" w:rsidRPr="00276EAA" w:rsidRDefault="000D0E1E" w:rsidP="00276EAA">
      <w:pPr>
        <w:spacing w:line="360" w:lineRule="auto"/>
        <w:rPr>
          <w:rFonts w:ascii="Cambria" w:hAnsi="Cambria" w:cs="Times New Roman"/>
          <w:sz w:val="24"/>
          <w:szCs w:val="24"/>
        </w:rPr>
      </w:pPr>
      <w:r w:rsidRPr="00276EAA">
        <w:rPr>
          <w:rFonts w:ascii="Cambria" w:hAnsi="Cambria" w:cs="Times New Roman"/>
          <w:sz w:val="24"/>
          <w:szCs w:val="24"/>
        </w:rPr>
        <w:t>Gestion des équipements informatiques : Établir un inventaire complet des équipements informatiques existants dans les ministères, évaluer leur état et déterminer les actions nécessaires, comme le remplacement d'équipements obsolètes, la réparation des liens défectueux ou la mise à niveau des infrastructures vieillissantes.</w:t>
      </w:r>
    </w:p>
    <w:p w:rsidR="000D0E1E" w:rsidRPr="00276EAA" w:rsidRDefault="000D0E1E" w:rsidP="00276EAA">
      <w:pPr>
        <w:spacing w:line="360" w:lineRule="auto"/>
        <w:rPr>
          <w:rFonts w:ascii="Cambria" w:hAnsi="Cambria" w:cs="Times New Roman"/>
          <w:b/>
          <w:sz w:val="24"/>
          <w:szCs w:val="24"/>
        </w:rPr>
      </w:pPr>
      <w:r w:rsidRPr="00276EAA">
        <w:rPr>
          <w:rFonts w:ascii="Cambria" w:hAnsi="Cambria" w:cs="Times New Roman"/>
          <w:sz w:val="24"/>
          <w:szCs w:val="24"/>
        </w:rPr>
        <w:t>Planification de la transition : Développer un plan détaillé pour la transition vers la digitalisation, en identifiant les objectifs spécifiques, les étapes clés, les ressources nécessaires et les délais. Ce plan devrait inclure une communication efficace avec toutes les parties prenantes concernées et une gestion du changement appropriée pour faciliter l'acceptation et l'adoption des nouvelles technologies.</w:t>
      </w:r>
    </w:p>
    <w:p w:rsidR="007F7C2B" w:rsidRPr="00276EAA" w:rsidRDefault="007F7C2B" w:rsidP="00276EAA">
      <w:pPr>
        <w:spacing w:line="360" w:lineRule="auto"/>
        <w:rPr>
          <w:rFonts w:ascii="Cambria" w:hAnsi="Cambria" w:cs="Times New Roman"/>
          <w:b/>
          <w:sz w:val="24"/>
          <w:szCs w:val="24"/>
        </w:rPr>
      </w:pPr>
      <w:r w:rsidRPr="00276EAA">
        <w:rPr>
          <w:rFonts w:ascii="Cambria" w:hAnsi="Cambria"/>
          <w:b/>
          <w:sz w:val="24"/>
          <w:szCs w:val="24"/>
        </w:rPr>
        <w:t>CHAPITRE II : NOTIONS DE BASE SUR LES RESEAUX INFORMATIQUES, LA VOIX SUR IP</w:t>
      </w:r>
    </w:p>
    <w:p w:rsidR="00C140BF" w:rsidRPr="00276EAA" w:rsidRDefault="007F7C2B" w:rsidP="00276EAA">
      <w:pPr>
        <w:spacing w:line="360" w:lineRule="auto"/>
        <w:rPr>
          <w:rFonts w:ascii="Cambria" w:hAnsi="Cambria"/>
          <w:b/>
          <w:sz w:val="24"/>
          <w:szCs w:val="24"/>
        </w:rPr>
      </w:pPr>
      <w:r w:rsidRPr="00276EAA">
        <w:rPr>
          <w:rFonts w:ascii="Cambria" w:hAnsi="Cambria"/>
          <w:b/>
          <w:sz w:val="24"/>
          <w:szCs w:val="24"/>
        </w:rPr>
        <w:t>II.1 Introduction</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t xml:space="preserve">Un réseau informatique est un ensemble d’ordinateurs et de terminaux (machines) interconnectés en vue d’échanger des informations et partager des ressources. La </w:t>
      </w:r>
      <w:r w:rsidRPr="00276EAA">
        <w:rPr>
          <w:rFonts w:ascii="Cambria" w:hAnsi="Cambria"/>
          <w:sz w:val="24"/>
          <w:szCs w:val="24"/>
        </w:rPr>
        <w:lastRenderedPageBreak/>
        <w:t>connexion entre les différents éléments constitutifs d’un réseau, peut s’effectuer à l’aide de liens permanents comme des câbles, mais aussi au travers des réseaux de télécommunications publics, comme le réseau téléphonique et internet. Les dimensions de ces réseaux sont très variées, depuis les réseaux locaux, reliant quelques éléments dans un même bâtiment, jusqu’aux ensembles d’ordinateurs installés sur une zone géographique importante. Les réseaux informatiques permettent aux utilisateurs de communiquer entre eux et de transférer des informations. Ces transmissions de données peuvent concerner l’échange de messages entre utilisateurs, l’accès à distance à des bases de données ou encore le partage de fichiers [II.1].</w:t>
      </w:r>
    </w:p>
    <w:p w:rsidR="009B2706" w:rsidRPr="00276EAA" w:rsidRDefault="009B2706" w:rsidP="00276EAA">
      <w:pPr>
        <w:spacing w:line="360" w:lineRule="auto"/>
        <w:rPr>
          <w:rFonts w:ascii="Cambria" w:hAnsi="Cambria"/>
          <w:b/>
          <w:sz w:val="24"/>
          <w:szCs w:val="24"/>
        </w:rPr>
      </w:pPr>
      <w:r w:rsidRPr="00276EAA">
        <w:rPr>
          <w:rFonts w:ascii="Cambria" w:hAnsi="Cambria"/>
          <w:b/>
          <w:sz w:val="24"/>
          <w:szCs w:val="24"/>
        </w:rPr>
        <w:t>II.2 Les types de réseaux informatiques</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t>En fonction de la localisation, la distance et le débit, les réseaux sont classés en trois types :</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t xml:space="preserve"> </w:t>
      </w:r>
      <w:r w:rsidRPr="00276EAA">
        <w:rPr>
          <w:rFonts w:ascii="Cambria" w:hAnsi="Cambria"/>
          <w:sz w:val="24"/>
          <w:szCs w:val="24"/>
        </w:rPr>
        <w:sym w:font="Symbol" w:char="F0A7"/>
      </w:r>
      <w:r w:rsidRPr="00276EAA">
        <w:rPr>
          <w:rFonts w:ascii="Cambria" w:hAnsi="Cambria"/>
          <w:sz w:val="24"/>
          <w:szCs w:val="24"/>
        </w:rPr>
        <w:t xml:space="preserve"> LAN (Local Area Network) : réseau local, intra entreprise permettant l’échange de données et le partage de ressources.</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t xml:space="preserve"> </w:t>
      </w:r>
      <w:r w:rsidRPr="00276EAA">
        <w:rPr>
          <w:rFonts w:ascii="Cambria" w:hAnsi="Cambria"/>
          <w:sz w:val="24"/>
          <w:szCs w:val="24"/>
        </w:rPr>
        <w:sym w:font="Symbol" w:char="F0A7"/>
      </w:r>
      <w:r w:rsidRPr="00276EAA">
        <w:rPr>
          <w:rFonts w:ascii="Cambria" w:hAnsi="Cambria"/>
          <w:sz w:val="24"/>
          <w:szCs w:val="24"/>
        </w:rPr>
        <w:t xml:space="preserve"> MAN (</w:t>
      </w:r>
      <w:proofErr w:type="spellStart"/>
      <w:r w:rsidRPr="00276EAA">
        <w:rPr>
          <w:rFonts w:ascii="Cambria" w:hAnsi="Cambria"/>
          <w:sz w:val="24"/>
          <w:szCs w:val="24"/>
        </w:rPr>
        <w:t>Metropolitan</w:t>
      </w:r>
      <w:proofErr w:type="spellEnd"/>
      <w:r w:rsidRPr="00276EAA">
        <w:rPr>
          <w:rFonts w:ascii="Cambria" w:hAnsi="Cambria"/>
          <w:sz w:val="24"/>
          <w:szCs w:val="24"/>
        </w:rPr>
        <w:t xml:space="preserve"> Area Network) : réseau métropolitain qui permet la connexion de plusieurs sites à l’échelle d’une ville.</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t xml:space="preserve"> </w:t>
      </w:r>
      <w:r w:rsidRPr="00276EAA">
        <w:rPr>
          <w:rFonts w:ascii="Cambria" w:hAnsi="Cambria"/>
          <w:sz w:val="24"/>
          <w:szCs w:val="24"/>
        </w:rPr>
        <w:sym w:font="Symbol" w:char="F0A7"/>
      </w:r>
      <w:r w:rsidRPr="00276EAA">
        <w:rPr>
          <w:rFonts w:ascii="Cambria" w:hAnsi="Cambria"/>
          <w:sz w:val="24"/>
          <w:szCs w:val="24"/>
        </w:rPr>
        <w:t xml:space="preserve"> WAN (Wide Area Network) : réseau à l’échelle d’un pays, généralement celui des opérateurs. Le plus connu des WAN est Internet [II.1].</w:t>
      </w:r>
    </w:p>
    <w:p w:rsidR="009B2706" w:rsidRPr="00276EAA" w:rsidRDefault="009B2706" w:rsidP="00276EAA">
      <w:pPr>
        <w:spacing w:line="360" w:lineRule="auto"/>
        <w:rPr>
          <w:rFonts w:ascii="Cambria" w:hAnsi="Cambria"/>
          <w:b/>
          <w:sz w:val="24"/>
          <w:szCs w:val="24"/>
        </w:rPr>
      </w:pPr>
      <w:r w:rsidRPr="00276EAA">
        <w:rPr>
          <w:rFonts w:ascii="Cambria" w:hAnsi="Cambria"/>
          <w:b/>
          <w:sz w:val="24"/>
          <w:szCs w:val="24"/>
        </w:rPr>
        <w:t>II.3 Les topologies physiques et logiques</w:t>
      </w:r>
    </w:p>
    <w:p w:rsidR="009B2706" w:rsidRPr="00276EAA" w:rsidRDefault="009B2706" w:rsidP="00276EAA">
      <w:pPr>
        <w:spacing w:line="360" w:lineRule="auto"/>
        <w:rPr>
          <w:rFonts w:ascii="Cambria" w:hAnsi="Cambria"/>
          <w:b/>
          <w:sz w:val="24"/>
          <w:szCs w:val="24"/>
        </w:rPr>
      </w:pPr>
      <w:r w:rsidRPr="00276EAA">
        <w:rPr>
          <w:rFonts w:ascii="Cambria" w:hAnsi="Cambria"/>
          <w:b/>
          <w:sz w:val="24"/>
          <w:szCs w:val="24"/>
        </w:rPr>
        <w:t>II.3.1 Les topologies physiques</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t xml:space="preserve">L'arrangement physique des éléments constitutifs d’un réseau est appelé topologie physique. Il en existe trois </w:t>
      </w:r>
      <w:r w:rsidR="004540A1" w:rsidRPr="00276EAA">
        <w:rPr>
          <w:rFonts w:ascii="Cambria" w:hAnsi="Cambria"/>
          <w:sz w:val="24"/>
          <w:szCs w:val="24"/>
        </w:rPr>
        <w:t>principaux :</w:t>
      </w:r>
    </w:p>
    <w:p w:rsidR="009B2706" w:rsidRPr="00276EAA" w:rsidRDefault="009B2706" w:rsidP="00276EAA">
      <w:pPr>
        <w:spacing w:line="360" w:lineRule="auto"/>
        <w:rPr>
          <w:rFonts w:ascii="Cambria" w:hAnsi="Cambria"/>
          <w:sz w:val="24"/>
          <w:szCs w:val="24"/>
        </w:rPr>
      </w:pPr>
      <w:r w:rsidRPr="00276EAA">
        <w:rPr>
          <w:rFonts w:ascii="Cambria" w:hAnsi="Cambria"/>
          <w:b/>
          <w:sz w:val="24"/>
          <w:szCs w:val="24"/>
        </w:rPr>
        <w:sym w:font="Symbol" w:char="F0A7"/>
      </w:r>
      <w:r w:rsidRPr="00276EAA">
        <w:rPr>
          <w:rFonts w:ascii="Cambria" w:hAnsi="Cambria"/>
          <w:b/>
          <w:sz w:val="24"/>
          <w:szCs w:val="24"/>
        </w:rPr>
        <w:t xml:space="preserve"> Topologie en bus</w:t>
      </w:r>
      <w:r w:rsidRPr="00276EAA">
        <w:rPr>
          <w:rFonts w:ascii="Cambria" w:hAnsi="Cambria"/>
          <w:sz w:val="24"/>
          <w:szCs w:val="24"/>
        </w:rPr>
        <w:t> :</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t xml:space="preserve">Comme son nom l'indique, la topologie bus a les caractéristiques d'un bus (pensez, une ligne droite). Dans cette topologie, tous les ordinateurs sont connectés entre eux par le biais d'un seul câble réseau débuté et terminé par des terminateurs. Franchement, ce n'est pas pratique du tout, et ce pour 2 raisons majeures. La première est que, parce que toutes les machines utilisent le 15 même câble, s'il vient à ne plus fonctionner, alors le réseau n'existe plus. Il n'y a plus de communication possible étant donné que tous les </w:t>
      </w:r>
      <w:r w:rsidRPr="00276EAA">
        <w:rPr>
          <w:rFonts w:ascii="Cambria" w:hAnsi="Cambria"/>
          <w:sz w:val="24"/>
          <w:szCs w:val="24"/>
        </w:rPr>
        <w:lastRenderedPageBreak/>
        <w:t>hôtes partagent un câble commun. La seconde est que, puisque que le câble est commun, la vitesse de transmission est très faible [II.11].</w:t>
      </w:r>
    </w:p>
    <w:p w:rsidR="009B2706" w:rsidRPr="00276EAA" w:rsidRDefault="009B2706" w:rsidP="00276EAA">
      <w:pPr>
        <w:spacing w:line="360" w:lineRule="auto"/>
        <w:rPr>
          <w:rFonts w:ascii="Cambria" w:hAnsi="Cambria"/>
          <w:b/>
          <w:sz w:val="24"/>
          <w:szCs w:val="24"/>
        </w:rPr>
      </w:pPr>
      <w:r w:rsidRPr="00276EAA">
        <w:rPr>
          <w:rFonts w:ascii="Cambria" w:hAnsi="Cambria"/>
          <w:b/>
          <w:noProof/>
          <w:sz w:val="24"/>
          <w:szCs w:val="24"/>
          <w:lang w:eastAsia="fr-FR"/>
        </w:rPr>
        <w:drawing>
          <wp:inline distT="0" distB="0" distL="0" distR="0" wp14:anchorId="6CA7132F" wp14:editId="6097E6E3">
            <wp:extent cx="3370997" cy="1739897"/>
            <wp:effectExtent l="0" t="0" r="12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1113" cy="1770925"/>
                    </a:xfrm>
                    <a:prstGeom prst="rect">
                      <a:avLst/>
                    </a:prstGeom>
                  </pic:spPr>
                </pic:pic>
              </a:graphicData>
            </a:graphic>
          </wp:inline>
        </w:drawing>
      </w:r>
    </w:p>
    <w:p w:rsidR="009B2706" w:rsidRPr="00276EAA" w:rsidRDefault="00125B28" w:rsidP="00276EAA">
      <w:pPr>
        <w:spacing w:line="360" w:lineRule="auto"/>
        <w:rPr>
          <w:rFonts w:ascii="Cambria" w:hAnsi="Cambria"/>
          <w:b/>
          <w:sz w:val="24"/>
          <w:szCs w:val="24"/>
        </w:rPr>
      </w:pPr>
      <w:r w:rsidRPr="00276EAA">
        <w:rPr>
          <w:rFonts w:ascii="Cambria" w:hAnsi="Cambria"/>
          <w:b/>
          <w:sz w:val="24"/>
          <w:szCs w:val="24"/>
        </w:rPr>
        <w:t xml:space="preserve">Figure 8 </w:t>
      </w:r>
      <w:r w:rsidR="009B2706" w:rsidRPr="00276EAA">
        <w:rPr>
          <w:rFonts w:ascii="Cambria" w:hAnsi="Cambria"/>
          <w:b/>
          <w:sz w:val="24"/>
          <w:szCs w:val="24"/>
        </w:rPr>
        <w:t>: Représentation schématique de la topologie en bus</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sym w:font="Symbol" w:char="F0A7"/>
      </w:r>
      <w:r w:rsidRPr="00276EAA">
        <w:rPr>
          <w:rFonts w:ascii="Cambria" w:hAnsi="Cambria"/>
          <w:sz w:val="24"/>
          <w:szCs w:val="24"/>
        </w:rPr>
        <w:t xml:space="preserve"> </w:t>
      </w:r>
      <w:r w:rsidRPr="00276EAA">
        <w:rPr>
          <w:rFonts w:ascii="Cambria" w:hAnsi="Cambria"/>
          <w:b/>
          <w:sz w:val="24"/>
          <w:szCs w:val="24"/>
        </w:rPr>
        <w:t>Topologie en étoile</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t xml:space="preserve"> Dans un réseau en étoile, la forme physique du réseau ressemble à une étoile. N'importe quel appareil (routeur, commutateur, concentrateur, ...) peut être au centre d'un réseau en étoile. L'important, c'est que pour parler à une autre entité on passe par le matériel central (qui peut être le hub, le switch, etc.). Le principal défaut de cette topologie, c'est que si l'élément central ne fonctionne plus, plus rien ne fonctionne : toute communication est impossible. Cependant, il n'y a pas de risque de collision de données [II.11].</w:t>
      </w:r>
    </w:p>
    <w:p w:rsidR="009B2706" w:rsidRPr="00276EAA" w:rsidRDefault="009B2706" w:rsidP="00276EAA">
      <w:pPr>
        <w:spacing w:line="360" w:lineRule="auto"/>
        <w:rPr>
          <w:rFonts w:ascii="Cambria" w:hAnsi="Cambria"/>
          <w:b/>
          <w:sz w:val="24"/>
          <w:szCs w:val="24"/>
        </w:rPr>
      </w:pPr>
      <w:r w:rsidRPr="00276EAA">
        <w:rPr>
          <w:rFonts w:ascii="Cambria" w:hAnsi="Cambria"/>
          <w:b/>
          <w:noProof/>
          <w:sz w:val="24"/>
          <w:szCs w:val="24"/>
          <w:lang w:eastAsia="fr-FR"/>
        </w:rPr>
        <w:drawing>
          <wp:inline distT="0" distB="0" distL="0" distR="0" wp14:anchorId="3E817333" wp14:editId="072D321D">
            <wp:extent cx="3855085" cy="1862920"/>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0375" cy="1875141"/>
                    </a:xfrm>
                    <a:prstGeom prst="rect">
                      <a:avLst/>
                    </a:prstGeom>
                  </pic:spPr>
                </pic:pic>
              </a:graphicData>
            </a:graphic>
          </wp:inline>
        </w:drawing>
      </w:r>
    </w:p>
    <w:p w:rsidR="009B2706" w:rsidRPr="00276EAA" w:rsidRDefault="00125B28" w:rsidP="00276EAA">
      <w:pPr>
        <w:spacing w:line="360" w:lineRule="auto"/>
        <w:rPr>
          <w:rFonts w:ascii="Cambria" w:hAnsi="Cambria"/>
          <w:b/>
          <w:sz w:val="24"/>
          <w:szCs w:val="24"/>
        </w:rPr>
      </w:pPr>
      <w:r w:rsidRPr="00276EAA">
        <w:rPr>
          <w:rFonts w:ascii="Cambria" w:hAnsi="Cambria"/>
          <w:b/>
          <w:sz w:val="24"/>
          <w:szCs w:val="24"/>
        </w:rPr>
        <w:t xml:space="preserve">Figure </w:t>
      </w:r>
      <w:r w:rsidR="002803D9" w:rsidRPr="00276EAA">
        <w:rPr>
          <w:rFonts w:ascii="Cambria" w:hAnsi="Cambria"/>
          <w:b/>
          <w:sz w:val="24"/>
          <w:szCs w:val="24"/>
        </w:rPr>
        <w:t>9 :</w:t>
      </w:r>
      <w:r w:rsidR="009B2706" w:rsidRPr="00276EAA">
        <w:rPr>
          <w:rFonts w:ascii="Cambria" w:hAnsi="Cambria"/>
          <w:b/>
          <w:sz w:val="24"/>
          <w:szCs w:val="24"/>
        </w:rPr>
        <w:t xml:space="preserve"> La forme physique de la topologie en étoile</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sym w:font="Symbol" w:char="F0A7"/>
      </w:r>
      <w:r w:rsidRPr="00276EAA">
        <w:rPr>
          <w:rFonts w:ascii="Cambria" w:hAnsi="Cambria"/>
          <w:sz w:val="24"/>
          <w:szCs w:val="24"/>
        </w:rPr>
        <w:t xml:space="preserve"> </w:t>
      </w:r>
      <w:r w:rsidRPr="00276EAA">
        <w:rPr>
          <w:rFonts w:ascii="Cambria" w:hAnsi="Cambria"/>
          <w:b/>
          <w:sz w:val="24"/>
          <w:szCs w:val="24"/>
        </w:rPr>
        <w:t>Topologie en anneau</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t xml:space="preserve"> Le système en anneau ou </w:t>
      </w:r>
      <w:proofErr w:type="spellStart"/>
      <w:r w:rsidRPr="00276EAA">
        <w:rPr>
          <w:rFonts w:ascii="Cambria" w:hAnsi="Cambria"/>
          <w:sz w:val="24"/>
          <w:szCs w:val="24"/>
        </w:rPr>
        <w:t>token</w:t>
      </w:r>
      <w:proofErr w:type="spellEnd"/>
      <w:r w:rsidRPr="00276EAA">
        <w:rPr>
          <w:rFonts w:ascii="Cambria" w:hAnsi="Cambria"/>
          <w:sz w:val="24"/>
          <w:szCs w:val="24"/>
        </w:rPr>
        <w:t xml:space="preserve"> ring utilise la CSMA-CA, une méthode </w:t>
      </w:r>
      <w:proofErr w:type="spellStart"/>
      <w:r w:rsidRPr="00276EAA">
        <w:rPr>
          <w:rFonts w:ascii="Cambria" w:hAnsi="Cambria"/>
          <w:sz w:val="24"/>
          <w:szCs w:val="24"/>
        </w:rPr>
        <w:t>anti-collision</w:t>
      </w:r>
      <w:proofErr w:type="spellEnd"/>
      <w:r w:rsidRPr="00276EAA">
        <w:rPr>
          <w:rFonts w:ascii="Cambria" w:hAnsi="Cambria"/>
          <w:sz w:val="24"/>
          <w:szCs w:val="24"/>
        </w:rPr>
        <w:t xml:space="preserve"> différente. Le principe est assez simple : une machine connectée au réseau possède un jeton virtuel (des ordinateurs attendent le jeton pour transmettre des données). Ce </w:t>
      </w:r>
      <w:r w:rsidRPr="00276EAA">
        <w:rPr>
          <w:rFonts w:ascii="Cambria" w:hAnsi="Cambria"/>
          <w:sz w:val="24"/>
          <w:szCs w:val="24"/>
        </w:rPr>
        <w:lastRenderedPageBreak/>
        <w:t>jeton, c'est une autorisation de communiquer. Une fois que la machine a transmis ce qu'elle voulait, elle passe le jeton à la machine suivante, et ainsi de suite. Si le détenteur du jeton n'a rien à dire, il le passe au suivant [II.11].</w:t>
      </w:r>
    </w:p>
    <w:p w:rsidR="009B2706" w:rsidRPr="00276EAA" w:rsidRDefault="009B2706" w:rsidP="00276EAA">
      <w:pPr>
        <w:spacing w:line="360" w:lineRule="auto"/>
        <w:rPr>
          <w:rFonts w:ascii="Cambria" w:hAnsi="Cambria"/>
          <w:b/>
          <w:sz w:val="24"/>
          <w:szCs w:val="24"/>
        </w:rPr>
      </w:pPr>
      <w:r w:rsidRPr="00276EAA">
        <w:rPr>
          <w:rFonts w:ascii="Cambria" w:hAnsi="Cambria"/>
          <w:b/>
          <w:noProof/>
          <w:sz w:val="24"/>
          <w:szCs w:val="24"/>
          <w:lang w:eastAsia="fr-FR"/>
        </w:rPr>
        <w:drawing>
          <wp:inline distT="0" distB="0" distL="0" distR="0" wp14:anchorId="6BE83A0E" wp14:editId="47081BC7">
            <wp:extent cx="2968388" cy="1876392"/>
            <wp:effectExtent l="0" t="0" r="381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5686" cy="1893648"/>
                    </a:xfrm>
                    <a:prstGeom prst="rect">
                      <a:avLst/>
                    </a:prstGeom>
                  </pic:spPr>
                </pic:pic>
              </a:graphicData>
            </a:graphic>
          </wp:inline>
        </w:drawing>
      </w:r>
    </w:p>
    <w:p w:rsidR="009B2706" w:rsidRPr="00276EAA" w:rsidRDefault="00125B28" w:rsidP="00276EAA">
      <w:pPr>
        <w:spacing w:line="360" w:lineRule="auto"/>
        <w:rPr>
          <w:rFonts w:ascii="Cambria" w:hAnsi="Cambria"/>
          <w:b/>
          <w:sz w:val="24"/>
          <w:szCs w:val="24"/>
        </w:rPr>
      </w:pPr>
      <w:r w:rsidRPr="00276EAA">
        <w:rPr>
          <w:rFonts w:ascii="Cambria" w:hAnsi="Cambria"/>
          <w:b/>
          <w:sz w:val="24"/>
          <w:szCs w:val="24"/>
        </w:rPr>
        <w:t xml:space="preserve">Figure </w:t>
      </w:r>
      <w:r w:rsidR="004C07B1" w:rsidRPr="00276EAA">
        <w:rPr>
          <w:rFonts w:ascii="Cambria" w:hAnsi="Cambria"/>
          <w:b/>
          <w:sz w:val="24"/>
          <w:szCs w:val="24"/>
        </w:rPr>
        <w:t>10 :</w:t>
      </w:r>
      <w:r w:rsidR="009B2706" w:rsidRPr="00276EAA">
        <w:rPr>
          <w:rFonts w:ascii="Cambria" w:hAnsi="Cambria"/>
          <w:b/>
          <w:sz w:val="24"/>
          <w:szCs w:val="24"/>
        </w:rPr>
        <w:t xml:space="preserve"> Topologie en anneau</w:t>
      </w:r>
    </w:p>
    <w:p w:rsidR="009B2706" w:rsidRPr="00276EAA" w:rsidRDefault="009B2706" w:rsidP="00276EAA">
      <w:pPr>
        <w:spacing w:line="360" w:lineRule="auto"/>
        <w:rPr>
          <w:rFonts w:ascii="Cambria" w:hAnsi="Cambria"/>
          <w:b/>
          <w:sz w:val="24"/>
          <w:szCs w:val="24"/>
        </w:rPr>
      </w:pPr>
    </w:p>
    <w:p w:rsidR="009B2706" w:rsidRPr="00276EAA" w:rsidRDefault="009B2706" w:rsidP="00276EAA">
      <w:pPr>
        <w:spacing w:line="360" w:lineRule="auto"/>
        <w:rPr>
          <w:rFonts w:ascii="Cambria" w:hAnsi="Cambria"/>
          <w:b/>
          <w:sz w:val="24"/>
          <w:szCs w:val="24"/>
        </w:rPr>
      </w:pPr>
      <w:r w:rsidRPr="00276EAA">
        <w:rPr>
          <w:rFonts w:ascii="Cambria" w:hAnsi="Cambria"/>
          <w:b/>
          <w:sz w:val="24"/>
          <w:szCs w:val="24"/>
        </w:rPr>
        <w:t>II.3.2 Différence entre topologie logique et physique</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t xml:space="preserve"> La topologie physique (câblage et organisation dimensionnelle) se distingue de la topologie logique. La topologie logique représente la façon dont les données transitent dans les supports. La topologie logique la plus courante est Ethernet [II.1].</w:t>
      </w:r>
    </w:p>
    <w:p w:rsidR="009B2706" w:rsidRPr="00276EAA" w:rsidRDefault="009B2706" w:rsidP="00276EAA">
      <w:pPr>
        <w:spacing w:line="360" w:lineRule="auto"/>
        <w:rPr>
          <w:rFonts w:ascii="Cambria" w:hAnsi="Cambria"/>
          <w:b/>
          <w:sz w:val="24"/>
          <w:szCs w:val="24"/>
        </w:rPr>
      </w:pPr>
      <w:r w:rsidRPr="00276EAA">
        <w:rPr>
          <w:rFonts w:ascii="Cambria" w:hAnsi="Cambria"/>
          <w:b/>
          <w:sz w:val="24"/>
          <w:szCs w:val="24"/>
        </w:rPr>
        <w:t xml:space="preserve"> II.4 La technologie Ethernet</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t xml:space="preserve"> L’Ethernet (aussi connu sous le nom de norme IEEE 802.3) est une technologie de réseau local basé sur le principe suivant : toutes les machines du réseau Ethernet sont connectées à une même ligne de communication, constituée de câbles cylindriques. Il existe différentes variantes de technologies Ethernet suivant le diamètre des câbles </w:t>
      </w:r>
      <w:r w:rsidR="004C07B1" w:rsidRPr="00276EAA">
        <w:rPr>
          <w:rFonts w:ascii="Cambria" w:hAnsi="Cambria"/>
          <w:sz w:val="24"/>
          <w:szCs w:val="24"/>
        </w:rPr>
        <w:t>utilisés :</w:t>
      </w:r>
    </w:p>
    <w:p w:rsidR="009B2706" w:rsidRPr="00276EAA" w:rsidRDefault="009B2706" w:rsidP="00276EAA">
      <w:pPr>
        <w:pStyle w:val="Paragraphedeliste"/>
        <w:numPr>
          <w:ilvl w:val="0"/>
          <w:numId w:val="8"/>
        </w:numPr>
        <w:spacing w:line="360" w:lineRule="auto"/>
        <w:rPr>
          <w:rFonts w:ascii="Cambria" w:hAnsi="Cambria"/>
          <w:sz w:val="24"/>
          <w:szCs w:val="24"/>
        </w:rPr>
      </w:pPr>
      <w:r w:rsidRPr="00276EAA">
        <w:rPr>
          <w:rFonts w:ascii="Cambria" w:hAnsi="Cambria"/>
          <w:sz w:val="24"/>
          <w:szCs w:val="24"/>
        </w:rPr>
        <w:t>10Base-</w:t>
      </w:r>
      <w:r w:rsidR="004C07B1" w:rsidRPr="00276EAA">
        <w:rPr>
          <w:rFonts w:ascii="Cambria" w:hAnsi="Cambria"/>
          <w:sz w:val="24"/>
          <w:szCs w:val="24"/>
        </w:rPr>
        <w:t>2 :</w:t>
      </w:r>
      <w:r w:rsidRPr="00276EAA">
        <w:rPr>
          <w:rFonts w:ascii="Cambria" w:hAnsi="Cambria"/>
          <w:sz w:val="24"/>
          <w:szCs w:val="24"/>
        </w:rPr>
        <w:t xml:space="preserve"> Le câble utilisé est un câble coaxial de faible diamètre</w:t>
      </w:r>
    </w:p>
    <w:p w:rsidR="009B2706" w:rsidRPr="00276EAA" w:rsidRDefault="009B2706" w:rsidP="00276EAA">
      <w:pPr>
        <w:pStyle w:val="Paragraphedeliste"/>
        <w:numPr>
          <w:ilvl w:val="0"/>
          <w:numId w:val="8"/>
        </w:numPr>
        <w:spacing w:line="360" w:lineRule="auto"/>
        <w:rPr>
          <w:rFonts w:ascii="Cambria" w:hAnsi="Cambria"/>
          <w:sz w:val="24"/>
          <w:szCs w:val="24"/>
        </w:rPr>
      </w:pPr>
      <w:r w:rsidRPr="00276EAA">
        <w:rPr>
          <w:rFonts w:ascii="Cambria" w:hAnsi="Cambria"/>
          <w:sz w:val="24"/>
          <w:szCs w:val="24"/>
        </w:rPr>
        <w:t>10Base-</w:t>
      </w:r>
      <w:r w:rsidR="0065404C" w:rsidRPr="00276EAA">
        <w:rPr>
          <w:rFonts w:ascii="Cambria" w:hAnsi="Cambria"/>
          <w:sz w:val="24"/>
          <w:szCs w:val="24"/>
        </w:rPr>
        <w:t>5 :</w:t>
      </w:r>
      <w:r w:rsidRPr="00276EAA">
        <w:rPr>
          <w:rFonts w:ascii="Cambria" w:hAnsi="Cambria"/>
          <w:sz w:val="24"/>
          <w:szCs w:val="24"/>
        </w:rPr>
        <w:t xml:space="preserve"> Le câble utilisé est un câble coaxial de gros diamètre </w:t>
      </w:r>
    </w:p>
    <w:p w:rsidR="009B2706" w:rsidRPr="00276EAA" w:rsidRDefault="009B2706" w:rsidP="00276EAA">
      <w:pPr>
        <w:pStyle w:val="Paragraphedeliste"/>
        <w:numPr>
          <w:ilvl w:val="0"/>
          <w:numId w:val="8"/>
        </w:numPr>
        <w:spacing w:line="360" w:lineRule="auto"/>
        <w:rPr>
          <w:rFonts w:ascii="Cambria" w:hAnsi="Cambria"/>
          <w:sz w:val="24"/>
          <w:szCs w:val="24"/>
        </w:rPr>
      </w:pPr>
      <w:r w:rsidRPr="00276EAA">
        <w:rPr>
          <w:rFonts w:ascii="Cambria" w:hAnsi="Cambria"/>
          <w:sz w:val="24"/>
          <w:szCs w:val="24"/>
        </w:rPr>
        <w:t>10Base-</w:t>
      </w:r>
      <w:r w:rsidR="0065404C" w:rsidRPr="00276EAA">
        <w:rPr>
          <w:rFonts w:ascii="Cambria" w:hAnsi="Cambria"/>
          <w:sz w:val="24"/>
          <w:szCs w:val="24"/>
        </w:rPr>
        <w:t>T :</w:t>
      </w:r>
      <w:r w:rsidRPr="00276EAA">
        <w:rPr>
          <w:rFonts w:ascii="Cambria" w:hAnsi="Cambria"/>
          <w:sz w:val="24"/>
          <w:szCs w:val="24"/>
        </w:rPr>
        <w:t xml:space="preserve"> Le câble utilisé est une paire torsadée, le débit atteint est d'environ10 Mbps</w:t>
      </w:r>
    </w:p>
    <w:p w:rsidR="009B2706" w:rsidRPr="00276EAA" w:rsidRDefault="009B2706" w:rsidP="00276EAA">
      <w:pPr>
        <w:pStyle w:val="Paragraphedeliste"/>
        <w:numPr>
          <w:ilvl w:val="0"/>
          <w:numId w:val="8"/>
        </w:numPr>
        <w:spacing w:line="360" w:lineRule="auto"/>
        <w:rPr>
          <w:rFonts w:ascii="Cambria" w:hAnsi="Cambria"/>
          <w:b/>
          <w:sz w:val="24"/>
          <w:szCs w:val="24"/>
        </w:rPr>
      </w:pPr>
      <w:r w:rsidRPr="00276EAA">
        <w:rPr>
          <w:rFonts w:ascii="Cambria" w:hAnsi="Cambria"/>
          <w:sz w:val="24"/>
          <w:szCs w:val="24"/>
        </w:rPr>
        <w:t>100Base-</w:t>
      </w:r>
      <w:r w:rsidR="0065404C" w:rsidRPr="00276EAA">
        <w:rPr>
          <w:rFonts w:ascii="Cambria" w:hAnsi="Cambria"/>
          <w:sz w:val="24"/>
          <w:szCs w:val="24"/>
        </w:rPr>
        <w:t>TX :</w:t>
      </w:r>
      <w:r w:rsidRPr="00276EAA">
        <w:rPr>
          <w:rFonts w:ascii="Cambria" w:hAnsi="Cambria"/>
          <w:sz w:val="24"/>
          <w:szCs w:val="24"/>
        </w:rPr>
        <w:t xml:space="preserve"> Comme 10Base-T mais avec une vitesse de transmission beaucoup plus importante (100Mbps) [II.1]</w:t>
      </w:r>
    </w:p>
    <w:p w:rsidR="009B2706" w:rsidRPr="00276EAA" w:rsidRDefault="009B2706" w:rsidP="00276EAA">
      <w:pPr>
        <w:spacing w:line="360" w:lineRule="auto"/>
        <w:rPr>
          <w:rFonts w:ascii="Cambria" w:hAnsi="Cambria"/>
          <w:b/>
          <w:sz w:val="24"/>
          <w:szCs w:val="24"/>
        </w:rPr>
      </w:pPr>
      <w:r w:rsidRPr="00276EAA">
        <w:rPr>
          <w:rFonts w:ascii="Cambria" w:hAnsi="Cambria"/>
          <w:b/>
          <w:sz w:val="24"/>
          <w:szCs w:val="24"/>
        </w:rPr>
        <w:t>II.5 Le modèle OSI</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lastRenderedPageBreak/>
        <w:t xml:space="preserve"> Pour faciliter l’interconnexion des systèmes, un modèle dit d’interconnexion des systèmes ouverts, appelé encore OSI (Open </w:t>
      </w:r>
      <w:proofErr w:type="spellStart"/>
      <w:r w:rsidRPr="00276EAA">
        <w:rPr>
          <w:rFonts w:ascii="Cambria" w:hAnsi="Cambria"/>
          <w:sz w:val="24"/>
          <w:szCs w:val="24"/>
        </w:rPr>
        <w:t>Systems</w:t>
      </w:r>
      <w:proofErr w:type="spellEnd"/>
      <w:r w:rsidRPr="00276EAA">
        <w:rPr>
          <w:rFonts w:ascii="Cambria" w:hAnsi="Cambria"/>
          <w:sz w:val="24"/>
          <w:szCs w:val="24"/>
        </w:rPr>
        <w:t xml:space="preserve"> Interconnexion) a été défini par l’ISO (International Standards </w:t>
      </w:r>
      <w:proofErr w:type="spellStart"/>
      <w:r w:rsidRPr="00276EAA">
        <w:rPr>
          <w:rFonts w:ascii="Cambria" w:hAnsi="Cambria"/>
          <w:sz w:val="24"/>
          <w:szCs w:val="24"/>
        </w:rPr>
        <w:t>Organization</w:t>
      </w:r>
      <w:proofErr w:type="spellEnd"/>
      <w:r w:rsidRPr="00276EAA">
        <w:rPr>
          <w:rFonts w:ascii="Cambria" w:hAnsi="Cambria"/>
          <w:sz w:val="24"/>
          <w:szCs w:val="24"/>
        </w:rPr>
        <w:t xml:space="preserve">). Le modèle OSI répartit les protocoles utilisés selon sept couches, définissant ainsi un langage commun pour le monde des télécommunications et de l’informatique. </w:t>
      </w:r>
    </w:p>
    <w:p w:rsidR="009B2706" w:rsidRPr="00276EAA" w:rsidRDefault="009B2706" w:rsidP="00276EAA">
      <w:pPr>
        <w:spacing w:line="360" w:lineRule="auto"/>
        <w:rPr>
          <w:rFonts w:ascii="Cambria" w:hAnsi="Cambria"/>
          <w:b/>
          <w:sz w:val="24"/>
          <w:szCs w:val="24"/>
        </w:rPr>
      </w:pPr>
      <w:r w:rsidRPr="00276EAA">
        <w:rPr>
          <w:rFonts w:ascii="Cambria" w:hAnsi="Cambria"/>
          <w:b/>
          <w:sz w:val="24"/>
          <w:szCs w:val="24"/>
        </w:rPr>
        <w:t>II.6 Les couches du modèle OSI</w:t>
      </w:r>
    </w:p>
    <w:p w:rsidR="009B2706" w:rsidRPr="00276EAA" w:rsidRDefault="009B2706" w:rsidP="00276EAA">
      <w:pPr>
        <w:spacing w:line="360" w:lineRule="auto"/>
        <w:rPr>
          <w:rFonts w:ascii="Cambria" w:hAnsi="Cambria"/>
          <w:b/>
          <w:sz w:val="24"/>
          <w:szCs w:val="24"/>
        </w:rPr>
      </w:pPr>
      <w:r w:rsidRPr="00276EAA">
        <w:rPr>
          <w:rFonts w:ascii="Cambria" w:hAnsi="Cambria"/>
          <w:sz w:val="24"/>
          <w:szCs w:val="24"/>
        </w:rPr>
        <w:sym w:font="Symbol" w:char="F0B7"/>
      </w:r>
      <w:r w:rsidRPr="00276EAA">
        <w:rPr>
          <w:rFonts w:ascii="Cambria" w:hAnsi="Cambria"/>
          <w:sz w:val="24"/>
          <w:szCs w:val="24"/>
        </w:rPr>
        <w:t xml:space="preserve"> </w:t>
      </w:r>
      <w:r w:rsidRPr="00276EAA">
        <w:rPr>
          <w:rFonts w:ascii="Cambria" w:hAnsi="Cambria"/>
          <w:b/>
          <w:sz w:val="24"/>
          <w:szCs w:val="24"/>
        </w:rPr>
        <w:t>Couche 1 – Physique</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t>Au bas de cette liste, la couche physique décrit les caractéristiques électriques, logiques et physiques du système, c'est-à-dire de tous les composants, depuis le type de câble jusqu'à la liaison par radiofréquence (comme dans les systèmes sans fil 802.11), en passant par la disposition des broches, les tensions et autres exigences physiques [II.12].</w:t>
      </w:r>
    </w:p>
    <w:p w:rsidR="009B2706" w:rsidRPr="00276EAA" w:rsidRDefault="009B2706" w:rsidP="00276EAA">
      <w:pPr>
        <w:spacing w:line="360" w:lineRule="auto"/>
        <w:rPr>
          <w:rFonts w:ascii="Cambria" w:hAnsi="Cambria"/>
          <w:b/>
          <w:sz w:val="24"/>
          <w:szCs w:val="24"/>
        </w:rPr>
      </w:pPr>
      <w:r w:rsidRPr="00276EAA">
        <w:rPr>
          <w:rFonts w:ascii="Cambria" w:hAnsi="Cambria"/>
          <w:b/>
          <w:sz w:val="24"/>
          <w:szCs w:val="24"/>
        </w:rPr>
        <w:sym w:font="Symbol" w:char="F0B7"/>
      </w:r>
      <w:r w:rsidRPr="00276EAA">
        <w:rPr>
          <w:rFonts w:ascii="Cambria" w:hAnsi="Cambria"/>
          <w:b/>
          <w:sz w:val="24"/>
          <w:szCs w:val="24"/>
        </w:rPr>
        <w:t xml:space="preserve"> Couche 2 - Liaison de données</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t xml:space="preserve">La couche de liaison de données assure le transfert des données de </w:t>
      </w:r>
      <w:proofErr w:type="spellStart"/>
      <w:r w:rsidRPr="00276EAA">
        <w:rPr>
          <w:rFonts w:ascii="Cambria" w:hAnsi="Cambria"/>
          <w:sz w:val="24"/>
          <w:szCs w:val="24"/>
        </w:rPr>
        <w:t>noeud</w:t>
      </w:r>
      <w:proofErr w:type="spellEnd"/>
      <w:r w:rsidRPr="00276EAA">
        <w:rPr>
          <w:rFonts w:ascii="Cambria" w:hAnsi="Cambria"/>
          <w:sz w:val="24"/>
          <w:szCs w:val="24"/>
        </w:rPr>
        <w:t xml:space="preserve"> à </w:t>
      </w:r>
      <w:proofErr w:type="spellStart"/>
      <w:r w:rsidRPr="00276EAA">
        <w:rPr>
          <w:rFonts w:ascii="Cambria" w:hAnsi="Cambria"/>
          <w:sz w:val="24"/>
          <w:szCs w:val="24"/>
        </w:rPr>
        <w:t>noeud</w:t>
      </w:r>
      <w:proofErr w:type="spellEnd"/>
      <w:r w:rsidRPr="00276EAA">
        <w:rPr>
          <w:rFonts w:ascii="Cambria" w:hAnsi="Cambria"/>
          <w:sz w:val="24"/>
          <w:szCs w:val="24"/>
        </w:rPr>
        <w:t xml:space="preserve"> (entre deux nœuds directement connectés), et gère également la correction des erreurs de la couche physique. Cette couche comprend aussi deux sous-couches : la couche de contrôle d'accès au support (MAC) et la couche de contrôle de liaison logique (LLC). Dans le monde des réseaux, la plupart des commutateurs fonctionnent au niveau de la couche 2 [II.12].</w:t>
      </w:r>
    </w:p>
    <w:p w:rsidR="009B2706" w:rsidRPr="00276EAA" w:rsidRDefault="009B2706" w:rsidP="00276EAA">
      <w:pPr>
        <w:spacing w:line="360" w:lineRule="auto"/>
        <w:rPr>
          <w:rFonts w:ascii="Cambria" w:hAnsi="Cambria"/>
          <w:b/>
          <w:sz w:val="24"/>
          <w:szCs w:val="24"/>
        </w:rPr>
      </w:pPr>
      <w:r w:rsidRPr="00276EAA">
        <w:rPr>
          <w:rFonts w:ascii="Cambria" w:hAnsi="Cambria"/>
          <w:b/>
          <w:sz w:val="24"/>
          <w:szCs w:val="24"/>
        </w:rPr>
        <w:sym w:font="Symbol" w:char="F0B7"/>
      </w:r>
      <w:r w:rsidRPr="00276EAA">
        <w:rPr>
          <w:rFonts w:ascii="Cambria" w:hAnsi="Cambria"/>
          <w:b/>
          <w:sz w:val="24"/>
          <w:szCs w:val="24"/>
        </w:rPr>
        <w:t xml:space="preserve"> Couche 3 – Réseau</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t xml:space="preserve">C'est au niveau de la couche réseau que se trouvent la plupart des fonctionnalités du routeur. Elle est très surveillée par les professionnels des réseaux. </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sym w:font="Symbol" w:char="F0B7"/>
      </w:r>
      <w:r w:rsidRPr="00276EAA">
        <w:rPr>
          <w:rFonts w:ascii="Cambria" w:hAnsi="Cambria"/>
          <w:sz w:val="24"/>
          <w:szCs w:val="24"/>
        </w:rPr>
        <w:t xml:space="preserve"> </w:t>
      </w:r>
      <w:r w:rsidRPr="00276EAA">
        <w:rPr>
          <w:rFonts w:ascii="Cambria" w:hAnsi="Cambria"/>
          <w:b/>
          <w:sz w:val="24"/>
          <w:szCs w:val="24"/>
        </w:rPr>
        <w:t>Couche 4 – Transport</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t xml:space="preserve">La couche transport s'occupe de la coordination du transfert de données entre les systèmes finaux et les hôtes. Elle gère la quantité de données à envoyer, le rythme, la destination, etc. </w:t>
      </w:r>
    </w:p>
    <w:p w:rsidR="009B2706" w:rsidRPr="00276EAA" w:rsidRDefault="009B2706" w:rsidP="00276EAA">
      <w:pPr>
        <w:spacing w:line="360" w:lineRule="auto"/>
        <w:rPr>
          <w:rFonts w:ascii="Cambria" w:hAnsi="Cambria"/>
          <w:b/>
          <w:sz w:val="24"/>
          <w:szCs w:val="24"/>
        </w:rPr>
      </w:pPr>
      <w:r w:rsidRPr="00276EAA">
        <w:rPr>
          <w:rFonts w:ascii="Cambria" w:hAnsi="Cambria"/>
          <w:b/>
          <w:sz w:val="24"/>
          <w:szCs w:val="24"/>
        </w:rPr>
        <w:sym w:font="Symbol" w:char="F0B7"/>
      </w:r>
      <w:r w:rsidRPr="00276EAA">
        <w:rPr>
          <w:rFonts w:ascii="Cambria" w:hAnsi="Cambria"/>
          <w:b/>
          <w:sz w:val="24"/>
          <w:szCs w:val="24"/>
        </w:rPr>
        <w:t xml:space="preserve"> Couche 5 – Session</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t xml:space="preserve">Pour que deux dispositifs, ordinateurs ou serveurs, puissent « parler » entre eux, il faut créer une session, et cela se passe au niveau de la couche du même nom </w:t>
      </w:r>
    </w:p>
    <w:p w:rsidR="009B2706" w:rsidRPr="00276EAA" w:rsidRDefault="009B2706" w:rsidP="00276EAA">
      <w:pPr>
        <w:spacing w:line="360" w:lineRule="auto"/>
        <w:rPr>
          <w:rFonts w:ascii="Cambria" w:hAnsi="Cambria"/>
          <w:b/>
          <w:sz w:val="24"/>
          <w:szCs w:val="24"/>
        </w:rPr>
      </w:pPr>
      <w:r w:rsidRPr="00276EAA">
        <w:rPr>
          <w:rFonts w:ascii="Cambria" w:hAnsi="Cambria"/>
          <w:b/>
          <w:sz w:val="24"/>
          <w:szCs w:val="24"/>
        </w:rPr>
        <w:lastRenderedPageBreak/>
        <w:sym w:font="Symbol" w:char="F0B7"/>
      </w:r>
      <w:r w:rsidRPr="00276EAA">
        <w:rPr>
          <w:rFonts w:ascii="Cambria" w:hAnsi="Cambria"/>
          <w:b/>
          <w:sz w:val="24"/>
          <w:szCs w:val="24"/>
        </w:rPr>
        <w:t xml:space="preserve"> Couche 6 – Présentation</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t xml:space="preserve">La couche présentation désigne une zone indépendante de la représentation des données au niveau de la couche d'application. En général, c'est au niveau de cette couche qu'est effectuée la préparation ou la traduction du format d'application au format de réseau, ou du format de réseau au format d'application. </w:t>
      </w:r>
    </w:p>
    <w:p w:rsidR="009B2706" w:rsidRPr="00276EAA" w:rsidRDefault="009B2706" w:rsidP="00276EAA">
      <w:pPr>
        <w:spacing w:line="360" w:lineRule="auto"/>
        <w:rPr>
          <w:rFonts w:ascii="Cambria" w:hAnsi="Cambria"/>
          <w:b/>
          <w:sz w:val="24"/>
          <w:szCs w:val="24"/>
        </w:rPr>
      </w:pPr>
      <w:r w:rsidRPr="00276EAA">
        <w:rPr>
          <w:rFonts w:ascii="Cambria" w:hAnsi="Cambria"/>
          <w:b/>
          <w:sz w:val="24"/>
          <w:szCs w:val="24"/>
        </w:rPr>
        <w:sym w:font="Symbol" w:char="F0B7"/>
      </w:r>
      <w:r w:rsidRPr="00276EAA">
        <w:rPr>
          <w:rFonts w:ascii="Cambria" w:hAnsi="Cambria"/>
          <w:b/>
          <w:sz w:val="24"/>
          <w:szCs w:val="24"/>
        </w:rPr>
        <w:t xml:space="preserve"> Couche 7 - Application</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t xml:space="preserve">La couche application se trouve en haut de la pile - c'est celle que voient la plupart des utilisateurs. Dans le modèle OSI, c'est la couche « la plus proche de l'utilisateur final ». </w:t>
      </w:r>
    </w:p>
    <w:p w:rsidR="009B2706" w:rsidRPr="00276EAA" w:rsidRDefault="009B2706" w:rsidP="00276EAA">
      <w:pPr>
        <w:spacing w:line="360" w:lineRule="auto"/>
        <w:rPr>
          <w:rFonts w:ascii="Cambria" w:hAnsi="Cambria"/>
          <w:b/>
          <w:sz w:val="24"/>
          <w:szCs w:val="24"/>
        </w:rPr>
      </w:pPr>
      <w:r w:rsidRPr="00276EAA">
        <w:rPr>
          <w:rFonts w:ascii="Cambria" w:hAnsi="Cambria"/>
          <w:b/>
          <w:noProof/>
          <w:sz w:val="24"/>
          <w:szCs w:val="24"/>
          <w:lang w:eastAsia="fr-FR"/>
        </w:rPr>
        <w:drawing>
          <wp:inline distT="0" distB="0" distL="0" distR="0" wp14:anchorId="1D1E8254" wp14:editId="367A8C9C">
            <wp:extent cx="2156347" cy="13030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0217" cy="1311401"/>
                    </a:xfrm>
                    <a:prstGeom prst="rect">
                      <a:avLst/>
                    </a:prstGeom>
                  </pic:spPr>
                </pic:pic>
              </a:graphicData>
            </a:graphic>
          </wp:inline>
        </w:drawing>
      </w:r>
    </w:p>
    <w:p w:rsidR="009B2706" w:rsidRPr="00276EAA" w:rsidRDefault="00125B28" w:rsidP="00276EAA">
      <w:pPr>
        <w:spacing w:line="360" w:lineRule="auto"/>
        <w:rPr>
          <w:rFonts w:ascii="Cambria" w:hAnsi="Cambria"/>
          <w:b/>
          <w:sz w:val="24"/>
          <w:szCs w:val="24"/>
        </w:rPr>
      </w:pPr>
      <w:r w:rsidRPr="00276EAA">
        <w:rPr>
          <w:rFonts w:ascii="Cambria" w:hAnsi="Cambria"/>
          <w:b/>
          <w:sz w:val="24"/>
          <w:szCs w:val="24"/>
        </w:rPr>
        <w:t xml:space="preserve">Figure </w:t>
      </w:r>
      <w:r w:rsidR="00B15056" w:rsidRPr="00276EAA">
        <w:rPr>
          <w:rFonts w:ascii="Cambria" w:hAnsi="Cambria"/>
          <w:b/>
          <w:sz w:val="24"/>
          <w:szCs w:val="24"/>
        </w:rPr>
        <w:t>11 :</w:t>
      </w:r>
      <w:r w:rsidR="009B2706" w:rsidRPr="00276EAA">
        <w:rPr>
          <w:rFonts w:ascii="Cambria" w:hAnsi="Cambria"/>
          <w:b/>
          <w:sz w:val="24"/>
          <w:szCs w:val="24"/>
        </w:rPr>
        <w:t xml:space="preserve"> Communication d’égal à égal entre couches correspondantes du modèle OSI [II.3]</w:t>
      </w:r>
    </w:p>
    <w:p w:rsidR="009B2706" w:rsidRPr="00276EAA" w:rsidRDefault="009B2706" w:rsidP="00276EAA">
      <w:pPr>
        <w:spacing w:line="360" w:lineRule="auto"/>
        <w:rPr>
          <w:rFonts w:ascii="Cambria" w:hAnsi="Cambria"/>
          <w:b/>
          <w:sz w:val="24"/>
          <w:szCs w:val="24"/>
        </w:rPr>
      </w:pPr>
      <w:r w:rsidRPr="00276EAA">
        <w:rPr>
          <w:rFonts w:ascii="Cambria" w:hAnsi="Cambria"/>
          <w:b/>
          <w:sz w:val="24"/>
          <w:szCs w:val="24"/>
        </w:rPr>
        <w:t>II.7 Le modèle TCP/IP</w:t>
      </w:r>
    </w:p>
    <w:p w:rsidR="009B2706" w:rsidRPr="00276EAA" w:rsidRDefault="009B2706" w:rsidP="00276EAA">
      <w:pPr>
        <w:spacing w:line="360" w:lineRule="auto"/>
        <w:rPr>
          <w:rFonts w:ascii="Cambria" w:hAnsi="Cambria"/>
          <w:sz w:val="24"/>
          <w:szCs w:val="24"/>
        </w:rPr>
      </w:pPr>
      <w:r w:rsidRPr="00276EAA">
        <w:rPr>
          <w:rFonts w:ascii="Cambria" w:hAnsi="Cambria"/>
          <w:sz w:val="24"/>
          <w:szCs w:val="24"/>
        </w:rPr>
        <w:t>TCP/IP désigne 2 protocoles étroitement liés : un protocole de transport, TCP (Transmission Control Protocol) et un protocole réseau, IP (Internet Protocol). Ce qu'on entend par "modèle TCP/IP", c'est en fait une architecture réseau en 4 couches dans laquelle les protocoles TCP et IP jouent un rôle prédominant, car ils en constituent l'implémentation la plus courante</w:t>
      </w:r>
      <w:r w:rsidR="00447CDC" w:rsidRPr="00276EAA">
        <w:rPr>
          <w:rFonts w:ascii="Cambria" w:hAnsi="Cambria"/>
          <w:sz w:val="24"/>
          <w:szCs w:val="24"/>
        </w:rPr>
        <w:t>.</w:t>
      </w:r>
    </w:p>
    <w:p w:rsidR="009B2706" w:rsidRPr="00276EAA" w:rsidRDefault="009B2706" w:rsidP="00276EAA">
      <w:pPr>
        <w:spacing w:line="360" w:lineRule="auto"/>
        <w:rPr>
          <w:rFonts w:ascii="Cambria" w:hAnsi="Cambria"/>
          <w:b/>
          <w:sz w:val="24"/>
          <w:szCs w:val="24"/>
        </w:rPr>
      </w:pPr>
      <w:r w:rsidRPr="00276EAA">
        <w:rPr>
          <w:rFonts w:ascii="Cambria" w:hAnsi="Cambria"/>
          <w:b/>
          <w:sz w:val="24"/>
          <w:szCs w:val="24"/>
        </w:rPr>
        <w:t>II.8 Description des couches du modèle TCP/IP</w:t>
      </w:r>
    </w:p>
    <w:p w:rsidR="009B2706" w:rsidRPr="00276EAA" w:rsidRDefault="009B2706" w:rsidP="00276EAA">
      <w:pPr>
        <w:pStyle w:val="Paragraphedeliste"/>
        <w:numPr>
          <w:ilvl w:val="0"/>
          <w:numId w:val="9"/>
        </w:numPr>
        <w:spacing w:line="360" w:lineRule="auto"/>
        <w:rPr>
          <w:rFonts w:ascii="Cambria" w:hAnsi="Cambria"/>
          <w:b/>
          <w:sz w:val="24"/>
          <w:szCs w:val="24"/>
        </w:rPr>
      </w:pPr>
      <w:r w:rsidRPr="00276EAA">
        <w:rPr>
          <w:rFonts w:ascii="Cambria" w:hAnsi="Cambria"/>
          <w:b/>
          <w:sz w:val="24"/>
          <w:szCs w:val="24"/>
        </w:rPr>
        <w:t>La couche hôte-réseau</w:t>
      </w:r>
    </w:p>
    <w:p w:rsidR="00C36599" w:rsidRPr="00276EAA" w:rsidRDefault="00C36599" w:rsidP="00276EAA">
      <w:pPr>
        <w:pStyle w:val="Paragraphedeliste"/>
        <w:spacing w:line="360" w:lineRule="auto"/>
        <w:ind w:left="927"/>
        <w:rPr>
          <w:rFonts w:ascii="Cambria" w:hAnsi="Cambria"/>
          <w:sz w:val="24"/>
          <w:szCs w:val="24"/>
        </w:rPr>
      </w:pPr>
    </w:p>
    <w:p w:rsidR="009B2706" w:rsidRPr="00276EAA" w:rsidRDefault="009B2706" w:rsidP="00276EAA">
      <w:pPr>
        <w:pStyle w:val="Paragraphedeliste"/>
        <w:spacing w:line="360" w:lineRule="auto"/>
        <w:ind w:left="927"/>
        <w:rPr>
          <w:rFonts w:ascii="Cambria" w:hAnsi="Cambria"/>
          <w:sz w:val="24"/>
          <w:szCs w:val="24"/>
        </w:rPr>
      </w:pPr>
      <w:r w:rsidRPr="00276EAA">
        <w:rPr>
          <w:rFonts w:ascii="Cambria" w:hAnsi="Cambria"/>
          <w:sz w:val="24"/>
          <w:szCs w:val="24"/>
        </w:rPr>
        <w:t xml:space="preserve">Cette couche est assez "étrange". En effet, elle semble "regrouper" les couches physiques et liaison de données du modèle OSI. En fait, cette couche n'a pas vraiment été spécifiée ; la seule contrainte de cette couche, c'est de permettre un hôte d'envoyer des paquets IP sur le réseau. </w:t>
      </w:r>
    </w:p>
    <w:p w:rsidR="009B2706" w:rsidRPr="00276EAA" w:rsidRDefault="009B2706" w:rsidP="00276EAA">
      <w:pPr>
        <w:pStyle w:val="Paragraphedeliste"/>
        <w:spacing w:line="360" w:lineRule="auto"/>
        <w:ind w:left="927"/>
        <w:rPr>
          <w:rFonts w:ascii="Cambria" w:hAnsi="Cambria"/>
          <w:sz w:val="24"/>
          <w:szCs w:val="24"/>
        </w:rPr>
      </w:pPr>
    </w:p>
    <w:p w:rsidR="009B2706" w:rsidRPr="00276EAA" w:rsidRDefault="009B2706" w:rsidP="00276EAA">
      <w:pPr>
        <w:pStyle w:val="Paragraphedeliste"/>
        <w:numPr>
          <w:ilvl w:val="0"/>
          <w:numId w:val="9"/>
        </w:numPr>
        <w:spacing w:line="360" w:lineRule="auto"/>
        <w:rPr>
          <w:rFonts w:ascii="Cambria" w:hAnsi="Cambria"/>
          <w:b/>
          <w:sz w:val="24"/>
          <w:szCs w:val="24"/>
        </w:rPr>
      </w:pPr>
      <w:r w:rsidRPr="00276EAA">
        <w:rPr>
          <w:rFonts w:ascii="Cambria" w:hAnsi="Cambria"/>
          <w:b/>
          <w:sz w:val="24"/>
          <w:szCs w:val="24"/>
        </w:rPr>
        <w:lastRenderedPageBreak/>
        <w:t xml:space="preserve"> La couche internet</w:t>
      </w:r>
    </w:p>
    <w:p w:rsidR="00C36599" w:rsidRPr="00276EAA" w:rsidRDefault="00C36599" w:rsidP="00276EAA">
      <w:pPr>
        <w:pStyle w:val="Paragraphedeliste"/>
        <w:spacing w:line="360" w:lineRule="auto"/>
        <w:ind w:left="927"/>
        <w:rPr>
          <w:rFonts w:ascii="Cambria" w:hAnsi="Cambria"/>
          <w:sz w:val="24"/>
          <w:szCs w:val="24"/>
        </w:rPr>
      </w:pPr>
    </w:p>
    <w:p w:rsidR="009B2706" w:rsidRPr="00276EAA" w:rsidRDefault="009B2706" w:rsidP="00276EAA">
      <w:pPr>
        <w:pStyle w:val="Paragraphedeliste"/>
        <w:spacing w:line="360" w:lineRule="auto"/>
        <w:ind w:left="927"/>
        <w:rPr>
          <w:rFonts w:ascii="Cambria" w:hAnsi="Cambria"/>
          <w:sz w:val="24"/>
          <w:szCs w:val="24"/>
        </w:rPr>
      </w:pPr>
      <w:r w:rsidRPr="00276EAA">
        <w:rPr>
          <w:rFonts w:ascii="Cambria" w:hAnsi="Cambria"/>
          <w:sz w:val="24"/>
          <w:szCs w:val="24"/>
        </w:rPr>
        <w:t xml:space="preserve">Cette couche est la clé de voûte de l'architecture. Cette couche réalise l'interconnexion des réseaux (hétérogènes) distants sans connexion. Son rôle est de permettre l'injection de paquets dans n'importe quel réseau et l'acheminement de ces paquets indépendamment les uns des autres jusqu'à destination. </w:t>
      </w:r>
    </w:p>
    <w:p w:rsidR="00C36599" w:rsidRPr="00276EAA" w:rsidRDefault="00C36599" w:rsidP="00276EAA">
      <w:pPr>
        <w:pStyle w:val="Paragraphedeliste"/>
        <w:spacing w:line="360" w:lineRule="auto"/>
        <w:ind w:left="927"/>
        <w:rPr>
          <w:rFonts w:ascii="Cambria" w:hAnsi="Cambria"/>
          <w:sz w:val="24"/>
          <w:szCs w:val="24"/>
        </w:rPr>
      </w:pPr>
    </w:p>
    <w:p w:rsidR="009B2706" w:rsidRPr="00276EAA" w:rsidRDefault="009B2706" w:rsidP="00276EAA">
      <w:pPr>
        <w:pStyle w:val="Paragraphedeliste"/>
        <w:numPr>
          <w:ilvl w:val="0"/>
          <w:numId w:val="9"/>
        </w:numPr>
        <w:spacing w:line="360" w:lineRule="auto"/>
        <w:rPr>
          <w:rFonts w:ascii="Cambria" w:hAnsi="Cambria"/>
          <w:b/>
          <w:sz w:val="24"/>
          <w:szCs w:val="24"/>
        </w:rPr>
      </w:pPr>
      <w:r w:rsidRPr="00276EAA">
        <w:rPr>
          <w:rFonts w:ascii="Cambria" w:hAnsi="Cambria"/>
          <w:b/>
          <w:sz w:val="24"/>
          <w:szCs w:val="24"/>
        </w:rPr>
        <w:t>La couche transport</w:t>
      </w:r>
    </w:p>
    <w:p w:rsidR="00C36599" w:rsidRPr="00276EAA" w:rsidRDefault="00C36599" w:rsidP="00276EAA">
      <w:pPr>
        <w:pStyle w:val="Paragraphedeliste"/>
        <w:spacing w:line="360" w:lineRule="auto"/>
        <w:ind w:left="927"/>
        <w:rPr>
          <w:rFonts w:ascii="Cambria" w:hAnsi="Cambria"/>
          <w:sz w:val="24"/>
          <w:szCs w:val="24"/>
        </w:rPr>
      </w:pPr>
    </w:p>
    <w:p w:rsidR="009B2706" w:rsidRPr="00276EAA" w:rsidRDefault="009B2706" w:rsidP="00276EAA">
      <w:pPr>
        <w:pStyle w:val="Paragraphedeliste"/>
        <w:spacing w:line="360" w:lineRule="auto"/>
        <w:ind w:left="927"/>
        <w:rPr>
          <w:rFonts w:ascii="Cambria" w:hAnsi="Cambria"/>
          <w:sz w:val="24"/>
          <w:szCs w:val="24"/>
        </w:rPr>
      </w:pPr>
      <w:r w:rsidRPr="00276EAA">
        <w:rPr>
          <w:rFonts w:ascii="Cambria" w:hAnsi="Cambria"/>
          <w:sz w:val="24"/>
          <w:szCs w:val="24"/>
        </w:rPr>
        <w:t xml:space="preserve">Son rôle est le même que celui de la couche transport du modèle OSI : permettre à des entités paires de soutenir une conversation. Officiellement, cette couche n'a que deux implémentations : le protocole TCP (Transmission Control Protocol) et le protocole UDP (User </w:t>
      </w:r>
      <w:proofErr w:type="spellStart"/>
      <w:r w:rsidRPr="00276EAA">
        <w:rPr>
          <w:rFonts w:ascii="Cambria" w:hAnsi="Cambria"/>
          <w:sz w:val="24"/>
          <w:szCs w:val="24"/>
        </w:rPr>
        <w:t>Datagram</w:t>
      </w:r>
      <w:proofErr w:type="spellEnd"/>
      <w:r w:rsidRPr="00276EAA">
        <w:rPr>
          <w:rFonts w:ascii="Cambria" w:hAnsi="Cambria"/>
          <w:sz w:val="24"/>
          <w:szCs w:val="24"/>
        </w:rPr>
        <w:t xml:space="preserve"> Protocol).</w:t>
      </w:r>
    </w:p>
    <w:p w:rsidR="009B2706" w:rsidRPr="00276EAA" w:rsidRDefault="009B2706" w:rsidP="00276EAA">
      <w:pPr>
        <w:pStyle w:val="Paragraphedeliste"/>
        <w:spacing w:line="360" w:lineRule="auto"/>
        <w:ind w:left="927"/>
        <w:rPr>
          <w:rFonts w:ascii="Cambria" w:hAnsi="Cambria"/>
          <w:sz w:val="24"/>
          <w:szCs w:val="24"/>
        </w:rPr>
      </w:pPr>
    </w:p>
    <w:p w:rsidR="009B2706" w:rsidRPr="00276EAA" w:rsidRDefault="009B2706" w:rsidP="00276EAA">
      <w:pPr>
        <w:pStyle w:val="Paragraphedeliste"/>
        <w:spacing w:line="360" w:lineRule="auto"/>
        <w:rPr>
          <w:rFonts w:ascii="Cambria" w:hAnsi="Cambria"/>
          <w:sz w:val="24"/>
          <w:szCs w:val="24"/>
        </w:rPr>
      </w:pPr>
    </w:p>
    <w:p w:rsidR="009B2706" w:rsidRPr="00276EAA" w:rsidRDefault="009B2706" w:rsidP="00276EAA">
      <w:pPr>
        <w:pStyle w:val="Paragraphedeliste"/>
        <w:numPr>
          <w:ilvl w:val="0"/>
          <w:numId w:val="9"/>
        </w:numPr>
        <w:spacing w:line="360" w:lineRule="auto"/>
        <w:rPr>
          <w:rFonts w:ascii="Cambria" w:hAnsi="Cambria"/>
          <w:sz w:val="24"/>
          <w:szCs w:val="24"/>
        </w:rPr>
      </w:pPr>
      <w:r w:rsidRPr="00276EAA">
        <w:rPr>
          <w:rFonts w:ascii="Cambria" w:hAnsi="Cambria"/>
          <w:sz w:val="24"/>
          <w:szCs w:val="24"/>
        </w:rPr>
        <w:t xml:space="preserve"> </w:t>
      </w:r>
      <w:r w:rsidRPr="00276EAA">
        <w:rPr>
          <w:rFonts w:ascii="Cambria" w:hAnsi="Cambria"/>
          <w:b/>
          <w:sz w:val="24"/>
          <w:szCs w:val="24"/>
        </w:rPr>
        <w:t>La couche application</w:t>
      </w:r>
    </w:p>
    <w:p w:rsidR="00C36599" w:rsidRPr="00276EAA" w:rsidRDefault="009B2706" w:rsidP="00276EAA">
      <w:pPr>
        <w:pStyle w:val="Paragraphedeliste"/>
        <w:spacing w:line="360" w:lineRule="auto"/>
        <w:rPr>
          <w:rFonts w:ascii="Cambria" w:hAnsi="Cambria"/>
          <w:sz w:val="24"/>
          <w:szCs w:val="24"/>
        </w:rPr>
      </w:pPr>
      <w:r w:rsidRPr="00276EAA">
        <w:rPr>
          <w:rFonts w:ascii="Cambria" w:hAnsi="Cambria"/>
          <w:sz w:val="24"/>
          <w:szCs w:val="24"/>
        </w:rPr>
        <w:t xml:space="preserve"> </w:t>
      </w:r>
    </w:p>
    <w:p w:rsidR="009B2706" w:rsidRPr="00276EAA" w:rsidRDefault="009B2706" w:rsidP="00276EAA">
      <w:pPr>
        <w:pStyle w:val="Paragraphedeliste"/>
        <w:spacing w:line="360" w:lineRule="auto"/>
        <w:rPr>
          <w:rFonts w:ascii="Cambria" w:hAnsi="Cambria"/>
          <w:sz w:val="24"/>
          <w:szCs w:val="24"/>
        </w:rPr>
      </w:pPr>
      <w:r w:rsidRPr="00276EAA">
        <w:rPr>
          <w:rFonts w:ascii="Cambria" w:hAnsi="Cambria"/>
          <w:sz w:val="24"/>
          <w:szCs w:val="24"/>
        </w:rPr>
        <w:t xml:space="preserve">Contrairement au modèle OSI, c'est la couche immédiatement supérieure à la couche transport, tout simplement parce que les couches présentation et session sont apparues inutiles. On s'est en effet aperçu avec l'usage que les logiciels réseau n'utilisent que très rarement ces 2 couches, et finalement, le modèle OSI dépouillé de ces 2 couches ressemble fortement au modèle TCP/IP. </w:t>
      </w:r>
    </w:p>
    <w:p w:rsidR="009B2706" w:rsidRPr="00276EAA" w:rsidRDefault="009B2706" w:rsidP="00276EAA">
      <w:pPr>
        <w:pStyle w:val="Paragraphedeliste"/>
        <w:spacing w:line="360" w:lineRule="auto"/>
        <w:rPr>
          <w:rFonts w:ascii="Cambria" w:hAnsi="Cambria"/>
          <w:sz w:val="24"/>
          <w:szCs w:val="24"/>
        </w:rPr>
      </w:pPr>
    </w:p>
    <w:p w:rsidR="009B2706" w:rsidRPr="00276EAA" w:rsidRDefault="009B2706" w:rsidP="00276EAA">
      <w:pPr>
        <w:pStyle w:val="Paragraphedeliste"/>
        <w:spacing w:line="360" w:lineRule="auto"/>
        <w:rPr>
          <w:rFonts w:ascii="Cambria" w:hAnsi="Cambria"/>
          <w:b/>
          <w:sz w:val="24"/>
          <w:szCs w:val="24"/>
        </w:rPr>
      </w:pPr>
      <w:r w:rsidRPr="00276EAA">
        <w:rPr>
          <w:rFonts w:ascii="Cambria" w:hAnsi="Cambria"/>
          <w:b/>
          <w:sz w:val="24"/>
          <w:szCs w:val="24"/>
        </w:rPr>
        <w:t>II.9 Différence entre modèle OSI et modèle TCP/IP</w:t>
      </w:r>
    </w:p>
    <w:p w:rsidR="009B2706" w:rsidRPr="00276EAA" w:rsidRDefault="009B2706" w:rsidP="00276EAA">
      <w:pPr>
        <w:pStyle w:val="Paragraphedeliste"/>
        <w:spacing w:line="360" w:lineRule="auto"/>
        <w:rPr>
          <w:rFonts w:ascii="Cambria" w:hAnsi="Cambria"/>
          <w:b/>
          <w:sz w:val="24"/>
          <w:szCs w:val="24"/>
        </w:rPr>
      </w:pPr>
    </w:p>
    <w:p w:rsidR="00156046" w:rsidRPr="00276EAA" w:rsidRDefault="009B2706" w:rsidP="00276EAA">
      <w:pPr>
        <w:pStyle w:val="Paragraphedeliste"/>
        <w:spacing w:line="360" w:lineRule="auto"/>
        <w:rPr>
          <w:rFonts w:ascii="Cambria" w:hAnsi="Cambria"/>
          <w:sz w:val="24"/>
          <w:szCs w:val="24"/>
        </w:rPr>
      </w:pPr>
      <w:r w:rsidRPr="00276EAA">
        <w:rPr>
          <w:rFonts w:ascii="Cambria" w:hAnsi="Cambria"/>
          <w:sz w:val="24"/>
          <w:szCs w:val="24"/>
        </w:rPr>
        <w:t xml:space="preserve"> TCP / IP et OSI sont les deux modèles de réseau les plus utilisés pour la communication. Il y a quelques différences entre les deux. L’une des différences majeures est que l’OSI est un modèle conceptuel qui n’est pratiquement pas utilisé pour la communication, tandis que TCP / IP est utilisé pour établir une connexion et communiquer via le réseau. </w:t>
      </w:r>
    </w:p>
    <w:p w:rsidR="009B2706" w:rsidRPr="00276EAA" w:rsidRDefault="00156046" w:rsidP="00276EAA">
      <w:pPr>
        <w:spacing w:line="360" w:lineRule="auto"/>
        <w:rPr>
          <w:rFonts w:ascii="Cambria" w:hAnsi="Cambria"/>
          <w:sz w:val="24"/>
          <w:szCs w:val="24"/>
        </w:rPr>
      </w:pPr>
      <w:r w:rsidRPr="00276EAA">
        <w:rPr>
          <w:rFonts w:ascii="Cambria" w:hAnsi="Cambria"/>
          <w:b/>
          <w:sz w:val="24"/>
          <w:szCs w:val="24"/>
        </w:rPr>
        <w:t xml:space="preserve">         </w:t>
      </w:r>
      <w:r w:rsidR="009B2706" w:rsidRPr="00276EAA">
        <w:rPr>
          <w:rFonts w:ascii="Cambria" w:hAnsi="Cambria"/>
          <w:b/>
          <w:sz w:val="24"/>
          <w:szCs w:val="24"/>
        </w:rPr>
        <w:t xml:space="preserve"> Tableau 1 : Tableau de comparaison</w:t>
      </w:r>
      <w:r w:rsidR="009B2706" w:rsidRPr="00276EAA">
        <w:rPr>
          <w:rFonts w:ascii="Cambria" w:hAnsi="Cambria"/>
          <w:b/>
          <w:sz w:val="24"/>
          <w:szCs w:val="24"/>
        </w:rPr>
        <w:tab/>
      </w:r>
    </w:p>
    <w:p w:rsidR="009B2706" w:rsidRPr="00276EAA" w:rsidRDefault="009B2706" w:rsidP="00276EAA">
      <w:pPr>
        <w:tabs>
          <w:tab w:val="center" w:pos="4536"/>
        </w:tabs>
        <w:spacing w:line="360" w:lineRule="auto"/>
        <w:rPr>
          <w:rFonts w:ascii="Cambria" w:hAnsi="Cambria"/>
          <w:b/>
          <w:sz w:val="24"/>
          <w:szCs w:val="24"/>
        </w:rPr>
      </w:pPr>
      <w:r w:rsidRPr="00276EAA">
        <w:rPr>
          <w:rFonts w:ascii="Cambria" w:hAnsi="Cambria"/>
          <w:b/>
          <w:noProof/>
          <w:sz w:val="24"/>
          <w:szCs w:val="24"/>
          <w:lang w:eastAsia="fr-FR"/>
        </w:rPr>
        <w:lastRenderedPageBreak/>
        <w:drawing>
          <wp:inline distT="0" distB="0" distL="0" distR="0" wp14:anchorId="16710A13" wp14:editId="099C46BC">
            <wp:extent cx="3725839" cy="1514475"/>
            <wp:effectExtent l="0" t="0" r="825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3285" cy="1521567"/>
                    </a:xfrm>
                    <a:prstGeom prst="rect">
                      <a:avLst/>
                    </a:prstGeom>
                  </pic:spPr>
                </pic:pic>
              </a:graphicData>
            </a:graphic>
          </wp:inline>
        </w:drawing>
      </w:r>
    </w:p>
    <w:p w:rsidR="009B2706" w:rsidRPr="00276EAA" w:rsidRDefault="009B2706" w:rsidP="00276EAA">
      <w:pPr>
        <w:tabs>
          <w:tab w:val="center" w:pos="4536"/>
        </w:tabs>
        <w:spacing w:line="360" w:lineRule="auto"/>
        <w:rPr>
          <w:rFonts w:ascii="Cambria" w:hAnsi="Cambria"/>
          <w:b/>
          <w:sz w:val="24"/>
          <w:szCs w:val="24"/>
        </w:rPr>
      </w:pPr>
      <w:r w:rsidRPr="00276EAA">
        <w:rPr>
          <w:rFonts w:ascii="Cambria" w:hAnsi="Cambria"/>
          <w:b/>
          <w:sz w:val="24"/>
          <w:szCs w:val="24"/>
        </w:rPr>
        <w:t xml:space="preserve">         </w:t>
      </w:r>
      <w:r w:rsidRPr="00276EAA">
        <w:rPr>
          <w:rFonts w:ascii="Cambria" w:hAnsi="Cambria"/>
          <w:b/>
          <w:noProof/>
          <w:sz w:val="24"/>
          <w:szCs w:val="24"/>
          <w:lang w:eastAsia="fr-FR"/>
        </w:rPr>
        <w:drawing>
          <wp:inline distT="0" distB="0" distL="0" distR="0" wp14:anchorId="4B5246E1" wp14:editId="2E760280">
            <wp:extent cx="2511189" cy="1501140"/>
            <wp:effectExtent l="0" t="0" r="381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5599" cy="1509754"/>
                    </a:xfrm>
                    <a:prstGeom prst="rect">
                      <a:avLst/>
                    </a:prstGeom>
                  </pic:spPr>
                </pic:pic>
              </a:graphicData>
            </a:graphic>
          </wp:inline>
        </w:drawing>
      </w:r>
    </w:p>
    <w:p w:rsidR="009B2706" w:rsidRPr="00276EAA" w:rsidRDefault="00125B28" w:rsidP="00276EAA">
      <w:pPr>
        <w:tabs>
          <w:tab w:val="center" w:pos="4536"/>
        </w:tabs>
        <w:spacing w:line="360" w:lineRule="auto"/>
        <w:rPr>
          <w:rFonts w:ascii="Cambria" w:hAnsi="Cambria"/>
          <w:sz w:val="24"/>
          <w:szCs w:val="24"/>
        </w:rPr>
      </w:pPr>
      <w:r w:rsidRPr="00276EAA">
        <w:rPr>
          <w:rFonts w:ascii="Cambria" w:hAnsi="Cambria"/>
          <w:b/>
          <w:sz w:val="24"/>
          <w:szCs w:val="24"/>
        </w:rPr>
        <w:t xml:space="preserve">Figure </w:t>
      </w:r>
      <w:r w:rsidR="00226828" w:rsidRPr="00276EAA">
        <w:rPr>
          <w:rFonts w:ascii="Cambria" w:hAnsi="Cambria"/>
          <w:b/>
          <w:sz w:val="24"/>
          <w:szCs w:val="24"/>
        </w:rPr>
        <w:t>12 :</w:t>
      </w:r>
      <w:r w:rsidR="009B2706" w:rsidRPr="00276EAA">
        <w:rPr>
          <w:rFonts w:ascii="Cambria" w:hAnsi="Cambria"/>
          <w:b/>
          <w:sz w:val="24"/>
          <w:szCs w:val="24"/>
        </w:rPr>
        <w:t xml:space="preserve"> Les couches du modèle TCP/IP et OSI</w:t>
      </w:r>
      <w:r w:rsidR="009B2706" w:rsidRPr="00276EAA">
        <w:rPr>
          <w:rFonts w:ascii="Cambria" w:hAnsi="Cambria"/>
          <w:sz w:val="24"/>
          <w:szCs w:val="24"/>
        </w:rPr>
        <w:t xml:space="preserve"> [II.4]</w:t>
      </w:r>
    </w:p>
    <w:p w:rsidR="009B2706" w:rsidRPr="00276EAA" w:rsidRDefault="009B2706" w:rsidP="00276EAA">
      <w:pPr>
        <w:tabs>
          <w:tab w:val="center" w:pos="4536"/>
        </w:tabs>
        <w:spacing w:line="360" w:lineRule="auto"/>
        <w:rPr>
          <w:rFonts w:ascii="Cambria" w:hAnsi="Cambria"/>
          <w:b/>
          <w:sz w:val="24"/>
          <w:szCs w:val="24"/>
        </w:rPr>
      </w:pPr>
      <w:r w:rsidRPr="00276EAA">
        <w:rPr>
          <w:rFonts w:ascii="Cambria" w:hAnsi="Cambria"/>
          <w:b/>
          <w:sz w:val="24"/>
          <w:szCs w:val="24"/>
        </w:rPr>
        <w:t>II.10 Etude de la voix sur IP</w:t>
      </w:r>
    </w:p>
    <w:p w:rsidR="009B2706" w:rsidRPr="00276EAA" w:rsidRDefault="009B2706" w:rsidP="00276EAA">
      <w:pPr>
        <w:tabs>
          <w:tab w:val="center" w:pos="4536"/>
        </w:tabs>
        <w:spacing w:line="360" w:lineRule="auto"/>
        <w:rPr>
          <w:rFonts w:ascii="Cambria" w:hAnsi="Cambria"/>
          <w:b/>
          <w:sz w:val="24"/>
          <w:szCs w:val="24"/>
        </w:rPr>
      </w:pPr>
      <w:r w:rsidRPr="00276EAA">
        <w:rPr>
          <w:rFonts w:ascii="Cambria" w:hAnsi="Cambria"/>
          <w:b/>
          <w:sz w:val="24"/>
          <w:szCs w:val="24"/>
        </w:rPr>
        <w:t xml:space="preserve"> II.10.1 Historique de la voix sur IP</w:t>
      </w:r>
    </w:p>
    <w:p w:rsidR="009B2706" w:rsidRPr="00276EAA" w:rsidRDefault="009B2706" w:rsidP="00276EAA">
      <w:pPr>
        <w:tabs>
          <w:tab w:val="center" w:pos="4536"/>
        </w:tabs>
        <w:spacing w:line="360" w:lineRule="auto"/>
        <w:rPr>
          <w:rFonts w:ascii="Cambria" w:hAnsi="Cambria"/>
          <w:sz w:val="24"/>
          <w:szCs w:val="24"/>
        </w:rPr>
      </w:pPr>
      <w:r w:rsidRPr="00276EAA">
        <w:rPr>
          <w:rFonts w:ascii="Cambria" w:hAnsi="Cambria"/>
          <w:sz w:val="24"/>
          <w:szCs w:val="24"/>
        </w:rPr>
        <w:t xml:space="preserve">La VoIP a démarré avec une société nommée </w:t>
      </w:r>
      <w:proofErr w:type="spellStart"/>
      <w:r w:rsidRPr="00276EAA">
        <w:rPr>
          <w:rFonts w:ascii="Cambria" w:hAnsi="Cambria"/>
          <w:sz w:val="24"/>
          <w:szCs w:val="24"/>
        </w:rPr>
        <w:t>VocalTec</w:t>
      </w:r>
      <w:proofErr w:type="spellEnd"/>
      <w:r w:rsidRPr="00276EAA">
        <w:rPr>
          <w:rFonts w:ascii="Cambria" w:hAnsi="Cambria"/>
          <w:sz w:val="24"/>
          <w:szCs w:val="24"/>
        </w:rPr>
        <w:t xml:space="preserve"> en 1995. Elle est à l'origine du premier téléphone Internet largement disponible, le "Téléphone Internet". En 1996, l'application de messagerie vocale sur Internet a vu le jour. Les utilisateurs pouvaient déjà envoyer des messages vocaux sur Internet vers le téléphone de destination. En 1998, l'entreprise a créé et fourni des capacités d'appels d'ordinateur à téléphone et de téléphone à téléphone pour la VoIP. En 2003, le nombre d'appels VoIP a fait un bond considérable, atteignant 25 % de tous les appels vocaux. Aujourd'hui, la VoIP fait partie intégrante de la vie quotidienne de nombreuses personnes dans le monde entier [II.15].</w:t>
      </w:r>
    </w:p>
    <w:p w:rsidR="009B2706" w:rsidRPr="00276EAA" w:rsidRDefault="009B2706" w:rsidP="00276EAA">
      <w:pPr>
        <w:tabs>
          <w:tab w:val="center" w:pos="4536"/>
        </w:tabs>
        <w:spacing w:line="360" w:lineRule="auto"/>
        <w:rPr>
          <w:rFonts w:ascii="Cambria" w:hAnsi="Cambria"/>
          <w:b/>
          <w:sz w:val="24"/>
          <w:szCs w:val="24"/>
        </w:rPr>
      </w:pPr>
    </w:p>
    <w:p w:rsidR="009B2706" w:rsidRPr="00276EAA" w:rsidRDefault="009B2706" w:rsidP="00276EAA">
      <w:pPr>
        <w:tabs>
          <w:tab w:val="center" w:pos="4536"/>
        </w:tabs>
        <w:spacing w:line="360" w:lineRule="auto"/>
        <w:rPr>
          <w:rFonts w:ascii="Cambria" w:hAnsi="Cambria"/>
          <w:b/>
          <w:sz w:val="24"/>
          <w:szCs w:val="24"/>
        </w:rPr>
      </w:pPr>
      <w:r w:rsidRPr="00276EAA">
        <w:rPr>
          <w:rFonts w:ascii="Cambria" w:hAnsi="Cambria"/>
          <w:b/>
          <w:sz w:val="24"/>
          <w:szCs w:val="24"/>
        </w:rPr>
        <w:t>II.10.2 Présentation de la voix sur IP</w:t>
      </w:r>
    </w:p>
    <w:p w:rsidR="009B2706" w:rsidRPr="00276EAA" w:rsidRDefault="009B2706" w:rsidP="00276EAA">
      <w:pPr>
        <w:pStyle w:val="Paragraphedeliste"/>
        <w:numPr>
          <w:ilvl w:val="0"/>
          <w:numId w:val="10"/>
        </w:numPr>
        <w:tabs>
          <w:tab w:val="center" w:pos="4536"/>
        </w:tabs>
        <w:spacing w:line="360" w:lineRule="auto"/>
        <w:rPr>
          <w:rFonts w:ascii="Cambria" w:hAnsi="Cambria"/>
          <w:sz w:val="24"/>
          <w:szCs w:val="24"/>
        </w:rPr>
      </w:pPr>
      <w:r w:rsidRPr="00276EAA">
        <w:rPr>
          <w:rFonts w:ascii="Cambria" w:hAnsi="Cambria"/>
          <w:b/>
          <w:sz w:val="24"/>
          <w:szCs w:val="24"/>
        </w:rPr>
        <w:t>Définition</w:t>
      </w:r>
      <w:r w:rsidRPr="00276EAA">
        <w:rPr>
          <w:rFonts w:ascii="Cambria" w:hAnsi="Cambria"/>
          <w:sz w:val="24"/>
          <w:szCs w:val="24"/>
        </w:rPr>
        <w:t xml:space="preserve"> </w:t>
      </w:r>
    </w:p>
    <w:p w:rsidR="009B2706" w:rsidRPr="00276EAA" w:rsidRDefault="009B2706" w:rsidP="00276EAA">
      <w:pPr>
        <w:pStyle w:val="Paragraphedeliste"/>
        <w:tabs>
          <w:tab w:val="center" w:pos="4536"/>
        </w:tabs>
        <w:spacing w:line="360" w:lineRule="auto"/>
        <w:ind w:left="405"/>
        <w:rPr>
          <w:rFonts w:ascii="Cambria" w:hAnsi="Cambria"/>
          <w:sz w:val="24"/>
          <w:szCs w:val="24"/>
        </w:rPr>
      </w:pPr>
      <w:r w:rsidRPr="00276EAA">
        <w:rPr>
          <w:rFonts w:ascii="Cambria" w:hAnsi="Cambria"/>
          <w:sz w:val="24"/>
          <w:szCs w:val="24"/>
        </w:rPr>
        <w:t>La Voix sur IP, ou « VoIP » pour Voice over IP, est une technique qui permet de communiquer par la voix (ou via des flux multimédias : audio ou vidéo) sur des réseaux compatibles IP, qu'il s'agisse de réseaux privés ou d'Internet, filaire (câble/ADSL/optique) ou non (satellite, Wi-Fi, GSM, UMTS</w:t>
      </w:r>
    </w:p>
    <w:p w:rsidR="009B2706" w:rsidRPr="00276EAA" w:rsidRDefault="009B2706" w:rsidP="00276EAA">
      <w:pPr>
        <w:pStyle w:val="Paragraphedeliste"/>
        <w:tabs>
          <w:tab w:val="center" w:pos="4536"/>
        </w:tabs>
        <w:spacing w:line="360" w:lineRule="auto"/>
        <w:ind w:left="405"/>
        <w:rPr>
          <w:rFonts w:ascii="Cambria" w:hAnsi="Cambria"/>
          <w:sz w:val="24"/>
          <w:szCs w:val="24"/>
        </w:rPr>
      </w:pPr>
    </w:p>
    <w:p w:rsidR="009B2706" w:rsidRPr="00276EAA" w:rsidRDefault="009B2706" w:rsidP="00276EAA">
      <w:pPr>
        <w:pStyle w:val="Paragraphedeliste"/>
        <w:numPr>
          <w:ilvl w:val="0"/>
          <w:numId w:val="10"/>
        </w:numPr>
        <w:tabs>
          <w:tab w:val="center" w:pos="4536"/>
        </w:tabs>
        <w:spacing w:line="360" w:lineRule="auto"/>
        <w:rPr>
          <w:rFonts w:ascii="Cambria" w:hAnsi="Cambria"/>
          <w:b/>
          <w:sz w:val="24"/>
          <w:szCs w:val="24"/>
        </w:rPr>
      </w:pPr>
      <w:r w:rsidRPr="00276EAA">
        <w:rPr>
          <w:rFonts w:ascii="Cambria" w:hAnsi="Cambria"/>
          <w:b/>
          <w:sz w:val="24"/>
          <w:szCs w:val="24"/>
        </w:rPr>
        <w:t xml:space="preserve">Architecture VoIP </w:t>
      </w:r>
    </w:p>
    <w:p w:rsidR="009B2706" w:rsidRPr="00276EAA" w:rsidRDefault="009B2706" w:rsidP="00276EAA">
      <w:pPr>
        <w:pStyle w:val="Paragraphedeliste"/>
        <w:tabs>
          <w:tab w:val="center" w:pos="4536"/>
        </w:tabs>
        <w:spacing w:line="360" w:lineRule="auto"/>
        <w:ind w:left="405"/>
        <w:rPr>
          <w:rFonts w:ascii="Cambria" w:hAnsi="Cambria"/>
          <w:sz w:val="24"/>
          <w:szCs w:val="24"/>
        </w:rPr>
      </w:pPr>
      <w:r w:rsidRPr="00276EAA">
        <w:rPr>
          <w:rFonts w:ascii="Cambria" w:hAnsi="Cambria"/>
          <w:sz w:val="24"/>
          <w:szCs w:val="24"/>
        </w:rPr>
        <w:t>La VoIP est une technologie qui n'a pas encore été standardisé. Vu cet état de fait, chaque constructeur utilise des méthodes et techniques qui lui sont propres. Ceci étant, chacun utilise une méthode qui répond à ses besoins et préoccupations tout en sachant que chaque méthode a des avantages et inconvénients.</w:t>
      </w:r>
    </w:p>
    <w:p w:rsidR="009B2706" w:rsidRPr="00276EAA" w:rsidRDefault="009B2706" w:rsidP="00276EAA">
      <w:pPr>
        <w:pStyle w:val="Paragraphedeliste"/>
        <w:tabs>
          <w:tab w:val="center" w:pos="4536"/>
        </w:tabs>
        <w:spacing w:line="360" w:lineRule="auto"/>
        <w:ind w:left="405"/>
        <w:rPr>
          <w:rFonts w:ascii="Cambria" w:hAnsi="Cambria"/>
          <w:b/>
          <w:sz w:val="24"/>
          <w:szCs w:val="24"/>
        </w:rPr>
      </w:pPr>
      <w:r w:rsidRPr="00276EAA">
        <w:rPr>
          <w:rFonts w:ascii="Cambria" w:hAnsi="Cambria"/>
          <w:b/>
          <w:noProof/>
          <w:sz w:val="24"/>
          <w:szCs w:val="24"/>
          <w:lang w:eastAsia="fr-FR"/>
        </w:rPr>
        <w:drawing>
          <wp:inline distT="0" distB="0" distL="0" distR="0" wp14:anchorId="421237BB" wp14:editId="4FF0EA5B">
            <wp:extent cx="2941092" cy="166497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1555" cy="1670893"/>
                    </a:xfrm>
                    <a:prstGeom prst="rect">
                      <a:avLst/>
                    </a:prstGeom>
                  </pic:spPr>
                </pic:pic>
              </a:graphicData>
            </a:graphic>
          </wp:inline>
        </w:drawing>
      </w:r>
    </w:p>
    <w:p w:rsidR="009B2706" w:rsidRPr="00276EAA" w:rsidRDefault="00F82FE5" w:rsidP="00276EAA">
      <w:pPr>
        <w:pStyle w:val="Paragraphedeliste"/>
        <w:tabs>
          <w:tab w:val="center" w:pos="4536"/>
        </w:tabs>
        <w:spacing w:line="360" w:lineRule="auto"/>
        <w:ind w:left="405"/>
        <w:rPr>
          <w:rFonts w:ascii="Cambria" w:hAnsi="Cambria"/>
          <w:b/>
          <w:sz w:val="24"/>
          <w:szCs w:val="24"/>
        </w:rPr>
      </w:pPr>
      <w:r w:rsidRPr="00276EAA">
        <w:rPr>
          <w:rFonts w:ascii="Cambria" w:hAnsi="Cambria"/>
          <w:b/>
          <w:sz w:val="24"/>
          <w:szCs w:val="24"/>
        </w:rPr>
        <w:t>Figure 13</w:t>
      </w:r>
      <w:r w:rsidR="00E2350E" w:rsidRPr="00276EAA">
        <w:rPr>
          <w:rFonts w:ascii="Cambria" w:hAnsi="Cambria"/>
          <w:b/>
          <w:sz w:val="24"/>
          <w:szCs w:val="24"/>
        </w:rPr>
        <w:t xml:space="preserve"> </w:t>
      </w:r>
      <w:r w:rsidR="009B2706" w:rsidRPr="00276EAA">
        <w:rPr>
          <w:rFonts w:ascii="Cambria" w:hAnsi="Cambria"/>
          <w:b/>
          <w:sz w:val="24"/>
          <w:szCs w:val="24"/>
        </w:rPr>
        <w:t>: Architecture générale de la VoIP</w:t>
      </w:r>
    </w:p>
    <w:p w:rsidR="009B2706" w:rsidRPr="00276EAA" w:rsidRDefault="009B2706" w:rsidP="00276EAA">
      <w:pPr>
        <w:pStyle w:val="Paragraphedeliste"/>
        <w:tabs>
          <w:tab w:val="center" w:pos="4536"/>
        </w:tabs>
        <w:spacing w:line="360" w:lineRule="auto"/>
        <w:ind w:left="405"/>
        <w:rPr>
          <w:rFonts w:ascii="Cambria" w:hAnsi="Cambria"/>
          <w:b/>
          <w:sz w:val="24"/>
          <w:szCs w:val="24"/>
        </w:rPr>
      </w:pPr>
    </w:p>
    <w:p w:rsidR="009B2706" w:rsidRPr="00276EAA" w:rsidRDefault="009B2706" w:rsidP="00276EAA">
      <w:pPr>
        <w:pStyle w:val="Paragraphedeliste"/>
        <w:tabs>
          <w:tab w:val="center" w:pos="4536"/>
        </w:tabs>
        <w:spacing w:line="360" w:lineRule="auto"/>
        <w:ind w:left="405"/>
        <w:rPr>
          <w:rFonts w:ascii="Cambria" w:hAnsi="Cambria"/>
          <w:sz w:val="24"/>
          <w:szCs w:val="24"/>
        </w:rPr>
      </w:pPr>
      <w:r w:rsidRPr="00276EAA">
        <w:rPr>
          <w:rFonts w:ascii="Cambria" w:hAnsi="Cambria"/>
          <w:sz w:val="24"/>
          <w:szCs w:val="24"/>
        </w:rPr>
        <w:t>La figure 5, nous montre de façon générale la topologie d’un réseau de VoIP. Elle est composée des éléments suivant :</w:t>
      </w:r>
    </w:p>
    <w:p w:rsidR="009B2706" w:rsidRPr="00276EAA" w:rsidRDefault="009B2706" w:rsidP="00276EAA">
      <w:pPr>
        <w:pStyle w:val="Paragraphedeliste"/>
        <w:tabs>
          <w:tab w:val="center" w:pos="4536"/>
        </w:tabs>
        <w:spacing w:line="360" w:lineRule="auto"/>
        <w:ind w:left="405"/>
        <w:rPr>
          <w:rFonts w:ascii="Cambria" w:hAnsi="Cambria"/>
          <w:sz w:val="24"/>
          <w:szCs w:val="24"/>
        </w:rPr>
      </w:pPr>
    </w:p>
    <w:p w:rsidR="009B2706" w:rsidRPr="00276EAA" w:rsidRDefault="009B2706" w:rsidP="00276EAA">
      <w:pPr>
        <w:pStyle w:val="Paragraphedeliste"/>
        <w:tabs>
          <w:tab w:val="center" w:pos="4536"/>
        </w:tabs>
        <w:spacing w:line="360" w:lineRule="auto"/>
        <w:ind w:left="405"/>
        <w:rPr>
          <w:rFonts w:ascii="Cambria" w:hAnsi="Cambria"/>
          <w:sz w:val="24"/>
          <w:szCs w:val="24"/>
        </w:rPr>
      </w:pPr>
      <w:r w:rsidRPr="00276EAA">
        <w:rPr>
          <w:rFonts w:ascii="Cambria" w:hAnsi="Cambria"/>
          <w:sz w:val="24"/>
          <w:szCs w:val="24"/>
        </w:rPr>
        <w:sym w:font="Symbol" w:char="F0A7"/>
      </w:r>
      <w:r w:rsidRPr="00276EAA">
        <w:rPr>
          <w:rFonts w:ascii="Cambria" w:hAnsi="Cambria"/>
          <w:sz w:val="24"/>
          <w:szCs w:val="24"/>
        </w:rPr>
        <w:t xml:space="preserve"> Le routeur : permet d'aiguiller les données et de router des paquets entre deux réseaux. Certains routeurs permettent de simuler un </w:t>
      </w:r>
      <w:proofErr w:type="spellStart"/>
      <w:r w:rsidRPr="00276EAA">
        <w:rPr>
          <w:rFonts w:ascii="Cambria" w:hAnsi="Cambria"/>
          <w:sz w:val="24"/>
          <w:szCs w:val="24"/>
        </w:rPr>
        <w:t>Gatekeeper</w:t>
      </w:r>
      <w:proofErr w:type="spellEnd"/>
      <w:r w:rsidRPr="00276EAA">
        <w:rPr>
          <w:rFonts w:ascii="Cambria" w:hAnsi="Cambria"/>
          <w:sz w:val="24"/>
          <w:szCs w:val="24"/>
        </w:rPr>
        <w:t xml:space="preserve"> grâce à l'ajout de cartes spécialisées supportant les protocoles VoIP.</w:t>
      </w:r>
    </w:p>
    <w:p w:rsidR="009B2706" w:rsidRPr="00276EAA" w:rsidRDefault="009B2706" w:rsidP="00276EAA">
      <w:pPr>
        <w:pStyle w:val="Paragraphedeliste"/>
        <w:tabs>
          <w:tab w:val="center" w:pos="4536"/>
        </w:tabs>
        <w:spacing w:line="360" w:lineRule="auto"/>
        <w:ind w:left="405"/>
        <w:rPr>
          <w:rFonts w:ascii="Cambria" w:hAnsi="Cambria"/>
          <w:sz w:val="24"/>
          <w:szCs w:val="24"/>
        </w:rPr>
      </w:pPr>
      <w:r w:rsidRPr="00276EAA">
        <w:rPr>
          <w:rFonts w:ascii="Cambria" w:hAnsi="Cambria"/>
          <w:sz w:val="24"/>
          <w:szCs w:val="24"/>
        </w:rPr>
        <w:t xml:space="preserve"> </w:t>
      </w:r>
      <w:r w:rsidRPr="00276EAA">
        <w:rPr>
          <w:rFonts w:ascii="Cambria" w:hAnsi="Cambria"/>
          <w:sz w:val="24"/>
          <w:szCs w:val="24"/>
        </w:rPr>
        <w:sym w:font="Symbol" w:char="F0A7"/>
      </w:r>
      <w:r w:rsidRPr="00276EAA">
        <w:rPr>
          <w:rFonts w:ascii="Cambria" w:hAnsi="Cambria"/>
          <w:sz w:val="24"/>
          <w:szCs w:val="24"/>
        </w:rPr>
        <w:t xml:space="preserve"> La passerelle : permet d’interfacer le réseau commuté et le réseau IP. </w:t>
      </w:r>
    </w:p>
    <w:p w:rsidR="009B2706" w:rsidRPr="00276EAA" w:rsidRDefault="009B2706" w:rsidP="00276EAA">
      <w:pPr>
        <w:pStyle w:val="Paragraphedeliste"/>
        <w:tabs>
          <w:tab w:val="center" w:pos="4536"/>
        </w:tabs>
        <w:spacing w:line="360" w:lineRule="auto"/>
        <w:ind w:left="405"/>
        <w:rPr>
          <w:rFonts w:ascii="Cambria" w:hAnsi="Cambria"/>
          <w:sz w:val="24"/>
          <w:szCs w:val="24"/>
        </w:rPr>
      </w:pPr>
      <w:r w:rsidRPr="00276EAA">
        <w:rPr>
          <w:rFonts w:ascii="Cambria" w:hAnsi="Cambria"/>
          <w:sz w:val="24"/>
          <w:szCs w:val="24"/>
        </w:rPr>
        <w:sym w:font="Symbol" w:char="F0A7"/>
      </w:r>
      <w:r w:rsidRPr="00276EAA">
        <w:rPr>
          <w:rFonts w:ascii="Cambria" w:hAnsi="Cambria"/>
          <w:sz w:val="24"/>
          <w:szCs w:val="24"/>
        </w:rPr>
        <w:t xml:space="preserve"> Le PABX : est le commutateur du réseau téléphonique classique. Il permet de faire le lien entre la passerelle ou le routeur et le réseau téléphonique commuté (RTC). Toutefois, si tout le réseau devient IP, ce matériel devient obsolète. </w:t>
      </w:r>
    </w:p>
    <w:p w:rsidR="009B2706" w:rsidRPr="00276EAA" w:rsidRDefault="009B2706" w:rsidP="00276EAA">
      <w:pPr>
        <w:pStyle w:val="Paragraphedeliste"/>
        <w:tabs>
          <w:tab w:val="center" w:pos="4536"/>
        </w:tabs>
        <w:spacing w:line="360" w:lineRule="auto"/>
        <w:ind w:left="405"/>
        <w:rPr>
          <w:rFonts w:ascii="Cambria" w:hAnsi="Cambria"/>
          <w:sz w:val="24"/>
          <w:szCs w:val="24"/>
        </w:rPr>
      </w:pPr>
      <w:r w:rsidRPr="00276EAA">
        <w:rPr>
          <w:rFonts w:ascii="Cambria" w:hAnsi="Cambria"/>
          <w:sz w:val="24"/>
          <w:szCs w:val="24"/>
        </w:rPr>
        <w:sym w:font="Symbol" w:char="F0A7"/>
      </w:r>
      <w:r w:rsidRPr="00276EAA">
        <w:rPr>
          <w:rFonts w:ascii="Cambria" w:hAnsi="Cambria"/>
          <w:sz w:val="24"/>
          <w:szCs w:val="24"/>
        </w:rPr>
        <w:t xml:space="preserve"> Les Terminaux : sont généralement de type logiciel (</w:t>
      </w:r>
      <w:proofErr w:type="spellStart"/>
      <w:r w:rsidRPr="00276EAA">
        <w:rPr>
          <w:rFonts w:ascii="Cambria" w:hAnsi="Cambria"/>
          <w:sz w:val="24"/>
          <w:szCs w:val="24"/>
        </w:rPr>
        <w:t>softphone</w:t>
      </w:r>
      <w:proofErr w:type="spellEnd"/>
      <w:r w:rsidRPr="00276EAA">
        <w:rPr>
          <w:rFonts w:ascii="Cambria" w:hAnsi="Cambria"/>
          <w:sz w:val="24"/>
          <w:szCs w:val="24"/>
        </w:rPr>
        <w:t>) ou matériel (</w:t>
      </w:r>
      <w:proofErr w:type="spellStart"/>
      <w:r w:rsidRPr="00276EAA">
        <w:rPr>
          <w:rFonts w:ascii="Cambria" w:hAnsi="Cambria"/>
          <w:sz w:val="24"/>
          <w:szCs w:val="24"/>
        </w:rPr>
        <w:t>hardphone</w:t>
      </w:r>
      <w:proofErr w:type="spellEnd"/>
      <w:r w:rsidRPr="00276EAA">
        <w:rPr>
          <w:rFonts w:ascii="Cambria" w:hAnsi="Cambria"/>
          <w:sz w:val="24"/>
          <w:szCs w:val="24"/>
        </w:rPr>
        <w:t>) [II.6].</w:t>
      </w:r>
    </w:p>
    <w:p w:rsidR="009B2706" w:rsidRPr="00276EAA" w:rsidRDefault="009B2706" w:rsidP="00276EAA">
      <w:pPr>
        <w:pStyle w:val="Paragraphedeliste"/>
        <w:tabs>
          <w:tab w:val="center" w:pos="4536"/>
        </w:tabs>
        <w:spacing w:line="360" w:lineRule="auto"/>
        <w:ind w:left="405"/>
        <w:rPr>
          <w:rFonts w:ascii="Cambria" w:hAnsi="Cambria"/>
          <w:sz w:val="24"/>
          <w:szCs w:val="24"/>
        </w:rPr>
      </w:pPr>
    </w:p>
    <w:p w:rsidR="009B2706" w:rsidRPr="00276EAA" w:rsidRDefault="009B2706" w:rsidP="00276EAA">
      <w:pPr>
        <w:pStyle w:val="Paragraphedeliste"/>
        <w:numPr>
          <w:ilvl w:val="0"/>
          <w:numId w:val="10"/>
        </w:numPr>
        <w:tabs>
          <w:tab w:val="center" w:pos="4536"/>
        </w:tabs>
        <w:spacing w:line="360" w:lineRule="auto"/>
        <w:rPr>
          <w:rFonts w:ascii="Cambria" w:hAnsi="Cambria"/>
          <w:b/>
          <w:sz w:val="24"/>
          <w:szCs w:val="24"/>
        </w:rPr>
      </w:pPr>
      <w:r w:rsidRPr="00276EAA">
        <w:rPr>
          <w:rFonts w:ascii="Cambria" w:hAnsi="Cambria"/>
          <w:b/>
          <w:sz w:val="24"/>
          <w:szCs w:val="24"/>
        </w:rPr>
        <w:t xml:space="preserve">Gateway et </w:t>
      </w:r>
      <w:proofErr w:type="spellStart"/>
      <w:r w:rsidRPr="00276EAA">
        <w:rPr>
          <w:rFonts w:ascii="Cambria" w:hAnsi="Cambria"/>
          <w:b/>
          <w:sz w:val="24"/>
          <w:szCs w:val="24"/>
        </w:rPr>
        <w:t>Gatekeeper</w:t>
      </w:r>
      <w:proofErr w:type="spellEnd"/>
    </w:p>
    <w:p w:rsidR="009B2706" w:rsidRPr="00276EAA" w:rsidRDefault="009B2706" w:rsidP="00276EAA">
      <w:pPr>
        <w:pStyle w:val="Paragraphedeliste"/>
        <w:tabs>
          <w:tab w:val="center" w:pos="4536"/>
        </w:tabs>
        <w:spacing w:line="360" w:lineRule="auto"/>
        <w:ind w:left="405"/>
        <w:rPr>
          <w:rFonts w:ascii="Cambria" w:hAnsi="Cambria"/>
          <w:b/>
          <w:sz w:val="24"/>
          <w:szCs w:val="24"/>
        </w:rPr>
      </w:pPr>
    </w:p>
    <w:p w:rsidR="00C140BF" w:rsidRPr="00276EAA" w:rsidRDefault="009B2706" w:rsidP="00276EAA">
      <w:pPr>
        <w:pStyle w:val="Paragraphedeliste"/>
        <w:tabs>
          <w:tab w:val="center" w:pos="4536"/>
        </w:tabs>
        <w:spacing w:line="360" w:lineRule="auto"/>
        <w:ind w:left="405"/>
        <w:rPr>
          <w:rFonts w:ascii="Cambria" w:hAnsi="Cambria"/>
          <w:b/>
          <w:sz w:val="24"/>
          <w:szCs w:val="24"/>
        </w:rPr>
      </w:pPr>
      <w:r w:rsidRPr="00276EAA">
        <w:rPr>
          <w:rFonts w:ascii="Cambria" w:hAnsi="Cambria"/>
          <w:sz w:val="24"/>
          <w:szCs w:val="24"/>
        </w:rPr>
        <w:t xml:space="preserve">Les passerelles ou </w:t>
      </w:r>
      <w:proofErr w:type="spellStart"/>
      <w:r w:rsidRPr="00276EAA">
        <w:rPr>
          <w:rFonts w:ascii="Cambria" w:hAnsi="Cambria"/>
          <w:sz w:val="24"/>
          <w:szCs w:val="24"/>
        </w:rPr>
        <w:t>gateways</w:t>
      </w:r>
      <w:proofErr w:type="spellEnd"/>
      <w:r w:rsidRPr="00276EAA">
        <w:rPr>
          <w:rFonts w:ascii="Cambria" w:hAnsi="Cambria"/>
          <w:sz w:val="24"/>
          <w:szCs w:val="24"/>
        </w:rPr>
        <w:t xml:space="preserve"> en téléphonie IP sont des ordinateurs qui fournissent une interface où se fait la convergence entre les réseaux téléphoniques commutés (RTC) et les réseaux basés sur la commutation de paquets TCP/IP. C'est une partie </w:t>
      </w:r>
      <w:r w:rsidRPr="00276EAA">
        <w:rPr>
          <w:rFonts w:ascii="Cambria" w:hAnsi="Cambria"/>
          <w:sz w:val="24"/>
          <w:szCs w:val="24"/>
        </w:rPr>
        <w:lastRenderedPageBreak/>
        <w:t xml:space="preserve">essentielle de l'architecture du réseau de téléphonie IP. Une Gateway permet aux terminaux d'opérer en environnements hétérogènes. Ces environnements peuvent être très différents, utilisant diverses technologies telles que le Numéris, la téléphonie commutée ou la téléphonie IP. Les </w:t>
      </w:r>
      <w:proofErr w:type="spellStart"/>
      <w:r w:rsidRPr="00276EAA">
        <w:rPr>
          <w:rFonts w:ascii="Cambria" w:hAnsi="Cambria"/>
          <w:sz w:val="24"/>
          <w:szCs w:val="24"/>
        </w:rPr>
        <w:t>gateways</w:t>
      </w:r>
      <w:proofErr w:type="spellEnd"/>
      <w:r w:rsidRPr="00276EAA">
        <w:rPr>
          <w:rFonts w:ascii="Cambria" w:hAnsi="Cambria"/>
          <w:sz w:val="24"/>
          <w:szCs w:val="24"/>
        </w:rPr>
        <w:t xml:space="preserve"> doivent aussi être compatibles avec les terminaux téléphoniques analogiques. La </w:t>
      </w:r>
      <w:proofErr w:type="spellStart"/>
      <w:r w:rsidRPr="00276EAA">
        <w:rPr>
          <w:rFonts w:ascii="Cambria" w:hAnsi="Cambria"/>
          <w:sz w:val="24"/>
          <w:szCs w:val="24"/>
        </w:rPr>
        <w:t>gateway</w:t>
      </w:r>
      <w:proofErr w:type="spellEnd"/>
      <w:r w:rsidRPr="00276EAA">
        <w:rPr>
          <w:rFonts w:ascii="Cambria" w:hAnsi="Cambria"/>
          <w:sz w:val="24"/>
          <w:szCs w:val="24"/>
        </w:rPr>
        <w:t xml:space="preserve"> fournit la 25 possibilité d'établir une connexion entre un terminal analogique et un terminal multimédia (un PC en général). Beaucoup de sociétés fournissent des passerelles mais cela ne signifie pas qu'elles fournissent le même service. </w:t>
      </w:r>
    </w:p>
    <w:p w:rsidR="00167E79" w:rsidRPr="00276EAA" w:rsidRDefault="00167E79" w:rsidP="00276EAA">
      <w:pPr>
        <w:spacing w:line="360" w:lineRule="auto"/>
        <w:rPr>
          <w:rFonts w:ascii="Cambria" w:hAnsi="Cambria"/>
          <w:b/>
          <w:sz w:val="24"/>
          <w:szCs w:val="24"/>
        </w:rPr>
      </w:pPr>
      <w:r w:rsidRPr="00276EAA">
        <w:rPr>
          <w:rFonts w:ascii="Cambria" w:hAnsi="Cambria"/>
          <w:b/>
          <w:sz w:val="24"/>
          <w:szCs w:val="24"/>
        </w:rPr>
        <w:t>II.10.3 Principe de fonctionnement de la voix sur IP</w:t>
      </w:r>
    </w:p>
    <w:p w:rsidR="008819D7" w:rsidRPr="00276EAA" w:rsidRDefault="00167E79" w:rsidP="00276EAA">
      <w:pPr>
        <w:spacing w:line="360" w:lineRule="auto"/>
        <w:rPr>
          <w:rFonts w:ascii="Cambria" w:hAnsi="Cambria"/>
          <w:sz w:val="24"/>
          <w:szCs w:val="24"/>
        </w:rPr>
      </w:pPr>
      <w:r w:rsidRPr="00276EAA">
        <w:rPr>
          <w:rFonts w:ascii="Cambria" w:hAnsi="Cambria"/>
          <w:sz w:val="24"/>
          <w:szCs w:val="24"/>
        </w:rPr>
        <w:t xml:space="preserve">La VoIP fonctionne par numérisation de la voix à l'aide d'un CAN (convertisseur </w:t>
      </w:r>
      <w:proofErr w:type="spellStart"/>
      <w:r w:rsidRPr="00276EAA">
        <w:rPr>
          <w:rFonts w:ascii="Cambria" w:hAnsi="Cambria"/>
          <w:sz w:val="24"/>
          <w:szCs w:val="24"/>
        </w:rPr>
        <w:t>analogiquenumérique</w:t>
      </w:r>
      <w:proofErr w:type="spellEnd"/>
      <w:r w:rsidRPr="00276EAA">
        <w:rPr>
          <w:rFonts w:ascii="Cambria" w:hAnsi="Cambria"/>
          <w:sz w:val="24"/>
          <w:szCs w:val="24"/>
        </w:rPr>
        <w:t xml:space="preserve">), puis par reconversion des paquets numériques en voix à l'arrivée à travers un CNA (convertisseur numérique-analogique). Le format numérique étant plus facile à contrôler et plus tolérant au bruit par rapport à celui analogique, il peut être compressé, décompressé, routé et converti en un nouveau format </w:t>
      </w:r>
      <w:r w:rsidR="00F11BFC" w:rsidRPr="00276EAA">
        <w:rPr>
          <w:rFonts w:ascii="Cambria" w:hAnsi="Cambria"/>
          <w:sz w:val="24"/>
          <w:szCs w:val="24"/>
        </w:rPr>
        <w:t>meilleur</w:t>
      </w:r>
      <w:r w:rsidRPr="00276EAA">
        <w:rPr>
          <w:rFonts w:ascii="Cambria" w:hAnsi="Cambria"/>
          <w:sz w:val="24"/>
          <w:szCs w:val="24"/>
        </w:rPr>
        <w:t>. Les réseaux TCP/IP sont des supports de circulation de paquets IP contenant un en-tête (pour contrôler la communication) et une charge utile pour transporter les données. Le principe de fonctionnement de la voix sur IP comporte différentes étapes [II.6].</w:t>
      </w:r>
    </w:p>
    <w:p w:rsidR="00167E79" w:rsidRPr="00276EAA" w:rsidRDefault="008819D7" w:rsidP="00276EAA">
      <w:pPr>
        <w:spacing w:line="360" w:lineRule="auto"/>
        <w:rPr>
          <w:rFonts w:ascii="Cambria" w:hAnsi="Cambria"/>
          <w:sz w:val="24"/>
          <w:szCs w:val="24"/>
        </w:rPr>
      </w:pPr>
      <w:r w:rsidRPr="00276EAA">
        <w:rPr>
          <w:rFonts w:ascii="Cambria" w:hAnsi="Cambria"/>
          <w:sz w:val="24"/>
          <w:szCs w:val="24"/>
        </w:rPr>
        <w:t xml:space="preserve">     </w:t>
      </w:r>
      <w:r w:rsidR="00167E79" w:rsidRPr="00276EAA">
        <w:rPr>
          <w:rFonts w:ascii="Cambria" w:hAnsi="Cambria"/>
          <w:b/>
          <w:sz w:val="24"/>
          <w:szCs w:val="24"/>
        </w:rPr>
        <w:t xml:space="preserve">  a. Numérisation</w:t>
      </w:r>
    </w:p>
    <w:p w:rsidR="008819D7" w:rsidRPr="00276EAA" w:rsidRDefault="00167E79" w:rsidP="00276EAA">
      <w:pPr>
        <w:spacing w:line="360" w:lineRule="auto"/>
        <w:rPr>
          <w:rFonts w:ascii="Cambria" w:hAnsi="Cambria"/>
          <w:sz w:val="24"/>
          <w:szCs w:val="24"/>
        </w:rPr>
      </w:pPr>
      <w:r w:rsidRPr="00276EAA">
        <w:rPr>
          <w:rFonts w:ascii="Cambria" w:hAnsi="Cambria"/>
          <w:sz w:val="24"/>
          <w:szCs w:val="24"/>
        </w:rPr>
        <w:t xml:space="preserve">Dans le cas où les signaux téléphoniques à transmettre sont sous forme analogique, ces derniers doivent d'abord être convertis sous forme numérique suivant le format PCM (Pulse Code Modulation) à 64 Kbps. </w:t>
      </w:r>
    </w:p>
    <w:p w:rsidR="00167E79" w:rsidRPr="00276EAA" w:rsidRDefault="008819D7" w:rsidP="00276EAA">
      <w:pPr>
        <w:spacing w:line="360" w:lineRule="auto"/>
        <w:rPr>
          <w:rFonts w:ascii="Cambria" w:hAnsi="Cambria"/>
          <w:sz w:val="24"/>
          <w:szCs w:val="24"/>
        </w:rPr>
      </w:pPr>
      <w:r w:rsidRPr="00276EAA">
        <w:rPr>
          <w:rFonts w:ascii="Cambria" w:hAnsi="Cambria"/>
          <w:sz w:val="24"/>
          <w:szCs w:val="24"/>
        </w:rPr>
        <w:t xml:space="preserve">      </w:t>
      </w:r>
      <w:r w:rsidR="00167E79" w:rsidRPr="00276EAA">
        <w:rPr>
          <w:rFonts w:ascii="Cambria" w:hAnsi="Cambria"/>
          <w:b/>
          <w:sz w:val="24"/>
          <w:szCs w:val="24"/>
        </w:rPr>
        <w:t xml:space="preserve"> b.</w:t>
      </w:r>
      <w:r w:rsidRPr="00276EAA">
        <w:rPr>
          <w:rFonts w:ascii="Cambria" w:hAnsi="Cambria"/>
          <w:b/>
          <w:sz w:val="24"/>
          <w:szCs w:val="24"/>
        </w:rPr>
        <w:t xml:space="preserve"> </w:t>
      </w:r>
      <w:r w:rsidR="00167E79" w:rsidRPr="00276EAA">
        <w:rPr>
          <w:rFonts w:ascii="Cambria" w:hAnsi="Cambria"/>
          <w:b/>
          <w:sz w:val="24"/>
          <w:szCs w:val="24"/>
        </w:rPr>
        <w:t>compression</w:t>
      </w:r>
    </w:p>
    <w:p w:rsidR="008819D7" w:rsidRPr="00276EAA" w:rsidRDefault="00167E79" w:rsidP="00276EAA">
      <w:pPr>
        <w:spacing w:line="360" w:lineRule="auto"/>
        <w:rPr>
          <w:rFonts w:ascii="Cambria" w:hAnsi="Cambria"/>
          <w:sz w:val="24"/>
          <w:szCs w:val="24"/>
        </w:rPr>
      </w:pPr>
      <w:r w:rsidRPr="00276EAA">
        <w:rPr>
          <w:rFonts w:ascii="Cambria" w:hAnsi="Cambria"/>
          <w:sz w:val="24"/>
          <w:szCs w:val="24"/>
        </w:rPr>
        <w:t>Le signal numérique PCM à 64 Kbps est compressé selon l'un des formats de codec (Compression / décompression) puis inséré dans des paquets IP. La fonction de codec est le plus souvent réalisée par un DSP (Digital Signal Processor). Selon la bande passante à disposition, le signal voix peut également être transporté dans son format original à 64 Kbps.</w:t>
      </w:r>
    </w:p>
    <w:p w:rsidR="00167E79" w:rsidRPr="00276EAA" w:rsidRDefault="008819D7" w:rsidP="00276EAA">
      <w:pPr>
        <w:spacing w:line="360" w:lineRule="auto"/>
        <w:rPr>
          <w:rFonts w:ascii="Cambria" w:hAnsi="Cambria"/>
          <w:sz w:val="24"/>
          <w:szCs w:val="24"/>
        </w:rPr>
      </w:pPr>
      <w:r w:rsidRPr="00276EAA">
        <w:rPr>
          <w:rFonts w:ascii="Cambria" w:hAnsi="Cambria"/>
          <w:sz w:val="24"/>
          <w:szCs w:val="24"/>
        </w:rPr>
        <w:t xml:space="preserve">     </w:t>
      </w:r>
      <w:r w:rsidR="00167E79" w:rsidRPr="00276EAA">
        <w:rPr>
          <w:rFonts w:ascii="Cambria" w:hAnsi="Cambria"/>
          <w:b/>
          <w:sz w:val="24"/>
          <w:szCs w:val="24"/>
        </w:rPr>
        <w:t xml:space="preserve">  c.</w:t>
      </w:r>
      <w:r w:rsidRPr="00276EAA">
        <w:rPr>
          <w:rFonts w:ascii="Cambria" w:hAnsi="Cambria"/>
          <w:b/>
          <w:sz w:val="24"/>
          <w:szCs w:val="24"/>
        </w:rPr>
        <w:t xml:space="preserve"> </w:t>
      </w:r>
      <w:r w:rsidR="00167E79" w:rsidRPr="00276EAA">
        <w:rPr>
          <w:rFonts w:ascii="Cambria" w:hAnsi="Cambria"/>
          <w:b/>
          <w:sz w:val="24"/>
          <w:szCs w:val="24"/>
        </w:rPr>
        <w:t>Décompression</w:t>
      </w:r>
    </w:p>
    <w:p w:rsidR="00167E79" w:rsidRPr="00276EAA" w:rsidRDefault="00167E79" w:rsidP="00276EAA">
      <w:pPr>
        <w:spacing w:line="360" w:lineRule="auto"/>
        <w:rPr>
          <w:rFonts w:ascii="Cambria" w:hAnsi="Cambria"/>
          <w:sz w:val="24"/>
          <w:szCs w:val="24"/>
        </w:rPr>
      </w:pPr>
      <w:r w:rsidRPr="00276EAA">
        <w:rPr>
          <w:rFonts w:ascii="Cambria" w:hAnsi="Cambria"/>
          <w:sz w:val="24"/>
          <w:szCs w:val="24"/>
        </w:rPr>
        <w:lastRenderedPageBreak/>
        <w:t>Côté réception, les informations reçues sont décompressées- Il est nécessaire pour cela d'utiliser le même codec que pour la compression - puis reconverties dans le format approprié pour le destinataire (analogique, PCM 64Kbps, etc.).</w:t>
      </w:r>
    </w:p>
    <w:p w:rsidR="00167E79" w:rsidRPr="00276EAA" w:rsidRDefault="008819D7" w:rsidP="00276EAA">
      <w:pPr>
        <w:spacing w:line="360" w:lineRule="auto"/>
        <w:rPr>
          <w:rFonts w:ascii="Cambria" w:hAnsi="Cambria"/>
          <w:b/>
          <w:sz w:val="24"/>
          <w:szCs w:val="24"/>
        </w:rPr>
      </w:pPr>
      <w:r w:rsidRPr="00276EAA">
        <w:rPr>
          <w:rFonts w:ascii="Cambria" w:hAnsi="Cambria"/>
          <w:b/>
          <w:sz w:val="24"/>
          <w:szCs w:val="24"/>
        </w:rPr>
        <w:t xml:space="preserve">      </w:t>
      </w:r>
      <w:r w:rsidR="00167E79" w:rsidRPr="00276EAA">
        <w:rPr>
          <w:rFonts w:ascii="Cambria" w:hAnsi="Cambria"/>
          <w:b/>
          <w:sz w:val="24"/>
          <w:szCs w:val="24"/>
        </w:rPr>
        <w:t xml:space="preserve"> d.</w:t>
      </w:r>
      <w:r w:rsidRPr="00276EAA">
        <w:rPr>
          <w:rFonts w:ascii="Cambria" w:hAnsi="Cambria"/>
          <w:b/>
          <w:sz w:val="24"/>
          <w:szCs w:val="24"/>
        </w:rPr>
        <w:t xml:space="preserve"> </w:t>
      </w:r>
      <w:r w:rsidR="00167E79" w:rsidRPr="00276EAA">
        <w:rPr>
          <w:rFonts w:ascii="Cambria" w:hAnsi="Cambria"/>
          <w:b/>
          <w:sz w:val="24"/>
          <w:szCs w:val="24"/>
        </w:rPr>
        <w:t>Codecs</w:t>
      </w:r>
    </w:p>
    <w:p w:rsidR="00167E79" w:rsidRPr="00276EAA" w:rsidRDefault="00167E79" w:rsidP="00276EAA">
      <w:pPr>
        <w:spacing w:line="360" w:lineRule="auto"/>
        <w:rPr>
          <w:rFonts w:ascii="Cambria" w:hAnsi="Cambria"/>
          <w:sz w:val="24"/>
          <w:szCs w:val="24"/>
        </w:rPr>
      </w:pPr>
      <w:r w:rsidRPr="00276EAA">
        <w:rPr>
          <w:rFonts w:ascii="Cambria" w:hAnsi="Cambria"/>
          <w:sz w:val="24"/>
          <w:szCs w:val="24"/>
        </w:rPr>
        <w:t>Le mot codec vient de 'codeur-décodeur' et désigne un dispositif capable de compresser et/ou de décompresser un signal, analogique ou numérique, en un format de données. Dans la technologie VoIP, les codecs sont utilisés pour coder la voix pour la transmission à travers des réseaux IP et sont appelés vocodeurs, pour des « encodeurs de voix ».</w:t>
      </w:r>
    </w:p>
    <w:p w:rsidR="00167E79" w:rsidRPr="00276EAA" w:rsidRDefault="008819D7" w:rsidP="00276EAA">
      <w:pPr>
        <w:spacing w:line="360" w:lineRule="auto"/>
        <w:rPr>
          <w:rFonts w:ascii="Cambria" w:hAnsi="Cambria"/>
          <w:b/>
          <w:sz w:val="24"/>
          <w:szCs w:val="24"/>
        </w:rPr>
      </w:pPr>
      <w:r w:rsidRPr="00276EAA">
        <w:rPr>
          <w:rFonts w:ascii="Cambria" w:hAnsi="Cambria"/>
          <w:b/>
          <w:sz w:val="24"/>
          <w:szCs w:val="24"/>
        </w:rPr>
        <w:t>II.10.4 Les enjeux de la VoIP</w:t>
      </w:r>
    </w:p>
    <w:p w:rsidR="00F11BFC" w:rsidRPr="00276EAA" w:rsidRDefault="008819D7" w:rsidP="00276EAA">
      <w:pPr>
        <w:spacing w:line="360" w:lineRule="auto"/>
        <w:rPr>
          <w:rFonts w:ascii="Cambria" w:hAnsi="Cambria"/>
          <w:sz w:val="24"/>
          <w:szCs w:val="24"/>
        </w:rPr>
      </w:pPr>
      <w:r w:rsidRPr="00276EAA">
        <w:rPr>
          <w:rFonts w:ascii="Cambria" w:hAnsi="Cambria"/>
          <w:sz w:val="24"/>
          <w:szCs w:val="24"/>
        </w:rPr>
        <w:t xml:space="preserve">L’enjeu principal visé dans cette évolution est de pouvoir réussir à faire converger le réseau de données IP et le réseau téléphonique. La VoIP exploite un réseau de données IP pour offrir des communications vocales à l'ensemble de l'entreprise sur un réseau unique voix et données. </w:t>
      </w:r>
      <w:r w:rsidR="00706667" w:rsidRPr="00276EAA">
        <w:rPr>
          <w:rFonts w:ascii="Cambria" w:hAnsi="Cambria"/>
          <w:sz w:val="24"/>
          <w:szCs w:val="24"/>
        </w:rPr>
        <w:t xml:space="preserve">        </w:t>
      </w:r>
      <w:r w:rsidRPr="00276EAA">
        <w:rPr>
          <w:rFonts w:ascii="Cambria" w:hAnsi="Cambria"/>
          <w:sz w:val="24"/>
          <w:szCs w:val="24"/>
        </w:rPr>
        <w:t xml:space="preserve">Cette convergence des services de communication données, voix, et vidéo sur un réseau unique, s'accompagne des avantages liés à la réduction des coûts d'investissement, à la simplification des procédures d'assistance et de configuration, et à l'intégration accrue de filiales et de sites distants. </w:t>
      </w:r>
    </w:p>
    <w:p w:rsidR="008819D7" w:rsidRPr="00276EAA" w:rsidRDefault="008819D7" w:rsidP="00276EAA">
      <w:pPr>
        <w:spacing w:line="360" w:lineRule="auto"/>
        <w:rPr>
          <w:rFonts w:ascii="Cambria" w:hAnsi="Cambria"/>
          <w:sz w:val="24"/>
          <w:szCs w:val="24"/>
        </w:rPr>
      </w:pPr>
      <w:r w:rsidRPr="00276EAA">
        <w:rPr>
          <w:rFonts w:ascii="Cambria" w:hAnsi="Cambria"/>
          <w:sz w:val="24"/>
          <w:szCs w:val="24"/>
        </w:rPr>
        <w:t>Enfin, la migration de la solution actuelle vers la téléphonie sur IP s'effectue en douceur. Les solutions de téléphonie sur IP sont conçues pour dégager une stratégie de migration à faible risque à partir de l'infrastructure existante [II.6].</w:t>
      </w:r>
    </w:p>
    <w:p w:rsidR="008819D7" w:rsidRPr="00276EAA" w:rsidRDefault="00706667" w:rsidP="00276EAA">
      <w:pPr>
        <w:spacing w:line="360" w:lineRule="auto"/>
        <w:rPr>
          <w:rFonts w:ascii="Cambria" w:hAnsi="Cambria"/>
          <w:b/>
          <w:sz w:val="24"/>
          <w:szCs w:val="24"/>
        </w:rPr>
      </w:pPr>
      <w:r w:rsidRPr="00276EAA">
        <w:rPr>
          <w:rFonts w:ascii="Cambria" w:hAnsi="Cambria"/>
          <w:b/>
          <w:sz w:val="24"/>
          <w:szCs w:val="24"/>
        </w:rPr>
        <w:t xml:space="preserve">     a. Réduction</w:t>
      </w:r>
      <w:r w:rsidR="008819D7" w:rsidRPr="00276EAA">
        <w:rPr>
          <w:rFonts w:ascii="Cambria" w:hAnsi="Cambria"/>
          <w:b/>
          <w:sz w:val="24"/>
          <w:szCs w:val="24"/>
        </w:rPr>
        <w:t xml:space="preserve"> des coûts de communication</w:t>
      </w:r>
    </w:p>
    <w:p w:rsidR="009B1586" w:rsidRPr="00276EAA" w:rsidRDefault="009B1586" w:rsidP="00276EAA">
      <w:pPr>
        <w:spacing w:line="360" w:lineRule="auto"/>
        <w:rPr>
          <w:rFonts w:ascii="Cambria" w:hAnsi="Cambria"/>
          <w:sz w:val="24"/>
          <w:szCs w:val="24"/>
        </w:rPr>
      </w:pPr>
      <w:r w:rsidRPr="00276EAA">
        <w:rPr>
          <w:rFonts w:ascii="Cambria" w:hAnsi="Cambria"/>
          <w:sz w:val="24"/>
          <w:szCs w:val="24"/>
        </w:rPr>
        <w:t xml:space="preserve">La VoIP offre de nombreuses nouvelles possibilités aux opérateurs et utilisateurs qui bénéficient d'un réseau basé sur IP. En déplaçant le trafic voix RTC vers le réseau privé WAN/IP. Les entreprises peuvent réduire leurs coûts de communication. </w:t>
      </w:r>
    </w:p>
    <w:p w:rsidR="009B1586" w:rsidRPr="00276EAA" w:rsidRDefault="009B1586" w:rsidP="00276EAA">
      <w:pPr>
        <w:spacing w:line="360" w:lineRule="auto"/>
        <w:rPr>
          <w:rFonts w:ascii="Cambria" w:hAnsi="Cambria"/>
          <w:b/>
          <w:sz w:val="24"/>
          <w:szCs w:val="24"/>
        </w:rPr>
      </w:pPr>
      <w:r w:rsidRPr="00276EAA">
        <w:rPr>
          <w:rFonts w:ascii="Cambria" w:hAnsi="Cambria"/>
          <w:b/>
          <w:sz w:val="24"/>
          <w:szCs w:val="24"/>
        </w:rPr>
        <w:t xml:space="preserve">    b.</w:t>
      </w:r>
      <w:r w:rsidRPr="00276EAA">
        <w:rPr>
          <w:rFonts w:ascii="Cambria" w:hAnsi="Cambria"/>
          <w:sz w:val="24"/>
          <w:szCs w:val="24"/>
        </w:rPr>
        <w:t xml:space="preserve"> </w:t>
      </w:r>
      <w:r w:rsidRPr="00276EAA">
        <w:rPr>
          <w:rFonts w:ascii="Cambria" w:hAnsi="Cambria"/>
          <w:b/>
          <w:sz w:val="24"/>
          <w:szCs w:val="24"/>
        </w:rPr>
        <w:t>Standards ouverts et interopérabilité multifournisseurs</w:t>
      </w:r>
    </w:p>
    <w:p w:rsidR="009B1586" w:rsidRPr="00276EAA" w:rsidRDefault="009B1586" w:rsidP="00276EAA">
      <w:pPr>
        <w:spacing w:line="360" w:lineRule="auto"/>
        <w:rPr>
          <w:rFonts w:ascii="Cambria" w:hAnsi="Cambria"/>
          <w:b/>
          <w:sz w:val="24"/>
          <w:szCs w:val="24"/>
        </w:rPr>
      </w:pPr>
      <w:r w:rsidRPr="00276EAA">
        <w:rPr>
          <w:rFonts w:ascii="Cambria" w:hAnsi="Cambria"/>
          <w:sz w:val="24"/>
          <w:szCs w:val="24"/>
        </w:rPr>
        <w:t>Trop souvent par le passé, les utilisateurs étaient prisonniers d'un choix technologique antérieur. La VoIP a maintenant prouvé tant au niveau des réseaux opérateurs que des réseaux d'entreprises que les choix et les évolutions deviennent moins dépendants de l'existant.</w:t>
      </w:r>
    </w:p>
    <w:p w:rsidR="009B1586" w:rsidRPr="00276EAA" w:rsidRDefault="009B1586" w:rsidP="00276EAA">
      <w:pPr>
        <w:spacing w:line="360" w:lineRule="auto"/>
        <w:rPr>
          <w:rFonts w:ascii="Cambria" w:hAnsi="Cambria"/>
          <w:sz w:val="24"/>
          <w:szCs w:val="24"/>
        </w:rPr>
      </w:pPr>
      <w:r w:rsidRPr="00276EAA">
        <w:rPr>
          <w:rFonts w:ascii="Cambria" w:hAnsi="Cambria"/>
          <w:sz w:val="24"/>
          <w:szCs w:val="24"/>
        </w:rPr>
        <w:lastRenderedPageBreak/>
        <w:t xml:space="preserve">Contrairement à nos convictions du début, nous savons maintenant que le monde VoIP ne sera pas uniquement H323, mais un usage multi-protocoles selon les besoins de services nécessaires. </w:t>
      </w:r>
    </w:p>
    <w:p w:rsidR="009B1586" w:rsidRPr="00276EAA" w:rsidRDefault="009B1586" w:rsidP="00276EAA">
      <w:pPr>
        <w:spacing w:line="360" w:lineRule="auto"/>
        <w:rPr>
          <w:rFonts w:ascii="Cambria" w:hAnsi="Cambria"/>
          <w:b/>
          <w:sz w:val="24"/>
          <w:szCs w:val="24"/>
        </w:rPr>
      </w:pPr>
      <w:r w:rsidRPr="00276EAA">
        <w:rPr>
          <w:rFonts w:ascii="Cambria" w:hAnsi="Cambria"/>
          <w:b/>
          <w:sz w:val="24"/>
          <w:szCs w:val="24"/>
        </w:rPr>
        <w:t xml:space="preserve">     c.</w:t>
      </w:r>
      <w:r w:rsidR="00706667" w:rsidRPr="00276EAA">
        <w:rPr>
          <w:rFonts w:ascii="Cambria" w:hAnsi="Cambria"/>
          <w:b/>
          <w:sz w:val="24"/>
          <w:szCs w:val="24"/>
        </w:rPr>
        <w:t xml:space="preserve"> </w:t>
      </w:r>
      <w:r w:rsidRPr="00276EAA">
        <w:rPr>
          <w:rFonts w:ascii="Cambria" w:hAnsi="Cambria"/>
          <w:b/>
          <w:sz w:val="24"/>
          <w:szCs w:val="24"/>
        </w:rPr>
        <w:t>Un réseau unique voix, données et vidéos</w:t>
      </w:r>
    </w:p>
    <w:p w:rsidR="009B1586" w:rsidRPr="00276EAA" w:rsidRDefault="009B1586" w:rsidP="00276EAA">
      <w:pPr>
        <w:spacing w:line="360" w:lineRule="auto"/>
        <w:rPr>
          <w:rFonts w:ascii="Cambria" w:hAnsi="Cambria"/>
          <w:sz w:val="24"/>
          <w:szCs w:val="24"/>
        </w:rPr>
      </w:pPr>
      <w:r w:rsidRPr="00276EAA">
        <w:rPr>
          <w:rFonts w:ascii="Cambria" w:hAnsi="Cambria"/>
          <w:sz w:val="24"/>
          <w:szCs w:val="24"/>
        </w:rPr>
        <w:t xml:space="preserve">En positionnant la voix comme une application supplémentaire du réseau IP, l'entreprise ne va pas uniquement substituer un transport opérateur RTC à un transport IP, mais simplifier la gestion des trois réseaux (voix, données et vidéo) par ce seul transport. Une simplification de gestion, mais également une mutualisation des efforts financiers vers un seul outil. </w:t>
      </w:r>
    </w:p>
    <w:p w:rsidR="009B1586" w:rsidRPr="00276EAA" w:rsidRDefault="009B1586" w:rsidP="00276EAA">
      <w:pPr>
        <w:spacing w:line="360" w:lineRule="auto"/>
        <w:rPr>
          <w:rFonts w:ascii="Cambria" w:hAnsi="Cambria"/>
          <w:b/>
          <w:sz w:val="24"/>
          <w:szCs w:val="24"/>
        </w:rPr>
      </w:pPr>
      <w:r w:rsidRPr="00276EAA">
        <w:rPr>
          <w:rFonts w:ascii="Cambria" w:hAnsi="Cambria"/>
          <w:b/>
          <w:sz w:val="24"/>
          <w:szCs w:val="24"/>
        </w:rPr>
        <w:t xml:space="preserve">     d.</w:t>
      </w:r>
      <w:r w:rsidR="00706667" w:rsidRPr="00276EAA">
        <w:rPr>
          <w:rFonts w:ascii="Cambria" w:hAnsi="Cambria"/>
          <w:b/>
          <w:sz w:val="24"/>
          <w:szCs w:val="24"/>
        </w:rPr>
        <w:t xml:space="preserve"> </w:t>
      </w:r>
      <w:r w:rsidRPr="00276EAA">
        <w:rPr>
          <w:rFonts w:ascii="Cambria" w:hAnsi="Cambria"/>
          <w:b/>
          <w:sz w:val="24"/>
          <w:szCs w:val="24"/>
        </w:rPr>
        <w:t>Intégration de service vidéo</w:t>
      </w:r>
    </w:p>
    <w:p w:rsidR="009B1586" w:rsidRPr="00276EAA" w:rsidRDefault="009B1586" w:rsidP="00276EAA">
      <w:pPr>
        <w:spacing w:line="360" w:lineRule="auto"/>
        <w:rPr>
          <w:rFonts w:ascii="Cambria" w:hAnsi="Cambria"/>
          <w:sz w:val="24"/>
          <w:szCs w:val="24"/>
        </w:rPr>
      </w:pPr>
      <w:r w:rsidRPr="00276EAA">
        <w:rPr>
          <w:rFonts w:ascii="Cambria" w:hAnsi="Cambria"/>
          <w:sz w:val="24"/>
          <w:szCs w:val="24"/>
        </w:rPr>
        <w:t>La VoIP intègre une gestion de la voix mais également une gestion de la vidéo. Si nous excluons la configuration des "multicast" sur les composants du réseau, le réseau VoIP peut accueillir des applications vidéo de type vidéo conférence, vidéo surveillance, e-Learning..., pour l'ensemble des utilisateurs à un coût d'infrastructure réseau supplémentaire minime.</w:t>
      </w:r>
    </w:p>
    <w:p w:rsidR="009B1586" w:rsidRPr="00276EAA" w:rsidRDefault="00706667" w:rsidP="00276EAA">
      <w:pPr>
        <w:spacing w:line="360" w:lineRule="auto"/>
        <w:rPr>
          <w:rFonts w:ascii="Cambria" w:hAnsi="Cambria"/>
          <w:b/>
          <w:sz w:val="24"/>
          <w:szCs w:val="24"/>
        </w:rPr>
      </w:pPr>
      <w:r w:rsidRPr="00276EAA">
        <w:rPr>
          <w:rFonts w:ascii="Cambria" w:hAnsi="Cambria"/>
          <w:b/>
          <w:sz w:val="24"/>
          <w:szCs w:val="24"/>
        </w:rPr>
        <w:t xml:space="preserve">      e. Choix</w:t>
      </w:r>
      <w:r w:rsidR="009B1586" w:rsidRPr="00276EAA">
        <w:rPr>
          <w:rFonts w:ascii="Cambria" w:hAnsi="Cambria"/>
          <w:b/>
          <w:sz w:val="24"/>
          <w:szCs w:val="24"/>
        </w:rPr>
        <w:t xml:space="preserve"> d’un service opéré</w:t>
      </w:r>
    </w:p>
    <w:p w:rsidR="00706667" w:rsidRPr="00276EAA" w:rsidRDefault="00706667" w:rsidP="00276EAA">
      <w:pPr>
        <w:spacing w:line="360" w:lineRule="auto"/>
        <w:rPr>
          <w:rFonts w:ascii="Cambria" w:hAnsi="Cambria"/>
          <w:sz w:val="24"/>
          <w:szCs w:val="24"/>
        </w:rPr>
      </w:pPr>
      <w:r w:rsidRPr="00276EAA">
        <w:rPr>
          <w:rFonts w:ascii="Cambria" w:hAnsi="Cambria"/>
          <w:sz w:val="24"/>
          <w:szCs w:val="24"/>
        </w:rPr>
        <w:t>Les services opérateurs ouvrent les alternatives VoIP. Non seulement l’entreprise peut opérer son réseau privé VoIP en extension du réseau RTC opérateur, mais l’opérateur lui-même ouvre de nouveaux services de transport VoIP qui simplifient le nombre d’accès locaux à un site et réduit les coûts induits. Le plus souvent les entreprises opérant des réseaux multi-sites louent une liaison privée pour la voix et une pour la donnée, en conservant les connexions RTC d’accès local. Les nouvelles offres VoIP opérateurs permettent outre les accès RTC locaux, de souscrire uniquement le média VoIP inter-sites.</w:t>
      </w:r>
    </w:p>
    <w:p w:rsidR="00915E7B" w:rsidRPr="00276EAA" w:rsidRDefault="00915E7B" w:rsidP="00276EAA">
      <w:pPr>
        <w:spacing w:line="360" w:lineRule="auto"/>
        <w:rPr>
          <w:rFonts w:ascii="Cambria" w:hAnsi="Cambria"/>
          <w:b/>
          <w:sz w:val="24"/>
          <w:szCs w:val="24"/>
        </w:rPr>
      </w:pPr>
      <w:r w:rsidRPr="00276EAA">
        <w:rPr>
          <w:rFonts w:ascii="Cambria" w:hAnsi="Cambria"/>
          <w:b/>
          <w:sz w:val="24"/>
          <w:szCs w:val="24"/>
        </w:rPr>
        <w:t>CHAPITRE III : CONCEPTION D’UN RESEAU DE LA MISE EN PLACE DE LA VOIP A L’InfoIR</w:t>
      </w:r>
    </w:p>
    <w:p w:rsidR="00915E7B" w:rsidRPr="00276EAA" w:rsidRDefault="00915E7B" w:rsidP="00276EAA">
      <w:pPr>
        <w:spacing w:line="360" w:lineRule="auto"/>
        <w:rPr>
          <w:rFonts w:ascii="Cambria" w:hAnsi="Cambria"/>
          <w:b/>
          <w:sz w:val="24"/>
          <w:szCs w:val="24"/>
        </w:rPr>
      </w:pPr>
      <w:r w:rsidRPr="00276EAA">
        <w:rPr>
          <w:rFonts w:ascii="Cambria" w:hAnsi="Cambria"/>
          <w:b/>
          <w:sz w:val="24"/>
          <w:szCs w:val="24"/>
        </w:rPr>
        <w:t xml:space="preserve"> III.1 Introduction </w:t>
      </w:r>
    </w:p>
    <w:p w:rsidR="00F11BFC" w:rsidRPr="00276EAA" w:rsidRDefault="00915E7B" w:rsidP="00276EAA">
      <w:pPr>
        <w:spacing w:line="360" w:lineRule="auto"/>
        <w:rPr>
          <w:rFonts w:ascii="Cambria" w:hAnsi="Cambria"/>
          <w:sz w:val="24"/>
          <w:szCs w:val="24"/>
        </w:rPr>
      </w:pPr>
      <w:r w:rsidRPr="00276EAA">
        <w:rPr>
          <w:rFonts w:ascii="Cambria" w:hAnsi="Cambria"/>
          <w:sz w:val="24"/>
          <w:szCs w:val="24"/>
        </w:rPr>
        <w:t xml:space="preserve">La conception d’architecture est l'une des étapes essentielles permettant d'assurer la rapidité et la stabilité d'un réseau. Si un réseau n'est pas conçu adéquatement, de </w:t>
      </w:r>
      <w:r w:rsidRPr="00276EAA">
        <w:rPr>
          <w:rFonts w:ascii="Cambria" w:hAnsi="Cambria"/>
          <w:sz w:val="24"/>
          <w:szCs w:val="24"/>
        </w:rPr>
        <w:lastRenderedPageBreak/>
        <w:t>nombreux problèmes imprévus peuvent survenir, ce qui peut entraver son fonctionnement.</w:t>
      </w:r>
    </w:p>
    <w:p w:rsidR="00F11BFC" w:rsidRPr="00276EAA" w:rsidRDefault="00915E7B" w:rsidP="00276EAA">
      <w:pPr>
        <w:spacing w:line="360" w:lineRule="auto"/>
        <w:rPr>
          <w:rFonts w:ascii="Cambria" w:hAnsi="Cambria"/>
          <w:sz w:val="24"/>
          <w:szCs w:val="24"/>
        </w:rPr>
      </w:pPr>
      <w:r w:rsidRPr="00276EAA">
        <w:rPr>
          <w:rFonts w:ascii="Cambria" w:hAnsi="Cambria"/>
          <w:sz w:val="24"/>
          <w:szCs w:val="24"/>
        </w:rPr>
        <w:t xml:space="preserve"> Ce présent chapitre consistera également à mettre en œuvre la solution proposée pour la réalisation de notre sujet. En exposant les différentes configurations nécessaires impléme</w:t>
      </w:r>
      <w:r w:rsidR="00212081" w:rsidRPr="00276EAA">
        <w:rPr>
          <w:rFonts w:ascii="Cambria" w:hAnsi="Cambria"/>
          <w:sz w:val="24"/>
          <w:szCs w:val="24"/>
        </w:rPr>
        <w:t>ntées sur le réseau de l’InfoIR</w:t>
      </w:r>
      <w:r w:rsidRPr="00276EAA">
        <w:rPr>
          <w:rFonts w:ascii="Cambria" w:hAnsi="Cambria"/>
          <w:sz w:val="24"/>
          <w:szCs w:val="24"/>
        </w:rPr>
        <w:t xml:space="preserve"> incluant la VoIP. </w:t>
      </w:r>
    </w:p>
    <w:p w:rsidR="00915E7B" w:rsidRPr="00276EAA" w:rsidRDefault="00F11BFC" w:rsidP="00276EAA">
      <w:pPr>
        <w:spacing w:line="360" w:lineRule="auto"/>
        <w:rPr>
          <w:rFonts w:ascii="Cambria" w:hAnsi="Cambria"/>
          <w:sz w:val="24"/>
          <w:szCs w:val="24"/>
        </w:rPr>
      </w:pPr>
      <w:r w:rsidRPr="00276EAA">
        <w:rPr>
          <w:rFonts w:ascii="Cambria" w:hAnsi="Cambria"/>
          <w:sz w:val="24"/>
          <w:szCs w:val="24"/>
        </w:rPr>
        <w:t xml:space="preserve">Ces </w:t>
      </w:r>
      <w:r w:rsidR="00915E7B" w:rsidRPr="00276EAA">
        <w:rPr>
          <w:rFonts w:ascii="Cambria" w:hAnsi="Cambria"/>
          <w:sz w:val="24"/>
          <w:szCs w:val="24"/>
        </w:rPr>
        <w:t xml:space="preserve">configurations encadrent la configuration du protocole DHCP et du service téléphonie, création des réseaux locaux virtuels VLAN, en utilisant le simulateur Cisco packet tracer. Pour présenter les configurations que nous avons réalisées, nous nous sommes servis des captures d’écran qui illustrent les étapes de la configuration afin d’éclaircir chaque composant du réseau et son </w:t>
      </w:r>
      <w:r w:rsidRPr="00276EAA">
        <w:rPr>
          <w:rFonts w:ascii="Cambria" w:hAnsi="Cambria"/>
          <w:sz w:val="24"/>
          <w:szCs w:val="24"/>
        </w:rPr>
        <w:t>fonctionnement. Enfin</w:t>
      </w:r>
      <w:r w:rsidR="00915E7B" w:rsidRPr="00276EAA">
        <w:rPr>
          <w:rFonts w:ascii="Cambria" w:hAnsi="Cambria"/>
          <w:sz w:val="24"/>
          <w:szCs w:val="24"/>
        </w:rPr>
        <w:t>, des tests de validation pour confirmer le bon fonctionnement du réseau seront réalisés.</w:t>
      </w:r>
    </w:p>
    <w:p w:rsidR="00212081" w:rsidRPr="00276EAA" w:rsidRDefault="00212081" w:rsidP="00276EAA">
      <w:pPr>
        <w:spacing w:line="360" w:lineRule="auto"/>
        <w:rPr>
          <w:rFonts w:ascii="Cambria" w:hAnsi="Cambria"/>
          <w:b/>
          <w:sz w:val="24"/>
          <w:szCs w:val="24"/>
        </w:rPr>
      </w:pPr>
      <w:r w:rsidRPr="00276EAA">
        <w:rPr>
          <w:rFonts w:ascii="Cambria" w:hAnsi="Cambria"/>
          <w:b/>
          <w:sz w:val="24"/>
          <w:szCs w:val="24"/>
        </w:rPr>
        <w:t xml:space="preserve">III.2 Schéma d’un réseau incluant la </w:t>
      </w:r>
      <w:r w:rsidR="00A73632" w:rsidRPr="00276EAA">
        <w:rPr>
          <w:rFonts w:ascii="Cambria" w:hAnsi="Cambria"/>
          <w:b/>
          <w:sz w:val="24"/>
          <w:szCs w:val="24"/>
        </w:rPr>
        <w:t>mise en place de la VoIP</w:t>
      </w:r>
    </w:p>
    <w:p w:rsidR="00212081" w:rsidRPr="00276EAA" w:rsidRDefault="00212081" w:rsidP="00276EAA">
      <w:pPr>
        <w:spacing w:line="360" w:lineRule="auto"/>
        <w:rPr>
          <w:rFonts w:ascii="Cambria" w:hAnsi="Cambria"/>
          <w:sz w:val="24"/>
          <w:szCs w:val="24"/>
        </w:rPr>
      </w:pPr>
      <w:r w:rsidRPr="00276EAA">
        <w:rPr>
          <w:rFonts w:ascii="Cambria" w:hAnsi="Cambria"/>
          <w:b/>
          <w:sz w:val="24"/>
          <w:szCs w:val="24"/>
        </w:rPr>
        <w:t xml:space="preserve"> III.2.1 Présentation du logiciel de simulation Cisco packet tracer</w:t>
      </w:r>
    </w:p>
    <w:p w:rsidR="00F11BFC" w:rsidRPr="00276EAA" w:rsidRDefault="00212081" w:rsidP="00276EAA">
      <w:pPr>
        <w:spacing w:line="360" w:lineRule="auto"/>
        <w:rPr>
          <w:rFonts w:ascii="Cambria" w:hAnsi="Cambria"/>
          <w:sz w:val="24"/>
          <w:szCs w:val="24"/>
        </w:rPr>
      </w:pPr>
      <w:r w:rsidRPr="00276EAA">
        <w:rPr>
          <w:rFonts w:ascii="Cambria" w:hAnsi="Cambria"/>
          <w:sz w:val="24"/>
          <w:szCs w:val="24"/>
        </w:rPr>
        <w:t xml:space="preserve"> Packet Tracer est un environnement qui permet de créer ses propres réseaux informatiques et de les configurer. Il a été créé par le fabricant de matériel réseau Cisco. [II.8]</w:t>
      </w:r>
    </w:p>
    <w:p w:rsidR="00F11BFC" w:rsidRPr="00276EAA" w:rsidRDefault="00212081" w:rsidP="00276EAA">
      <w:pPr>
        <w:spacing w:line="360" w:lineRule="auto"/>
        <w:rPr>
          <w:rFonts w:ascii="Cambria" w:hAnsi="Cambria"/>
          <w:sz w:val="24"/>
          <w:szCs w:val="24"/>
        </w:rPr>
      </w:pPr>
      <w:r w:rsidRPr="00276EAA">
        <w:rPr>
          <w:rFonts w:ascii="Cambria" w:hAnsi="Cambria"/>
          <w:sz w:val="24"/>
          <w:szCs w:val="24"/>
        </w:rPr>
        <w:t xml:space="preserve"> En effet, Packet Tracer fournit la simulation, la visualisation, la création, l'évaluation et les capacités de collaboration et facilite l’enseignement et l’apprentissage des technologies d’interconnexion. L’utilisateur construit son réseau à l’aide d’équipements tels que les routeurs, les téléphones, les commutateurs, des ordinateurs, etc. </w:t>
      </w:r>
    </w:p>
    <w:p w:rsidR="00212081" w:rsidRPr="00276EAA" w:rsidRDefault="00212081" w:rsidP="00276EAA">
      <w:pPr>
        <w:spacing w:line="360" w:lineRule="auto"/>
        <w:rPr>
          <w:rFonts w:ascii="Cambria" w:hAnsi="Cambria"/>
          <w:sz w:val="24"/>
          <w:szCs w:val="24"/>
        </w:rPr>
      </w:pPr>
      <w:r w:rsidRPr="00276EAA">
        <w:rPr>
          <w:rFonts w:ascii="Cambria" w:hAnsi="Cambria"/>
          <w:sz w:val="24"/>
          <w:szCs w:val="24"/>
        </w:rPr>
        <w:t>Ces équipements doivent ensuite être reliés via des connexions (câbles divers, fibre optique). Une fois l’ensemble des équipements reliés, il est possible pour chacun d’entre eux, de configurer les adresses IP, les services disponibles. Voici le schéma ci-dessous de présentation générale du logiciel Cisco packet tracer [II.9].</w:t>
      </w:r>
    </w:p>
    <w:p w:rsidR="005100FE" w:rsidRPr="00276EAA" w:rsidRDefault="005100FE" w:rsidP="00276EAA">
      <w:pPr>
        <w:spacing w:line="360" w:lineRule="auto"/>
        <w:rPr>
          <w:rFonts w:ascii="Cambria" w:hAnsi="Cambria"/>
          <w:b/>
          <w:sz w:val="24"/>
          <w:szCs w:val="24"/>
        </w:rPr>
      </w:pPr>
      <w:r w:rsidRPr="00276EAA">
        <w:rPr>
          <w:rFonts w:ascii="Cambria" w:hAnsi="Cambria"/>
          <w:b/>
          <w:noProof/>
          <w:sz w:val="24"/>
          <w:szCs w:val="24"/>
          <w:lang w:eastAsia="fr-FR"/>
        </w:rPr>
        <w:lastRenderedPageBreak/>
        <w:drawing>
          <wp:inline distT="0" distB="0" distL="0" distR="0">
            <wp:extent cx="4060209" cy="20466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01834" cy="2067587"/>
                    </a:xfrm>
                    <a:prstGeom prst="rect">
                      <a:avLst/>
                    </a:prstGeom>
                  </pic:spPr>
                </pic:pic>
              </a:graphicData>
            </a:graphic>
          </wp:inline>
        </w:drawing>
      </w:r>
    </w:p>
    <w:p w:rsidR="005100FE" w:rsidRPr="00276EAA" w:rsidRDefault="005100FE" w:rsidP="00276EAA">
      <w:pPr>
        <w:spacing w:line="360" w:lineRule="auto"/>
        <w:rPr>
          <w:rFonts w:ascii="Cambria" w:hAnsi="Cambria"/>
          <w:b/>
          <w:i/>
          <w:sz w:val="24"/>
          <w:szCs w:val="24"/>
        </w:rPr>
      </w:pPr>
    </w:p>
    <w:p w:rsidR="005100FE" w:rsidRPr="00276EAA" w:rsidRDefault="00F82FE5" w:rsidP="00276EAA">
      <w:pPr>
        <w:spacing w:line="360" w:lineRule="auto"/>
        <w:rPr>
          <w:rFonts w:ascii="Cambria" w:hAnsi="Cambria"/>
          <w:b/>
          <w:i/>
          <w:sz w:val="24"/>
          <w:szCs w:val="24"/>
        </w:rPr>
      </w:pPr>
      <w:r w:rsidRPr="00276EAA">
        <w:rPr>
          <w:rFonts w:ascii="Cambria" w:hAnsi="Cambria"/>
          <w:b/>
          <w:i/>
          <w:sz w:val="24"/>
          <w:szCs w:val="24"/>
        </w:rPr>
        <w:t>Figure 14</w:t>
      </w:r>
      <w:r w:rsidR="005100FE" w:rsidRPr="00276EAA">
        <w:rPr>
          <w:rFonts w:ascii="Cambria" w:hAnsi="Cambria"/>
          <w:b/>
          <w:i/>
          <w:sz w:val="24"/>
          <w:szCs w:val="24"/>
        </w:rPr>
        <w:t xml:space="preserve"> : Présentation générale du logiciel Cisco packet tracer</w:t>
      </w:r>
    </w:p>
    <w:p w:rsidR="005100FE" w:rsidRPr="00276EAA" w:rsidRDefault="005100FE" w:rsidP="00276EAA">
      <w:pPr>
        <w:spacing w:line="360" w:lineRule="auto"/>
        <w:rPr>
          <w:rFonts w:ascii="Cambria" w:hAnsi="Cambria"/>
          <w:sz w:val="24"/>
          <w:szCs w:val="24"/>
        </w:rPr>
      </w:pPr>
      <w:r w:rsidRPr="00276EAA">
        <w:rPr>
          <w:rFonts w:ascii="Cambria" w:hAnsi="Cambria"/>
          <w:sz w:val="24"/>
          <w:szCs w:val="24"/>
        </w:rPr>
        <w:t xml:space="preserve"> (1) La barre de menu</w:t>
      </w:r>
    </w:p>
    <w:p w:rsidR="005100FE" w:rsidRPr="00276EAA" w:rsidRDefault="005100FE" w:rsidP="00276EAA">
      <w:pPr>
        <w:spacing w:line="360" w:lineRule="auto"/>
        <w:rPr>
          <w:rFonts w:ascii="Cambria" w:hAnsi="Cambria"/>
          <w:sz w:val="24"/>
          <w:szCs w:val="24"/>
        </w:rPr>
      </w:pPr>
      <w:r w:rsidRPr="00276EAA">
        <w:rPr>
          <w:rFonts w:ascii="Cambria" w:hAnsi="Cambria"/>
          <w:sz w:val="24"/>
          <w:szCs w:val="24"/>
        </w:rPr>
        <w:t xml:space="preserve"> (2) Zone de travail</w:t>
      </w:r>
    </w:p>
    <w:p w:rsidR="005100FE" w:rsidRPr="00276EAA" w:rsidRDefault="005100FE" w:rsidP="00276EAA">
      <w:pPr>
        <w:spacing w:line="360" w:lineRule="auto"/>
        <w:rPr>
          <w:rFonts w:ascii="Cambria" w:hAnsi="Cambria"/>
          <w:sz w:val="24"/>
          <w:szCs w:val="24"/>
        </w:rPr>
      </w:pPr>
      <w:r w:rsidRPr="00276EAA">
        <w:rPr>
          <w:rFonts w:ascii="Cambria" w:hAnsi="Cambria"/>
          <w:sz w:val="24"/>
          <w:szCs w:val="24"/>
        </w:rPr>
        <w:t xml:space="preserve"> (3) Barre D’outils </w:t>
      </w:r>
    </w:p>
    <w:p w:rsidR="005100FE" w:rsidRPr="00276EAA" w:rsidRDefault="005100FE" w:rsidP="00276EAA">
      <w:pPr>
        <w:spacing w:line="360" w:lineRule="auto"/>
        <w:rPr>
          <w:rFonts w:ascii="Cambria" w:hAnsi="Cambria"/>
          <w:sz w:val="24"/>
          <w:szCs w:val="24"/>
        </w:rPr>
      </w:pPr>
      <w:r w:rsidRPr="00276EAA">
        <w:rPr>
          <w:rFonts w:ascii="Cambria" w:hAnsi="Cambria"/>
          <w:sz w:val="24"/>
          <w:szCs w:val="24"/>
        </w:rPr>
        <w:t xml:space="preserve"> (4) Temps réel / Simulation</w:t>
      </w:r>
    </w:p>
    <w:p w:rsidR="005100FE" w:rsidRPr="00276EAA" w:rsidRDefault="005100FE" w:rsidP="00276EAA">
      <w:pPr>
        <w:spacing w:line="360" w:lineRule="auto"/>
        <w:rPr>
          <w:rFonts w:ascii="Cambria" w:hAnsi="Cambria"/>
          <w:sz w:val="24"/>
          <w:szCs w:val="24"/>
        </w:rPr>
      </w:pPr>
      <w:r w:rsidRPr="00276EAA">
        <w:rPr>
          <w:rFonts w:ascii="Cambria" w:hAnsi="Cambria"/>
          <w:sz w:val="24"/>
          <w:szCs w:val="24"/>
        </w:rPr>
        <w:t xml:space="preserve"> (5) Types d’équipements</w:t>
      </w:r>
    </w:p>
    <w:p w:rsidR="005100FE" w:rsidRPr="00276EAA" w:rsidRDefault="005100FE" w:rsidP="00276EAA">
      <w:pPr>
        <w:spacing w:line="360" w:lineRule="auto"/>
        <w:rPr>
          <w:rFonts w:ascii="Cambria" w:hAnsi="Cambria"/>
          <w:sz w:val="24"/>
          <w:szCs w:val="24"/>
        </w:rPr>
      </w:pPr>
      <w:r w:rsidRPr="00276EAA">
        <w:rPr>
          <w:rFonts w:ascii="Cambria" w:hAnsi="Cambria"/>
          <w:sz w:val="24"/>
          <w:szCs w:val="24"/>
        </w:rPr>
        <w:t xml:space="preserve"> (6) Choix d’équipement</w:t>
      </w:r>
    </w:p>
    <w:p w:rsidR="005100FE" w:rsidRPr="00276EAA" w:rsidRDefault="005100FE" w:rsidP="00276EAA">
      <w:pPr>
        <w:spacing w:line="360" w:lineRule="auto"/>
        <w:rPr>
          <w:rFonts w:ascii="Cambria" w:hAnsi="Cambria"/>
          <w:sz w:val="24"/>
          <w:szCs w:val="24"/>
        </w:rPr>
      </w:pPr>
      <w:r w:rsidRPr="00276EAA">
        <w:rPr>
          <w:rFonts w:ascii="Cambria" w:hAnsi="Cambria"/>
          <w:sz w:val="24"/>
          <w:szCs w:val="24"/>
        </w:rPr>
        <w:t xml:space="preserve"> (7) Affichage des paquets</w:t>
      </w:r>
    </w:p>
    <w:p w:rsidR="004811CA" w:rsidRPr="00276EAA" w:rsidRDefault="004811CA" w:rsidP="00276EAA">
      <w:pPr>
        <w:spacing w:line="360" w:lineRule="auto"/>
        <w:rPr>
          <w:rFonts w:ascii="Cambria" w:hAnsi="Cambria"/>
          <w:b/>
          <w:sz w:val="24"/>
          <w:szCs w:val="24"/>
        </w:rPr>
      </w:pPr>
      <w:r w:rsidRPr="00276EAA">
        <w:rPr>
          <w:rFonts w:ascii="Cambria" w:hAnsi="Cambria"/>
          <w:b/>
          <w:sz w:val="24"/>
          <w:szCs w:val="24"/>
        </w:rPr>
        <w:t>III.2.2 L’architecture du réseau de l’Info IR</w:t>
      </w:r>
    </w:p>
    <w:p w:rsidR="004811CA" w:rsidRPr="00276EAA" w:rsidRDefault="004811CA" w:rsidP="00276EAA">
      <w:pPr>
        <w:spacing w:line="360" w:lineRule="auto"/>
        <w:rPr>
          <w:rFonts w:ascii="Cambria" w:hAnsi="Cambria"/>
          <w:sz w:val="24"/>
          <w:szCs w:val="24"/>
        </w:rPr>
      </w:pPr>
      <w:r w:rsidRPr="00276EAA">
        <w:rPr>
          <w:rFonts w:ascii="Cambria" w:hAnsi="Cambria"/>
          <w:sz w:val="24"/>
          <w:szCs w:val="24"/>
        </w:rPr>
        <w:t xml:space="preserve"> Dans ce réseau, nous avons scindé l’adresse réseau principale 192.168.1.0/24 en deux sous réseaux : 192.168.1.0/25 utilisée pour les données et 192.168.1.128/25 utilisée pour le service téléphonie. Le schéma ci-dessous</w:t>
      </w:r>
      <w:r w:rsidR="00230659" w:rsidRPr="00276EAA">
        <w:rPr>
          <w:rFonts w:ascii="Cambria" w:hAnsi="Cambria"/>
          <w:sz w:val="24"/>
          <w:szCs w:val="24"/>
        </w:rPr>
        <w:t xml:space="preserve"> montrant le réseau de l’</w:t>
      </w:r>
      <w:proofErr w:type="spellStart"/>
      <w:r w:rsidR="001067AA" w:rsidRPr="00276EAA">
        <w:rPr>
          <w:rFonts w:ascii="Cambria" w:hAnsi="Cambria"/>
          <w:sz w:val="24"/>
          <w:szCs w:val="24"/>
        </w:rPr>
        <w:t>info</w:t>
      </w:r>
      <w:r w:rsidR="004962F1" w:rsidRPr="00276EAA">
        <w:rPr>
          <w:rFonts w:ascii="Cambria" w:hAnsi="Cambria"/>
          <w:sz w:val="24"/>
          <w:szCs w:val="24"/>
        </w:rPr>
        <w:t>IR</w:t>
      </w:r>
      <w:proofErr w:type="spellEnd"/>
      <w:r w:rsidR="004962F1" w:rsidRPr="00276EAA">
        <w:rPr>
          <w:rFonts w:ascii="Cambria" w:hAnsi="Cambria"/>
          <w:sz w:val="24"/>
          <w:szCs w:val="24"/>
        </w:rPr>
        <w:t xml:space="preserve"> sur</w:t>
      </w:r>
      <w:r w:rsidRPr="00276EAA">
        <w:rPr>
          <w:rFonts w:ascii="Cambria" w:hAnsi="Cambria"/>
          <w:sz w:val="24"/>
          <w:szCs w:val="24"/>
        </w:rPr>
        <w:t xml:space="preserve"> lequel se base notre travail.</w:t>
      </w:r>
    </w:p>
    <w:p w:rsidR="004811CA" w:rsidRPr="00276EAA" w:rsidRDefault="00F517A3" w:rsidP="00276EAA">
      <w:pPr>
        <w:spacing w:line="360" w:lineRule="auto"/>
        <w:rPr>
          <w:rFonts w:ascii="Cambria" w:hAnsi="Cambria"/>
          <w:sz w:val="24"/>
          <w:szCs w:val="24"/>
        </w:rPr>
      </w:pPr>
      <w:r w:rsidRPr="00276EAA">
        <w:rPr>
          <w:rFonts w:ascii="Cambria" w:hAnsi="Cambria"/>
          <w:noProof/>
          <w:sz w:val="24"/>
          <w:szCs w:val="24"/>
          <w:lang w:eastAsia="fr-FR"/>
        </w:rPr>
        <w:drawing>
          <wp:inline distT="0" distB="0" distL="0" distR="0">
            <wp:extent cx="3991970" cy="1521460"/>
            <wp:effectExtent l="0" t="0" r="889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écran (2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10591" cy="1528557"/>
                    </a:xfrm>
                    <a:prstGeom prst="rect">
                      <a:avLst/>
                    </a:prstGeom>
                  </pic:spPr>
                </pic:pic>
              </a:graphicData>
            </a:graphic>
          </wp:inline>
        </w:drawing>
      </w:r>
    </w:p>
    <w:p w:rsidR="004811CA" w:rsidRPr="00276EAA" w:rsidRDefault="008D4B7A" w:rsidP="00276EAA">
      <w:pPr>
        <w:spacing w:line="360" w:lineRule="auto"/>
        <w:rPr>
          <w:rFonts w:ascii="Cambria" w:hAnsi="Cambria"/>
          <w:b/>
          <w:i/>
          <w:sz w:val="24"/>
          <w:szCs w:val="24"/>
        </w:rPr>
      </w:pPr>
      <w:r w:rsidRPr="00276EAA">
        <w:rPr>
          <w:rFonts w:ascii="Cambria" w:hAnsi="Cambria"/>
          <w:b/>
          <w:i/>
          <w:sz w:val="24"/>
          <w:szCs w:val="24"/>
        </w:rPr>
        <w:lastRenderedPageBreak/>
        <w:t xml:space="preserve">Figure </w:t>
      </w:r>
      <w:r w:rsidR="00F82FE5" w:rsidRPr="00276EAA">
        <w:rPr>
          <w:rFonts w:ascii="Cambria" w:hAnsi="Cambria"/>
          <w:b/>
          <w:i/>
          <w:sz w:val="24"/>
          <w:szCs w:val="24"/>
        </w:rPr>
        <w:t>15</w:t>
      </w:r>
      <w:r w:rsidR="001067AA" w:rsidRPr="00276EAA">
        <w:rPr>
          <w:rFonts w:ascii="Cambria" w:hAnsi="Cambria"/>
          <w:b/>
          <w:i/>
          <w:sz w:val="24"/>
          <w:szCs w:val="24"/>
        </w:rPr>
        <w:t xml:space="preserve"> : Schéma du réseau de l’</w:t>
      </w:r>
      <w:proofErr w:type="spellStart"/>
      <w:r w:rsidR="001067AA" w:rsidRPr="00276EAA">
        <w:rPr>
          <w:rFonts w:ascii="Cambria" w:hAnsi="Cambria"/>
          <w:b/>
          <w:i/>
          <w:sz w:val="24"/>
          <w:szCs w:val="24"/>
        </w:rPr>
        <w:t>info</w:t>
      </w:r>
      <w:r w:rsidRPr="00276EAA">
        <w:rPr>
          <w:rFonts w:ascii="Cambria" w:hAnsi="Cambria"/>
          <w:b/>
          <w:i/>
          <w:sz w:val="24"/>
          <w:szCs w:val="24"/>
        </w:rPr>
        <w:t>IR</w:t>
      </w:r>
      <w:proofErr w:type="spellEnd"/>
    </w:p>
    <w:p w:rsidR="008D4B7A" w:rsidRPr="00276EAA" w:rsidRDefault="008D4B7A" w:rsidP="00276EAA">
      <w:pPr>
        <w:spacing w:line="360" w:lineRule="auto"/>
        <w:rPr>
          <w:rFonts w:ascii="Cambria" w:hAnsi="Cambria"/>
          <w:b/>
          <w:sz w:val="24"/>
          <w:szCs w:val="24"/>
        </w:rPr>
      </w:pPr>
      <w:r w:rsidRPr="00276EAA">
        <w:rPr>
          <w:rFonts w:ascii="Cambria" w:hAnsi="Cambria"/>
          <w:b/>
          <w:sz w:val="24"/>
          <w:szCs w:val="24"/>
        </w:rPr>
        <w:t xml:space="preserve">III.3 Méthode de configuration des équipements </w:t>
      </w:r>
    </w:p>
    <w:p w:rsidR="008D4B7A" w:rsidRPr="00276EAA" w:rsidRDefault="008D4B7A" w:rsidP="00276EAA">
      <w:pPr>
        <w:spacing w:line="360" w:lineRule="auto"/>
        <w:rPr>
          <w:rFonts w:ascii="Cambria" w:hAnsi="Cambria"/>
          <w:sz w:val="24"/>
          <w:szCs w:val="24"/>
        </w:rPr>
      </w:pPr>
      <w:r w:rsidRPr="00276EAA">
        <w:rPr>
          <w:rFonts w:ascii="Cambria" w:hAnsi="Cambria"/>
          <w:sz w:val="24"/>
          <w:szCs w:val="24"/>
        </w:rPr>
        <w:t>Pour configurer les équipements du modèle, on utilise le CLI.</w:t>
      </w:r>
    </w:p>
    <w:p w:rsidR="00E50FE7" w:rsidRPr="00276EAA" w:rsidRDefault="00E50FE7" w:rsidP="00276EAA">
      <w:pPr>
        <w:spacing w:line="360" w:lineRule="auto"/>
        <w:rPr>
          <w:rFonts w:ascii="Cambria" w:hAnsi="Cambria"/>
          <w:sz w:val="24"/>
          <w:szCs w:val="24"/>
        </w:rPr>
      </w:pPr>
    </w:p>
    <w:p w:rsidR="00E50FE7" w:rsidRPr="00276EAA" w:rsidRDefault="00E50FE7" w:rsidP="00276EAA">
      <w:pPr>
        <w:spacing w:line="360" w:lineRule="auto"/>
        <w:rPr>
          <w:rFonts w:ascii="Cambria" w:hAnsi="Cambria"/>
          <w:b/>
          <w:i/>
          <w:sz w:val="24"/>
          <w:szCs w:val="24"/>
        </w:rPr>
      </w:pPr>
      <w:r w:rsidRPr="00276EAA">
        <w:rPr>
          <w:rFonts w:ascii="Cambria" w:hAnsi="Cambria"/>
          <w:noProof/>
          <w:sz w:val="24"/>
          <w:szCs w:val="24"/>
          <w:lang w:eastAsia="fr-FR"/>
        </w:rPr>
        <w:drawing>
          <wp:inline distT="0" distB="0" distL="0" distR="0" wp14:anchorId="1C067564" wp14:editId="3ED248A2">
            <wp:extent cx="3669682" cy="2190466"/>
            <wp:effectExtent l="0" t="0" r="6985" b="635"/>
            <wp:docPr id="4916" name="Picture 4916"/>
            <wp:cNvGraphicFramePr/>
            <a:graphic xmlns:a="http://schemas.openxmlformats.org/drawingml/2006/main">
              <a:graphicData uri="http://schemas.openxmlformats.org/drawingml/2006/picture">
                <pic:pic xmlns:pic="http://schemas.openxmlformats.org/drawingml/2006/picture">
                  <pic:nvPicPr>
                    <pic:cNvPr id="4916" name="Picture 4916"/>
                    <pic:cNvPicPr/>
                  </pic:nvPicPr>
                  <pic:blipFill>
                    <a:blip r:embed="rId27"/>
                    <a:stretch>
                      <a:fillRect/>
                    </a:stretch>
                  </pic:blipFill>
                  <pic:spPr>
                    <a:xfrm>
                      <a:off x="0" y="0"/>
                      <a:ext cx="3698058" cy="2207404"/>
                    </a:xfrm>
                    <a:prstGeom prst="rect">
                      <a:avLst/>
                    </a:prstGeom>
                  </pic:spPr>
                </pic:pic>
              </a:graphicData>
            </a:graphic>
          </wp:inline>
        </w:drawing>
      </w:r>
    </w:p>
    <w:p w:rsidR="00E50FE7" w:rsidRPr="00276EAA" w:rsidRDefault="00F82FE5" w:rsidP="00276EAA">
      <w:pPr>
        <w:spacing w:line="360" w:lineRule="auto"/>
        <w:rPr>
          <w:rFonts w:ascii="Cambria" w:hAnsi="Cambria"/>
          <w:b/>
          <w:i/>
          <w:sz w:val="24"/>
          <w:szCs w:val="24"/>
        </w:rPr>
      </w:pPr>
      <w:r w:rsidRPr="00276EAA">
        <w:rPr>
          <w:rFonts w:ascii="Cambria" w:hAnsi="Cambria"/>
          <w:b/>
          <w:i/>
          <w:sz w:val="24"/>
          <w:szCs w:val="24"/>
        </w:rPr>
        <w:t>Figure 16</w:t>
      </w:r>
      <w:r w:rsidR="00E50FE7" w:rsidRPr="00276EAA">
        <w:rPr>
          <w:rFonts w:ascii="Cambria" w:hAnsi="Cambria"/>
          <w:b/>
          <w:i/>
          <w:sz w:val="24"/>
          <w:szCs w:val="24"/>
        </w:rPr>
        <w:t xml:space="preserve"> : Interface de configuration CLI</w:t>
      </w:r>
    </w:p>
    <w:p w:rsidR="00E50FE7" w:rsidRPr="00276EAA" w:rsidRDefault="00E50FE7" w:rsidP="00276EAA">
      <w:pPr>
        <w:spacing w:line="360" w:lineRule="auto"/>
        <w:rPr>
          <w:rFonts w:ascii="Cambria" w:hAnsi="Cambria"/>
          <w:b/>
          <w:i/>
          <w:sz w:val="24"/>
          <w:szCs w:val="24"/>
        </w:rPr>
      </w:pPr>
    </w:p>
    <w:p w:rsidR="00E50FE7" w:rsidRPr="00276EAA" w:rsidRDefault="00E50FE7" w:rsidP="00276EAA">
      <w:pPr>
        <w:spacing w:line="360" w:lineRule="auto"/>
        <w:rPr>
          <w:rFonts w:ascii="Cambria" w:hAnsi="Cambria"/>
          <w:b/>
          <w:sz w:val="24"/>
          <w:szCs w:val="24"/>
        </w:rPr>
      </w:pPr>
      <w:r w:rsidRPr="00276EAA">
        <w:rPr>
          <w:rFonts w:ascii="Cambria" w:hAnsi="Cambria"/>
          <w:b/>
          <w:sz w:val="24"/>
          <w:szCs w:val="24"/>
        </w:rPr>
        <w:t>III.4 Création des VLAN et affectation à des interfaces</w:t>
      </w:r>
    </w:p>
    <w:p w:rsidR="00E50FE7" w:rsidRPr="00276EAA" w:rsidRDefault="00E50FE7" w:rsidP="00276EAA">
      <w:pPr>
        <w:spacing w:line="360" w:lineRule="auto"/>
        <w:rPr>
          <w:rFonts w:ascii="Cambria" w:hAnsi="Cambria"/>
          <w:sz w:val="24"/>
          <w:szCs w:val="24"/>
        </w:rPr>
      </w:pPr>
      <w:r w:rsidRPr="00276EAA">
        <w:rPr>
          <w:rFonts w:ascii="Cambria" w:hAnsi="Cambria"/>
          <w:sz w:val="24"/>
          <w:szCs w:val="24"/>
        </w:rPr>
        <w:t xml:space="preserve"> Dans notre travail, nous avons utilisé deux V</w:t>
      </w:r>
      <w:r w:rsidR="004747C2" w:rsidRPr="00276EAA">
        <w:rPr>
          <w:rFonts w:ascii="Cambria" w:hAnsi="Cambria"/>
          <w:sz w:val="24"/>
          <w:szCs w:val="24"/>
        </w:rPr>
        <w:t>LAN, vlan 10 pour les données (D</w:t>
      </w:r>
      <w:r w:rsidRPr="00276EAA">
        <w:rPr>
          <w:rFonts w:ascii="Cambria" w:hAnsi="Cambria"/>
          <w:sz w:val="24"/>
          <w:szCs w:val="24"/>
        </w:rPr>
        <w:t>ata) et vlan 20 pour la voix (</w:t>
      </w:r>
      <w:r w:rsidR="004747C2" w:rsidRPr="00276EAA">
        <w:rPr>
          <w:rFonts w:ascii="Cambria" w:hAnsi="Cambria"/>
          <w:sz w:val="24"/>
          <w:szCs w:val="24"/>
        </w:rPr>
        <w:t>Voice</w:t>
      </w:r>
      <w:r w:rsidRPr="00276EAA">
        <w:rPr>
          <w:rFonts w:ascii="Cambria" w:hAnsi="Cambria"/>
          <w:sz w:val="24"/>
          <w:szCs w:val="24"/>
        </w:rPr>
        <w:t>), utilisant respectivement les adresses réseau 192.168.1.0/25 et 192.168.1.128/25.</w:t>
      </w:r>
    </w:p>
    <w:p w:rsidR="00F517A3" w:rsidRPr="00276EAA" w:rsidRDefault="00426A4C" w:rsidP="00276EAA">
      <w:pPr>
        <w:spacing w:line="360" w:lineRule="auto"/>
        <w:rPr>
          <w:rFonts w:ascii="Cambria" w:hAnsi="Cambria"/>
          <w:b/>
          <w:i/>
          <w:sz w:val="24"/>
          <w:szCs w:val="24"/>
        </w:rPr>
      </w:pPr>
      <w:r w:rsidRPr="00276EAA">
        <w:rPr>
          <w:rFonts w:ascii="Cambria" w:hAnsi="Cambria"/>
          <w:b/>
          <w:i/>
          <w:noProof/>
          <w:sz w:val="24"/>
          <w:szCs w:val="24"/>
          <w:lang w:eastAsia="fr-FR"/>
        </w:rPr>
        <w:drawing>
          <wp:inline distT="0" distB="0" distL="0" distR="0">
            <wp:extent cx="3780155" cy="2790967"/>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écran (6).png"/>
                    <pic:cNvPicPr/>
                  </pic:nvPicPr>
                  <pic:blipFill>
                    <a:blip r:embed="rId28">
                      <a:extLst>
                        <a:ext uri="{28A0092B-C50C-407E-A947-70E740481C1C}">
                          <a14:useLocalDpi xmlns:a14="http://schemas.microsoft.com/office/drawing/2010/main" val="0"/>
                        </a:ext>
                      </a:extLst>
                    </a:blip>
                    <a:stretch>
                      <a:fillRect/>
                    </a:stretch>
                  </pic:blipFill>
                  <pic:spPr>
                    <a:xfrm>
                      <a:off x="0" y="0"/>
                      <a:ext cx="3793233" cy="2800622"/>
                    </a:xfrm>
                    <a:prstGeom prst="rect">
                      <a:avLst/>
                    </a:prstGeom>
                  </pic:spPr>
                </pic:pic>
              </a:graphicData>
            </a:graphic>
          </wp:inline>
        </w:drawing>
      </w:r>
    </w:p>
    <w:p w:rsidR="00F517A3" w:rsidRPr="00276EAA" w:rsidRDefault="00F82FE5" w:rsidP="00276EAA">
      <w:pPr>
        <w:spacing w:line="360" w:lineRule="auto"/>
        <w:rPr>
          <w:rFonts w:ascii="Cambria" w:hAnsi="Cambria"/>
          <w:b/>
          <w:i/>
          <w:sz w:val="24"/>
          <w:szCs w:val="24"/>
        </w:rPr>
      </w:pPr>
      <w:r w:rsidRPr="00276EAA">
        <w:rPr>
          <w:rFonts w:ascii="Cambria" w:hAnsi="Cambria"/>
          <w:b/>
          <w:i/>
          <w:sz w:val="24"/>
          <w:szCs w:val="24"/>
        </w:rPr>
        <w:lastRenderedPageBreak/>
        <w:t>Figure 17</w:t>
      </w:r>
      <w:r w:rsidR="00F517A3" w:rsidRPr="00276EAA">
        <w:rPr>
          <w:rFonts w:ascii="Cambria" w:hAnsi="Cambria"/>
          <w:b/>
          <w:i/>
          <w:sz w:val="24"/>
          <w:szCs w:val="24"/>
        </w:rPr>
        <w:t xml:space="preserve"> : Création des VLAN</w:t>
      </w:r>
    </w:p>
    <w:p w:rsidR="00F517A3" w:rsidRPr="00276EAA" w:rsidRDefault="00F517A3" w:rsidP="00276EAA">
      <w:pPr>
        <w:spacing w:line="360" w:lineRule="auto"/>
        <w:rPr>
          <w:rFonts w:ascii="Cambria" w:hAnsi="Cambria"/>
          <w:b/>
          <w:sz w:val="24"/>
          <w:szCs w:val="24"/>
        </w:rPr>
      </w:pPr>
      <w:r w:rsidRPr="00276EAA">
        <w:rPr>
          <w:rFonts w:ascii="Cambria" w:hAnsi="Cambria"/>
          <w:b/>
          <w:sz w:val="24"/>
          <w:szCs w:val="24"/>
        </w:rPr>
        <w:t xml:space="preserve">III.5 Configuration des interfaces </w:t>
      </w:r>
    </w:p>
    <w:p w:rsidR="00F517A3" w:rsidRPr="00276EAA" w:rsidRDefault="00F517A3" w:rsidP="00276EAA">
      <w:pPr>
        <w:spacing w:line="360" w:lineRule="auto"/>
        <w:rPr>
          <w:rFonts w:ascii="Cambria" w:hAnsi="Cambria"/>
          <w:sz w:val="24"/>
          <w:szCs w:val="24"/>
        </w:rPr>
      </w:pPr>
      <w:r w:rsidRPr="00276EAA">
        <w:rPr>
          <w:rFonts w:ascii="Cambria" w:hAnsi="Cambria"/>
          <w:sz w:val="24"/>
          <w:szCs w:val="24"/>
        </w:rPr>
        <w:t>L’interface configurée est celle du route</w:t>
      </w:r>
      <w:r w:rsidR="00347157" w:rsidRPr="00276EAA">
        <w:rPr>
          <w:rFonts w:ascii="Cambria" w:hAnsi="Cambria"/>
          <w:sz w:val="24"/>
          <w:szCs w:val="24"/>
        </w:rPr>
        <w:t>ur de l’</w:t>
      </w:r>
      <w:proofErr w:type="spellStart"/>
      <w:r w:rsidR="001067AA" w:rsidRPr="00276EAA">
        <w:rPr>
          <w:rFonts w:ascii="Cambria" w:hAnsi="Cambria"/>
          <w:sz w:val="24"/>
          <w:szCs w:val="24"/>
        </w:rPr>
        <w:t>info</w:t>
      </w:r>
      <w:r w:rsidR="00965161" w:rsidRPr="00276EAA">
        <w:rPr>
          <w:rFonts w:ascii="Cambria" w:hAnsi="Cambria"/>
          <w:sz w:val="24"/>
          <w:szCs w:val="24"/>
        </w:rPr>
        <w:t>IR</w:t>
      </w:r>
      <w:proofErr w:type="spellEnd"/>
      <w:r w:rsidRPr="00276EAA">
        <w:rPr>
          <w:rFonts w:ascii="Cambria" w:hAnsi="Cambria"/>
          <w:sz w:val="24"/>
          <w:szCs w:val="24"/>
        </w:rPr>
        <w:t xml:space="preserve"> f0/0 en utilisant des interfaces virtuelles avec l’encapsulation pour supporter les deux sous réseaux des </w:t>
      </w:r>
      <w:proofErr w:type="spellStart"/>
      <w:r w:rsidR="00965161" w:rsidRPr="00276EAA">
        <w:rPr>
          <w:rFonts w:ascii="Cambria" w:hAnsi="Cambria"/>
          <w:sz w:val="24"/>
          <w:szCs w:val="24"/>
        </w:rPr>
        <w:t>vlans</w:t>
      </w:r>
      <w:proofErr w:type="spellEnd"/>
      <w:r w:rsidRPr="00276EAA">
        <w:rPr>
          <w:rFonts w:ascii="Cambria" w:hAnsi="Cambria"/>
          <w:sz w:val="24"/>
          <w:szCs w:val="24"/>
        </w:rPr>
        <w:t>.</w:t>
      </w:r>
    </w:p>
    <w:p w:rsidR="00347157" w:rsidRPr="00276EAA" w:rsidRDefault="00347157" w:rsidP="00276EAA">
      <w:pPr>
        <w:spacing w:line="360" w:lineRule="auto"/>
        <w:rPr>
          <w:rFonts w:ascii="Cambria" w:hAnsi="Cambria"/>
          <w:b/>
          <w:i/>
          <w:sz w:val="24"/>
          <w:szCs w:val="24"/>
        </w:rPr>
      </w:pPr>
      <w:r w:rsidRPr="00276EAA">
        <w:rPr>
          <w:rFonts w:ascii="Cambria" w:hAnsi="Cambria"/>
          <w:b/>
          <w:i/>
          <w:noProof/>
          <w:sz w:val="24"/>
          <w:szCs w:val="24"/>
          <w:lang w:eastAsia="fr-FR"/>
        </w:rPr>
        <w:drawing>
          <wp:inline distT="0" distB="0" distL="0" distR="0">
            <wp:extent cx="3633746" cy="3028950"/>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écran (2).png"/>
                    <pic:cNvPicPr/>
                  </pic:nvPicPr>
                  <pic:blipFill>
                    <a:blip r:embed="rId29">
                      <a:extLst>
                        <a:ext uri="{28A0092B-C50C-407E-A947-70E740481C1C}">
                          <a14:useLocalDpi xmlns:a14="http://schemas.microsoft.com/office/drawing/2010/main" val="0"/>
                        </a:ext>
                      </a:extLst>
                    </a:blip>
                    <a:stretch>
                      <a:fillRect/>
                    </a:stretch>
                  </pic:blipFill>
                  <pic:spPr>
                    <a:xfrm>
                      <a:off x="0" y="0"/>
                      <a:ext cx="3646763" cy="3039800"/>
                    </a:xfrm>
                    <a:prstGeom prst="rect">
                      <a:avLst/>
                    </a:prstGeom>
                  </pic:spPr>
                </pic:pic>
              </a:graphicData>
            </a:graphic>
          </wp:inline>
        </w:drawing>
      </w:r>
    </w:p>
    <w:p w:rsidR="00347157" w:rsidRPr="00276EAA" w:rsidRDefault="00F82FE5" w:rsidP="00276EAA">
      <w:pPr>
        <w:spacing w:line="360" w:lineRule="auto"/>
        <w:rPr>
          <w:rFonts w:ascii="Cambria" w:hAnsi="Cambria"/>
          <w:b/>
          <w:i/>
          <w:sz w:val="24"/>
          <w:szCs w:val="24"/>
        </w:rPr>
      </w:pPr>
      <w:r w:rsidRPr="00276EAA">
        <w:rPr>
          <w:rFonts w:ascii="Cambria" w:hAnsi="Cambria"/>
          <w:b/>
          <w:i/>
          <w:sz w:val="24"/>
          <w:szCs w:val="24"/>
        </w:rPr>
        <w:t>Figure 18</w:t>
      </w:r>
      <w:r w:rsidR="00347157" w:rsidRPr="00276EAA">
        <w:rPr>
          <w:rFonts w:ascii="Cambria" w:hAnsi="Cambria"/>
          <w:b/>
          <w:i/>
          <w:sz w:val="24"/>
          <w:szCs w:val="24"/>
        </w:rPr>
        <w:t xml:space="preserve"> : Configuration des interfaces</w:t>
      </w:r>
    </w:p>
    <w:p w:rsidR="00347157" w:rsidRPr="00276EAA" w:rsidRDefault="00347157" w:rsidP="00276EAA">
      <w:pPr>
        <w:spacing w:line="360" w:lineRule="auto"/>
        <w:rPr>
          <w:rFonts w:ascii="Cambria" w:hAnsi="Cambria"/>
          <w:b/>
          <w:sz w:val="24"/>
          <w:szCs w:val="24"/>
        </w:rPr>
      </w:pPr>
      <w:r w:rsidRPr="00276EAA">
        <w:rPr>
          <w:rFonts w:ascii="Cambria" w:hAnsi="Cambria"/>
          <w:b/>
          <w:sz w:val="24"/>
          <w:szCs w:val="24"/>
        </w:rPr>
        <w:t>III.6 Configuration du protocole du DHCP</w:t>
      </w:r>
    </w:p>
    <w:p w:rsidR="00347157" w:rsidRPr="00276EAA" w:rsidRDefault="00347157" w:rsidP="00276EAA">
      <w:pPr>
        <w:spacing w:line="360" w:lineRule="auto"/>
        <w:rPr>
          <w:rFonts w:ascii="Cambria" w:hAnsi="Cambria"/>
          <w:sz w:val="24"/>
          <w:szCs w:val="24"/>
        </w:rPr>
      </w:pPr>
      <w:r w:rsidRPr="00276EAA">
        <w:rPr>
          <w:rFonts w:ascii="Cambria" w:hAnsi="Cambria"/>
          <w:sz w:val="24"/>
          <w:szCs w:val="24"/>
        </w:rPr>
        <w:t xml:space="preserve">DHCP signifie </w:t>
      </w:r>
      <w:proofErr w:type="spellStart"/>
      <w:r w:rsidRPr="00276EAA">
        <w:rPr>
          <w:rFonts w:ascii="Cambria" w:hAnsi="Cambria"/>
          <w:sz w:val="24"/>
          <w:szCs w:val="24"/>
        </w:rPr>
        <w:t>Dynamic</w:t>
      </w:r>
      <w:proofErr w:type="spellEnd"/>
      <w:r w:rsidRPr="00276EAA">
        <w:rPr>
          <w:rFonts w:ascii="Cambria" w:hAnsi="Cambria"/>
          <w:sz w:val="24"/>
          <w:szCs w:val="24"/>
        </w:rPr>
        <w:t xml:space="preserve"> Host Configuration Protocol. Il s'agit d'un protocole qui permet à un ordinateur qui se connecte sur un réseau d'obtenir dynamiquement (c'est-à-dire sans intervention particulière) sa configuration (principalement, sa configuration réseau). Vous n'avez qu'à spécifier à l'ordinateur de se trouver une adresse IP tout seul par DHCP. Le but principal étant la simplification de l'administration d'un réseau [II.10]. Dans la configuration </w:t>
      </w:r>
      <w:r w:rsidR="001067AA" w:rsidRPr="00276EAA">
        <w:rPr>
          <w:rFonts w:ascii="Cambria" w:hAnsi="Cambria"/>
          <w:sz w:val="24"/>
          <w:szCs w:val="24"/>
        </w:rPr>
        <w:t>DHCP</w:t>
      </w:r>
      <w:r w:rsidRPr="00276EAA">
        <w:rPr>
          <w:rFonts w:ascii="Cambria" w:hAnsi="Cambria"/>
          <w:sz w:val="24"/>
          <w:szCs w:val="24"/>
        </w:rPr>
        <w:t>, nous avons exclu les adresses de la passerelle par défaut 192.168.1.1 et 192.168.1.129 et 192.168.1.2 adresse configurée stat</w:t>
      </w:r>
      <w:r w:rsidR="00230659" w:rsidRPr="00276EAA">
        <w:rPr>
          <w:rFonts w:ascii="Cambria" w:hAnsi="Cambria"/>
          <w:sz w:val="24"/>
          <w:szCs w:val="24"/>
        </w:rPr>
        <w:t>iquement au serveur de l’InfoIR</w:t>
      </w:r>
      <w:r w:rsidRPr="00276EAA">
        <w:rPr>
          <w:rFonts w:ascii="Cambria" w:hAnsi="Cambria"/>
          <w:sz w:val="24"/>
          <w:szCs w:val="24"/>
        </w:rPr>
        <w:t>.</w:t>
      </w:r>
    </w:p>
    <w:p w:rsidR="00230659" w:rsidRPr="00276EAA" w:rsidRDefault="00230659" w:rsidP="00276EAA">
      <w:pPr>
        <w:spacing w:line="360" w:lineRule="auto"/>
        <w:rPr>
          <w:rFonts w:ascii="Cambria" w:hAnsi="Cambria"/>
          <w:b/>
          <w:i/>
          <w:sz w:val="24"/>
          <w:szCs w:val="24"/>
        </w:rPr>
      </w:pPr>
      <w:r w:rsidRPr="00276EAA">
        <w:rPr>
          <w:rFonts w:ascii="Cambria" w:hAnsi="Cambria"/>
          <w:b/>
          <w:i/>
          <w:noProof/>
          <w:sz w:val="24"/>
          <w:szCs w:val="24"/>
          <w:lang w:eastAsia="fr-FR"/>
        </w:rPr>
        <w:lastRenderedPageBreak/>
        <w:drawing>
          <wp:inline distT="0" distB="0" distL="0" distR="0">
            <wp:extent cx="4309110" cy="3045350"/>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écran (3).png"/>
                    <pic:cNvPicPr/>
                  </pic:nvPicPr>
                  <pic:blipFill>
                    <a:blip r:embed="rId30">
                      <a:extLst>
                        <a:ext uri="{28A0092B-C50C-407E-A947-70E740481C1C}">
                          <a14:useLocalDpi xmlns:a14="http://schemas.microsoft.com/office/drawing/2010/main" val="0"/>
                        </a:ext>
                      </a:extLst>
                    </a:blip>
                    <a:stretch>
                      <a:fillRect/>
                    </a:stretch>
                  </pic:blipFill>
                  <pic:spPr>
                    <a:xfrm>
                      <a:off x="0" y="0"/>
                      <a:ext cx="4318939" cy="3052296"/>
                    </a:xfrm>
                    <a:prstGeom prst="rect">
                      <a:avLst/>
                    </a:prstGeom>
                  </pic:spPr>
                </pic:pic>
              </a:graphicData>
            </a:graphic>
          </wp:inline>
        </w:drawing>
      </w:r>
    </w:p>
    <w:p w:rsidR="00230659" w:rsidRPr="00276EAA" w:rsidRDefault="00F82FE5" w:rsidP="00276EAA">
      <w:pPr>
        <w:spacing w:line="360" w:lineRule="auto"/>
        <w:rPr>
          <w:rFonts w:ascii="Cambria" w:hAnsi="Cambria"/>
          <w:b/>
          <w:i/>
          <w:sz w:val="24"/>
          <w:szCs w:val="24"/>
        </w:rPr>
      </w:pPr>
      <w:r w:rsidRPr="00276EAA">
        <w:rPr>
          <w:rFonts w:ascii="Cambria" w:hAnsi="Cambria"/>
          <w:b/>
          <w:i/>
          <w:sz w:val="24"/>
          <w:szCs w:val="24"/>
        </w:rPr>
        <w:t>Figure 19</w:t>
      </w:r>
      <w:r w:rsidR="001413D9" w:rsidRPr="00276EAA">
        <w:rPr>
          <w:rFonts w:ascii="Cambria" w:hAnsi="Cambria"/>
          <w:b/>
          <w:i/>
          <w:sz w:val="24"/>
          <w:szCs w:val="24"/>
        </w:rPr>
        <w:t xml:space="preserve"> : Configuration DHCP</w:t>
      </w:r>
    </w:p>
    <w:p w:rsidR="001413D9" w:rsidRPr="00276EAA" w:rsidRDefault="001413D9" w:rsidP="00276EAA">
      <w:pPr>
        <w:spacing w:line="360" w:lineRule="auto"/>
        <w:rPr>
          <w:rFonts w:ascii="Cambria" w:hAnsi="Cambria"/>
          <w:b/>
          <w:sz w:val="24"/>
          <w:szCs w:val="24"/>
        </w:rPr>
      </w:pPr>
      <w:r w:rsidRPr="00276EAA">
        <w:rPr>
          <w:rFonts w:ascii="Cambria" w:hAnsi="Cambria"/>
          <w:b/>
          <w:sz w:val="24"/>
          <w:szCs w:val="24"/>
        </w:rPr>
        <w:t>III.7 Configuration du service téléphonie</w:t>
      </w:r>
    </w:p>
    <w:p w:rsidR="001413D9" w:rsidRPr="00276EAA" w:rsidRDefault="001413D9" w:rsidP="00276EAA">
      <w:pPr>
        <w:spacing w:line="360" w:lineRule="auto"/>
        <w:rPr>
          <w:rFonts w:ascii="Cambria" w:hAnsi="Cambria"/>
          <w:sz w:val="24"/>
          <w:szCs w:val="24"/>
        </w:rPr>
      </w:pPr>
      <w:r w:rsidRPr="00276EAA">
        <w:rPr>
          <w:rFonts w:ascii="Cambria" w:hAnsi="Cambria"/>
          <w:sz w:val="24"/>
          <w:szCs w:val="24"/>
        </w:rPr>
        <w:t>Elle consiste à préciser le nombre maximum des téléphones IP pour être utilisé dans le réseau.</w:t>
      </w:r>
    </w:p>
    <w:p w:rsidR="001413D9" w:rsidRPr="00276EAA" w:rsidRDefault="001413D9" w:rsidP="00276EAA">
      <w:pPr>
        <w:spacing w:line="360" w:lineRule="auto"/>
        <w:rPr>
          <w:rFonts w:ascii="Cambria" w:hAnsi="Cambria"/>
          <w:sz w:val="24"/>
          <w:szCs w:val="24"/>
        </w:rPr>
      </w:pPr>
      <w:r w:rsidRPr="00276EAA">
        <w:rPr>
          <w:rFonts w:ascii="Cambria" w:hAnsi="Cambria"/>
          <w:noProof/>
          <w:sz w:val="24"/>
          <w:szCs w:val="24"/>
          <w:lang w:eastAsia="fr-FR"/>
        </w:rPr>
        <w:drawing>
          <wp:inline distT="0" distB="0" distL="0" distR="0">
            <wp:extent cx="4373218" cy="3132413"/>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écran (12).png"/>
                    <pic:cNvPicPr/>
                  </pic:nvPicPr>
                  <pic:blipFill>
                    <a:blip r:embed="rId31">
                      <a:extLst>
                        <a:ext uri="{28A0092B-C50C-407E-A947-70E740481C1C}">
                          <a14:useLocalDpi xmlns:a14="http://schemas.microsoft.com/office/drawing/2010/main" val="0"/>
                        </a:ext>
                      </a:extLst>
                    </a:blip>
                    <a:stretch>
                      <a:fillRect/>
                    </a:stretch>
                  </pic:blipFill>
                  <pic:spPr>
                    <a:xfrm>
                      <a:off x="0" y="0"/>
                      <a:ext cx="4383335" cy="3139659"/>
                    </a:xfrm>
                    <a:prstGeom prst="rect">
                      <a:avLst/>
                    </a:prstGeom>
                  </pic:spPr>
                </pic:pic>
              </a:graphicData>
            </a:graphic>
          </wp:inline>
        </w:drawing>
      </w:r>
    </w:p>
    <w:p w:rsidR="0035045A" w:rsidRPr="00276EAA" w:rsidRDefault="00F82FE5" w:rsidP="00276EAA">
      <w:pPr>
        <w:spacing w:line="360" w:lineRule="auto"/>
        <w:rPr>
          <w:rFonts w:ascii="Cambria" w:hAnsi="Cambria"/>
          <w:b/>
          <w:i/>
          <w:sz w:val="24"/>
          <w:szCs w:val="24"/>
        </w:rPr>
      </w:pPr>
      <w:r w:rsidRPr="00276EAA">
        <w:rPr>
          <w:rFonts w:ascii="Cambria" w:hAnsi="Cambria"/>
          <w:b/>
          <w:i/>
          <w:sz w:val="24"/>
          <w:szCs w:val="24"/>
        </w:rPr>
        <w:t>Figure 20</w:t>
      </w:r>
      <w:r w:rsidR="0035045A" w:rsidRPr="00276EAA">
        <w:rPr>
          <w:rFonts w:ascii="Cambria" w:hAnsi="Cambria"/>
          <w:b/>
          <w:i/>
          <w:sz w:val="24"/>
          <w:szCs w:val="24"/>
        </w:rPr>
        <w:t xml:space="preserve"> : Configuration du service téléphonie</w:t>
      </w:r>
    </w:p>
    <w:p w:rsidR="0035045A" w:rsidRPr="00276EAA" w:rsidRDefault="0035045A" w:rsidP="00276EAA">
      <w:pPr>
        <w:spacing w:line="360" w:lineRule="auto"/>
        <w:rPr>
          <w:rFonts w:ascii="Cambria" w:hAnsi="Cambria"/>
          <w:b/>
          <w:sz w:val="24"/>
          <w:szCs w:val="24"/>
        </w:rPr>
      </w:pPr>
      <w:r w:rsidRPr="00276EAA">
        <w:rPr>
          <w:rFonts w:ascii="Cambria" w:hAnsi="Cambria"/>
          <w:b/>
          <w:sz w:val="24"/>
          <w:szCs w:val="24"/>
        </w:rPr>
        <w:t>III.8 Configuration des numéros de téléphones</w:t>
      </w:r>
    </w:p>
    <w:p w:rsidR="0035045A" w:rsidRPr="00276EAA" w:rsidRDefault="0035045A" w:rsidP="00276EAA">
      <w:pPr>
        <w:spacing w:line="360" w:lineRule="auto"/>
        <w:rPr>
          <w:rFonts w:ascii="Cambria" w:hAnsi="Cambria"/>
          <w:sz w:val="24"/>
          <w:szCs w:val="24"/>
        </w:rPr>
      </w:pPr>
      <w:r w:rsidRPr="00276EAA">
        <w:rPr>
          <w:rFonts w:ascii="Cambria" w:hAnsi="Cambria"/>
          <w:sz w:val="24"/>
          <w:szCs w:val="24"/>
        </w:rPr>
        <w:t>Ces numéros sont configurés comme des identifiants</w:t>
      </w:r>
    </w:p>
    <w:p w:rsidR="0035045A" w:rsidRPr="00276EAA" w:rsidRDefault="0001327E" w:rsidP="00276EAA">
      <w:pPr>
        <w:spacing w:line="360" w:lineRule="auto"/>
        <w:rPr>
          <w:rFonts w:ascii="Cambria" w:hAnsi="Cambria"/>
          <w:b/>
          <w:i/>
          <w:sz w:val="24"/>
          <w:szCs w:val="24"/>
        </w:rPr>
      </w:pPr>
      <w:r w:rsidRPr="00276EAA">
        <w:rPr>
          <w:rFonts w:ascii="Cambria" w:hAnsi="Cambria"/>
          <w:b/>
          <w:i/>
          <w:noProof/>
          <w:sz w:val="24"/>
          <w:szCs w:val="24"/>
          <w:lang w:eastAsia="fr-FR"/>
        </w:rPr>
        <w:lastRenderedPageBreak/>
        <w:drawing>
          <wp:inline distT="0" distB="0" distL="0" distR="0">
            <wp:extent cx="3877056" cy="3218180"/>
            <wp:effectExtent l="0" t="0" r="9525"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écran (13).png"/>
                    <pic:cNvPicPr/>
                  </pic:nvPicPr>
                  <pic:blipFill>
                    <a:blip r:embed="rId32">
                      <a:extLst>
                        <a:ext uri="{28A0092B-C50C-407E-A947-70E740481C1C}">
                          <a14:useLocalDpi xmlns:a14="http://schemas.microsoft.com/office/drawing/2010/main" val="0"/>
                        </a:ext>
                      </a:extLst>
                    </a:blip>
                    <a:stretch>
                      <a:fillRect/>
                    </a:stretch>
                  </pic:blipFill>
                  <pic:spPr>
                    <a:xfrm>
                      <a:off x="0" y="0"/>
                      <a:ext cx="3885940" cy="3225554"/>
                    </a:xfrm>
                    <a:prstGeom prst="rect">
                      <a:avLst/>
                    </a:prstGeom>
                  </pic:spPr>
                </pic:pic>
              </a:graphicData>
            </a:graphic>
          </wp:inline>
        </w:drawing>
      </w:r>
    </w:p>
    <w:p w:rsidR="0001327E" w:rsidRPr="00276EAA" w:rsidRDefault="00F82FE5" w:rsidP="00276EAA">
      <w:pPr>
        <w:spacing w:line="360" w:lineRule="auto"/>
        <w:rPr>
          <w:rFonts w:ascii="Cambria" w:hAnsi="Cambria"/>
          <w:b/>
          <w:i/>
          <w:sz w:val="24"/>
          <w:szCs w:val="24"/>
        </w:rPr>
      </w:pPr>
      <w:r w:rsidRPr="00276EAA">
        <w:rPr>
          <w:rFonts w:ascii="Cambria" w:hAnsi="Cambria"/>
          <w:b/>
          <w:i/>
          <w:sz w:val="24"/>
          <w:szCs w:val="24"/>
        </w:rPr>
        <w:t>Figure 21</w:t>
      </w:r>
      <w:r w:rsidR="0001327E" w:rsidRPr="00276EAA">
        <w:rPr>
          <w:rFonts w:ascii="Cambria" w:hAnsi="Cambria"/>
          <w:b/>
          <w:i/>
          <w:sz w:val="24"/>
          <w:szCs w:val="24"/>
        </w:rPr>
        <w:t xml:space="preserve"> : Configuration du numéro pour le téléphone 1,2,3,4,5,6</w:t>
      </w:r>
    </w:p>
    <w:p w:rsidR="0001327E" w:rsidRPr="00276EAA" w:rsidRDefault="0001327E" w:rsidP="00276EAA">
      <w:pPr>
        <w:spacing w:line="360" w:lineRule="auto"/>
        <w:rPr>
          <w:rFonts w:ascii="Cambria" w:hAnsi="Cambria"/>
          <w:b/>
          <w:sz w:val="24"/>
          <w:szCs w:val="24"/>
        </w:rPr>
      </w:pPr>
      <w:r w:rsidRPr="00276EAA">
        <w:rPr>
          <w:rFonts w:ascii="Cambria" w:hAnsi="Cambria"/>
          <w:b/>
          <w:sz w:val="24"/>
          <w:szCs w:val="24"/>
        </w:rPr>
        <w:t>III.9 Correspondance des numéros et des téléphones IP</w:t>
      </w:r>
    </w:p>
    <w:p w:rsidR="0001327E" w:rsidRPr="00276EAA" w:rsidRDefault="0001327E" w:rsidP="00276EAA">
      <w:pPr>
        <w:spacing w:line="360" w:lineRule="auto"/>
        <w:rPr>
          <w:rFonts w:ascii="Cambria" w:hAnsi="Cambria"/>
          <w:sz w:val="24"/>
          <w:szCs w:val="24"/>
        </w:rPr>
      </w:pPr>
      <w:r w:rsidRPr="00276EAA">
        <w:rPr>
          <w:rFonts w:ascii="Cambria" w:hAnsi="Cambria"/>
          <w:sz w:val="24"/>
          <w:szCs w:val="24"/>
        </w:rPr>
        <w:t xml:space="preserve"> Pour faire correspondre les numéros configurés aux téléphones IP se trouvant dans le réseau, nous avons défini les caractéristiques de chaque </w:t>
      </w:r>
      <w:r w:rsidR="006B3A5A" w:rsidRPr="00276EAA">
        <w:rPr>
          <w:rFonts w:ascii="Cambria" w:hAnsi="Cambria"/>
          <w:sz w:val="24"/>
          <w:szCs w:val="24"/>
        </w:rPr>
        <w:t>téléphone affecté</w:t>
      </w:r>
      <w:r w:rsidRPr="00276EAA">
        <w:rPr>
          <w:rFonts w:ascii="Cambria" w:hAnsi="Cambria"/>
          <w:sz w:val="24"/>
          <w:szCs w:val="24"/>
        </w:rPr>
        <w:t xml:space="preserve"> à chaque numéro identifiant en nous référant au tableau ci-dessous :</w:t>
      </w:r>
    </w:p>
    <w:p w:rsidR="0001327E" w:rsidRPr="00276EAA" w:rsidRDefault="0001327E" w:rsidP="00276EAA">
      <w:pPr>
        <w:spacing w:line="360" w:lineRule="auto"/>
        <w:rPr>
          <w:rFonts w:ascii="Cambria" w:hAnsi="Cambria"/>
          <w:b/>
          <w:i/>
          <w:sz w:val="24"/>
          <w:szCs w:val="24"/>
        </w:rPr>
      </w:pPr>
      <w:r w:rsidRPr="00276EAA">
        <w:rPr>
          <w:rFonts w:ascii="Cambria" w:hAnsi="Cambria"/>
          <w:b/>
          <w:i/>
          <w:sz w:val="24"/>
          <w:szCs w:val="24"/>
        </w:rPr>
        <w:t>Tableau 2 : Caractéristiques des téléphones IP se trouvant dans le réseau</w:t>
      </w:r>
    </w:p>
    <w:p w:rsidR="0001327E" w:rsidRPr="00276EAA" w:rsidRDefault="0001327E" w:rsidP="00276EAA">
      <w:pPr>
        <w:spacing w:line="360" w:lineRule="auto"/>
        <w:rPr>
          <w:rFonts w:ascii="Cambria" w:hAnsi="Cambria"/>
          <w:b/>
          <w:i/>
          <w:sz w:val="24"/>
          <w:szCs w:val="24"/>
        </w:rPr>
      </w:pPr>
      <w:r w:rsidRPr="00276EAA">
        <w:rPr>
          <w:rFonts w:ascii="Cambria" w:hAnsi="Cambria"/>
          <w:b/>
          <w:i/>
          <w:noProof/>
          <w:sz w:val="24"/>
          <w:szCs w:val="24"/>
          <w:lang w:eastAsia="fr-FR"/>
        </w:rPr>
        <w:drawing>
          <wp:inline distT="0" distB="0" distL="0" distR="0">
            <wp:extent cx="3978910" cy="3006547"/>
            <wp:effectExtent l="0" t="0" r="254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écran (14).png"/>
                    <pic:cNvPicPr/>
                  </pic:nvPicPr>
                  <pic:blipFill>
                    <a:blip r:embed="rId33">
                      <a:extLst>
                        <a:ext uri="{28A0092B-C50C-407E-A947-70E740481C1C}">
                          <a14:useLocalDpi xmlns:a14="http://schemas.microsoft.com/office/drawing/2010/main" val="0"/>
                        </a:ext>
                      </a:extLst>
                    </a:blip>
                    <a:stretch>
                      <a:fillRect/>
                    </a:stretch>
                  </pic:blipFill>
                  <pic:spPr>
                    <a:xfrm>
                      <a:off x="0" y="0"/>
                      <a:ext cx="3992386" cy="3016730"/>
                    </a:xfrm>
                    <a:prstGeom prst="rect">
                      <a:avLst/>
                    </a:prstGeom>
                  </pic:spPr>
                </pic:pic>
              </a:graphicData>
            </a:graphic>
          </wp:inline>
        </w:drawing>
      </w:r>
    </w:p>
    <w:p w:rsidR="00F82FE5" w:rsidRPr="00276EAA" w:rsidRDefault="00F82FE5" w:rsidP="00276EAA">
      <w:pPr>
        <w:spacing w:line="360" w:lineRule="auto"/>
        <w:rPr>
          <w:rFonts w:ascii="Cambria" w:hAnsi="Cambria"/>
          <w:b/>
          <w:i/>
          <w:sz w:val="24"/>
          <w:szCs w:val="24"/>
        </w:rPr>
      </w:pPr>
      <w:r w:rsidRPr="00276EAA">
        <w:rPr>
          <w:rFonts w:ascii="Cambria" w:hAnsi="Cambria"/>
          <w:b/>
          <w:i/>
          <w:sz w:val="24"/>
          <w:szCs w:val="24"/>
        </w:rPr>
        <w:t>Figure 22 : les numéros et adresses Mac de IP-phones</w:t>
      </w:r>
    </w:p>
    <w:tbl>
      <w:tblPr>
        <w:tblStyle w:val="Grilledutableau"/>
        <w:tblW w:w="0" w:type="auto"/>
        <w:tblLook w:val="04A0" w:firstRow="1" w:lastRow="0" w:firstColumn="1" w:lastColumn="0" w:noHBand="0" w:noVBand="1"/>
      </w:tblPr>
      <w:tblGrid>
        <w:gridCol w:w="1812"/>
        <w:gridCol w:w="1302"/>
        <w:gridCol w:w="2322"/>
        <w:gridCol w:w="1813"/>
        <w:gridCol w:w="1813"/>
      </w:tblGrid>
      <w:tr w:rsidR="005E03D8" w:rsidRPr="00276EAA" w:rsidTr="004F240C">
        <w:tc>
          <w:tcPr>
            <w:tcW w:w="1812" w:type="dxa"/>
          </w:tcPr>
          <w:p w:rsidR="005E03D8" w:rsidRPr="00276EAA" w:rsidRDefault="005E03D8" w:rsidP="00276EAA">
            <w:pPr>
              <w:spacing w:line="360" w:lineRule="auto"/>
              <w:rPr>
                <w:rFonts w:ascii="Cambria" w:hAnsi="Cambria"/>
                <w:b/>
                <w:sz w:val="24"/>
                <w:szCs w:val="24"/>
              </w:rPr>
            </w:pPr>
            <w:r w:rsidRPr="00276EAA">
              <w:rPr>
                <w:rFonts w:ascii="Cambria" w:hAnsi="Cambria"/>
                <w:b/>
                <w:sz w:val="24"/>
                <w:szCs w:val="24"/>
              </w:rPr>
              <w:lastRenderedPageBreak/>
              <w:t>NOM</w:t>
            </w:r>
          </w:p>
        </w:tc>
        <w:tc>
          <w:tcPr>
            <w:tcW w:w="1302" w:type="dxa"/>
          </w:tcPr>
          <w:p w:rsidR="005E03D8" w:rsidRPr="00276EAA" w:rsidRDefault="005E03D8" w:rsidP="00276EAA">
            <w:pPr>
              <w:spacing w:line="360" w:lineRule="auto"/>
              <w:rPr>
                <w:rFonts w:ascii="Cambria" w:hAnsi="Cambria"/>
                <w:b/>
                <w:sz w:val="24"/>
                <w:szCs w:val="24"/>
              </w:rPr>
            </w:pPr>
            <w:r w:rsidRPr="00276EAA">
              <w:rPr>
                <w:rFonts w:ascii="Cambria" w:hAnsi="Cambria"/>
                <w:b/>
                <w:sz w:val="24"/>
                <w:szCs w:val="24"/>
              </w:rPr>
              <w:t>TYPE</w:t>
            </w:r>
          </w:p>
        </w:tc>
        <w:tc>
          <w:tcPr>
            <w:tcW w:w="2322" w:type="dxa"/>
          </w:tcPr>
          <w:p w:rsidR="005E03D8" w:rsidRPr="00276EAA" w:rsidRDefault="005E03D8" w:rsidP="00276EAA">
            <w:pPr>
              <w:spacing w:line="360" w:lineRule="auto"/>
              <w:rPr>
                <w:rFonts w:ascii="Cambria" w:hAnsi="Cambria"/>
                <w:b/>
                <w:sz w:val="24"/>
                <w:szCs w:val="24"/>
              </w:rPr>
            </w:pPr>
            <w:r w:rsidRPr="00276EAA">
              <w:rPr>
                <w:rFonts w:ascii="Cambria" w:hAnsi="Cambria"/>
                <w:b/>
                <w:sz w:val="24"/>
                <w:szCs w:val="24"/>
              </w:rPr>
              <w:t>Mac-adresse</w:t>
            </w:r>
          </w:p>
        </w:tc>
        <w:tc>
          <w:tcPr>
            <w:tcW w:w="1813" w:type="dxa"/>
          </w:tcPr>
          <w:p w:rsidR="005E03D8" w:rsidRPr="00276EAA" w:rsidRDefault="005E03D8" w:rsidP="00276EAA">
            <w:pPr>
              <w:spacing w:line="360" w:lineRule="auto"/>
              <w:rPr>
                <w:rFonts w:ascii="Cambria" w:hAnsi="Cambria"/>
                <w:b/>
                <w:sz w:val="24"/>
                <w:szCs w:val="24"/>
              </w:rPr>
            </w:pPr>
            <w:r w:rsidRPr="00276EAA">
              <w:rPr>
                <w:rFonts w:ascii="Cambria" w:hAnsi="Cambria"/>
                <w:b/>
                <w:sz w:val="24"/>
                <w:szCs w:val="24"/>
              </w:rPr>
              <w:t>Bouton</w:t>
            </w:r>
          </w:p>
        </w:tc>
        <w:tc>
          <w:tcPr>
            <w:tcW w:w="1813" w:type="dxa"/>
          </w:tcPr>
          <w:p w:rsidR="005E03D8" w:rsidRPr="00276EAA" w:rsidRDefault="005E03D8" w:rsidP="00276EAA">
            <w:pPr>
              <w:spacing w:line="360" w:lineRule="auto"/>
              <w:rPr>
                <w:rFonts w:ascii="Cambria" w:hAnsi="Cambria"/>
                <w:b/>
                <w:sz w:val="24"/>
                <w:szCs w:val="24"/>
              </w:rPr>
            </w:pPr>
            <w:r w:rsidRPr="00276EAA">
              <w:rPr>
                <w:rFonts w:ascii="Cambria" w:hAnsi="Cambria"/>
                <w:b/>
                <w:sz w:val="24"/>
                <w:szCs w:val="24"/>
              </w:rPr>
              <w:t>Numéro</w:t>
            </w:r>
          </w:p>
        </w:tc>
      </w:tr>
      <w:tr w:rsidR="005E03D8" w:rsidRPr="00276EAA" w:rsidTr="00510214">
        <w:trPr>
          <w:trHeight w:val="257"/>
        </w:trPr>
        <w:tc>
          <w:tcPr>
            <w:tcW w:w="1812" w:type="dxa"/>
          </w:tcPr>
          <w:p w:rsidR="005E03D8" w:rsidRPr="00276EAA" w:rsidRDefault="005E03D8" w:rsidP="00276EAA">
            <w:pPr>
              <w:spacing w:line="360" w:lineRule="auto"/>
              <w:rPr>
                <w:rFonts w:ascii="Cambria" w:hAnsi="Cambria"/>
                <w:sz w:val="24"/>
                <w:szCs w:val="24"/>
              </w:rPr>
            </w:pPr>
            <w:r w:rsidRPr="00276EAA">
              <w:rPr>
                <w:rFonts w:ascii="Cambria" w:hAnsi="Cambria"/>
                <w:sz w:val="24"/>
                <w:szCs w:val="24"/>
              </w:rPr>
              <w:t>IP Phone-</w:t>
            </w:r>
            <w:proofErr w:type="spellStart"/>
            <w:r w:rsidRPr="00276EAA">
              <w:rPr>
                <w:rFonts w:ascii="Cambria" w:hAnsi="Cambria"/>
                <w:sz w:val="24"/>
                <w:szCs w:val="24"/>
              </w:rPr>
              <w:t>chambr</w:t>
            </w:r>
            <w:proofErr w:type="spellEnd"/>
          </w:p>
        </w:tc>
        <w:tc>
          <w:tcPr>
            <w:tcW w:w="1302" w:type="dxa"/>
          </w:tcPr>
          <w:p w:rsidR="005E03D8" w:rsidRPr="00276EAA" w:rsidRDefault="004F240C" w:rsidP="00276EAA">
            <w:pPr>
              <w:spacing w:line="360" w:lineRule="auto"/>
              <w:rPr>
                <w:rFonts w:ascii="Cambria" w:hAnsi="Cambria"/>
                <w:sz w:val="24"/>
                <w:szCs w:val="24"/>
              </w:rPr>
            </w:pPr>
            <w:r w:rsidRPr="00276EAA">
              <w:rPr>
                <w:rFonts w:ascii="Cambria" w:hAnsi="Cambria"/>
                <w:sz w:val="24"/>
                <w:szCs w:val="24"/>
              </w:rPr>
              <w:t>7960</w:t>
            </w:r>
          </w:p>
        </w:tc>
        <w:tc>
          <w:tcPr>
            <w:tcW w:w="2322" w:type="dxa"/>
          </w:tcPr>
          <w:p w:rsidR="005E03D8" w:rsidRPr="00276EAA" w:rsidRDefault="006670D7" w:rsidP="00276EAA">
            <w:pPr>
              <w:spacing w:line="360" w:lineRule="auto"/>
              <w:rPr>
                <w:rFonts w:ascii="Cambria" w:hAnsi="Cambria"/>
                <w:sz w:val="24"/>
                <w:szCs w:val="24"/>
              </w:rPr>
            </w:pPr>
            <w:r w:rsidRPr="00276EAA">
              <w:rPr>
                <w:rFonts w:ascii="Cambria" w:hAnsi="Cambria"/>
                <w:sz w:val="24"/>
                <w:szCs w:val="24"/>
              </w:rPr>
              <w:t>000C.CFE2.9C31</w:t>
            </w:r>
          </w:p>
        </w:tc>
        <w:tc>
          <w:tcPr>
            <w:tcW w:w="1813" w:type="dxa"/>
          </w:tcPr>
          <w:p w:rsidR="005E03D8" w:rsidRPr="00276EAA" w:rsidRDefault="00510214" w:rsidP="00276EAA">
            <w:pPr>
              <w:spacing w:line="360" w:lineRule="auto"/>
              <w:rPr>
                <w:rFonts w:ascii="Cambria" w:hAnsi="Cambria"/>
                <w:sz w:val="24"/>
                <w:szCs w:val="24"/>
              </w:rPr>
            </w:pPr>
            <w:r w:rsidRPr="00276EAA">
              <w:rPr>
                <w:rFonts w:ascii="Cambria" w:hAnsi="Cambria"/>
                <w:sz w:val="24"/>
                <w:szCs w:val="24"/>
              </w:rPr>
              <w:t>1 :7</w:t>
            </w:r>
          </w:p>
        </w:tc>
        <w:tc>
          <w:tcPr>
            <w:tcW w:w="1813" w:type="dxa"/>
          </w:tcPr>
          <w:p w:rsidR="005E03D8" w:rsidRPr="00276EAA" w:rsidRDefault="00510214" w:rsidP="00276EAA">
            <w:pPr>
              <w:spacing w:line="360" w:lineRule="auto"/>
              <w:rPr>
                <w:rFonts w:ascii="Cambria" w:hAnsi="Cambria"/>
                <w:sz w:val="24"/>
                <w:szCs w:val="24"/>
              </w:rPr>
            </w:pPr>
            <w:r w:rsidRPr="00276EAA">
              <w:rPr>
                <w:rFonts w:ascii="Cambria" w:hAnsi="Cambria"/>
                <w:sz w:val="24"/>
                <w:szCs w:val="24"/>
              </w:rPr>
              <w:t>7777</w:t>
            </w:r>
          </w:p>
        </w:tc>
      </w:tr>
      <w:tr w:rsidR="00510214" w:rsidRPr="00276EAA" w:rsidTr="00510214">
        <w:trPr>
          <w:trHeight w:val="309"/>
        </w:trPr>
        <w:tc>
          <w:tcPr>
            <w:tcW w:w="1812" w:type="dxa"/>
          </w:tcPr>
          <w:p w:rsidR="00510214" w:rsidRPr="00276EAA" w:rsidRDefault="00510214" w:rsidP="00276EAA">
            <w:pPr>
              <w:spacing w:line="360" w:lineRule="auto"/>
              <w:rPr>
                <w:rFonts w:ascii="Cambria" w:hAnsi="Cambria"/>
                <w:sz w:val="24"/>
                <w:szCs w:val="24"/>
              </w:rPr>
            </w:pPr>
            <w:r w:rsidRPr="00276EAA">
              <w:rPr>
                <w:rFonts w:ascii="Cambria" w:hAnsi="Cambria"/>
                <w:sz w:val="24"/>
                <w:szCs w:val="24"/>
              </w:rPr>
              <w:t>IP Phone-</w:t>
            </w:r>
            <w:proofErr w:type="spellStart"/>
            <w:r w:rsidRPr="00276EAA">
              <w:rPr>
                <w:rFonts w:ascii="Cambria" w:hAnsi="Cambria"/>
                <w:sz w:val="24"/>
                <w:szCs w:val="24"/>
              </w:rPr>
              <w:t>Chambr</w:t>
            </w:r>
            <w:proofErr w:type="spellEnd"/>
          </w:p>
        </w:tc>
        <w:tc>
          <w:tcPr>
            <w:tcW w:w="1302" w:type="dxa"/>
          </w:tcPr>
          <w:p w:rsidR="00510214" w:rsidRPr="00276EAA" w:rsidRDefault="00510214" w:rsidP="00276EAA">
            <w:pPr>
              <w:spacing w:line="360" w:lineRule="auto"/>
              <w:rPr>
                <w:rFonts w:ascii="Cambria" w:hAnsi="Cambria"/>
                <w:sz w:val="24"/>
                <w:szCs w:val="24"/>
              </w:rPr>
            </w:pPr>
            <w:r w:rsidRPr="00276EAA">
              <w:rPr>
                <w:rFonts w:ascii="Cambria" w:hAnsi="Cambria"/>
                <w:sz w:val="24"/>
                <w:szCs w:val="24"/>
              </w:rPr>
              <w:t>7960</w:t>
            </w:r>
          </w:p>
        </w:tc>
        <w:tc>
          <w:tcPr>
            <w:tcW w:w="2322" w:type="dxa"/>
          </w:tcPr>
          <w:p w:rsidR="00510214" w:rsidRPr="00276EAA" w:rsidRDefault="00510214" w:rsidP="00276EAA">
            <w:pPr>
              <w:spacing w:line="360" w:lineRule="auto"/>
              <w:rPr>
                <w:rFonts w:ascii="Cambria" w:hAnsi="Cambria"/>
                <w:sz w:val="24"/>
                <w:szCs w:val="24"/>
              </w:rPr>
            </w:pPr>
            <w:r w:rsidRPr="00276EAA">
              <w:rPr>
                <w:rFonts w:ascii="Cambria" w:hAnsi="Cambria"/>
                <w:sz w:val="24"/>
                <w:szCs w:val="24"/>
              </w:rPr>
              <w:t>0090.</w:t>
            </w:r>
            <w:r w:rsidR="008019CE" w:rsidRPr="00276EAA">
              <w:rPr>
                <w:rFonts w:ascii="Cambria" w:hAnsi="Cambria"/>
                <w:sz w:val="24"/>
                <w:szCs w:val="24"/>
              </w:rPr>
              <w:t>212C.797D</w:t>
            </w:r>
          </w:p>
        </w:tc>
        <w:tc>
          <w:tcPr>
            <w:tcW w:w="1813" w:type="dxa"/>
          </w:tcPr>
          <w:p w:rsidR="00510214" w:rsidRPr="00276EAA" w:rsidRDefault="008019CE" w:rsidP="00276EAA">
            <w:pPr>
              <w:spacing w:line="360" w:lineRule="auto"/>
              <w:rPr>
                <w:rFonts w:ascii="Cambria" w:hAnsi="Cambria"/>
                <w:sz w:val="24"/>
                <w:szCs w:val="24"/>
              </w:rPr>
            </w:pPr>
            <w:r w:rsidRPr="00276EAA">
              <w:rPr>
                <w:rFonts w:ascii="Cambria" w:hAnsi="Cambria"/>
                <w:sz w:val="24"/>
                <w:szCs w:val="24"/>
              </w:rPr>
              <w:t>1 :1</w:t>
            </w:r>
          </w:p>
        </w:tc>
        <w:tc>
          <w:tcPr>
            <w:tcW w:w="1813" w:type="dxa"/>
          </w:tcPr>
          <w:p w:rsidR="00510214" w:rsidRPr="00276EAA" w:rsidRDefault="008019CE" w:rsidP="00276EAA">
            <w:pPr>
              <w:spacing w:line="360" w:lineRule="auto"/>
              <w:rPr>
                <w:rFonts w:ascii="Cambria" w:hAnsi="Cambria"/>
                <w:sz w:val="24"/>
                <w:szCs w:val="24"/>
              </w:rPr>
            </w:pPr>
            <w:r w:rsidRPr="00276EAA">
              <w:rPr>
                <w:rFonts w:ascii="Cambria" w:hAnsi="Cambria"/>
                <w:sz w:val="24"/>
                <w:szCs w:val="24"/>
              </w:rPr>
              <w:t>1111</w:t>
            </w:r>
          </w:p>
        </w:tc>
      </w:tr>
      <w:tr w:rsidR="005E03D8" w:rsidRPr="00276EAA" w:rsidTr="004F240C">
        <w:tc>
          <w:tcPr>
            <w:tcW w:w="1812" w:type="dxa"/>
          </w:tcPr>
          <w:p w:rsidR="005E03D8" w:rsidRPr="00276EAA" w:rsidRDefault="005E03D8" w:rsidP="00276EAA">
            <w:pPr>
              <w:spacing w:line="360" w:lineRule="auto"/>
              <w:rPr>
                <w:rFonts w:ascii="Cambria" w:hAnsi="Cambria"/>
                <w:sz w:val="24"/>
                <w:szCs w:val="24"/>
              </w:rPr>
            </w:pPr>
            <w:r w:rsidRPr="00276EAA">
              <w:rPr>
                <w:rFonts w:ascii="Cambria" w:hAnsi="Cambria"/>
                <w:sz w:val="24"/>
                <w:szCs w:val="24"/>
              </w:rPr>
              <w:t>IP Phone-</w:t>
            </w:r>
            <w:proofErr w:type="spellStart"/>
            <w:r w:rsidRPr="00276EAA">
              <w:rPr>
                <w:rFonts w:ascii="Cambria" w:hAnsi="Cambria"/>
                <w:sz w:val="24"/>
                <w:szCs w:val="24"/>
              </w:rPr>
              <w:t>Atel</w:t>
            </w:r>
            <w:proofErr w:type="spellEnd"/>
          </w:p>
        </w:tc>
        <w:tc>
          <w:tcPr>
            <w:tcW w:w="1302" w:type="dxa"/>
          </w:tcPr>
          <w:p w:rsidR="005E03D8" w:rsidRPr="00276EAA" w:rsidRDefault="004F240C" w:rsidP="00276EAA">
            <w:pPr>
              <w:spacing w:line="360" w:lineRule="auto"/>
              <w:rPr>
                <w:rFonts w:ascii="Cambria" w:hAnsi="Cambria"/>
                <w:sz w:val="24"/>
                <w:szCs w:val="24"/>
              </w:rPr>
            </w:pPr>
            <w:r w:rsidRPr="00276EAA">
              <w:rPr>
                <w:rFonts w:ascii="Cambria" w:hAnsi="Cambria"/>
                <w:sz w:val="24"/>
                <w:szCs w:val="24"/>
              </w:rPr>
              <w:t>7960</w:t>
            </w:r>
          </w:p>
        </w:tc>
        <w:tc>
          <w:tcPr>
            <w:tcW w:w="2322" w:type="dxa"/>
          </w:tcPr>
          <w:p w:rsidR="005E03D8" w:rsidRPr="00276EAA" w:rsidRDefault="00022A80" w:rsidP="00276EAA">
            <w:pPr>
              <w:spacing w:line="360" w:lineRule="auto"/>
              <w:rPr>
                <w:rFonts w:ascii="Cambria" w:hAnsi="Cambria"/>
                <w:sz w:val="24"/>
                <w:szCs w:val="24"/>
              </w:rPr>
            </w:pPr>
            <w:r w:rsidRPr="00276EAA">
              <w:rPr>
                <w:rFonts w:ascii="Cambria" w:hAnsi="Cambria"/>
                <w:sz w:val="24"/>
                <w:szCs w:val="24"/>
              </w:rPr>
              <w:t>0060.2FCC.9EB4</w:t>
            </w:r>
          </w:p>
        </w:tc>
        <w:tc>
          <w:tcPr>
            <w:tcW w:w="1813" w:type="dxa"/>
          </w:tcPr>
          <w:p w:rsidR="005E03D8" w:rsidRPr="00276EAA" w:rsidRDefault="00510214" w:rsidP="00276EAA">
            <w:pPr>
              <w:spacing w:line="360" w:lineRule="auto"/>
              <w:rPr>
                <w:rFonts w:ascii="Cambria" w:hAnsi="Cambria"/>
                <w:sz w:val="24"/>
                <w:szCs w:val="24"/>
              </w:rPr>
            </w:pPr>
            <w:r w:rsidRPr="00276EAA">
              <w:rPr>
                <w:rFonts w:ascii="Cambria" w:hAnsi="Cambria"/>
                <w:sz w:val="24"/>
                <w:szCs w:val="24"/>
              </w:rPr>
              <w:t>1 :2</w:t>
            </w:r>
          </w:p>
        </w:tc>
        <w:tc>
          <w:tcPr>
            <w:tcW w:w="1813" w:type="dxa"/>
          </w:tcPr>
          <w:p w:rsidR="005E03D8" w:rsidRPr="00276EAA" w:rsidRDefault="00510214" w:rsidP="00276EAA">
            <w:pPr>
              <w:spacing w:line="360" w:lineRule="auto"/>
              <w:rPr>
                <w:rFonts w:ascii="Cambria" w:hAnsi="Cambria"/>
                <w:sz w:val="24"/>
                <w:szCs w:val="24"/>
              </w:rPr>
            </w:pPr>
            <w:r w:rsidRPr="00276EAA">
              <w:rPr>
                <w:rFonts w:ascii="Cambria" w:hAnsi="Cambria"/>
                <w:sz w:val="24"/>
                <w:szCs w:val="24"/>
              </w:rPr>
              <w:t>2222</w:t>
            </w:r>
          </w:p>
        </w:tc>
      </w:tr>
      <w:tr w:rsidR="005E03D8" w:rsidRPr="00276EAA" w:rsidTr="004F240C">
        <w:tc>
          <w:tcPr>
            <w:tcW w:w="1812" w:type="dxa"/>
          </w:tcPr>
          <w:p w:rsidR="005E03D8" w:rsidRPr="00276EAA" w:rsidRDefault="005E03D8" w:rsidP="00276EAA">
            <w:pPr>
              <w:spacing w:line="360" w:lineRule="auto"/>
              <w:rPr>
                <w:rFonts w:ascii="Cambria" w:hAnsi="Cambria"/>
                <w:sz w:val="24"/>
                <w:szCs w:val="24"/>
              </w:rPr>
            </w:pPr>
            <w:r w:rsidRPr="00276EAA">
              <w:rPr>
                <w:rFonts w:ascii="Cambria" w:hAnsi="Cambria"/>
                <w:sz w:val="24"/>
                <w:szCs w:val="24"/>
              </w:rPr>
              <w:t>IP phone-</w:t>
            </w:r>
            <w:proofErr w:type="spellStart"/>
            <w:r w:rsidRPr="00276EAA">
              <w:rPr>
                <w:rFonts w:ascii="Cambria" w:hAnsi="Cambria"/>
                <w:sz w:val="24"/>
                <w:szCs w:val="24"/>
              </w:rPr>
              <w:t>secreta</w:t>
            </w:r>
            <w:proofErr w:type="spellEnd"/>
          </w:p>
        </w:tc>
        <w:tc>
          <w:tcPr>
            <w:tcW w:w="1302" w:type="dxa"/>
          </w:tcPr>
          <w:p w:rsidR="005E03D8" w:rsidRPr="00276EAA" w:rsidRDefault="004F240C" w:rsidP="00276EAA">
            <w:pPr>
              <w:spacing w:line="360" w:lineRule="auto"/>
              <w:rPr>
                <w:rFonts w:ascii="Cambria" w:hAnsi="Cambria"/>
                <w:sz w:val="24"/>
                <w:szCs w:val="24"/>
              </w:rPr>
            </w:pPr>
            <w:r w:rsidRPr="00276EAA">
              <w:rPr>
                <w:rFonts w:ascii="Cambria" w:hAnsi="Cambria"/>
                <w:sz w:val="24"/>
                <w:szCs w:val="24"/>
              </w:rPr>
              <w:t>7960</w:t>
            </w:r>
          </w:p>
        </w:tc>
        <w:tc>
          <w:tcPr>
            <w:tcW w:w="2322" w:type="dxa"/>
          </w:tcPr>
          <w:p w:rsidR="005E03D8" w:rsidRPr="00276EAA" w:rsidRDefault="00022A80" w:rsidP="00276EAA">
            <w:pPr>
              <w:spacing w:line="360" w:lineRule="auto"/>
              <w:rPr>
                <w:rFonts w:ascii="Cambria" w:hAnsi="Cambria"/>
                <w:sz w:val="24"/>
                <w:szCs w:val="24"/>
              </w:rPr>
            </w:pPr>
            <w:r w:rsidRPr="00276EAA">
              <w:rPr>
                <w:rFonts w:ascii="Cambria" w:hAnsi="Cambria"/>
                <w:sz w:val="24"/>
                <w:szCs w:val="24"/>
              </w:rPr>
              <w:t>000B.BED9.5B68</w:t>
            </w:r>
          </w:p>
        </w:tc>
        <w:tc>
          <w:tcPr>
            <w:tcW w:w="1813" w:type="dxa"/>
          </w:tcPr>
          <w:p w:rsidR="005E03D8" w:rsidRPr="00276EAA" w:rsidRDefault="00510214" w:rsidP="00276EAA">
            <w:pPr>
              <w:spacing w:line="360" w:lineRule="auto"/>
              <w:rPr>
                <w:rFonts w:ascii="Cambria" w:hAnsi="Cambria"/>
                <w:sz w:val="24"/>
                <w:szCs w:val="24"/>
              </w:rPr>
            </w:pPr>
            <w:r w:rsidRPr="00276EAA">
              <w:rPr>
                <w:rFonts w:ascii="Cambria" w:hAnsi="Cambria"/>
                <w:sz w:val="24"/>
                <w:szCs w:val="24"/>
              </w:rPr>
              <w:t>1 :3</w:t>
            </w:r>
          </w:p>
        </w:tc>
        <w:tc>
          <w:tcPr>
            <w:tcW w:w="1813" w:type="dxa"/>
          </w:tcPr>
          <w:p w:rsidR="005E03D8" w:rsidRPr="00276EAA" w:rsidRDefault="00510214" w:rsidP="00276EAA">
            <w:pPr>
              <w:spacing w:line="360" w:lineRule="auto"/>
              <w:rPr>
                <w:rFonts w:ascii="Cambria" w:hAnsi="Cambria"/>
                <w:sz w:val="24"/>
                <w:szCs w:val="24"/>
              </w:rPr>
            </w:pPr>
            <w:r w:rsidRPr="00276EAA">
              <w:rPr>
                <w:rFonts w:ascii="Cambria" w:hAnsi="Cambria"/>
                <w:sz w:val="24"/>
                <w:szCs w:val="24"/>
              </w:rPr>
              <w:t>3333</w:t>
            </w:r>
          </w:p>
        </w:tc>
      </w:tr>
      <w:tr w:rsidR="005E03D8" w:rsidRPr="00276EAA" w:rsidTr="004F240C">
        <w:tc>
          <w:tcPr>
            <w:tcW w:w="1812" w:type="dxa"/>
          </w:tcPr>
          <w:p w:rsidR="005E03D8" w:rsidRPr="00276EAA" w:rsidRDefault="005E03D8" w:rsidP="00276EAA">
            <w:pPr>
              <w:spacing w:line="360" w:lineRule="auto"/>
              <w:rPr>
                <w:rFonts w:ascii="Cambria" w:hAnsi="Cambria"/>
                <w:sz w:val="24"/>
                <w:szCs w:val="24"/>
              </w:rPr>
            </w:pPr>
            <w:r w:rsidRPr="00276EAA">
              <w:rPr>
                <w:rFonts w:ascii="Cambria" w:hAnsi="Cambria"/>
                <w:sz w:val="24"/>
                <w:szCs w:val="24"/>
              </w:rPr>
              <w:t>IP phone-</w:t>
            </w:r>
            <w:proofErr w:type="spellStart"/>
            <w:r w:rsidRPr="00276EAA">
              <w:rPr>
                <w:rFonts w:ascii="Cambria" w:hAnsi="Cambria"/>
                <w:sz w:val="24"/>
                <w:szCs w:val="24"/>
              </w:rPr>
              <w:t>Market</w:t>
            </w:r>
            <w:proofErr w:type="spellEnd"/>
          </w:p>
        </w:tc>
        <w:tc>
          <w:tcPr>
            <w:tcW w:w="1302" w:type="dxa"/>
          </w:tcPr>
          <w:p w:rsidR="005E03D8" w:rsidRPr="00276EAA" w:rsidRDefault="004F240C" w:rsidP="00276EAA">
            <w:pPr>
              <w:spacing w:line="360" w:lineRule="auto"/>
              <w:rPr>
                <w:rFonts w:ascii="Cambria" w:hAnsi="Cambria"/>
                <w:sz w:val="24"/>
                <w:szCs w:val="24"/>
              </w:rPr>
            </w:pPr>
            <w:r w:rsidRPr="00276EAA">
              <w:rPr>
                <w:rFonts w:ascii="Cambria" w:hAnsi="Cambria"/>
                <w:sz w:val="24"/>
                <w:szCs w:val="24"/>
              </w:rPr>
              <w:t>7960</w:t>
            </w:r>
          </w:p>
        </w:tc>
        <w:tc>
          <w:tcPr>
            <w:tcW w:w="2322" w:type="dxa"/>
          </w:tcPr>
          <w:p w:rsidR="005E03D8" w:rsidRPr="00276EAA" w:rsidRDefault="00022A80" w:rsidP="00276EAA">
            <w:pPr>
              <w:spacing w:line="360" w:lineRule="auto"/>
              <w:rPr>
                <w:rFonts w:ascii="Cambria" w:hAnsi="Cambria"/>
                <w:sz w:val="24"/>
                <w:szCs w:val="24"/>
              </w:rPr>
            </w:pPr>
            <w:r w:rsidRPr="00276EAA">
              <w:rPr>
                <w:rFonts w:ascii="Cambria" w:hAnsi="Cambria"/>
                <w:sz w:val="24"/>
                <w:szCs w:val="24"/>
              </w:rPr>
              <w:t>0030.F29B.5A39</w:t>
            </w:r>
          </w:p>
        </w:tc>
        <w:tc>
          <w:tcPr>
            <w:tcW w:w="1813" w:type="dxa"/>
          </w:tcPr>
          <w:p w:rsidR="005E03D8" w:rsidRPr="00276EAA" w:rsidRDefault="00510214" w:rsidP="00276EAA">
            <w:pPr>
              <w:spacing w:line="360" w:lineRule="auto"/>
              <w:rPr>
                <w:rFonts w:ascii="Cambria" w:hAnsi="Cambria"/>
                <w:sz w:val="24"/>
                <w:szCs w:val="24"/>
              </w:rPr>
            </w:pPr>
            <w:r w:rsidRPr="00276EAA">
              <w:rPr>
                <w:rFonts w:ascii="Cambria" w:hAnsi="Cambria"/>
                <w:sz w:val="24"/>
                <w:szCs w:val="24"/>
              </w:rPr>
              <w:t>1 :4</w:t>
            </w:r>
          </w:p>
        </w:tc>
        <w:tc>
          <w:tcPr>
            <w:tcW w:w="1813" w:type="dxa"/>
          </w:tcPr>
          <w:p w:rsidR="005E03D8" w:rsidRPr="00276EAA" w:rsidRDefault="00510214" w:rsidP="00276EAA">
            <w:pPr>
              <w:spacing w:line="360" w:lineRule="auto"/>
              <w:rPr>
                <w:rFonts w:ascii="Cambria" w:hAnsi="Cambria"/>
                <w:sz w:val="24"/>
                <w:szCs w:val="24"/>
              </w:rPr>
            </w:pPr>
            <w:r w:rsidRPr="00276EAA">
              <w:rPr>
                <w:rFonts w:ascii="Cambria" w:hAnsi="Cambria"/>
                <w:sz w:val="24"/>
                <w:szCs w:val="24"/>
              </w:rPr>
              <w:t>4444</w:t>
            </w:r>
          </w:p>
        </w:tc>
      </w:tr>
      <w:tr w:rsidR="005E03D8" w:rsidRPr="00276EAA" w:rsidTr="004F240C">
        <w:tc>
          <w:tcPr>
            <w:tcW w:w="1812" w:type="dxa"/>
          </w:tcPr>
          <w:p w:rsidR="005E03D8" w:rsidRPr="00276EAA" w:rsidRDefault="006670D7" w:rsidP="00276EAA">
            <w:pPr>
              <w:spacing w:line="360" w:lineRule="auto"/>
              <w:rPr>
                <w:rFonts w:ascii="Cambria" w:hAnsi="Cambria"/>
                <w:sz w:val="24"/>
                <w:szCs w:val="24"/>
              </w:rPr>
            </w:pPr>
            <w:r w:rsidRPr="00276EAA">
              <w:rPr>
                <w:rFonts w:ascii="Cambria" w:hAnsi="Cambria"/>
                <w:sz w:val="24"/>
                <w:szCs w:val="24"/>
              </w:rPr>
              <w:t>IP phone-Compta</w:t>
            </w:r>
          </w:p>
        </w:tc>
        <w:tc>
          <w:tcPr>
            <w:tcW w:w="1302" w:type="dxa"/>
          </w:tcPr>
          <w:p w:rsidR="005E03D8" w:rsidRPr="00276EAA" w:rsidRDefault="004F240C" w:rsidP="00276EAA">
            <w:pPr>
              <w:spacing w:line="360" w:lineRule="auto"/>
              <w:rPr>
                <w:rFonts w:ascii="Cambria" w:hAnsi="Cambria"/>
                <w:sz w:val="24"/>
                <w:szCs w:val="24"/>
              </w:rPr>
            </w:pPr>
            <w:r w:rsidRPr="00276EAA">
              <w:rPr>
                <w:rFonts w:ascii="Cambria" w:hAnsi="Cambria"/>
                <w:sz w:val="24"/>
                <w:szCs w:val="24"/>
              </w:rPr>
              <w:t>7960</w:t>
            </w:r>
          </w:p>
        </w:tc>
        <w:tc>
          <w:tcPr>
            <w:tcW w:w="2322" w:type="dxa"/>
          </w:tcPr>
          <w:p w:rsidR="005E03D8" w:rsidRPr="00276EAA" w:rsidRDefault="00022A80" w:rsidP="00276EAA">
            <w:pPr>
              <w:spacing w:line="360" w:lineRule="auto"/>
              <w:rPr>
                <w:rFonts w:ascii="Cambria" w:hAnsi="Cambria"/>
                <w:sz w:val="24"/>
                <w:szCs w:val="24"/>
              </w:rPr>
            </w:pPr>
            <w:r w:rsidRPr="00276EAA">
              <w:rPr>
                <w:rFonts w:ascii="Cambria" w:hAnsi="Cambria"/>
                <w:sz w:val="24"/>
                <w:szCs w:val="24"/>
              </w:rPr>
              <w:t>0006.2A53.C016</w:t>
            </w:r>
          </w:p>
        </w:tc>
        <w:tc>
          <w:tcPr>
            <w:tcW w:w="1813" w:type="dxa"/>
          </w:tcPr>
          <w:p w:rsidR="005E03D8" w:rsidRPr="00276EAA" w:rsidRDefault="00510214" w:rsidP="00276EAA">
            <w:pPr>
              <w:spacing w:line="360" w:lineRule="auto"/>
              <w:rPr>
                <w:rFonts w:ascii="Cambria" w:hAnsi="Cambria"/>
                <w:sz w:val="24"/>
                <w:szCs w:val="24"/>
              </w:rPr>
            </w:pPr>
            <w:r w:rsidRPr="00276EAA">
              <w:rPr>
                <w:rFonts w:ascii="Cambria" w:hAnsi="Cambria"/>
                <w:sz w:val="24"/>
                <w:szCs w:val="24"/>
              </w:rPr>
              <w:t>1 :5</w:t>
            </w:r>
          </w:p>
        </w:tc>
        <w:tc>
          <w:tcPr>
            <w:tcW w:w="1813" w:type="dxa"/>
          </w:tcPr>
          <w:p w:rsidR="005E03D8" w:rsidRPr="00276EAA" w:rsidRDefault="00510214" w:rsidP="00276EAA">
            <w:pPr>
              <w:spacing w:line="360" w:lineRule="auto"/>
              <w:rPr>
                <w:rFonts w:ascii="Cambria" w:hAnsi="Cambria"/>
                <w:sz w:val="24"/>
                <w:szCs w:val="24"/>
              </w:rPr>
            </w:pPr>
            <w:r w:rsidRPr="00276EAA">
              <w:rPr>
                <w:rFonts w:ascii="Cambria" w:hAnsi="Cambria"/>
                <w:sz w:val="24"/>
                <w:szCs w:val="24"/>
              </w:rPr>
              <w:t>5555</w:t>
            </w:r>
          </w:p>
        </w:tc>
      </w:tr>
      <w:tr w:rsidR="005E03D8" w:rsidRPr="00276EAA" w:rsidTr="00510214">
        <w:tc>
          <w:tcPr>
            <w:tcW w:w="1812" w:type="dxa"/>
            <w:tcBorders>
              <w:bottom w:val="nil"/>
            </w:tcBorders>
          </w:tcPr>
          <w:p w:rsidR="005E03D8" w:rsidRPr="00276EAA" w:rsidRDefault="006670D7" w:rsidP="00276EAA">
            <w:pPr>
              <w:spacing w:line="360" w:lineRule="auto"/>
              <w:rPr>
                <w:rFonts w:ascii="Cambria" w:hAnsi="Cambria"/>
                <w:sz w:val="24"/>
                <w:szCs w:val="24"/>
              </w:rPr>
            </w:pPr>
            <w:r w:rsidRPr="00276EAA">
              <w:rPr>
                <w:rFonts w:ascii="Cambria" w:hAnsi="Cambria"/>
                <w:sz w:val="24"/>
                <w:szCs w:val="24"/>
              </w:rPr>
              <w:t>IP phone-</w:t>
            </w:r>
            <w:proofErr w:type="spellStart"/>
            <w:r w:rsidRPr="00276EAA">
              <w:rPr>
                <w:rFonts w:ascii="Cambria" w:hAnsi="Cambria"/>
                <w:sz w:val="24"/>
                <w:szCs w:val="24"/>
              </w:rPr>
              <w:t>Dir</w:t>
            </w:r>
            <w:proofErr w:type="spellEnd"/>
          </w:p>
        </w:tc>
        <w:tc>
          <w:tcPr>
            <w:tcW w:w="1302" w:type="dxa"/>
            <w:tcBorders>
              <w:bottom w:val="nil"/>
            </w:tcBorders>
          </w:tcPr>
          <w:p w:rsidR="005E03D8" w:rsidRPr="00276EAA" w:rsidRDefault="004F240C" w:rsidP="00276EAA">
            <w:pPr>
              <w:spacing w:line="360" w:lineRule="auto"/>
              <w:rPr>
                <w:rFonts w:ascii="Cambria" w:hAnsi="Cambria"/>
                <w:sz w:val="24"/>
                <w:szCs w:val="24"/>
              </w:rPr>
            </w:pPr>
            <w:r w:rsidRPr="00276EAA">
              <w:rPr>
                <w:rFonts w:ascii="Cambria" w:hAnsi="Cambria"/>
                <w:sz w:val="24"/>
                <w:szCs w:val="24"/>
              </w:rPr>
              <w:t>7960</w:t>
            </w:r>
          </w:p>
        </w:tc>
        <w:tc>
          <w:tcPr>
            <w:tcW w:w="2322" w:type="dxa"/>
            <w:tcBorders>
              <w:bottom w:val="nil"/>
            </w:tcBorders>
          </w:tcPr>
          <w:p w:rsidR="005E03D8" w:rsidRPr="00276EAA" w:rsidRDefault="006670D7" w:rsidP="00276EAA">
            <w:pPr>
              <w:spacing w:line="360" w:lineRule="auto"/>
              <w:rPr>
                <w:rFonts w:ascii="Cambria" w:hAnsi="Cambria"/>
                <w:sz w:val="24"/>
                <w:szCs w:val="24"/>
              </w:rPr>
            </w:pPr>
            <w:r w:rsidRPr="00276EAA">
              <w:rPr>
                <w:rFonts w:ascii="Cambria" w:hAnsi="Cambria"/>
                <w:sz w:val="24"/>
                <w:szCs w:val="24"/>
              </w:rPr>
              <w:t>0001.64D4.E14B</w:t>
            </w:r>
          </w:p>
        </w:tc>
        <w:tc>
          <w:tcPr>
            <w:tcW w:w="1813" w:type="dxa"/>
            <w:tcBorders>
              <w:bottom w:val="nil"/>
            </w:tcBorders>
          </w:tcPr>
          <w:p w:rsidR="005E03D8" w:rsidRPr="00276EAA" w:rsidRDefault="00510214" w:rsidP="00276EAA">
            <w:pPr>
              <w:spacing w:line="360" w:lineRule="auto"/>
              <w:rPr>
                <w:rFonts w:ascii="Cambria" w:hAnsi="Cambria"/>
                <w:sz w:val="24"/>
                <w:szCs w:val="24"/>
              </w:rPr>
            </w:pPr>
            <w:r w:rsidRPr="00276EAA">
              <w:rPr>
                <w:rFonts w:ascii="Cambria" w:hAnsi="Cambria"/>
                <w:sz w:val="24"/>
                <w:szCs w:val="24"/>
              </w:rPr>
              <w:t>1 :6</w:t>
            </w:r>
          </w:p>
        </w:tc>
        <w:tc>
          <w:tcPr>
            <w:tcW w:w="1813" w:type="dxa"/>
            <w:tcBorders>
              <w:bottom w:val="nil"/>
            </w:tcBorders>
          </w:tcPr>
          <w:p w:rsidR="005E03D8" w:rsidRPr="00276EAA" w:rsidRDefault="00510214" w:rsidP="00276EAA">
            <w:pPr>
              <w:spacing w:line="360" w:lineRule="auto"/>
              <w:rPr>
                <w:rFonts w:ascii="Cambria" w:hAnsi="Cambria"/>
                <w:sz w:val="24"/>
                <w:szCs w:val="24"/>
              </w:rPr>
            </w:pPr>
            <w:r w:rsidRPr="00276EAA">
              <w:rPr>
                <w:rFonts w:ascii="Cambria" w:hAnsi="Cambria"/>
                <w:sz w:val="24"/>
                <w:szCs w:val="24"/>
              </w:rPr>
              <w:t>6666</w:t>
            </w:r>
          </w:p>
        </w:tc>
      </w:tr>
      <w:tr w:rsidR="00510214" w:rsidRPr="00276EAA" w:rsidTr="00510214">
        <w:trPr>
          <w:trHeight w:val="57"/>
        </w:trPr>
        <w:tc>
          <w:tcPr>
            <w:tcW w:w="1812" w:type="dxa"/>
            <w:tcBorders>
              <w:top w:val="nil"/>
            </w:tcBorders>
          </w:tcPr>
          <w:p w:rsidR="00510214" w:rsidRPr="00276EAA" w:rsidRDefault="00510214" w:rsidP="00276EAA">
            <w:pPr>
              <w:spacing w:line="360" w:lineRule="auto"/>
              <w:rPr>
                <w:rFonts w:ascii="Cambria" w:hAnsi="Cambria"/>
                <w:sz w:val="24"/>
                <w:szCs w:val="24"/>
              </w:rPr>
            </w:pPr>
          </w:p>
        </w:tc>
        <w:tc>
          <w:tcPr>
            <w:tcW w:w="1302" w:type="dxa"/>
            <w:tcBorders>
              <w:top w:val="nil"/>
            </w:tcBorders>
          </w:tcPr>
          <w:p w:rsidR="00510214" w:rsidRPr="00276EAA" w:rsidRDefault="00510214" w:rsidP="00276EAA">
            <w:pPr>
              <w:spacing w:line="360" w:lineRule="auto"/>
              <w:rPr>
                <w:rFonts w:ascii="Cambria" w:hAnsi="Cambria"/>
                <w:sz w:val="24"/>
                <w:szCs w:val="24"/>
              </w:rPr>
            </w:pPr>
          </w:p>
        </w:tc>
        <w:tc>
          <w:tcPr>
            <w:tcW w:w="2322" w:type="dxa"/>
            <w:tcBorders>
              <w:top w:val="nil"/>
            </w:tcBorders>
          </w:tcPr>
          <w:p w:rsidR="00510214" w:rsidRPr="00276EAA" w:rsidRDefault="00510214" w:rsidP="00276EAA">
            <w:pPr>
              <w:spacing w:line="360" w:lineRule="auto"/>
              <w:rPr>
                <w:rFonts w:ascii="Cambria" w:hAnsi="Cambria"/>
                <w:sz w:val="24"/>
                <w:szCs w:val="24"/>
              </w:rPr>
            </w:pPr>
          </w:p>
        </w:tc>
        <w:tc>
          <w:tcPr>
            <w:tcW w:w="1813" w:type="dxa"/>
            <w:tcBorders>
              <w:top w:val="nil"/>
            </w:tcBorders>
          </w:tcPr>
          <w:p w:rsidR="00510214" w:rsidRPr="00276EAA" w:rsidRDefault="00510214" w:rsidP="00276EAA">
            <w:pPr>
              <w:spacing w:line="360" w:lineRule="auto"/>
              <w:rPr>
                <w:rFonts w:ascii="Cambria" w:hAnsi="Cambria"/>
                <w:sz w:val="24"/>
                <w:szCs w:val="24"/>
              </w:rPr>
            </w:pPr>
          </w:p>
        </w:tc>
        <w:tc>
          <w:tcPr>
            <w:tcW w:w="1813" w:type="dxa"/>
            <w:tcBorders>
              <w:top w:val="nil"/>
            </w:tcBorders>
          </w:tcPr>
          <w:p w:rsidR="00510214" w:rsidRPr="00276EAA" w:rsidRDefault="00510214" w:rsidP="00276EAA">
            <w:pPr>
              <w:spacing w:line="360" w:lineRule="auto"/>
              <w:rPr>
                <w:rFonts w:ascii="Cambria" w:hAnsi="Cambria"/>
                <w:sz w:val="24"/>
                <w:szCs w:val="24"/>
              </w:rPr>
            </w:pPr>
          </w:p>
        </w:tc>
      </w:tr>
    </w:tbl>
    <w:p w:rsidR="005E03D8" w:rsidRPr="00276EAA" w:rsidRDefault="005E03D8" w:rsidP="00276EAA">
      <w:pPr>
        <w:spacing w:line="360" w:lineRule="auto"/>
        <w:rPr>
          <w:rFonts w:ascii="Cambria" w:hAnsi="Cambria"/>
          <w:b/>
          <w:i/>
          <w:sz w:val="24"/>
          <w:szCs w:val="24"/>
        </w:rPr>
      </w:pPr>
    </w:p>
    <w:p w:rsidR="0001327E" w:rsidRPr="00276EAA" w:rsidRDefault="00510214" w:rsidP="00276EAA">
      <w:pPr>
        <w:spacing w:line="360" w:lineRule="auto"/>
        <w:rPr>
          <w:rFonts w:ascii="Cambria" w:hAnsi="Cambria"/>
          <w:b/>
          <w:i/>
          <w:sz w:val="24"/>
          <w:szCs w:val="24"/>
        </w:rPr>
      </w:pPr>
      <w:r w:rsidRPr="00276EAA">
        <w:rPr>
          <w:rFonts w:ascii="Cambria" w:hAnsi="Cambria"/>
          <w:b/>
          <w:i/>
          <w:noProof/>
          <w:sz w:val="24"/>
          <w:szCs w:val="24"/>
          <w:lang w:eastAsia="fr-FR"/>
        </w:rPr>
        <w:drawing>
          <wp:inline distT="0" distB="0" distL="0" distR="0">
            <wp:extent cx="3657600" cy="29845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écran (16).png"/>
                    <pic:cNvPicPr/>
                  </pic:nvPicPr>
                  <pic:blipFill>
                    <a:blip r:embed="rId34">
                      <a:extLst>
                        <a:ext uri="{28A0092B-C50C-407E-A947-70E740481C1C}">
                          <a14:useLocalDpi xmlns:a14="http://schemas.microsoft.com/office/drawing/2010/main" val="0"/>
                        </a:ext>
                      </a:extLst>
                    </a:blip>
                    <a:stretch>
                      <a:fillRect/>
                    </a:stretch>
                  </pic:blipFill>
                  <pic:spPr>
                    <a:xfrm>
                      <a:off x="0" y="0"/>
                      <a:ext cx="3661025" cy="2987295"/>
                    </a:xfrm>
                    <a:prstGeom prst="rect">
                      <a:avLst/>
                    </a:prstGeom>
                  </pic:spPr>
                </pic:pic>
              </a:graphicData>
            </a:graphic>
          </wp:inline>
        </w:drawing>
      </w:r>
    </w:p>
    <w:p w:rsidR="008019CE" w:rsidRPr="00276EAA" w:rsidRDefault="00F82FE5" w:rsidP="00276EAA">
      <w:pPr>
        <w:spacing w:line="360" w:lineRule="auto"/>
        <w:rPr>
          <w:rFonts w:ascii="Cambria" w:hAnsi="Cambria"/>
          <w:b/>
          <w:i/>
          <w:sz w:val="24"/>
          <w:szCs w:val="24"/>
        </w:rPr>
      </w:pPr>
      <w:r w:rsidRPr="00276EAA">
        <w:rPr>
          <w:rFonts w:ascii="Cambria" w:hAnsi="Cambria"/>
          <w:b/>
          <w:i/>
          <w:sz w:val="24"/>
          <w:szCs w:val="24"/>
        </w:rPr>
        <w:t>Figure 23</w:t>
      </w:r>
      <w:r w:rsidR="008019CE" w:rsidRPr="00276EAA">
        <w:rPr>
          <w:rFonts w:ascii="Cambria" w:hAnsi="Cambria"/>
          <w:b/>
          <w:i/>
          <w:sz w:val="24"/>
          <w:szCs w:val="24"/>
        </w:rPr>
        <w:t xml:space="preserve"> : Correspondance des numéros et des téléphones IP</w:t>
      </w:r>
    </w:p>
    <w:p w:rsidR="008019CE" w:rsidRPr="00276EAA" w:rsidRDefault="008019CE" w:rsidP="00276EAA">
      <w:pPr>
        <w:spacing w:line="360" w:lineRule="auto"/>
        <w:rPr>
          <w:rFonts w:ascii="Cambria" w:hAnsi="Cambria"/>
          <w:b/>
          <w:sz w:val="24"/>
          <w:szCs w:val="24"/>
        </w:rPr>
      </w:pPr>
      <w:r w:rsidRPr="00276EAA">
        <w:rPr>
          <w:rFonts w:ascii="Cambria" w:hAnsi="Cambria"/>
          <w:b/>
          <w:sz w:val="24"/>
          <w:szCs w:val="24"/>
        </w:rPr>
        <w:t>III.10 Test et validation de la configuration</w:t>
      </w:r>
    </w:p>
    <w:p w:rsidR="008019CE" w:rsidRPr="00276EAA" w:rsidRDefault="008019CE" w:rsidP="00276EAA">
      <w:pPr>
        <w:spacing w:line="360" w:lineRule="auto"/>
        <w:rPr>
          <w:rFonts w:ascii="Cambria" w:hAnsi="Cambria"/>
          <w:b/>
          <w:sz w:val="24"/>
          <w:szCs w:val="24"/>
        </w:rPr>
      </w:pPr>
      <w:r w:rsidRPr="00276EAA">
        <w:rPr>
          <w:rFonts w:ascii="Cambria" w:hAnsi="Cambria"/>
          <w:b/>
          <w:sz w:val="24"/>
          <w:szCs w:val="24"/>
        </w:rPr>
        <w:t>III.10.1 Vérification des adresses IP attribuées par le protocole DHCP</w:t>
      </w:r>
    </w:p>
    <w:p w:rsidR="008019CE" w:rsidRPr="00276EAA" w:rsidRDefault="00DB3A60" w:rsidP="00276EAA">
      <w:pPr>
        <w:spacing w:line="360" w:lineRule="auto"/>
        <w:rPr>
          <w:rFonts w:ascii="Cambria" w:hAnsi="Cambria"/>
          <w:b/>
          <w:i/>
          <w:sz w:val="24"/>
          <w:szCs w:val="24"/>
        </w:rPr>
      </w:pPr>
      <w:r w:rsidRPr="00276EAA">
        <w:rPr>
          <w:rFonts w:ascii="Cambria" w:hAnsi="Cambria"/>
          <w:b/>
          <w:i/>
          <w:noProof/>
          <w:sz w:val="24"/>
          <w:szCs w:val="24"/>
          <w:lang w:eastAsia="fr-FR"/>
        </w:rPr>
        <w:lastRenderedPageBreak/>
        <w:drawing>
          <wp:inline distT="0" distB="0" distL="0" distR="0">
            <wp:extent cx="4206240" cy="2830830"/>
            <wp:effectExtent l="0" t="0" r="381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écran (17).png"/>
                    <pic:cNvPicPr/>
                  </pic:nvPicPr>
                  <pic:blipFill>
                    <a:blip r:embed="rId35">
                      <a:extLst>
                        <a:ext uri="{28A0092B-C50C-407E-A947-70E740481C1C}">
                          <a14:useLocalDpi xmlns:a14="http://schemas.microsoft.com/office/drawing/2010/main" val="0"/>
                        </a:ext>
                      </a:extLst>
                    </a:blip>
                    <a:stretch>
                      <a:fillRect/>
                    </a:stretch>
                  </pic:blipFill>
                  <pic:spPr>
                    <a:xfrm>
                      <a:off x="0" y="0"/>
                      <a:ext cx="4218090" cy="2838805"/>
                    </a:xfrm>
                    <a:prstGeom prst="rect">
                      <a:avLst/>
                    </a:prstGeom>
                  </pic:spPr>
                </pic:pic>
              </a:graphicData>
            </a:graphic>
          </wp:inline>
        </w:drawing>
      </w:r>
    </w:p>
    <w:p w:rsidR="00DB3A60" w:rsidRPr="00276EAA" w:rsidRDefault="00F82FE5" w:rsidP="00276EAA">
      <w:pPr>
        <w:spacing w:line="360" w:lineRule="auto"/>
        <w:rPr>
          <w:rFonts w:ascii="Cambria" w:hAnsi="Cambria"/>
          <w:b/>
          <w:i/>
          <w:sz w:val="24"/>
          <w:szCs w:val="24"/>
        </w:rPr>
      </w:pPr>
      <w:r w:rsidRPr="00276EAA">
        <w:rPr>
          <w:rFonts w:ascii="Cambria" w:hAnsi="Cambria"/>
          <w:b/>
          <w:i/>
          <w:sz w:val="24"/>
          <w:szCs w:val="24"/>
        </w:rPr>
        <w:t>Figure 24</w:t>
      </w:r>
      <w:r w:rsidR="00DB3A60" w:rsidRPr="00276EAA">
        <w:rPr>
          <w:rFonts w:ascii="Cambria" w:hAnsi="Cambria"/>
          <w:b/>
          <w:i/>
          <w:sz w:val="24"/>
          <w:szCs w:val="24"/>
        </w:rPr>
        <w:t xml:space="preserve"> : Attribution d’adresse IP par le protocole DHCP</w:t>
      </w:r>
    </w:p>
    <w:p w:rsidR="00DB3A60" w:rsidRPr="00276EAA" w:rsidRDefault="00DB3A60" w:rsidP="00276EAA">
      <w:pPr>
        <w:spacing w:line="360" w:lineRule="auto"/>
        <w:rPr>
          <w:rFonts w:ascii="Cambria" w:hAnsi="Cambria"/>
          <w:b/>
          <w:sz w:val="24"/>
          <w:szCs w:val="24"/>
        </w:rPr>
      </w:pPr>
      <w:r w:rsidRPr="00276EAA">
        <w:rPr>
          <w:rFonts w:ascii="Cambria" w:hAnsi="Cambria"/>
          <w:b/>
          <w:sz w:val="24"/>
          <w:szCs w:val="24"/>
        </w:rPr>
        <w:t>III.10.2 Vérification du numéro configuré sur IP Phone</w:t>
      </w:r>
    </w:p>
    <w:p w:rsidR="00DB3A60" w:rsidRPr="00276EAA" w:rsidRDefault="003F5807" w:rsidP="00276EAA">
      <w:pPr>
        <w:spacing w:line="360" w:lineRule="auto"/>
        <w:rPr>
          <w:rFonts w:ascii="Cambria" w:hAnsi="Cambria"/>
          <w:b/>
          <w:sz w:val="24"/>
          <w:szCs w:val="24"/>
        </w:rPr>
      </w:pPr>
      <w:r w:rsidRPr="00276EAA">
        <w:rPr>
          <w:rFonts w:ascii="Cambria" w:hAnsi="Cambria"/>
          <w:b/>
          <w:noProof/>
          <w:sz w:val="24"/>
          <w:szCs w:val="24"/>
          <w:lang w:eastAsia="fr-FR"/>
        </w:rPr>
        <w:drawing>
          <wp:inline distT="0" distB="0" distL="0" distR="0">
            <wp:extent cx="3745382" cy="2457450"/>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écran (18).png"/>
                    <pic:cNvPicPr/>
                  </pic:nvPicPr>
                  <pic:blipFill>
                    <a:blip r:embed="rId36">
                      <a:extLst>
                        <a:ext uri="{28A0092B-C50C-407E-A947-70E740481C1C}">
                          <a14:useLocalDpi xmlns:a14="http://schemas.microsoft.com/office/drawing/2010/main" val="0"/>
                        </a:ext>
                      </a:extLst>
                    </a:blip>
                    <a:stretch>
                      <a:fillRect/>
                    </a:stretch>
                  </pic:blipFill>
                  <pic:spPr>
                    <a:xfrm>
                      <a:off x="0" y="0"/>
                      <a:ext cx="3763058" cy="2469048"/>
                    </a:xfrm>
                    <a:prstGeom prst="rect">
                      <a:avLst/>
                    </a:prstGeom>
                  </pic:spPr>
                </pic:pic>
              </a:graphicData>
            </a:graphic>
          </wp:inline>
        </w:drawing>
      </w:r>
    </w:p>
    <w:p w:rsidR="00486BAE" w:rsidRPr="00276EAA" w:rsidRDefault="00486BAE" w:rsidP="00276EAA">
      <w:pPr>
        <w:spacing w:line="360" w:lineRule="auto"/>
        <w:rPr>
          <w:rFonts w:ascii="Cambria" w:hAnsi="Cambria"/>
          <w:b/>
          <w:i/>
          <w:sz w:val="24"/>
          <w:szCs w:val="24"/>
        </w:rPr>
      </w:pPr>
      <w:r w:rsidRPr="00276EAA">
        <w:rPr>
          <w:rFonts w:ascii="Cambria" w:hAnsi="Cambria"/>
          <w:b/>
          <w:i/>
          <w:sz w:val="24"/>
          <w:szCs w:val="24"/>
        </w:rPr>
        <w:t>Fi</w:t>
      </w:r>
      <w:r w:rsidR="00F82FE5" w:rsidRPr="00276EAA">
        <w:rPr>
          <w:rFonts w:ascii="Cambria" w:hAnsi="Cambria"/>
          <w:b/>
          <w:i/>
          <w:sz w:val="24"/>
          <w:szCs w:val="24"/>
        </w:rPr>
        <w:t>gure 25</w:t>
      </w:r>
      <w:r w:rsidRPr="00276EAA">
        <w:rPr>
          <w:rFonts w:ascii="Cambria" w:hAnsi="Cambria"/>
          <w:b/>
          <w:i/>
          <w:sz w:val="24"/>
          <w:szCs w:val="24"/>
        </w:rPr>
        <w:t xml:space="preserve"> : vérification du numéro configuré sur IP Phone</w:t>
      </w:r>
    </w:p>
    <w:p w:rsidR="00486BAE" w:rsidRPr="00276EAA" w:rsidRDefault="00486BAE" w:rsidP="00276EAA">
      <w:pPr>
        <w:spacing w:line="360" w:lineRule="auto"/>
        <w:rPr>
          <w:rFonts w:ascii="Cambria" w:hAnsi="Cambria"/>
          <w:b/>
          <w:sz w:val="24"/>
          <w:szCs w:val="24"/>
        </w:rPr>
      </w:pPr>
      <w:r w:rsidRPr="00276EAA">
        <w:rPr>
          <w:rFonts w:ascii="Cambria" w:hAnsi="Cambria"/>
          <w:b/>
          <w:sz w:val="24"/>
          <w:szCs w:val="24"/>
        </w:rPr>
        <w:t xml:space="preserve">III.10.3 Test entre les équipements </w:t>
      </w:r>
    </w:p>
    <w:p w:rsidR="00486BAE" w:rsidRPr="00276EAA" w:rsidRDefault="00486BAE" w:rsidP="00276EAA">
      <w:pPr>
        <w:spacing w:line="360" w:lineRule="auto"/>
        <w:rPr>
          <w:rFonts w:ascii="Cambria" w:hAnsi="Cambria"/>
          <w:sz w:val="24"/>
          <w:szCs w:val="24"/>
        </w:rPr>
      </w:pPr>
      <w:r w:rsidRPr="00276EAA">
        <w:rPr>
          <w:rFonts w:ascii="Cambria" w:hAnsi="Cambria"/>
          <w:sz w:val="24"/>
          <w:szCs w:val="24"/>
        </w:rPr>
        <w:t xml:space="preserve">Exemple 1 : Test entre le routeur InfoIR et PC de la </w:t>
      </w:r>
      <w:r w:rsidR="00A70D5B" w:rsidRPr="00276EAA">
        <w:rPr>
          <w:rFonts w:ascii="Cambria" w:hAnsi="Cambria"/>
          <w:sz w:val="24"/>
          <w:szCs w:val="24"/>
        </w:rPr>
        <w:t>direction :</w:t>
      </w:r>
    </w:p>
    <w:p w:rsidR="00486BAE" w:rsidRPr="00276EAA" w:rsidRDefault="00486BAE" w:rsidP="00276EAA">
      <w:pPr>
        <w:spacing w:line="360" w:lineRule="auto"/>
        <w:rPr>
          <w:rFonts w:ascii="Cambria" w:hAnsi="Cambria"/>
          <w:sz w:val="24"/>
          <w:szCs w:val="24"/>
        </w:rPr>
      </w:pPr>
      <w:r w:rsidRPr="00276EAA">
        <w:rPr>
          <w:rFonts w:ascii="Cambria" w:hAnsi="Cambria"/>
          <w:noProof/>
          <w:sz w:val="24"/>
          <w:szCs w:val="24"/>
          <w:lang w:eastAsia="fr-FR"/>
        </w:rPr>
        <w:lastRenderedPageBreak/>
        <w:drawing>
          <wp:inline distT="0" distB="0" distL="0" distR="0">
            <wp:extent cx="3438144" cy="26695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écran (19).png"/>
                    <pic:cNvPicPr/>
                  </pic:nvPicPr>
                  <pic:blipFill>
                    <a:blip r:embed="rId37">
                      <a:extLst>
                        <a:ext uri="{28A0092B-C50C-407E-A947-70E740481C1C}">
                          <a14:useLocalDpi xmlns:a14="http://schemas.microsoft.com/office/drawing/2010/main" val="0"/>
                        </a:ext>
                      </a:extLst>
                    </a:blip>
                    <a:stretch>
                      <a:fillRect/>
                    </a:stretch>
                  </pic:blipFill>
                  <pic:spPr>
                    <a:xfrm>
                      <a:off x="0" y="0"/>
                      <a:ext cx="3483573" cy="2704814"/>
                    </a:xfrm>
                    <a:prstGeom prst="rect">
                      <a:avLst/>
                    </a:prstGeom>
                  </pic:spPr>
                </pic:pic>
              </a:graphicData>
            </a:graphic>
          </wp:inline>
        </w:drawing>
      </w:r>
    </w:p>
    <w:p w:rsidR="00486BAE" w:rsidRPr="00276EAA" w:rsidRDefault="00F82FE5" w:rsidP="00276EAA">
      <w:pPr>
        <w:spacing w:line="360" w:lineRule="auto"/>
        <w:rPr>
          <w:rFonts w:ascii="Cambria" w:hAnsi="Cambria"/>
          <w:b/>
          <w:i/>
          <w:sz w:val="24"/>
          <w:szCs w:val="24"/>
        </w:rPr>
      </w:pPr>
      <w:r w:rsidRPr="00276EAA">
        <w:rPr>
          <w:rFonts w:ascii="Cambria" w:hAnsi="Cambria"/>
          <w:b/>
          <w:i/>
          <w:sz w:val="24"/>
          <w:szCs w:val="24"/>
        </w:rPr>
        <w:t>Figure 26</w:t>
      </w:r>
      <w:r w:rsidR="00486BAE" w:rsidRPr="00276EAA">
        <w:rPr>
          <w:rFonts w:ascii="Cambria" w:hAnsi="Cambria"/>
          <w:b/>
          <w:i/>
          <w:sz w:val="24"/>
          <w:szCs w:val="24"/>
        </w:rPr>
        <w:t xml:space="preserve"> : Test sur la voix sur IP entre IP Phone de l’atelier et le secrétariat</w:t>
      </w:r>
    </w:p>
    <w:p w:rsidR="00486BAE" w:rsidRPr="00276EAA" w:rsidRDefault="00952DDF" w:rsidP="00276EAA">
      <w:pPr>
        <w:spacing w:line="360" w:lineRule="auto"/>
        <w:rPr>
          <w:rFonts w:ascii="Cambria" w:hAnsi="Cambria"/>
          <w:sz w:val="24"/>
          <w:szCs w:val="24"/>
        </w:rPr>
      </w:pPr>
      <w:r w:rsidRPr="00276EAA">
        <w:rPr>
          <w:rFonts w:ascii="Cambria" w:hAnsi="Cambria"/>
          <w:noProof/>
          <w:sz w:val="24"/>
          <w:szCs w:val="24"/>
          <w:lang w:eastAsia="fr-FR"/>
        </w:rPr>
        <w:drawing>
          <wp:inline distT="0" distB="0" distL="0" distR="0">
            <wp:extent cx="4323283" cy="1916430"/>
            <wp:effectExtent l="0" t="0" r="127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écran (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32381" cy="1920463"/>
                    </a:xfrm>
                    <a:prstGeom prst="rect">
                      <a:avLst/>
                    </a:prstGeom>
                  </pic:spPr>
                </pic:pic>
              </a:graphicData>
            </a:graphic>
          </wp:inline>
        </w:drawing>
      </w:r>
    </w:p>
    <w:p w:rsidR="00AE4488" w:rsidRPr="00276EAA" w:rsidRDefault="00F82FE5" w:rsidP="00276EAA">
      <w:pPr>
        <w:spacing w:line="360" w:lineRule="auto"/>
        <w:rPr>
          <w:rFonts w:ascii="Cambria" w:hAnsi="Cambria"/>
          <w:b/>
          <w:i/>
          <w:sz w:val="24"/>
          <w:szCs w:val="24"/>
        </w:rPr>
      </w:pPr>
      <w:r w:rsidRPr="00276EAA">
        <w:rPr>
          <w:rFonts w:ascii="Cambria" w:hAnsi="Cambria"/>
          <w:b/>
          <w:i/>
          <w:sz w:val="24"/>
          <w:szCs w:val="24"/>
        </w:rPr>
        <w:t>Figure 27</w:t>
      </w:r>
      <w:r w:rsidR="00AE4488" w:rsidRPr="00276EAA">
        <w:rPr>
          <w:rFonts w:ascii="Cambria" w:hAnsi="Cambria"/>
          <w:b/>
          <w:i/>
          <w:sz w:val="24"/>
          <w:szCs w:val="24"/>
        </w:rPr>
        <w:t xml:space="preserve"> : Test de la voix sur IP entre deux équipements si l’un est connecté à un autre</w:t>
      </w:r>
    </w:p>
    <w:p w:rsidR="00AE4488" w:rsidRPr="00276EAA" w:rsidRDefault="00952DDF" w:rsidP="00276EAA">
      <w:pPr>
        <w:spacing w:line="360" w:lineRule="auto"/>
        <w:rPr>
          <w:rFonts w:ascii="Cambria" w:hAnsi="Cambria"/>
          <w:sz w:val="24"/>
          <w:szCs w:val="24"/>
        </w:rPr>
      </w:pPr>
      <w:r w:rsidRPr="00276EAA">
        <w:rPr>
          <w:rFonts w:ascii="Cambria" w:hAnsi="Cambria"/>
          <w:noProof/>
          <w:sz w:val="24"/>
          <w:szCs w:val="24"/>
          <w:lang w:eastAsia="fr-FR"/>
        </w:rPr>
        <w:drawing>
          <wp:inline distT="0" distB="0" distL="0" distR="0">
            <wp:extent cx="4140403" cy="19964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écran (2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47161" cy="1999699"/>
                    </a:xfrm>
                    <a:prstGeom prst="rect">
                      <a:avLst/>
                    </a:prstGeom>
                  </pic:spPr>
                </pic:pic>
              </a:graphicData>
            </a:graphic>
          </wp:inline>
        </w:drawing>
      </w:r>
    </w:p>
    <w:p w:rsidR="00AE4488" w:rsidRPr="00276EAA" w:rsidRDefault="00F82FE5" w:rsidP="00276EAA">
      <w:pPr>
        <w:spacing w:line="360" w:lineRule="auto"/>
        <w:rPr>
          <w:rFonts w:ascii="Cambria" w:hAnsi="Cambria"/>
          <w:b/>
          <w:i/>
          <w:sz w:val="24"/>
          <w:szCs w:val="24"/>
        </w:rPr>
      </w:pPr>
      <w:r w:rsidRPr="00276EAA">
        <w:rPr>
          <w:rFonts w:ascii="Cambria" w:hAnsi="Cambria"/>
          <w:b/>
          <w:i/>
          <w:sz w:val="24"/>
          <w:szCs w:val="24"/>
        </w:rPr>
        <w:t>Figure 28</w:t>
      </w:r>
      <w:r w:rsidR="00AE4488" w:rsidRPr="00276EAA">
        <w:rPr>
          <w:rFonts w:ascii="Cambria" w:hAnsi="Cambria"/>
          <w:b/>
          <w:i/>
          <w:sz w:val="24"/>
          <w:szCs w:val="24"/>
        </w:rPr>
        <w:t xml:space="preserve"> : Test d’appel d’un numéro identifiant qui ne se trouve pas dans le réseau</w:t>
      </w:r>
    </w:p>
    <w:p w:rsidR="00AE4488" w:rsidRPr="00276EAA" w:rsidRDefault="00AE4488" w:rsidP="00276EAA">
      <w:pPr>
        <w:spacing w:line="360" w:lineRule="auto"/>
        <w:rPr>
          <w:rFonts w:ascii="Cambria" w:hAnsi="Cambria"/>
          <w:sz w:val="24"/>
          <w:szCs w:val="24"/>
        </w:rPr>
      </w:pPr>
      <w:r w:rsidRPr="00276EAA">
        <w:rPr>
          <w:rFonts w:ascii="Cambria" w:hAnsi="Cambria"/>
          <w:noProof/>
          <w:sz w:val="24"/>
          <w:szCs w:val="24"/>
          <w:lang w:eastAsia="fr-FR"/>
        </w:rPr>
        <w:lastRenderedPageBreak/>
        <w:drawing>
          <wp:inline distT="0" distB="0" distL="0" distR="0">
            <wp:extent cx="3123565" cy="2567636"/>
            <wp:effectExtent l="0" t="0" r="635"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écran (22).png"/>
                    <pic:cNvPicPr/>
                  </pic:nvPicPr>
                  <pic:blipFill>
                    <a:blip r:embed="rId40">
                      <a:extLst>
                        <a:ext uri="{28A0092B-C50C-407E-A947-70E740481C1C}">
                          <a14:useLocalDpi xmlns:a14="http://schemas.microsoft.com/office/drawing/2010/main" val="0"/>
                        </a:ext>
                      </a:extLst>
                    </a:blip>
                    <a:stretch>
                      <a:fillRect/>
                    </a:stretch>
                  </pic:blipFill>
                  <pic:spPr>
                    <a:xfrm>
                      <a:off x="0" y="0"/>
                      <a:ext cx="3146901" cy="2586818"/>
                    </a:xfrm>
                    <a:prstGeom prst="rect">
                      <a:avLst/>
                    </a:prstGeom>
                  </pic:spPr>
                </pic:pic>
              </a:graphicData>
            </a:graphic>
          </wp:inline>
        </w:drawing>
      </w:r>
    </w:p>
    <w:p w:rsidR="00F82FE5" w:rsidRPr="00276EAA" w:rsidRDefault="00F82FE5" w:rsidP="00276EAA">
      <w:pPr>
        <w:spacing w:line="360" w:lineRule="auto"/>
        <w:rPr>
          <w:rFonts w:ascii="Cambria" w:hAnsi="Cambria"/>
          <w:b/>
          <w:i/>
          <w:sz w:val="24"/>
          <w:szCs w:val="24"/>
        </w:rPr>
      </w:pPr>
      <w:r w:rsidRPr="00276EAA">
        <w:rPr>
          <w:rFonts w:ascii="Cambria" w:hAnsi="Cambria"/>
          <w:b/>
          <w:i/>
          <w:sz w:val="24"/>
          <w:szCs w:val="24"/>
        </w:rPr>
        <w:t>Figure 29 : Quand le numéro n’est pas dans le réseau</w:t>
      </w:r>
    </w:p>
    <w:p w:rsidR="003F5807" w:rsidRPr="00276EAA" w:rsidRDefault="003F5807" w:rsidP="00276EAA">
      <w:pPr>
        <w:spacing w:line="360" w:lineRule="auto"/>
        <w:rPr>
          <w:rFonts w:ascii="Cambria" w:hAnsi="Cambria"/>
          <w:sz w:val="24"/>
          <w:szCs w:val="24"/>
        </w:rPr>
      </w:pPr>
    </w:p>
    <w:p w:rsidR="003F5807" w:rsidRPr="00276EAA" w:rsidRDefault="003F5807" w:rsidP="00276EAA">
      <w:pPr>
        <w:spacing w:line="360" w:lineRule="auto"/>
        <w:rPr>
          <w:rFonts w:ascii="Cambria" w:hAnsi="Cambria"/>
          <w:b/>
          <w:sz w:val="24"/>
          <w:szCs w:val="24"/>
        </w:rPr>
      </w:pPr>
      <w:r w:rsidRPr="00276EAA">
        <w:rPr>
          <w:rFonts w:ascii="Cambria" w:hAnsi="Cambria"/>
          <w:b/>
          <w:sz w:val="24"/>
          <w:szCs w:val="24"/>
        </w:rPr>
        <w:t>Conclusion générale</w:t>
      </w:r>
    </w:p>
    <w:p w:rsidR="00E97494" w:rsidRPr="00276EAA" w:rsidRDefault="003F5807" w:rsidP="00276EAA">
      <w:pPr>
        <w:spacing w:line="360" w:lineRule="auto"/>
        <w:rPr>
          <w:rFonts w:ascii="Cambria" w:hAnsi="Cambria"/>
          <w:sz w:val="24"/>
          <w:szCs w:val="24"/>
        </w:rPr>
      </w:pPr>
      <w:r w:rsidRPr="00276EAA">
        <w:rPr>
          <w:rFonts w:ascii="Cambria" w:hAnsi="Cambria"/>
          <w:sz w:val="24"/>
          <w:szCs w:val="24"/>
        </w:rPr>
        <w:t xml:space="preserve"> L’objectif de notre travail était de faire la conception de la mise en place d’u</w:t>
      </w:r>
      <w:r w:rsidR="00E05158" w:rsidRPr="00276EAA">
        <w:rPr>
          <w:rFonts w:ascii="Cambria" w:hAnsi="Cambria"/>
          <w:sz w:val="24"/>
          <w:szCs w:val="24"/>
        </w:rPr>
        <w:t>n réseau de la VoIP</w:t>
      </w:r>
      <w:r w:rsidRPr="00276EAA">
        <w:rPr>
          <w:rFonts w:ascii="Cambria" w:hAnsi="Cambria"/>
          <w:sz w:val="24"/>
          <w:szCs w:val="24"/>
        </w:rPr>
        <w:t xml:space="preserve"> en assurant un réseau fiable en termes de matériels tout en permettant une communication interne facile entre les différents services, une réduction des coûts de communication et du personnel (nombre des plantons) et la diminution des risques de contamination des maladies pandémiques. Ce travail nous a permis de mettre en pratique les connaissances acquises pendant notre période de cursus académique.</w:t>
      </w:r>
    </w:p>
    <w:p w:rsidR="00E97494" w:rsidRPr="00276EAA" w:rsidRDefault="003F5807" w:rsidP="00276EAA">
      <w:pPr>
        <w:spacing w:line="360" w:lineRule="auto"/>
        <w:rPr>
          <w:rFonts w:ascii="Cambria" w:hAnsi="Cambria"/>
          <w:sz w:val="24"/>
          <w:szCs w:val="24"/>
        </w:rPr>
      </w:pPr>
      <w:r w:rsidRPr="00276EAA">
        <w:rPr>
          <w:rFonts w:ascii="Cambria" w:hAnsi="Cambria"/>
          <w:sz w:val="24"/>
          <w:szCs w:val="24"/>
        </w:rPr>
        <w:t xml:space="preserve"> Nous avons approfondi la configuration du protocole DHCP, création des sous réseaux dans un réseau, la notion et la configuration de la voix sur IP dans un réseau local. Afin d’accomplir notre travail et d’aboutir au résultat escompté, nous avons choisi le simulateur Cisco Packet Tracer pour les différents avantages qu’il présente, en premier lieu la mise en évidence avec une grande exactitude de l’architecture du système à réaliser en précisant les différents composants, ainsi que la simplicité et la clarté du matériel dont on aura besoin, ce qui facilite considérablement la configuration sur Cisco Packet Tracer. </w:t>
      </w:r>
    </w:p>
    <w:p w:rsidR="003F5807" w:rsidRPr="00276EAA" w:rsidRDefault="003F5807" w:rsidP="00276EAA">
      <w:pPr>
        <w:spacing w:line="360" w:lineRule="auto"/>
        <w:rPr>
          <w:rFonts w:ascii="Cambria" w:hAnsi="Cambria"/>
          <w:sz w:val="24"/>
          <w:szCs w:val="24"/>
        </w:rPr>
      </w:pPr>
      <w:r w:rsidRPr="00276EAA">
        <w:rPr>
          <w:rFonts w:ascii="Cambria" w:hAnsi="Cambria"/>
          <w:sz w:val="24"/>
          <w:szCs w:val="24"/>
        </w:rPr>
        <w:t>En effet, ce sujet nous a permis de faire une forte expérience fructueuse qui a amélioré nos connaissances et nos compétences dans la conception et administration d’un réseau d’Entreprise pour nous dans l’avenir comme futur concepteur des réseaux informatique.</w:t>
      </w:r>
    </w:p>
    <w:p w:rsidR="00D07A7A" w:rsidRPr="00276EAA" w:rsidRDefault="00D07A7A" w:rsidP="00276EAA">
      <w:pPr>
        <w:spacing w:line="360" w:lineRule="auto"/>
        <w:rPr>
          <w:rFonts w:ascii="Cambria" w:hAnsi="Cambria"/>
          <w:sz w:val="24"/>
          <w:szCs w:val="24"/>
        </w:rPr>
      </w:pPr>
    </w:p>
    <w:p w:rsidR="00D07A7A" w:rsidRPr="00276EAA" w:rsidRDefault="00D07A7A" w:rsidP="00276EAA">
      <w:pPr>
        <w:spacing w:line="360" w:lineRule="auto"/>
        <w:jc w:val="both"/>
        <w:rPr>
          <w:rFonts w:ascii="Cambria" w:hAnsi="Cambria"/>
          <w:b/>
          <w:sz w:val="24"/>
          <w:szCs w:val="24"/>
        </w:rPr>
      </w:pPr>
      <w:r w:rsidRPr="00276EAA">
        <w:rPr>
          <w:rFonts w:ascii="Cambria" w:hAnsi="Cambria"/>
          <w:b/>
          <w:sz w:val="24"/>
          <w:szCs w:val="24"/>
        </w:rPr>
        <w:t>SUGGESTION</w:t>
      </w:r>
    </w:p>
    <w:p w:rsidR="00D07A7A" w:rsidRPr="00276EAA" w:rsidRDefault="00D07A7A" w:rsidP="00276EAA">
      <w:pPr>
        <w:spacing w:line="360" w:lineRule="auto"/>
        <w:jc w:val="both"/>
        <w:rPr>
          <w:rFonts w:ascii="Cambria" w:hAnsi="Cambria"/>
          <w:b/>
          <w:sz w:val="24"/>
          <w:szCs w:val="24"/>
        </w:rPr>
      </w:pPr>
      <w:r w:rsidRPr="00276EAA">
        <w:rPr>
          <w:rFonts w:ascii="Cambria" w:hAnsi="Cambria"/>
          <w:sz w:val="24"/>
          <w:szCs w:val="24"/>
        </w:rPr>
        <w:t xml:space="preserve">Nous suggérons avant tout à la société SETIC de mettre en pratique ce projet de réseau de la voix sur IP entre ses différents services, car ce projet permettra à ce dernier la communication interne fiable et la réduction des coûts de communication. </w:t>
      </w:r>
    </w:p>
    <w:p w:rsidR="00D07A7A" w:rsidRPr="00276EAA" w:rsidRDefault="00D07A7A" w:rsidP="00276EAA">
      <w:pPr>
        <w:spacing w:line="360" w:lineRule="auto"/>
        <w:jc w:val="both"/>
        <w:rPr>
          <w:rFonts w:ascii="Cambria" w:hAnsi="Cambria" w:cstheme="minorHAnsi"/>
          <w:sz w:val="24"/>
          <w:szCs w:val="24"/>
        </w:rPr>
      </w:pPr>
      <w:r w:rsidRPr="00276EAA">
        <w:rPr>
          <w:rFonts w:ascii="Cambria" w:hAnsi="Cambria"/>
          <w:sz w:val="24"/>
          <w:szCs w:val="24"/>
        </w:rPr>
        <w:t>Nous suggérons ainsi à la société SETIC de mettre à la portée du stagiaire l’accès à des différents services en rapport avec son domaine d’étude et des services complémentaires ; Notre travail est limité sur l’étude, la conception et la mise en place du réseau en améliorant la voix sur IP, nous suggérons aux autres étudiants de développer sur des sujets résolvant les problèmes des autres domaines.</w:t>
      </w:r>
    </w:p>
    <w:p w:rsidR="00754FF0" w:rsidRPr="00276EAA" w:rsidRDefault="00754FF0" w:rsidP="00276EAA">
      <w:pPr>
        <w:spacing w:line="360" w:lineRule="auto"/>
        <w:rPr>
          <w:rFonts w:ascii="Cambria" w:hAnsi="Cambria"/>
          <w:b/>
          <w:sz w:val="24"/>
          <w:szCs w:val="24"/>
        </w:rPr>
      </w:pPr>
    </w:p>
    <w:p w:rsidR="00980BE1" w:rsidRPr="00276EAA" w:rsidRDefault="00980BE1" w:rsidP="00276EAA">
      <w:pPr>
        <w:spacing w:line="360" w:lineRule="auto"/>
        <w:rPr>
          <w:rFonts w:ascii="Cambria" w:hAnsi="Cambria"/>
          <w:b/>
          <w:sz w:val="24"/>
          <w:szCs w:val="24"/>
        </w:rPr>
      </w:pPr>
      <w:r w:rsidRPr="00276EAA">
        <w:rPr>
          <w:rFonts w:ascii="Cambria" w:hAnsi="Cambria"/>
          <w:b/>
          <w:sz w:val="24"/>
          <w:szCs w:val="24"/>
        </w:rPr>
        <w:t xml:space="preserve">REFERENCES </w:t>
      </w:r>
    </w:p>
    <w:p w:rsidR="00D07A7A" w:rsidRPr="00276EAA" w:rsidRDefault="00D07A7A" w:rsidP="00276EAA">
      <w:pPr>
        <w:spacing w:line="360" w:lineRule="auto"/>
        <w:rPr>
          <w:rFonts w:ascii="Cambria" w:hAnsi="Cambria"/>
          <w:b/>
          <w:sz w:val="24"/>
          <w:szCs w:val="24"/>
        </w:rPr>
      </w:pPr>
    </w:p>
    <w:p w:rsidR="00754FF0" w:rsidRPr="00276EAA" w:rsidRDefault="00754FF0" w:rsidP="00276EAA">
      <w:pPr>
        <w:spacing w:line="360" w:lineRule="auto"/>
        <w:rPr>
          <w:rFonts w:ascii="Cambria" w:hAnsi="Cambria"/>
          <w:sz w:val="24"/>
          <w:szCs w:val="24"/>
        </w:rPr>
      </w:pPr>
      <w:r w:rsidRPr="00276EAA">
        <w:rPr>
          <w:rFonts w:ascii="Cambria" w:hAnsi="Cambria"/>
          <w:sz w:val="24"/>
          <w:szCs w:val="24"/>
        </w:rPr>
        <w:t>Fonctionnement de la connexion à distance : Connexion à distance : comment ça marche ? [1], Les différents types de connexions à distance [2]</w:t>
      </w:r>
    </w:p>
    <w:p w:rsidR="00754FF0" w:rsidRPr="00276EAA" w:rsidRDefault="00754FF0" w:rsidP="00276EAA">
      <w:pPr>
        <w:spacing w:line="360" w:lineRule="auto"/>
        <w:rPr>
          <w:rFonts w:ascii="Cambria" w:hAnsi="Cambria"/>
          <w:sz w:val="24"/>
          <w:szCs w:val="24"/>
        </w:rPr>
      </w:pPr>
      <w:r w:rsidRPr="00276EAA">
        <w:rPr>
          <w:rFonts w:ascii="Cambria" w:hAnsi="Cambria"/>
          <w:sz w:val="24"/>
          <w:szCs w:val="24"/>
        </w:rPr>
        <w:t>Fonctionnement des VLAN : Comprendre les VLAN [2], Introduction aux VLAN [1]</w:t>
      </w:r>
    </w:p>
    <w:p w:rsidR="00754FF0" w:rsidRPr="00276EAA" w:rsidRDefault="00754FF0" w:rsidP="00276EAA">
      <w:pPr>
        <w:spacing w:line="360" w:lineRule="auto"/>
        <w:rPr>
          <w:rFonts w:ascii="Cambria" w:hAnsi="Cambria"/>
          <w:sz w:val="24"/>
          <w:szCs w:val="24"/>
        </w:rPr>
      </w:pPr>
      <w:r w:rsidRPr="00276EAA">
        <w:rPr>
          <w:rFonts w:ascii="Cambria" w:hAnsi="Cambria"/>
          <w:sz w:val="24"/>
          <w:szCs w:val="24"/>
        </w:rPr>
        <w:t>Logiciels utilisés pour la connexion à distance : Les meilleurs logiciels de connexion à distance [2], Comparatif des logiciels de connexion à distance [1]</w:t>
      </w:r>
    </w:p>
    <w:p w:rsidR="00754FF0" w:rsidRPr="00276EAA" w:rsidRDefault="00754FF0" w:rsidP="00276EAA">
      <w:pPr>
        <w:spacing w:line="360" w:lineRule="auto"/>
        <w:rPr>
          <w:rFonts w:ascii="Cambria" w:hAnsi="Cambria"/>
          <w:sz w:val="24"/>
          <w:szCs w:val="24"/>
        </w:rPr>
      </w:pPr>
      <w:r w:rsidRPr="00276EAA">
        <w:rPr>
          <w:rFonts w:ascii="Cambria" w:hAnsi="Cambria"/>
          <w:sz w:val="24"/>
          <w:szCs w:val="24"/>
        </w:rPr>
        <w:t>Types d'attaques les plus courants du modèle OSI : Les 7 types d'attaques les plus courantes [2], Les principales attaques du modèle OSI [1]</w:t>
      </w:r>
    </w:p>
    <w:p w:rsidR="00754FF0" w:rsidRPr="00276EAA" w:rsidRDefault="00754FF0" w:rsidP="00276EAA">
      <w:pPr>
        <w:spacing w:line="360" w:lineRule="auto"/>
        <w:rPr>
          <w:rFonts w:ascii="Cambria" w:hAnsi="Cambria"/>
          <w:sz w:val="24"/>
          <w:szCs w:val="24"/>
        </w:rPr>
      </w:pPr>
      <w:r w:rsidRPr="00276EAA">
        <w:rPr>
          <w:rFonts w:ascii="Cambria" w:hAnsi="Cambria"/>
          <w:sz w:val="24"/>
          <w:szCs w:val="24"/>
        </w:rPr>
        <w:t>Exploration des équipements rencontrés pendant un stage : Guide de l'exploration des équipements réseau [2], Introduction à l'exploration des équipements réseau [1]</w:t>
      </w:r>
    </w:p>
    <w:p w:rsidR="00754FF0" w:rsidRPr="00276EAA" w:rsidRDefault="00754FF0" w:rsidP="00276EAA">
      <w:pPr>
        <w:spacing w:line="360" w:lineRule="auto"/>
        <w:rPr>
          <w:rFonts w:ascii="Cambria" w:hAnsi="Cambria"/>
          <w:sz w:val="24"/>
          <w:szCs w:val="24"/>
        </w:rPr>
      </w:pPr>
      <w:r w:rsidRPr="00276EAA">
        <w:rPr>
          <w:rFonts w:ascii="Cambria" w:hAnsi="Cambria"/>
          <w:sz w:val="24"/>
          <w:szCs w:val="24"/>
        </w:rPr>
        <w:t xml:space="preserve">Comment ça marche - </w:t>
      </w:r>
      <w:hyperlink r:id="rId41" w:history="1">
        <w:r w:rsidR="00B8297E" w:rsidRPr="00276EAA">
          <w:rPr>
            <w:rStyle w:val="Lienhypertexte"/>
            <w:rFonts w:ascii="Cambria" w:hAnsi="Cambria"/>
            <w:sz w:val="24"/>
            <w:szCs w:val="24"/>
          </w:rPr>
          <w:t>https://www.commentcamarche.net/</w:t>
        </w:r>
      </w:hyperlink>
    </w:p>
    <w:p w:rsidR="00980BE1" w:rsidRPr="00276EAA" w:rsidRDefault="00754FF0" w:rsidP="00276EAA">
      <w:pPr>
        <w:spacing w:line="360" w:lineRule="auto"/>
        <w:rPr>
          <w:rFonts w:ascii="Cambria" w:hAnsi="Cambria"/>
          <w:sz w:val="24"/>
          <w:szCs w:val="24"/>
        </w:rPr>
      </w:pPr>
      <w:r w:rsidRPr="00276EAA">
        <w:rPr>
          <w:rFonts w:ascii="Cambria" w:hAnsi="Cambria"/>
          <w:sz w:val="24"/>
          <w:szCs w:val="24"/>
        </w:rPr>
        <w:t xml:space="preserve">IONOS - </w:t>
      </w:r>
      <w:hyperlink r:id="rId42" w:history="1">
        <w:r w:rsidR="00B8297E" w:rsidRPr="00276EAA">
          <w:rPr>
            <w:rStyle w:val="Lienhypertexte"/>
            <w:rFonts w:ascii="Cambria" w:hAnsi="Cambria"/>
            <w:sz w:val="24"/>
            <w:szCs w:val="24"/>
          </w:rPr>
          <w:t>https://www.ionos.fr/</w:t>
        </w:r>
      </w:hyperlink>
    </w:p>
    <w:p w:rsidR="00B8297E" w:rsidRPr="00276EAA" w:rsidRDefault="00B8297E" w:rsidP="00276EAA">
      <w:pPr>
        <w:spacing w:line="360" w:lineRule="auto"/>
        <w:rPr>
          <w:rFonts w:ascii="Cambria" w:hAnsi="Cambria"/>
          <w:sz w:val="24"/>
          <w:szCs w:val="24"/>
        </w:rPr>
      </w:pPr>
      <w:r w:rsidRPr="00276EAA">
        <w:rPr>
          <w:rFonts w:ascii="Cambria" w:hAnsi="Cambria"/>
          <w:sz w:val="24"/>
          <w:szCs w:val="24"/>
        </w:rPr>
        <w:t xml:space="preserve">Les types de réseaux informatiques à connaître | LAN, MAN, WAN &amp; GAN - IONOS. [Online] Disponible sur : </w:t>
      </w:r>
      <w:hyperlink r:id="rId43" w:history="1">
        <w:r w:rsidRPr="00276EAA">
          <w:rPr>
            <w:rStyle w:val="Lienhypertexte"/>
            <w:rFonts w:ascii="Cambria" w:hAnsi="Cambria"/>
            <w:sz w:val="24"/>
            <w:szCs w:val="24"/>
          </w:rPr>
          <w:t>https://www.ionos.fr/digitalguide/serveur/know-how/les-types-de-reseaux-informatiques-a-connaitre-lan-man-wan-gan/</w:t>
        </w:r>
      </w:hyperlink>
    </w:p>
    <w:p w:rsidR="00B8297E" w:rsidRPr="00276EAA" w:rsidRDefault="00B8297E" w:rsidP="00276EAA">
      <w:pPr>
        <w:spacing w:line="360" w:lineRule="auto"/>
        <w:rPr>
          <w:rFonts w:ascii="Cambria" w:hAnsi="Cambria"/>
          <w:sz w:val="24"/>
          <w:szCs w:val="24"/>
        </w:rPr>
      </w:pPr>
      <w:r w:rsidRPr="00276EAA">
        <w:rPr>
          <w:rFonts w:ascii="Cambria" w:hAnsi="Cambria"/>
          <w:sz w:val="24"/>
          <w:szCs w:val="24"/>
        </w:rPr>
        <w:lastRenderedPageBreak/>
        <w:t xml:space="preserve"> [Consulté le 14 mai 2024].</w:t>
      </w:r>
    </w:p>
    <w:p w:rsidR="00B8297E" w:rsidRPr="00276EAA" w:rsidRDefault="00B8297E" w:rsidP="00276EAA">
      <w:pPr>
        <w:spacing w:line="360" w:lineRule="auto"/>
        <w:rPr>
          <w:rFonts w:ascii="Cambria" w:hAnsi="Cambria"/>
          <w:sz w:val="24"/>
          <w:szCs w:val="24"/>
        </w:rPr>
      </w:pPr>
      <w:r w:rsidRPr="00276EAA">
        <w:rPr>
          <w:rFonts w:ascii="Cambria" w:hAnsi="Cambria"/>
          <w:sz w:val="24"/>
          <w:szCs w:val="24"/>
        </w:rPr>
        <w:t xml:space="preserve">Réseau informatique - Wikipédia. [Online] Disponible sur : </w:t>
      </w:r>
      <w:hyperlink r:id="rId44" w:history="1">
        <w:r w:rsidRPr="00276EAA">
          <w:rPr>
            <w:rStyle w:val="Lienhypertexte"/>
            <w:rFonts w:ascii="Cambria" w:hAnsi="Cambria"/>
            <w:sz w:val="24"/>
            <w:szCs w:val="24"/>
          </w:rPr>
          <w:t>https://fr.wikipedia.org/wiki/R%C3%A9seau_informatique</w:t>
        </w:r>
      </w:hyperlink>
    </w:p>
    <w:p w:rsidR="00B8297E" w:rsidRPr="00276EAA" w:rsidRDefault="00B8297E" w:rsidP="00276EAA">
      <w:pPr>
        <w:spacing w:line="360" w:lineRule="auto"/>
        <w:rPr>
          <w:rFonts w:ascii="Cambria" w:hAnsi="Cambria"/>
          <w:sz w:val="24"/>
          <w:szCs w:val="24"/>
        </w:rPr>
      </w:pPr>
      <w:r w:rsidRPr="00276EAA">
        <w:rPr>
          <w:rFonts w:ascii="Cambria" w:hAnsi="Cambria"/>
          <w:sz w:val="24"/>
          <w:szCs w:val="24"/>
        </w:rPr>
        <w:t xml:space="preserve"> [Consulté le 14 mai 2024].</w:t>
      </w:r>
    </w:p>
    <w:p w:rsidR="00B8297E" w:rsidRPr="00276EAA" w:rsidRDefault="00B8297E" w:rsidP="00276EAA">
      <w:pPr>
        <w:spacing w:line="360" w:lineRule="auto"/>
        <w:rPr>
          <w:rFonts w:ascii="Cambria" w:hAnsi="Cambria"/>
          <w:sz w:val="24"/>
          <w:szCs w:val="24"/>
        </w:rPr>
      </w:pPr>
      <w:r w:rsidRPr="00276EAA">
        <w:rPr>
          <w:rFonts w:ascii="Cambria" w:hAnsi="Cambria"/>
          <w:sz w:val="24"/>
          <w:szCs w:val="24"/>
        </w:rPr>
        <w:t xml:space="preserve">Réseau informatique - Wikipédia [2], Les types de réseaux informatiques à connaître | LAN, MAN, WAN &amp; GAN - IONOS [1], [1] Mémoire Online - Conception et déploiement d'un réseau LAN intégrant la VoIP pour le partage des données. Cas de l'UNIKA - </w:t>
      </w:r>
      <w:proofErr w:type="spellStart"/>
      <w:r w:rsidRPr="00276EAA">
        <w:rPr>
          <w:rFonts w:ascii="Cambria" w:hAnsi="Cambria"/>
          <w:sz w:val="24"/>
          <w:szCs w:val="24"/>
        </w:rPr>
        <w:t>Jeancy</w:t>
      </w:r>
      <w:proofErr w:type="spellEnd"/>
      <w:r w:rsidRPr="00276EAA">
        <w:rPr>
          <w:rFonts w:ascii="Cambria" w:hAnsi="Cambria"/>
          <w:sz w:val="24"/>
          <w:szCs w:val="24"/>
        </w:rPr>
        <w:t xml:space="preserve"> NGALAMULUME KAMBA</w:t>
      </w:r>
    </w:p>
    <w:p w:rsidR="00B8297E" w:rsidRPr="00276EAA" w:rsidRDefault="00B8297E" w:rsidP="00276EAA">
      <w:pPr>
        <w:spacing w:line="360" w:lineRule="auto"/>
        <w:rPr>
          <w:rFonts w:ascii="Cambria" w:hAnsi="Cambria"/>
          <w:sz w:val="24"/>
          <w:szCs w:val="24"/>
        </w:rPr>
      </w:pPr>
      <w:r w:rsidRPr="00276EAA">
        <w:rPr>
          <w:rFonts w:ascii="Cambria" w:hAnsi="Cambria"/>
          <w:sz w:val="24"/>
          <w:szCs w:val="24"/>
        </w:rPr>
        <w:t>III.2 Schéma d’un réseau incluant la mise en place de la VoIP dans l’InfoIR</w:t>
      </w:r>
    </w:p>
    <w:p w:rsidR="00B8297E" w:rsidRPr="00276EAA" w:rsidRDefault="00B8297E" w:rsidP="00276EAA">
      <w:pPr>
        <w:spacing w:line="360" w:lineRule="auto"/>
        <w:rPr>
          <w:rFonts w:ascii="Cambria" w:hAnsi="Cambria"/>
          <w:sz w:val="24"/>
          <w:szCs w:val="24"/>
        </w:rPr>
      </w:pPr>
      <w:r w:rsidRPr="00276EAA">
        <w:rPr>
          <w:rFonts w:ascii="Cambria" w:hAnsi="Cambria"/>
          <w:sz w:val="24"/>
          <w:szCs w:val="24"/>
        </w:rPr>
        <w:t>Présentation du logiciel de simulation Cisco Packet Tracer [1], Architecture du réseau de l'InfoIR [1]</w:t>
      </w:r>
    </w:p>
    <w:p w:rsidR="00B8297E" w:rsidRPr="00276EAA" w:rsidRDefault="00B8297E" w:rsidP="00276EAA">
      <w:pPr>
        <w:spacing w:line="360" w:lineRule="auto"/>
        <w:rPr>
          <w:rFonts w:ascii="Cambria" w:hAnsi="Cambria"/>
          <w:sz w:val="24"/>
          <w:szCs w:val="24"/>
        </w:rPr>
      </w:pPr>
      <w:r w:rsidRPr="00276EAA">
        <w:rPr>
          <w:rFonts w:ascii="Cambria" w:hAnsi="Cambria"/>
          <w:sz w:val="24"/>
          <w:szCs w:val="24"/>
        </w:rPr>
        <w:t>III.3 Méthode de configuration des équipements</w:t>
      </w:r>
    </w:p>
    <w:p w:rsidR="00B8297E" w:rsidRPr="00276EAA" w:rsidRDefault="00B8297E" w:rsidP="00276EAA">
      <w:pPr>
        <w:spacing w:line="360" w:lineRule="auto"/>
        <w:rPr>
          <w:rFonts w:ascii="Cambria" w:hAnsi="Cambria"/>
          <w:sz w:val="24"/>
          <w:szCs w:val="24"/>
        </w:rPr>
      </w:pPr>
      <w:r w:rsidRPr="00276EAA">
        <w:rPr>
          <w:rFonts w:ascii="Cambria" w:hAnsi="Cambria"/>
          <w:sz w:val="24"/>
          <w:szCs w:val="24"/>
        </w:rPr>
        <w:t>Création des VLAN et affectation à des interfaces [1], Configuration des interfaces [1]</w:t>
      </w:r>
    </w:p>
    <w:p w:rsidR="00B8297E" w:rsidRPr="00276EAA" w:rsidRDefault="00B8297E" w:rsidP="00276EAA">
      <w:pPr>
        <w:spacing w:line="360" w:lineRule="auto"/>
        <w:rPr>
          <w:rFonts w:ascii="Cambria" w:hAnsi="Cambria"/>
          <w:sz w:val="24"/>
          <w:szCs w:val="24"/>
        </w:rPr>
      </w:pPr>
      <w:r w:rsidRPr="00276EAA">
        <w:rPr>
          <w:rFonts w:ascii="Cambria" w:hAnsi="Cambria"/>
          <w:sz w:val="24"/>
          <w:szCs w:val="24"/>
        </w:rPr>
        <w:t>III.4 Configuration du protocole DHCP</w:t>
      </w:r>
    </w:p>
    <w:p w:rsidR="00B8297E" w:rsidRPr="00276EAA" w:rsidRDefault="00B8297E" w:rsidP="00276EAA">
      <w:pPr>
        <w:spacing w:line="360" w:lineRule="auto"/>
        <w:rPr>
          <w:rFonts w:ascii="Cambria" w:hAnsi="Cambria"/>
          <w:sz w:val="24"/>
          <w:szCs w:val="24"/>
        </w:rPr>
      </w:pPr>
      <w:r w:rsidRPr="00276EAA">
        <w:rPr>
          <w:rFonts w:ascii="Cambria" w:hAnsi="Cambria"/>
          <w:sz w:val="24"/>
          <w:szCs w:val="24"/>
        </w:rPr>
        <w:t>Configuration du service téléphonie [1], Configuration des numéros de téléphones [1], Correspondance des numéros et des téléphones IP [1]</w:t>
      </w:r>
    </w:p>
    <w:p w:rsidR="00B8297E" w:rsidRPr="00276EAA" w:rsidRDefault="00B8297E" w:rsidP="00276EAA">
      <w:pPr>
        <w:spacing w:line="360" w:lineRule="auto"/>
        <w:rPr>
          <w:rFonts w:ascii="Cambria" w:hAnsi="Cambria"/>
          <w:sz w:val="24"/>
          <w:szCs w:val="24"/>
        </w:rPr>
      </w:pPr>
      <w:r w:rsidRPr="00276EAA">
        <w:rPr>
          <w:rFonts w:ascii="Cambria" w:hAnsi="Cambria"/>
          <w:sz w:val="24"/>
          <w:szCs w:val="24"/>
        </w:rPr>
        <w:t>III.10 Test et validation de la configuration</w:t>
      </w:r>
    </w:p>
    <w:p w:rsidR="00B8297E" w:rsidRPr="00276EAA" w:rsidRDefault="00B8297E" w:rsidP="00276EAA">
      <w:pPr>
        <w:spacing w:line="360" w:lineRule="auto"/>
        <w:rPr>
          <w:rFonts w:ascii="Cambria" w:hAnsi="Cambria"/>
          <w:sz w:val="24"/>
          <w:szCs w:val="24"/>
        </w:rPr>
      </w:pPr>
      <w:r w:rsidRPr="00276EAA">
        <w:rPr>
          <w:rFonts w:ascii="Cambria" w:hAnsi="Cambria"/>
          <w:sz w:val="24"/>
          <w:szCs w:val="24"/>
        </w:rPr>
        <w:t>Vérification des adresses IP attribuées par le protocole DHCP [1], Vérification du numéro configuré sur IP Phone [1], Test entre les équipements [1]</w:t>
      </w:r>
      <w:r w:rsidR="0010346B" w:rsidRPr="00276EAA">
        <w:rPr>
          <w:rFonts w:ascii="Cambria" w:hAnsi="Cambria"/>
          <w:sz w:val="24"/>
          <w:szCs w:val="24"/>
        </w:rPr>
        <w:t xml:space="preserve">. </w:t>
      </w:r>
    </w:p>
    <w:p w:rsidR="00B8297E" w:rsidRPr="00276EAA" w:rsidRDefault="00B8297E" w:rsidP="00276EAA">
      <w:pPr>
        <w:spacing w:line="360" w:lineRule="auto"/>
        <w:rPr>
          <w:rFonts w:ascii="Cambria" w:hAnsi="Cambria"/>
          <w:sz w:val="24"/>
          <w:szCs w:val="24"/>
        </w:rPr>
      </w:pPr>
    </w:p>
    <w:sectPr w:rsidR="00B8297E" w:rsidRPr="00276EAA" w:rsidSect="00B74FDD">
      <w:pgSz w:w="11906" w:h="16838"/>
      <w:pgMar w:top="1417" w:right="1417" w:bottom="1417" w:left="1417" w:header="624" w:footer="1417" w:gutter="0"/>
      <w:pgNumType w:fmt="upperRoman"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28EC" w:rsidRDefault="00F928EC">
      <w:pPr>
        <w:spacing w:after="0" w:line="240" w:lineRule="auto"/>
      </w:pPr>
      <w:r>
        <w:separator/>
      </w:r>
    </w:p>
  </w:endnote>
  <w:endnote w:type="continuationSeparator" w:id="0">
    <w:p w:rsidR="00F928EC" w:rsidRDefault="00F92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28EC" w:rsidRDefault="00F928EC">
      <w:pPr>
        <w:spacing w:after="0" w:line="240" w:lineRule="auto"/>
      </w:pPr>
      <w:r>
        <w:separator/>
      </w:r>
    </w:p>
  </w:footnote>
  <w:footnote w:type="continuationSeparator" w:id="0">
    <w:p w:rsidR="00F928EC" w:rsidRDefault="00F928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4FDD" w:rsidRDefault="00B74FDD">
    <w:pPr>
      <w:pStyle w:val="En-tte"/>
    </w:pP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4FDD" w:rsidRDefault="00B74FDD">
    <w:pPr>
      <w:pStyle w:val="En-tte"/>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64BF2"/>
    <w:multiLevelType w:val="hybridMultilevel"/>
    <w:tmpl w:val="6B68C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C32DFE"/>
    <w:multiLevelType w:val="hybridMultilevel"/>
    <w:tmpl w:val="3BD821A6"/>
    <w:lvl w:ilvl="0" w:tplc="29B2FD7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9034AB"/>
    <w:multiLevelType w:val="hybridMultilevel"/>
    <w:tmpl w:val="9828A97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BC6FC3"/>
    <w:multiLevelType w:val="hybridMultilevel"/>
    <w:tmpl w:val="9DB000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2E0045"/>
    <w:multiLevelType w:val="hybridMultilevel"/>
    <w:tmpl w:val="2F00609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1C2B0A"/>
    <w:multiLevelType w:val="hybridMultilevel"/>
    <w:tmpl w:val="FD1479F4"/>
    <w:lvl w:ilvl="0" w:tplc="29B2FD72">
      <w:numFmt w:val="bullet"/>
      <w:lvlText w:val=""/>
      <w:lvlJc w:val="left"/>
      <w:pPr>
        <w:ind w:left="720" w:hanging="360"/>
      </w:pPr>
      <w:rPr>
        <w:rFonts w:ascii="Symbol" w:eastAsiaTheme="minorHAnsi" w:hAnsi="Symbol" w:cstheme="minorBidi" w:hint="default"/>
      </w:rPr>
    </w:lvl>
    <w:lvl w:ilvl="1" w:tplc="1B32C636">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D610E0"/>
    <w:multiLevelType w:val="hybridMultilevel"/>
    <w:tmpl w:val="03A63B4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EC409D"/>
    <w:multiLevelType w:val="hybridMultilevel"/>
    <w:tmpl w:val="F280CD2E"/>
    <w:lvl w:ilvl="0" w:tplc="040C000F">
      <w:start w:val="1"/>
      <w:numFmt w:val="decimal"/>
      <w:lvlText w:val="%1."/>
      <w:lvlJc w:val="left"/>
      <w:pPr>
        <w:ind w:left="927"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DD7F6E"/>
    <w:multiLevelType w:val="hybridMultilevel"/>
    <w:tmpl w:val="F06C27B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062D54"/>
    <w:multiLevelType w:val="hybridMultilevel"/>
    <w:tmpl w:val="5CB03D5C"/>
    <w:lvl w:ilvl="0" w:tplc="CE82EC6A">
      <w:start w:val="1"/>
      <w:numFmt w:val="lowerLetter"/>
      <w:lvlText w:val="%1."/>
      <w:lvlJc w:val="left"/>
      <w:pPr>
        <w:ind w:left="555" w:hanging="360"/>
      </w:pPr>
      <w:rPr>
        <w:rFonts w:hint="default"/>
      </w:rPr>
    </w:lvl>
    <w:lvl w:ilvl="1" w:tplc="040C0019" w:tentative="1">
      <w:start w:val="1"/>
      <w:numFmt w:val="lowerLetter"/>
      <w:lvlText w:val="%2."/>
      <w:lvlJc w:val="left"/>
      <w:pPr>
        <w:ind w:left="1275" w:hanging="360"/>
      </w:pPr>
    </w:lvl>
    <w:lvl w:ilvl="2" w:tplc="040C001B" w:tentative="1">
      <w:start w:val="1"/>
      <w:numFmt w:val="lowerRoman"/>
      <w:lvlText w:val="%3."/>
      <w:lvlJc w:val="right"/>
      <w:pPr>
        <w:ind w:left="1995" w:hanging="180"/>
      </w:pPr>
    </w:lvl>
    <w:lvl w:ilvl="3" w:tplc="040C000F" w:tentative="1">
      <w:start w:val="1"/>
      <w:numFmt w:val="decimal"/>
      <w:lvlText w:val="%4."/>
      <w:lvlJc w:val="left"/>
      <w:pPr>
        <w:ind w:left="2715" w:hanging="360"/>
      </w:pPr>
    </w:lvl>
    <w:lvl w:ilvl="4" w:tplc="040C0019" w:tentative="1">
      <w:start w:val="1"/>
      <w:numFmt w:val="lowerLetter"/>
      <w:lvlText w:val="%5."/>
      <w:lvlJc w:val="left"/>
      <w:pPr>
        <w:ind w:left="3435" w:hanging="360"/>
      </w:pPr>
    </w:lvl>
    <w:lvl w:ilvl="5" w:tplc="040C001B" w:tentative="1">
      <w:start w:val="1"/>
      <w:numFmt w:val="lowerRoman"/>
      <w:lvlText w:val="%6."/>
      <w:lvlJc w:val="right"/>
      <w:pPr>
        <w:ind w:left="4155" w:hanging="180"/>
      </w:pPr>
    </w:lvl>
    <w:lvl w:ilvl="6" w:tplc="040C000F" w:tentative="1">
      <w:start w:val="1"/>
      <w:numFmt w:val="decimal"/>
      <w:lvlText w:val="%7."/>
      <w:lvlJc w:val="left"/>
      <w:pPr>
        <w:ind w:left="4875" w:hanging="360"/>
      </w:pPr>
    </w:lvl>
    <w:lvl w:ilvl="7" w:tplc="040C0019" w:tentative="1">
      <w:start w:val="1"/>
      <w:numFmt w:val="lowerLetter"/>
      <w:lvlText w:val="%8."/>
      <w:lvlJc w:val="left"/>
      <w:pPr>
        <w:ind w:left="5595" w:hanging="360"/>
      </w:pPr>
    </w:lvl>
    <w:lvl w:ilvl="8" w:tplc="040C001B" w:tentative="1">
      <w:start w:val="1"/>
      <w:numFmt w:val="lowerRoman"/>
      <w:lvlText w:val="%9."/>
      <w:lvlJc w:val="right"/>
      <w:pPr>
        <w:ind w:left="6315" w:hanging="180"/>
      </w:pPr>
    </w:lvl>
  </w:abstractNum>
  <w:abstractNum w:abstractNumId="10" w15:restartNumberingAfterBreak="0">
    <w:nsid w:val="41DB294B"/>
    <w:multiLevelType w:val="hybridMultilevel"/>
    <w:tmpl w:val="A40CE3B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E901F7"/>
    <w:multiLevelType w:val="hybridMultilevel"/>
    <w:tmpl w:val="4C329ADE"/>
    <w:lvl w:ilvl="0" w:tplc="DB4696B4">
      <w:start w:val="1"/>
      <w:numFmt w:val="lowerLetter"/>
      <w:lvlText w:val="%1."/>
      <w:lvlJc w:val="left"/>
      <w:pPr>
        <w:ind w:left="405" w:hanging="360"/>
      </w:pPr>
      <w:rPr>
        <w:rFonts w:hint="default"/>
        <w:b/>
      </w:rPr>
    </w:lvl>
    <w:lvl w:ilvl="1" w:tplc="040C0019" w:tentative="1">
      <w:start w:val="1"/>
      <w:numFmt w:val="lowerLetter"/>
      <w:lvlText w:val="%2."/>
      <w:lvlJc w:val="left"/>
      <w:pPr>
        <w:ind w:left="1125" w:hanging="360"/>
      </w:pPr>
    </w:lvl>
    <w:lvl w:ilvl="2" w:tplc="040C001B" w:tentative="1">
      <w:start w:val="1"/>
      <w:numFmt w:val="lowerRoman"/>
      <w:lvlText w:val="%3."/>
      <w:lvlJc w:val="right"/>
      <w:pPr>
        <w:ind w:left="1845" w:hanging="180"/>
      </w:pPr>
    </w:lvl>
    <w:lvl w:ilvl="3" w:tplc="040C000F" w:tentative="1">
      <w:start w:val="1"/>
      <w:numFmt w:val="decimal"/>
      <w:lvlText w:val="%4."/>
      <w:lvlJc w:val="left"/>
      <w:pPr>
        <w:ind w:left="2565" w:hanging="360"/>
      </w:pPr>
    </w:lvl>
    <w:lvl w:ilvl="4" w:tplc="040C0019" w:tentative="1">
      <w:start w:val="1"/>
      <w:numFmt w:val="lowerLetter"/>
      <w:lvlText w:val="%5."/>
      <w:lvlJc w:val="left"/>
      <w:pPr>
        <w:ind w:left="3285" w:hanging="360"/>
      </w:pPr>
    </w:lvl>
    <w:lvl w:ilvl="5" w:tplc="040C001B" w:tentative="1">
      <w:start w:val="1"/>
      <w:numFmt w:val="lowerRoman"/>
      <w:lvlText w:val="%6."/>
      <w:lvlJc w:val="right"/>
      <w:pPr>
        <w:ind w:left="4005" w:hanging="180"/>
      </w:pPr>
    </w:lvl>
    <w:lvl w:ilvl="6" w:tplc="040C000F" w:tentative="1">
      <w:start w:val="1"/>
      <w:numFmt w:val="decimal"/>
      <w:lvlText w:val="%7."/>
      <w:lvlJc w:val="left"/>
      <w:pPr>
        <w:ind w:left="4725" w:hanging="360"/>
      </w:pPr>
    </w:lvl>
    <w:lvl w:ilvl="7" w:tplc="040C0019" w:tentative="1">
      <w:start w:val="1"/>
      <w:numFmt w:val="lowerLetter"/>
      <w:lvlText w:val="%8."/>
      <w:lvlJc w:val="left"/>
      <w:pPr>
        <w:ind w:left="5445" w:hanging="360"/>
      </w:pPr>
    </w:lvl>
    <w:lvl w:ilvl="8" w:tplc="040C001B" w:tentative="1">
      <w:start w:val="1"/>
      <w:numFmt w:val="lowerRoman"/>
      <w:lvlText w:val="%9."/>
      <w:lvlJc w:val="right"/>
      <w:pPr>
        <w:ind w:left="6165" w:hanging="180"/>
      </w:pPr>
    </w:lvl>
  </w:abstractNum>
  <w:abstractNum w:abstractNumId="12" w15:restartNumberingAfterBreak="0">
    <w:nsid w:val="57BA554C"/>
    <w:multiLevelType w:val="hybridMultilevel"/>
    <w:tmpl w:val="2C38C3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89B787A"/>
    <w:multiLevelType w:val="hybridMultilevel"/>
    <w:tmpl w:val="756AC34E"/>
    <w:lvl w:ilvl="0" w:tplc="72F46356">
      <w:start w:val="1"/>
      <w:numFmt w:val="lowerLetter"/>
      <w:lvlText w:val="%1."/>
      <w:lvlJc w:val="left"/>
      <w:pPr>
        <w:ind w:left="660" w:hanging="360"/>
      </w:pPr>
      <w:rPr>
        <w:rFonts w:hint="default"/>
      </w:rPr>
    </w:lvl>
    <w:lvl w:ilvl="1" w:tplc="040C0019" w:tentative="1">
      <w:start w:val="1"/>
      <w:numFmt w:val="lowerLetter"/>
      <w:lvlText w:val="%2."/>
      <w:lvlJc w:val="left"/>
      <w:pPr>
        <w:ind w:left="1380" w:hanging="360"/>
      </w:pPr>
    </w:lvl>
    <w:lvl w:ilvl="2" w:tplc="040C001B" w:tentative="1">
      <w:start w:val="1"/>
      <w:numFmt w:val="lowerRoman"/>
      <w:lvlText w:val="%3."/>
      <w:lvlJc w:val="right"/>
      <w:pPr>
        <w:ind w:left="2100" w:hanging="180"/>
      </w:pPr>
    </w:lvl>
    <w:lvl w:ilvl="3" w:tplc="040C000F" w:tentative="1">
      <w:start w:val="1"/>
      <w:numFmt w:val="decimal"/>
      <w:lvlText w:val="%4."/>
      <w:lvlJc w:val="left"/>
      <w:pPr>
        <w:ind w:left="2820" w:hanging="360"/>
      </w:pPr>
    </w:lvl>
    <w:lvl w:ilvl="4" w:tplc="040C0019" w:tentative="1">
      <w:start w:val="1"/>
      <w:numFmt w:val="lowerLetter"/>
      <w:lvlText w:val="%5."/>
      <w:lvlJc w:val="left"/>
      <w:pPr>
        <w:ind w:left="3540" w:hanging="360"/>
      </w:pPr>
    </w:lvl>
    <w:lvl w:ilvl="5" w:tplc="040C001B" w:tentative="1">
      <w:start w:val="1"/>
      <w:numFmt w:val="lowerRoman"/>
      <w:lvlText w:val="%6."/>
      <w:lvlJc w:val="right"/>
      <w:pPr>
        <w:ind w:left="4260" w:hanging="180"/>
      </w:pPr>
    </w:lvl>
    <w:lvl w:ilvl="6" w:tplc="040C000F" w:tentative="1">
      <w:start w:val="1"/>
      <w:numFmt w:val="decimal"/>
      <w:lvlText w:val="%7."/>
      <w:lvlJc w:val="left"/>
      <w:pPr>
        <w:ind w:left="4980" w:hanging="360"/>
      </w:pPr>
    </w:lvl>
    <w:lvl w:ilvl="7" w:tplc="040C0019" w:tentative="1">
      <w:start w:val="1"/>
      <w:numFmt w:val="lowerLetter"/>
      <w:lvlText w:val="%8."/>
      <w:lvlJc w:val="left"/>
      <w:pPr>
        <w:ind w:left="5700" w:hanging="360"/>
      </w:pPr>
    </w:lvl>
    <w:lvl w:ilvl="8" w:tplc="040C001B" w:tentative="1">
      <w:start w:val="1"/>
      <w:numFmt w:val="lowerRoman"/>
      <w:lvlText w:val="%9."/>
      <w:lvlJc w:val="right"/>
      <w:pPr>
        <w:ind w:left="6420" w:hanging="180"/>
      </w:pPr>
    </w:lvl>
  </w:abstractNum>
  <w:abstractNum w:abstractNumId="14" w15:restartNumberingAfterBreak="0">
    <w:nsid w:val="5B0F1D4F"/>
    <w:multiLevelType w:val="hybridMultilevel"/>
    <w:tmpl w:val="A05C5332"/>
    <w:lvl w:ilvl="0" w:tplc="09345078">
      <w:start w:val="1"/>
      <w:numFmt w:val="lowerLetter"/>
      <w:lvlText w:val="%1."/>
      <w:lvlJc w:val="left"/>
      <w:pPr>
        <w:ind w:left="660" w:hanging="360"/>
      </w:pPr>
      <w:rPr>
        <w:rFonts w:hint="default"/>
        <w:b w:val="0"/>
      </w:rPr>
    </w:lvl>
    <w:lvl w:ilvl="1" w:tplc="040C0019" w:tentative="1">
      <w:start w:val="1"/>
      <w:numFmt w:val="lowerLetter"/>
      <w:lvlText w:val="%2."/>
      <w:lvlJc w:val="left"/>
      <w:pPr>
        <w:ind w:left="1380" w:hanging="360"/>
      </w:pPr>
    </w:lvl>
    <w:lvl w:ilvl="2" w:tplc="040C001B" w:tentative="1">
      <w:start w:val="1"/>
      <w:numFmt w:val="lowerRoman"/>
      <w:lvlText w:val="%3."/>
      <w:lvlJc w:val="right"/>
      <w:pPr>
        <w:ind w:left="2100" w:hanging="180"/>
      </w:pPr>
    </w:lvl>
    <w:lvl w:ilvl="3" w:tplc="040C000F" w:tentative="1">
      <w:start w:val="1"/>
      <w:numFmt w:val="decimal"/>
      <w:lvlText w:val="%4."/>
      <w:lvlJc w:val="left"/>
      <w:pPr>
        <w:ind w:left="2820" w:hanging="360"/>
      </w:pPr>
    </w:lvl>
    <w:lvl w:ilvl="4" w:tplc="040C0019" w:tentative="1">
      <w:start w:val="1"/>
      <w:numFmt w:val="lowerLetter"/>
      <w:lvlText w:val="%5."/>
      <w:lvlJc w:val="left"/>
      <w:pPr>
        <w:ind w:left="3540" w:hanging="360"/>
      </w:pPr>
    </w:lvl>
    <w:lvl w:ilvl="5" w:tplc="040C001B" w:tentative="1">
      <w:start w:val="1"/>
      <w:numFmt w:val="lowerRoman"/>
      <w:lvlText w:val="%6."/>
      <w:lvlJc w:val="right"/>
      <w:pPr>
        <w:ind w:left="4260" w:hanging="180"/>
      </w:pPr>
    </w:lvl>
    <w:lvl w:ilvl="6" w:tplc="040C000F" w:tentative="1">
      <w:start w:val="1"/>
      <w:numFmt w:val="decimal"/>
      <w:lvlText w:val="%7."/>
      <w:lvlJc w:val="left"/>
      <w:pPr>
        <w:ind w:left="4980" w:hanging="360"/>
      </w:pPr>
    </w:lvl>
    <w:lvl w:ilvl="7" w:tplc="040C0019" w:tentative="1">
      <w:start w:val="1"/>
      <w:numFmt w:val="lowerLetter"/>
      <w:lvlText w:val="%8."/>
      <w:lvlJc w:val="left"/>
      <w:pPr>
        <w:ind w:left="5700" w:hanging="360"/>
      </w:pPr>
    </w:lvl>
    <w:lvl w:ilvl="8" w:tplc="040C001B" w:tentative="1">
      <w:start w:val="1"/>
      <w:numFmt w:val="lowerRoman"/>
      <w:lvlText w:val="%9."/>
      <w:lvlJc w:val="right"/>
      <w:pPr>
        <w:ind w:left="6420" w:hanging="180"/>
      </w:pPr>
    </w:lvl>
  </w:abstractNum>
  <w:abstractNum w:abstractNumId="15" w15:restartNumberingAfterBreak="0">
    <w:nsid w:val="5B355B95"/>
    <w:multiLevelType w:val="hybridMultilevel"/>
    <w:tmpl w:val="BC0A803E"/>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FE52DBE"/>
    <w:multiLevelType w:val="hybridMultilevel"/>
    <w:tmpl w:val="F676939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5CE54A0"/>
    <w:multiLevelType w:val="hybridMultilevel"/>
    <w:tmpl w:val="775A47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93015EA"/>
    <w:multiLevelType w:val="hybridMultilevel"/>
    <w:tmpl w:val="C7802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EF03D08"/>
    <w:multiLevelType w:val="multilevel"/>
    <w:tmpl w:val="D31C5890"/>
    <w:lvl w:ilvl="0">
      <w:numFmt w:val="decimal"/>
      <w:lvlText w:val="%1."/>
      <w:lvlJc w:val="left"/>
      <w:pPr>
        <w:ind w:left="4188" w:hanging="360"/>
      </w:pPr>
      <w:rPr>
        <w:rFonts w:hint="default"/>
      </w:rPr>
    </w:lvl>
    <w:lvl w:ilvl="1">
      <w:start w:val="1"/>
      <w:numFmt w:val="decimal"/>
      <w:isLgl/>
      <w:lvlText w:val="%1.%2."/>
      <w:lvlJc w:val="left"/>
      <w:pPr>
        <w:ind w:left="4218" w:hanging="390"/>
      </w:pPr>
      <w:rPr>
        <w:rFonts w:hint="default"/>
      </w:rPr>
    </w:lvl>
    <w:lvl w:ilvl="2">
      <w:start w:val="1"/>
      <w:numFmt w:val="decimal"/>
      <w:isLgl/>
      <w:lvlText w:val="%1.%2.%3."/>
      <w:lvlJc w:val="left"/>
      <w:pPr>
        <w:ind w:left="4548" w:hanging="720"/>
      </w:pPr>
      <w:rPr>
        <w:rFonts w:hint="default"/>
      </w:rPr>
    </w:lvl>
    <w:lvl w:ilvl="3">
      <w:start w:val="1"/>
      <w:numFmt w:val="decimal"/>
      <w:isLgl/>
      <w:lvlText w:val="%1.%2.%3.%4."/>
      <w:lvlJc w:val="left"/>
      <w:pPr>
        <w:ind w:left="4548" w:hanging="720"/>
      </w:pPr>
      <w:rPr>
        <w:rFonts w:hint="default"/>
      </w:rPr>
    </w:lvl>
    <w:lvl w:ilvl="4">
      <w:start w:val="1"/>
      <w:numFmt w:val="decimal"/>
      <w:isLgl/>
      <w:lvlText w:val="%1.%2.%3.%4.%5."/>
      <w:lvlJc w:val="left"/>
      <w:pPr>
        <w:ind w:left="4908" w:hanging="1080"/>
      </w:pPr>
      <w:rPr>
        <w:rFonts w:hint="default"/>
      </w:rPr>
    </w:lvl>
    <w:lvl w:ilvl="5">
      <w:start w:val="1"/>
      <w:numFmt w:val="decimal"/>
      <w:isLgl/>
      <w:lvlText w:val="%1.%2.%3.%4.%5.%6."/>
      <w:lvlJc w:val="left"/>
      <w:pPr>
        <w:ind w:left="4908" w:hanging="1080"/>
      </w:pPr>
      <w:rPr>
        <w:rFonts w:hint="default"/>
      </w:rPr>
    </w:lvl>
    <w:lvl w:ilvl="6">
      <w:start w:val="1"/>
      <w:numFmt w:val="decimal"/>
      <w:isLgl/>
      <w:lvlText w:val="%1.%2.%3.%4.%5.%6.%7."/>
      <w:lvlJc w:val="left"/>
      <w:pPr>
        <w:ind w:left="5268" w:hanging="1440"/>
      </w:pPr>
      <w:rPr>
        <w:rFonts w:hint="default"/>
      </w:rPr>
    </w:lvl>
    <w:lvl w:ilvl="7">
      <w:start w:val="1"/>
      <w:numFmt w:val="decimal"/>
      <w:isLgl/>
      <w:lvlText w:val="%1.%2.%3.%4.%5.%6.%7.%8."/>
      <w:lvlJc w:val="left"/>
      <w:pPr>
        <w:ind w:left="5268" w:hanging="1440"/>
      </w:pPr>
      <w:rPr>
        <w:rFonts w:hint="default"/>
      </w:rPr>
    </w:lvl>
    <w:lvl w:ilvl="8">
      <w:start w:val="1"/>
      <w:numFmt w:val="decimal"/>
      <w:isLgl/>
      <w:lvlText w:val="%1.%2.%3.%4.%5.%6.%7.%8.%9."/>
      <w:lvlJc w:val="left"/>
      <w:pPr>
        <w:ind w:left="5628" w:hanging="1800"/>
      </w:pPr>
      <w:rPr>
        <w:rFonts w:hint="default"/>
      </w:rPr>
    </w:lvl>
  </w:abstractNum>
  <w:abstractNum w:abstractNumId="20" w15:restartNumberingAfterBreak="0">
    <w:nsid w:val="7A573458"/>
    <w:multiLevelType w:val="hybridMultilevel"/>
    <w:tmpl w:val="86525DF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14"/>
  </w:num>
  <w:num w:numId="3">
    <w:abstractNumId w:val="13"/>
  </w:num>
  <w:num w:numId="4">
    <w:abstractNumId w:val="9"/>
  </w:num>
  <w:num w:numId="5">
    <w:abstractNumId w:val="19"/>
  </w:num>
  <w:num w:numId="6">
    <w:abstractNumId w:val="17"/>
  </w:num>
  <w:num w:numId="7">
    <w:abstractNumId w:val="3"/>
  </w:num>
  <w:num w:numId="8">
    <w:abstractNumId w:val="5"/>
  </w:num>
  <w:num w:numId="9">
    <w:abstractNumId w:val="7"/>
  </w:num>
  <w:num w:numId="10">
    <w:abstractNumId w:val="11"/>
  </w:num>
  <w:num w:numId="11">
    <w:abstractNumId w:val="15"/>
  </w:num>
  <w:num w:numId="12">
    <w:abstractNumId w:val="4"/>
  </w:num>
  <w:num w:numId="13">
    <w:abstractNumId w:val="12"/>
  </w:num>
  <w:num w:numId="14">
    <w:abstractNumId w:val="2"/>
  </w:num>
  <w:num w:numId="15">
    <w:abstractNumId w:val="1"/>
  </w:num>
  <w:num w:numId="16">
    <w:abstractNumId w:val="16"/>
  </w:num>
  <w:num w:numId="17">
    <w:abstractNumId w:val="18"/>
  </w:num>
  <w:num w:numId="18">
    <w:abstractNumId w:val="10"/>
  </w:num>
  <w:num w:numId="19">
    <w:abstractNumId w:val="8"/>
  </w:num>
  <w:num w:numId="20">
    <w:abstractNumId w:val="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1CA"/>
    <w:rsid w:val="0001327E"/>
    <w:rsid w:val="00015189"/>
    <w:rsid w:val="00015C2D"/>
    <w:rsid w:val="00022A80"/>
    <w:rsid w:val="00040072"/>
    <w:rsid w:val="000446BB"/>
    <w:rsid w:val="00065772"/>
    <w:rsid w:val="000674C0"/>
    <w:rsid w:val="00067A81"/>
    <w:rsid w:val="00071C1E"/>
    <w:rsid w:val="000C56E6"/>
    <w:rsid w:val="000D0E1E"/>
    <w:rsid w:val="0010346B"/>
    <w:rsid w:val="001067AA"/>
    <w:rsid w:val="00112B1C"/>
    <w:rsid w:val="001236CD"/>
    <w:rsid w:val="00125B28"/>
    <w:rsid w:val="001331FD"/>
    <w:rsid w:val="001413D9"/>
    <w:rsid w:val="00156046"/>
    <w:rsid w:val="00167E79"/>
    <w:rsid w:val="00181BE2"/>
    <w:rsid w:val="001A2185"/>
    <w:rsid w:val="001C51C1"/>
    <w:rsid w:val="001D31E9"/>
    <w:rsid w:val="001E7BFF"/>
    <w:rsid w:val="001F185A"/>
    <w:rsid w:val="001F5108"/>
    <w:rsid w:val="002032ED"/>
    <w:rsid w:val="00212081"/>
    <w:rsid w:val="00226828"/>
    <w:rsid w:val="00230659"/>
    <w:rsid w:val="00243586"/>
    <w:rsid w:val="00271C1C"/>
    <w:rsid w:val="00276EAA"/>
    <w:rsid w:val="002803D9"/>
    <w:rsid w:val="00281FE4"/>
    <w:rsid w:val="0029129E"/>
    <w:rsid w:val="002E4A62"/>
    <w:rsid w:val="002F630C"/>
    <w:rsid w:val="00311E36"/>
    <w:rsid w:val="00317C7B"/>
    <w:rsid w:val="003369C8"/>
    <w:rsid w:val="0034296F"/>
    <w:rsid w:val="00343535"/>
    <w:rsid w:val="003457DF"/>
    <w:rsid w:val="00347157"/>
    <w:rsid w:val="0035045A"/>
    <w:rsid w:val="00363FA1"/>
    <w:rsid w:val="003832C2"/>
    <w:rsid w:val="0039789E"/>
    <w:rsid w:val="003A45B4"/>
    <w:rsid w:val="003B19DE"/>
    <w:rsid w:val="003E21C8"/>
    <w:rsid w:val="003F5807"/>
    <w:rsid w:val="003F6AB5"/>
    <w:rsid w:val="00400DDD"/>
    <w:rsid w:val="00401F84"/>
    <w:rsid w:val="00412C9D"/>
    <w:rsid w:val="00426A4C"/>
    <w:rsid w:val="004458EC"/>
    <w:rsid w:val="00447CDC"/>
    <w:rsid w:val="00450C5B"/>
    <w:rsid w:val="004540A1"/>
    <w:rsid w:val="00465E89"/>
    <w:rsid w:val="004673D8"/>
    <w:rsid w:val="004731A6"/>
    <w:rsid w:val="004747C2"/>
    <w:rsid w:val="004811CA"/>
    <w:rsid w:val="00486BAE"/>
    <w:rsid w:val="00487784"/>
    <w:rsid w:val="004962F1"/>
    <w:rsid w:val="004A222B"/>
    <w:rsid w:val="004B285D"/>
    <w:rsid w:val="004C07B1"/>
    <w:rsid w:val="004C2124"/>
    <w:rsid w:val="004C2B0A"/>
    <w:rsid w:val="004C3C24"/>
    <w:rsid w:val="004C4F36"/>
    <w:rsid w:val="004E3F44"/>
    <w:rsid w:val="004F240C"/>
    <w:rsid w:val="005100FE"/>
    <w:rsid w:val="00510214"/>
    <w:rsid w:val="0052589C"/>
    <w:rsid w:val="00527043"/>
    <w:rsid w:val="00540FE7"/>
    <w:rsid w:val="00544F52"/>
    <w:rsid w:val="00552DF0"/>
    <w:rsid w:val="00580D25"/>
    <w:rsid w:val="005A1C64"/>
    <w:rsid w:val="005A470C"/>
    <w:rsid w:val="005B2F59"/>
    <w:rsid w:val="005B7FD5"/>
    <w:rsid w:val="005C166C"/>
    <w:rsid w:val="005D1FBF"/>
    <w:rsid w:val="005D7FF1"/>
    <w:rsid w:val="005E03D8"/>
    <w:rsid w:val="005E081E"/>
    <w:rsid w:val="005F6E4C"/>
    <w:rsid w:val="00614B60"/>
    <w:rsid w:val="006175E3"/>
    <w:rsid w:val="00630B06"/>
    <w:rsid w:val="006505C0"/>
    <w:rsid w:val="0065188C"/>
    <w:rsid w:val="0065404C"/>
    <w:rsid w:val="006575FC"/>
    <w:rsid w:val="006670D7"/>
    <w:rsid w:val="00671148"/>
    <w:rsid w:val="006827C4"/>
    <w:rsid w:val="0068482A"/>
    <w:rsid w:val="006868F5"/>
    <w:rsid w:val="0069125B"/>
    <w:rsid w:val="006B1804"/>
    <w:rsid w:val="006B3A5A"/>
    <w:rsid w:val="006C1C71"/>
    <w:rsid w:val="006F7268"/>
    <w:rsid w:val="007039BA"/>
    <w:rsid w:val="00706667"/>
    <w:rsid w:val="00732904"/>
    <w:rsid w:val="00736069"/>
    <w:rsid w:val="0074182B"/>
    <w:rsid w:val="00754FF0"/>
    <w:rsid w:val="00756B5C"/>
    <w:rsid w:val="00772DA8"/>
    <w:rsid w:val="00791D68"/>
    <w:rsid w:val="007E3B02"/>
    <w:rsid w:val="007F461A"/>
    <w:rsid w:val="007F626B"/>
    <w:rsid w:val="007F7C2B"/>
    <w:rsid w:val="0080180F"/>
    <w:rsid w:val="008019CE"/>
    <w:rsid w:val="00810C06"/>
    <w:rsid w:val="0081586C"/>
    <w:rsid w:val="00824E23"/>
    <w:rsid w:val="00825552"/>
    <w:rsid w:val="00826551"/>
    <w:rsid w:val="00830E14"/>
    <w:rsid w:val="008357D2"/>
    <w:rsid w:val="0086417E"/>
    <w:rsid w:val="0087715E"/>
    <w:rsid w:val="008819D7"/>
    <w:rsid w:val="00887C1C"/>
    <w:rsid w:val="008916EC"/>
    <w:rsid w:val="008C4FE8"/>
    <w:rsid w:val="008D1D35"/>
    <w:rsid w:val="008D4B7A"/>
    <w:rsid w:val="009049F3"/>
    <w:rsid w:val="00915E7B"/>
    <w:rsid w:val="00924DC4"/>
    <w:rsid w:val="00932549"/>
    <w:rsid w:val="0093734B"/>
    <w:rsid w:val="00952DDF"/>
    <w:rsid w:val="00954A3D"/>
    <w:rsid w:val="00964768"/>
    <w:rsid w:val="00965161"/>
    <w:rsid w:val="009723D9"/>
    <w:rsid w:val="00980BE1"/>
    <w:rsid w:val="00993EBD"/>
    <w:rsid w:val="009970D3"/>
    <w:rsid w:val="009976F1"/>
    <w:rsid w:val="009B1586"/>
    <w:rsid w:val="009B2706"/>
    <w:rsid w:val="009B4354"/>
    <w:rsid w:val="009F49C2"/>
    <w:rsid w:val="00A13D83"/>
    <w:rsid w:val="00A1433D"/>
    <w:rsid w:val="00A26E8D"/>
    <w:rsid w:val="00A313B6"/>
    <w:rsid w:val="00A47285"/>
    <w:rsid w:val="00A70D5B"/>
    <w:rsid w:val="00A73632"/>
    <w:rsid w:val="00A82355"/>
    <w:rsid w:val="00A84A55"/>
    <w:rsid w:val="00A9095C"/>
    <w:rsid w:val="00A9520F"/>
    <w:rsid w:val="00AE0677"/>
    <w:rsid w:val="00AE4488"/>
    <w:rsid w:val="00AF6DBC"/>
    <w:rsid w:val="00AF7281"/>
    <w:rsid w:val="00B02335"/>
    <w:rsid w:val="00B15056"/>
    <w:rsid w:val="00B171C0"/>
    <w:rsid w:val="00B3612E"/>
    <w:rsid w:val="00B74FDD"/>
    <w:rsid w:val="00B8297E"/>
    <w:rsid w:val="00B915F8"/>
    <w:rsid w:val="00B92149"/>
    <w:rsid w:val="00B9629A"/>
    <w:rsid w:val="00BB0EFF"/>
    <w:rsid w:val="00BB38C8"/>
    <w:rsid w:val="00BF753D"/>
    <w:rsid w:val="00C06BE8"/>
    <w:rsid w:val="00C140BF"/>
    <w:rsid w:val="00C175E7"/>
    <w:rsid w:val="00C27456"/>
    <w:rsid w:val="00C27F90"/>
    <w:rsid w:val="00C36599"/>
    <w:rsid w:val="00C81588"/>
    <w:rsid w:val="00C8772F"/>
    <w:rsid w:val="00CA260B"/>
    <w:rsid w:val="00CA2A96"/>
    <w:rsid w:val="00CA4E6F"/>
    <w:rsid w:val="00CB21CE"/>
    <w:rsid w:val="00CB4D38"/>
    <w:rsid w:val="00CE1CA0"/>
    <w:rsid w:val="00D07A7A"/>
    <w:rsid w:val="00D279EB"/>
    <w:rsid w:val="00D30577"/>
    <w:rsid w:val="00D35E13"/>
    <w:rsid w:val="00D735B2"/>
    <w:rsid w:val="00D75F02"/>
    <w:rsid w:val="00D8116D"/>
    <w:rsid w:val="00D84186"/>
    <w:rsid w:val="00D9077D"/>
    <w:rsid w:val="00DA7D46"/>
    <w:rsid w:val="00DB3A60"/>
    <w:rsid w:val="00DD6E2C"/>
    <w:rsid w:val="00DF056C"/>
    <w:rsid w:val="00DF0BBF"/>
    <w:rsid w:val="00DF1084"/>
    <w:rsid w:val="00DF405C"/>
    <w:rsid w:val="00E05158"/>
    <w:rsid w:val="00E06A64"/>
    <w:rsid w:val="00E06FCC"/>
    <w:rsid w:val="00E17FA1"/>
    <w:rsid w:val="00E2350E"/>
    <w:rsid w:val="00E306E7"/>
    <w:rsid w:val="00E37B14"/>
    <w:rsid w:val="00E50D4D"/>
    <w:rsid w:val="00E50FE7"/>
    <w:rsid w:val="00E53290"/>
    <w:rsid w:val="00E551BF"/>
    <w:rsid w:val="00E86F87"/>
    <w:rsid w:val="00E94ABB"/>
    <w:rsid w:val="00E97494"/>
    <w:rsid w:val="00E97EDB"/>
    <w:rsid w:val="00EA3987"/>
    <w:rsid w:val="00EB0249"/>
    <w:rsid w:val="00EE0CD0"/>
    <w:rsid w:val="00F0107E"/>
    <w:rsid w:val="00F01731"/>
    <w:rsid w:val="00F07A14"/>
    <w:rsid w:val="00F10148"/>
    <w:rsid w:val="00F11BFC"/>
    <w:rsid w:val="00F13577"/>
    <w:rsid w:val="00F175FC"/>
    <w:rsid w:val="00F354A8"/>
    <w:rsid w:val="00F47D32"/>
    <w:rsid w:val="00F517A3"/>
    <w:rsid w:val="00F61DF8"/>
    <w:rsid w:val="00F77B28"/>
    <w:rsid w:val="00F82FE5"/>
    <w:rsid w:val="00F928EC"/>
    <w:rsid w:val="00FA65B2"/>
    <w:rsid w:val="00FC5CD4"/>
    <w:rsid w:val="00FD305F"/>
    <w:rsid w:val="00FE06BE"/>
    <w:rsid w:val="00FE16F0"/>
    <w:rsid w:val="00FE48D7"/>
    <w:rsid w:val="00FE7A6A"/>
    <w:rsid w:val="00FF47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231AA"/>
  <w15:chartTrackingRefBased/>
  <w15:docId w15:val="{732F0A8D-10F4-48E1-BE21-2E6772F29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unhideWhenUsed/>
    <w:qFormat/>
    <w:rsid w:val="00C140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5E0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67E79"/>
    <w:pPr>
      <w:ind w:left="720"/>
      <w:contextualSpacing/>
    </w:pPr>
  </w:style>
  <w:style w:type="character" w:customStyle="1" w:styleId="Titre2Car">
    <w:name w:val="Titre 2 Car"/>
    <w:basedOn w:val="Policepardfaut"/>
    <w:link w:val="Titre2"/>
    <w:uiPriority w:val="9"/>
    <w:rsid w:val="00C140BF"/>
    <w:rPr>
      <w:rFonts w:asciiTheme="majorHAnsi" w:eastAsiaTheme="majorEastAsia" w:hAnsiTheme="majorHAnsi" w:cstheme="majorBidi"/>
      <w:color w:val="2E74B5" w:themeColor="accent1" w:themeShade="BF"/>
      <w:sz w:val="26"/>
      <w:szCs w:val="26"/>
    </w:rPr>
  </w:style>
  <w:style w:type="paragraph" w:styleId="Lgende">
    <w:name w:val="caption"/>
    <w:basedOn w:val="Normal"/>
    <w:next w:val="Normal"/>
    <w:uiPriority w:val="35"/>
    <w:unhideWhenUsed/>
    <w:qFormat/>
    <w:rsid w:val="00C140BF"/>
    <w:pPr>
      <w:spacing w:after="200" w:line="240" w:lineRule="auto"/>
    </w:pPr>
    <w:rPr>
      <w:i/>
      <w:iCs/>
      <w:color w:val="44546A" w:themeColor="text2"/>
      <w:sz w:val="18"/>
      <w:szCs w:val="18"/>
    </w:rPr>
  </w:style>
  <w:style w:type="character" w:styleId="Lienhypertexte">
    <w:name w:val="Hyperlink"/>
    <w:basedOn w:val="Policepardfaut"/>
    <w:uiPriority w:val="99"/>
    <w:unhideWhenUsed/>
    <w:rsid w:val="00B8297E"/>
    <w:rPr>
      <w:color w:val="0563C1" w:themeColor="hyperlink"/>
      <w:u w:val="single"/>
    </w:rPr>
  </w:style>
  <w:style w:type="paragraph" w:styleId="Sansinterligne">
    <w:name w:val="No Spacing"/>
    <w:link w:val="SansinterligneCar"/>
    <w:uiPriority w:val="1"/>
    <w:qFormat/>
    <w:rsid w:val="00EA398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A3987"/>
    <w:rPr>
      <w:rFonts w:eastAsiaTheme="minorEastAsia"/>
      <w:lang w:eastAsia="fr-FR"/>
    </w:rPr>
  </w:style>
  <w:style w:type="paragraph" w:styleId="En-tte">
    <w:name w:val="header"/>
    <w:basedOn w:val="Normal"/>
    <w:link w:val="En-tteCar"/>
    <w:uiPriority w:val="99"/>
    <w:unhideWhenUsed/>
    <w:rsid w:val="00D9077D"/>
    <w:pPr>
      <w:tabs>
        <w:tab w:val="center" w:pos="4536"/>
        <w:tab w:val="right" w:pos="9072"/>
      </w:tabs>
      <w:spacing w:after="0" w:line="240" w:lineRule="auto"/>
    </w:pPr>
  </w:style>
  <w:style w:type="character" w:customStyle="1" w:styleId="En-tteCar">
    <w:name w:val="En-tête Car"/>
    <w:basedOn w:val="Policepardfaut"/>
    <w:link w:val="En-tte"/>
    <w:uiPriority w:val="99"/>
    <w:rsid w:val="00D9077D"/>
  </w:style>
  <w:style w:type="paragraph" w:styleId="Pieddepage">
    <w:name w:val="footer"/>
    <w:basedOn w:val="Normal"/>
    <w:link w:val="PieddepageCar"/>
    <w:uiPriority w:val="99"/>
    <w:unhideWhenUsed/>
    <w:rsid w:val="00630B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30B06"/>
  </w:style>
  <w:style w:type="paragraph" w:customStyle="1" w:styleId="I">
    <w:name w:val="I"/>
    <w:basedOn w:val="Normal"/>
    <w:link w:val="ICar"/>
    <w:qFormat/>
    <w:rsid w:val="00932549"/>
    <w:pPr>
      <w:spacing w:line="360" w:lineRule="auto"/>
    </w:pPr>
    <w:rPr>
      <w:rFonts w:ascii="Cambria" w:hAnsi="Cambria"/>
      <w:b/>
      <w:sz w:val="24"/>
      <w:szCs w:val="24"/>
    </w:rPr>
  </w:style>
  <w:style w:type="character" w:customStyle="1" w:styleId="ICar">
    <w:name w:val="I Car"/>
    <w:basedOn w:val="Policepardfaut"/>
    <w:link w:val="I"/>
    <w:rsid w:val="00932549"/>
    <w:rPr>
      <w:rFonts w:ascii="Cambria" w:hAnsi="Cambria"/>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978107">
      <w:bodyDiv w:val="1"/>
      <w:marLeft w:val="0"/>
      <w:marRight w:val="0"/>
      <w:marTop w:val="0"/>
      <w:marBottom w:val="0"/>
      <w:divBdr>
        <w:top w:val="none" w:sz="0" w:space="0" w:color="auto"/>
        <w:left w:val="none" w:sz="0" w:space="0" w:color="auto"/>
        <w:bottom w:val="none" w:sz="0" w:space="0" w:color="auto"/>
        <w:right w:val="none" w:sz="0" w:space="0" w:color="auto"/>
      </w:divBdr>
    </w:div>
    <w:div w:id="1024553953">
      <w:bodyDiv w:val="1"/>
      <w:marLeft w:val="0"/>
      <w:marRight w:val="0"/>
      <w:marTop w:val="0"/>
      <w:marBottom w:val="0"/>
      <w:divBdr>
        <w:top w:val="none" w:sz="0" w:space="0" w:color="auto"/>
        <w:left w:val="none" w:sz="0" w:space="0" w:color="auto"/>
        <w:bottom w:val="none" w:sz="0" w:space="0" w:color="auto"/>
        <w:right w:val="none" w:sz="0" w:space="0" w:color="auto"/>
      </w:divBdr>
    </w:div>
    <w:div w:id="165098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ionos.f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fr.wikipedia.org/wiki/R%C3%A9seau_informatiqu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ionos.fr/digitalguide/serveur/know-how/les-types-de-reseaux-informatiques-a-connaitre-lan-man-wan-gan/"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commentcamarche.ne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6C3F0-5E5B-482D-B1E1-4521318E0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9443</TotalTime>
  <Pages>57</Pages>
  <Words>13990</Words>
  <Characters>76946</Characters>
  <Application>Microsoft Office Word</Application>
  <DocSecurity>0</DocSecurity>
  <Lines>641</Lines>
  <Paragraphs>181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Aimé DUSHIME</dc:creator>
  <cp:keywords/>
  <dc:description/>
  <cp:lastModifiedBy>Aimé DUSHIME</cp:lastModifiedBy>
  <cp:revision>484</cp:revision>
  <dcterms:created xsi:type="dcterms:W3CDTF">2024-04-20T08:56:00Z</dcterms:created>
  <dcterms:modified xsi:type="dcterms:W3CDTF">2024-06-13T17:10:00Z</dcterms:modified>
</cp:coreProperties>
</file>