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0EDEF" w14:textId="77777777" w:rsidR="00D4112B" w:rsidRDefault="00D4112B" w:rsidP="00D4112B">
      <w:pPr>
        <w:pStyle w:val="2"/>
        <w:shd w:val="clear" w:color="auto" w:fill="FFFFFF"/>
        <w:rPr>
          <w:rFonts w:ascii="Arial" w:hAnsi="Arial" w:cs="Arial"/>
          <w:color w:val="1A1B22"/>
        </w:rPr>
      </w:pPr>
      <w:r>
        <w:rPr>
          <w:rStyle w:val="a4"/>
          <w:rFonts w:ascii="Arial" w:hAnsi="Arial" w:cs="Arial"/>
          <w:b/>
          <w:bCs/>
          <w:color w:val="1A1B22"/>
        </w:rPr>
        <w:t>Описание проекта</w:t>
      </w:r>
    </w:p>
    <w:p w14:paraId="05649882" w14:textId="77777777" w:rsidR="00D4112B" w:rsidRDefault="00D4112B" w:rsidP="00D4112B">
      <w:pPr>
        <w:shd w:val="clear" w:color="auto" w:fill="FFFFFF"/>
        <w:rPr>
          <w:rFonts w:ascii="Arial" w:hAnsi="Arial" w:cs="Arial"/>
          <w:color w:val="1A1B22"/>
          <w:sz w:val="27"/>
          <w:szCs w:val="27"/>
        </w:rPr>
      </w:pPr>
      <w:r>
        <w:rPr>
          <w:rFonts w:ascii="Arial" w:hAnsi="Arial" w:cs="Arial"/>
          <w:color w:val="1A1B22"/>
          <w:sz w:val="27"/>
          <w:szCs w:val="27"/>
        </w:rPr>
        <w:t>В вашем распоряжении данные сервиса Яндекс Недвижимость — архив объявлений о продаже квартир в Санкт-Петербурге и соседних населённых пунктах за несколько лет. Нужно научиться определять рыночную стоимость объектов недвижимости. Ваша задача — установить параметры. Это позволит построить автоматизированную систему: она отследит аномалии и мошенническую деятельность.</w:t>
      </w:r>
    </w:p>
    <w:p w14:paraId="7F3B6CEB" w14:textId="77777777" w:rsidR="00D4112B" w:rsidRDefault="00D4112B" w:rsidP="00D4112B">
      <w:pPr>
        <w:shd w:val="clear" w:color="auto" w:fill="FFFFFF"/>
        <w:rPr>
          <w:rFonts w:ascii="Arial" w:hAnsi="Arial" w:cs="Arial"/>
          <w:color w:val="1A1B22"/>
          <w:sz w:val="27"/>
          <w:szCs w:val="27"/>
        </w:rPr>
      </w:pPr>
      <w:r>
        <w:rPr>
          <w:rFonts w:ascii="Arial" w:hAnsi="Arial" w:cs="Arial"/>
          <w:color w:val="1A1B22"/>
          <w:sz w:val="27"/>
          <w:szCs w:val="27"/>
        </w:rPr>
        <w:t>По каждой квартире на продажу доступны два вида данных. Первые вписаны пользователем, вторые — получены автоматически на основе картографических данных. Например, расстояние до центра, аэропорта, ближайшего парка и водоёма.</w:t>
      </w:r>
    </w:p>
    <w:p w14:paraId="25CE6E55" w14:textId="77777777" w:rsidR="00D4112B" w:rsidRDefault="00D4112B" w:rsidP="00D4112B">
      <w:pPr>
        <w:pStyle w:val="3"/>
        <w:shd w:val="clear" w:color="auto" w:fill="FFFFFF"/>
        <w:rPr>
          <w:rFonts w:ascii="Arial" w:hAnsi="Arial" w:cs="Arial"/>
          <w:color w:val="1A1B22"/>
          <w:sz w:val="27"/>
          <w:szCs w:val="27"/>
        </w:rPr>
      </w:pPr>
      <w:r>
        <w:rPr>
          <w:rFonts w:ascii="Arial" w:hAnsi="Arial" w:cs="Arial"/>
          <w:color w:val="1A1B22"/>
        </w:rPr>
        <w:t>Инструкция по выполнению проекта</w:t>
      </w:r>
    </w:p>
    <w:p w14:paraId="7B6B6933" w14:textId="77777777" w:rsidR="00D4112B" w:rsidRDefault="00D4112B" w:rsidP="00D4112B">
      <w:pPr>
        <w:shd w:val="clear" w:color="auto" w:fill="FFFFFF"/>
        <w:rPr>
          <w:rFonts w:ascii="Arial" w:hAnsi="Arial" w:cs="Arial"/>
          <w:color w:val="1A1B22"/>
          <w:sz w:val="27"/>
          <w:szCs w:val="27"/>
        </w:rPr>
      </w:pPr>
      <w:r>
        <w:rPr>
          <w:rStyle w:val="a4"/>
          <w:rFonts w:ascii="Arial" w:hAnsi="Arial" w:cs="Arial"/>
          <w:color w:val="1A1B22"/>
          <w:sz w:val="27"/>
          <w:szCs w:val="27"/>
        </w:rPr>
        <w:t>Шаг 1</w:t>
      </w:r>
      <w:r>
        <w:rPr>
          <w:rFonts w:ascii="Arial" w:hAnsi="Arial" w:cs="Arial"/>
          <w:color w:val="1A1B22"/>
          <w:sz w:val="27"/>
          <w:szCs w:val="27"/>
        </w:rPr>
        <w:t>. </w:t>
      </w:r>
      <w:r>
        <w:rPr>
          <w:rStyle w:val="a4"/>
          <w:rFonts w:ascii="Arial" w:hAnsi="Arial" w:cs="Arial"/>
          <w:color w:val="1A1B22"/>
          <w:sz w:val="27"/>
          <w:szCs w:val="27"/>
        </w:rPr>
        <w:t>Откройте файл с данными и изучите общую информацию</w:t>
      </w:r>
    </w:p>
    <w:p w14:paraId="62AFBDD0" w14:textId="77777777" w:rsidR="00D4112B" w:rsidRDefault="00D4112B" w:rsidP="00D4112B">
      <w:pPr>
        <w:shd w:val="clear" w:color="auto" w:fill="FFFFFF"/>
        <w:rPr>
          <w:rFonts w:ascii="Arial" w:hAnsi="Arial" w:cs="Arial"/>
          <w:color w:val="1A1B22"/>
          <w:sz w:val="27"/>
          <w:szCs w:val="27"/>
        </w:rPr>
      </w:pPr>
      <w:r>
        <w:rPr>
          <w:rFonts w:ascii="Arial" w:hAnsi="Arial" w:cs="Arial"/>
          <w:color w:val="1A1B22"/>
          <w:sz w:val="27"/>
          <w:szCs w:val="27"/>
        </w:rPr>
        <w:t>Путь</w:t>
      </w:r>
      <w:r w:rsidRPr="00D4112B">
        <w:rPr>
          <w:rFonts w:ascii="Arial" w:hAnsi="Arial" w:cs="Arial"/>
          <w:color w:val="1A1B22"/>
          <w:sz w:val="27"/>
          <w:szCs w:val="27"/>
          <w:lang w:val="en-US"/>
        </w:rPr>
        <w:t xml:space="preserve"> </w:t>
      </w:r>
      <w:r>
        <w:rPr>
          <w:rFonts w:ascii="Arial" w:hAnsi="Arial" w:cs="Arial"/>
          <w:color w:val="1A1B22"/>
          <w:sz w:val="27"/>
          <w:szCs w:val="27"/>
        </w:rPr>
        <w:t>к</w:t>
      </w:r>
      <w:r w:rsidRPr="00D4112B">
        <w:rPr>
          <w:rFonts w:ascii="Arial" w:hAnsi="Arial" w:cs="Arial"/>
          <w:color w:val="1A1B22"/>
          <w:sz w:val="27"/>
          <w:szCs w:val="27"/>
          <w:lang w:val="en-US"/>
        </w:rPr>
        <w:t xml:space="preserve"> </w:t>
      </w:r>
      <w:r>
        <w:rPr>
          <w:rFonts w:ascii="Arial" w:hAnsi="Arial" w:cs="Arial"/>
          <w:color w:val="1A1B22"/>
          <w:sz w:val="27"/>
          <w:szCs w:val="27"/>
        </w:rPr>
        <w:t>файлу</w:t>
      </w:r>
      <w:r w:rsidRPr="00D4112B">
        <w:rPr>
          <w:rFonts w:ascii="Arial" w:hAnsi="Arial" w:cs="Arial"/>
          <w:color w:val="1A1B22"/>
          <w:sz w:val="27"/>
          <w:szCs w:val="27"/>
          <w:lang w:val="en-US"/>
        </w:rPr>
        <w:t>: </w:t>
      </w:r>
      <w:r w:rsidRPr="00D4112B">
        <w:rPr>
          <w:rStyle w:val="a5"/>
          <w:rFonts w:ascii="Arial" w:hAnsi="Arial" w:cs="Arial"/>
          <w:color w:val="1A1B22"/>
          <w:sz w:val="27"/>
          <w:szCs w:val="27"/>
          <w:lang w:val="en-US"/>
        </w:rPr>
        <w:t>/datasets/real_estate_data.csv</w:t>
      </w:r>
      <w:r w:rsidRPr="00D4112B">
        <w:rPr>
          <w:rFonts w:ascii="Arial" w:hAnsi="Arial" w:cs="Arial"/>
          <w:color w:val="1A1B22"/>
          <w:sz w:val="27"/>
          <w:szCs w:val="27"/>
          <w:lang w:val="en-US"/>
        </w:rPr>
        <w:t>. </w:t>
      </w:r>
      <w:hyperlink r:id="rId5" w:tgtFrame="_blank" w:history="1">
        <w:r>
          <w:rPr>
            <w:rStyle w:val="a3"/>
            <w:rFonts w:ascii="Arial" w:hAnsi="Arial" w:cs="Arial"/>
            <w:color w:val="23272E"/>
            <w:sz w:val="27"/>
            <w:szCs w:val="27"/>
          </w:rPr>
          <w:t xml:space="preserve">Скачать </w:t>
        </w:r>
        <w:proofErr w:type="spellStart"/>
        <w:r>
          <w:rPr>
            <w:rStyle w:val="a3"/>
            <w:rFonts w:ascii="Arial" w:hAnsi="Arial" w:cs="Arial"/>
            <w:color w:val="23272E"/>
            <w:sz w:val="27"/>
            <w:szCs w:val="27"/>
          </w:rPr>
          <w:t>датасет</w:t>
        </w:r>
        <w:proofErr w:type="spellEnd"/>
      </w:hyperlink>
    </w:p>
    <w:p w14:paraId="0B11D12C" w14:textId="77777777" w:rsidR="00D4112B" w:rsidRDefault="00D4112B" w:rsidP="00D4112B">
      <w:pPr>
        <w:shd w:val="clear" w:color="auto" w:fill="FFFFFF"/>
        <w:rPr>
          <w:rFonts w:ascii="Arial" w:hAnsi="Arial" w:cs="Arial"/>
          <w:color w:val="1A1B22"/>
          <w:sz w:val="27"/>
          <w:szCs w:val="27"/>
        </w:rPr>
      </w:pPr>
      <w:r>
        <w:rPr>
          <w:rStyle w:val="a4"/>
          <w:rFonts w:ascii="Arial" w:hAnsi="Arial" w:cs="Arial"/>
          <w:color w:val="1A1B22"/>
          <w:sz w:val="27"/>
          <w:szCs w:val="27"/>
        </w:rPr>
        <w:t>Шаг 2. Предобработка данных</w:t>
      </w:r>
    </w:p>
    <w:p w14:paraId="45923B15" w14:textId="77777777" w:rsidR="00D4112B" w:rsidRDefault="00D4112B" w:rsidP="00D4112B">
      <w:pPr>
        <w:numPr>
          <w:ilvl w:val="0"/>
          <w:numId w:val="8"/>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Определите и изучите пропущенные значения:</w:t>
      </w:r>
    </w:p>
    <w:p w14:paraId="15F17404" w14:textId="77777777" w:rsidR="00D4112B" w:rsidRDefault="00D4112B" w:rsidP="00D4112B">
      <w:pPr>
        <w:numPr>
          <w:ilvl w:val="1"/>
          <w:numId w:val="8"/>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Для некоторых пропущенных значений можно предположить логичную замену. Например, если человек не указал число балконов — скорее всего, их нет. Такие пропуски правильно заменить на 0. Для других типов данных нет подходящего значения на замену. В этом случае правильно оставить эти значения пустыми. Отсутствие значения — тоже важный сигнал, который не нужно прятать.</w:t>
      </w:r>
    </w:p>
    <w:p w14:paraId="6AFC79B1" w14:textId="77777777" w:rsidR="00D4112B" w:rsidRDefault="00D4112B" w:rsidP="00D4112B">
      <w:pPr>
        <w:numPr>
          <w:ilvl w:val="1"/>
          <w:numId w:val="8"/>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Заполните пропуски, где это уместно. Опишите, почему вы решили заполнить пропуски именно в этих столбцах и как выбрали значения.</w:t>
      </w:r>
    </w:p>
    <w:p w14:paraId="72D57D00" w14:textId="77777777" w:rsidR="00D4112B" w:rsidRDefault="00D4112B" w:rsidP="00D4112B">
      <w:pPr>
        <w:numPr>
          <w:ilvl w:val="1"/>
          <w:numId w:val="8"/>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Укажите причины, которые могли привести к пропускам в данных.</w:t>
      </w:r>
    </w:p>
    <w:p w14:paraId="03295307" w14:textId="77777777" w:rsidR="00D4112B" w:rsidRDefault="00D4112B" w:rsidP="00D4112B">
      <w:pPr>
        <w:numPr>
          <w:ilvl w:val="0"/>
          <w:numId w:val="8"/>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Приведите данные к нужным типам:</w:t>
      </w:r>
    </w:p>
    <w:p w14:paraId="6362E7EA" w14:textId="77777777" w:rsidR="00D4112B" w:rsidRDefault="00D4112B" w:rsidP="00D4112B">
      <w:pPr>
        <w:numPr>
          <w:ilvl w:val="1"/>
          <w:numId w:val="8"/>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Поясните, в каких столбцах нужно изменить тип данных и почему.</w:t>
      </w:r>
    </w:p>
    <w:p w14:paraId="6467FAF0" w14:textId="77777777" w:rsidR="00D4112B" w:rsidRDefault="00D4112B" w:rsidP="00D4112B">
      <w:pPr>
        <w:shd w:val="clear" w:color="auto" w:fill="FFFFFF"/>
        <w:spacing w:after="0"/>
        <w:rPr>
          <w:rFonts w:ascii="Arial" w:hAnsi="Arial" w:cs="Arial"/>
          <w:color w:val="1A1B22"/>
          <w:sz w:val="27"/>
          <w:szCs w:val="27"/>
        </w:rPr>
      </w:pPr>
      <w:r>
        <w:rPr>
          <w:rStyle w:val="a4"/>
          <w:rFonts w:ascii="Arial" w:hAnsi="Arial" w:cs="Arial"/>
          <w:color w:val="1A1B22"/>
          <w:sz w:val="27"/>
          <w:szCs w:val="27"/>
        </w:rPr>
        <w:t>Шаг 3. Посчитайте и добавьте в таблицу</w:t>
      </w:r>
    </w:p>
    <w:p w14:paraId="0412AE7F" w14:textId="77777777" w:rsidR="00D4112B" w:rsidRDefault="00D4112B" w:rsidP="00D4112B">
      <w:pPr>
        <w:numPr>
          <w:ilvl w:val="0"/>
          <w:numId w:val="9"/>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цену квадратного метра;</w:t>
      </w:r>
    </w:p>
    <w:p w14:paraId="5BBCE16D" w14:textId="77777777" w:rsidR="00D4112B" w:rsidRDefault="00D4112B" w:rsidP="00D4112B">
      <w:pPr>
        <w:numPr>
          <w:ilvl w:val="0"/>
          <w:numId w:val="9"/>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день недели, месяц и год публикации объявления;</w:t>
      </w:r>
    </w:p>
    <w:p w14:paraId="782101A3" w14:textId="77777777" w:rsidR="00D4112B" w:rsidRDefault="00D4112B" w:rsidP="00D4112B">
      <w:pPr>
        <w:numPr>
          <w:ilvl w:val="0"/>
          <w:numId w:val="9"/>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этаж квартиры; варианты — первый, последний, другой;</w:t>
      </w:r>
    </w:p>
    <w:p w14:paraId="2548D1C3" w14:textId="77777777" w:rsidR="00D4112B" w:rsidRDefault="00D4112B" w:rsidP="00D4112B">
      <w:pPr>
        <w:numPr>
          <w:ilvl w:val="0"/>
          <w:numId w:val="9"/>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соотношение жилой и общей площади, а также отношение площади кухни к общей.</w:t>
      </w:r>
    </w:p>
    <w:p w14:paraId="75A3EFF1" w14:textId="77777777" w:rsidR="00D4112B" w:rsidRDefault="00D4112B" w:rsidP="00D4112B">
      <w:pPr>
        <w:shd w:val="clear" w:color="auto" w:fill="FFFFFF"/>
        <w:spacing w:after="0"/>
        <w:rPr>
          <w:rFonts w:ascii="Arial" w:hAnsi="Arial" w:cs="Arial"/>
          <w:color w:val="1A1B22"/>
          <w:sz w:val="27"/>
          <w:szCs w:val="27"/>
        </w:rPr>
      </w:pPr>
      <w:r>
        <w:rPr>
          <w:rStyle w:val="a4"/>
          <w:rFonts w:ascii="Arial" w:hAnsi="Arial" w:cs="Arial"/>
          <w:color w:val="1A1B22"/>
          <w:sz w:val="27"/>
          <w:szCs w:val="27"/>
        </w:rPr>
        <w:lastRenderedPageBreak/>
        <w:t>Шаг 4. Проведите исследовательский анализ данных и выполните инструкции:</w:t>
      </w:r>
    </w:p>
    <w:p w14:paraId="2D38E30B" w14:textId="77777777" w:rsidR="00D4112B" w:rsidRDefault="00D4112B" w:rsidP="00D4112B">
      <w:pPr>
        <w:numPr>
          <w:ilvl w:val="0"/>
          <w:numId w:val="10"/>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Изучите следующие параметры: площадь, цена, число комнат, высота потолков. Постройте гистограммы для каждого параметра.</w:t>
      </w:r>
    </w:p>
    <w:p w14:paraId="7A6AE573" w14:textId="77777777" w:rsidR="00D4112B" w:rsidRDefault="00D4112B" w:rsidP="00D4112B">
      <w:pPr>
        <w:numPr>
          <w:ilvl w:val="0"/>
          <w:numId w:val="10"/>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Изучите время продажи квартиры. Постройте гистограмму. Посчитайте среднее и медиану. Опишите, сколько обычно занимает продажа. Когда можно считать, что продажи прошли очень быстро, а когда необычно долго?</w:t>
      </w:r>
    </w:p>
    <w:p w14:paraId="71F15F6A" w14:textId="77777777" w:rsidR="00D4112B" w:rsidRDefault="00D4112B" w:rsidP="00D4112B">
      <w:pPr>
        <w:numPr>
          <w:ilvl w:val="0"/>
          <w:numId w:val="10"/>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Уберите редкие и выбивающиеся значения. Опишите, какие особенности обнаружили.</w:t>
      </w:r>
    </w:p>
    <w:p w14:paraId="53E6626A" w14:textId="77777777" w:rsidR="00D4112B" w:rsidRDefault="00D4112B" w:rsidP="00D4112B">
      <w:pPr>
        <w:numPr>
          <w:ilvl w:val="0"/>
          <w:numId w:val="10"/>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Какие факторы больше всего влияют на стоимость квартиры? Изучите, зависит ли цена от площади, числа комнат, удалённости от центра. Изучите зависимость цены от того, на каком этаже расположена квартира: первом, последнем или другом. Также изучите зависимость от даты размещения: дня недели, месяца и года.</w:t>
      </w:r>
    </w:p>
    <w:p w14:paraId="485A4E8E" w14:textId="77777777" w:rsidR="00D4112B" w:rsidRDefault="00D4112B" w:rsidP="00D4112B">
      <w:pPr>
        <w:numPr>
          <w:ilvl w:val="0"/>
          <w:numId w:val="10"/>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Выберите 10 населённых пунктов с наибольшим числом объявлений. Посчитайте среднюю цену квадратного метра в этих населённых пунктах. Выделите среди них населённые пункты с самой высокой и низкой стоимостью жилья. Эти данные можно найти по имени в столбце </w:t>
      </w:r>
      <w:proofErr w:type="spellStart"/>
      <w:r>
        <w:rPr>
          <w:rStyle w:val="HTML"/>
          <w:rFonts w:ascii="Ubuntu Mono" w:eastAsiaTheme="minorHAnsi" w:hAnsi="Ubuntu Mono"/>
          <w:color w:val="383A42"/>
          <w:shd w:val="clear" w:color="auto" w:fill="F7F9FC"/>
        </w:rPr>
        <w:t>locality_name</w:t>
      </w:r>
      <w:proofErr w:type="spellEnd"/>
      <w:r>
        <w:rPr>
          <w:rFonts w:ascii="Arial" w:hAnsi="Arial" w:cs="Arial"/>
          <w:color w:val="1A1B22"/>
          <w:sz w:val="27"/>
          <w:szCs w:val="27"/>
        </w:rPr>
        <w:t>.</w:t>
      </w:r>
    </w:p>
    <w:p w14:paraId="4B847374" w14:textId="77777777" w:rsidR="00D4112B" w:rsidRDefault="00D4112B" w:rsidP="00D4112B">
      <w:pPr>
        <w:numPr>
          <w:ilvl w:val="0"/>
          <w:numId w:val="10"/>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Изучите предложения квартир: для каждой квартиры есть информация о расстоянии до центра. Выделите квартиры в Санкт-Петербурге (</w:t>
      </w:r>
      <w:proofErr w:type="spellStart"/>
      <w:r>
        <w:rPr>
          <w:rStyle w:val="HTML"/>
          <w:rFonts w:ascii="Ubuntu Mono" w:eastAsiaTheme="minorHAnsi" w:hAnsi="Ubuntu Mono"/>
          <w:color w:val="383A42"/>
          <w:shd w:val="clear" w:color="auto" w:fill="F7F9FC"/>
        </w:rPr>
        <w:t>locality_name</w:t>
      </w:r>
      <w:proofErr w:type="spellEnd"/>
      <w:r>
        <w:rPr>
          <w:rFonts w:ascii="Arial" w:hAnsi="Arial" w:cs="Arial"/>
          <w:color w:val="1A1B22"/>
          <w:sz w:val="27"/>
          <w:szCs w:val="27"/>
        </w:rPr>
        <w:t>). Ваша задача — выяснить, какая область входит в центр. Создайте столбец с расстоянием до центра в километрах: округлите до целых значений. После этого посчитайте среднюю цену для каждого километра. Постройте график: он должен показывать, как цена зависит от удалённости от центра. Определите границу, где график сильно меняется, — это и будет центральная зона.</w:t>
      </w:r>
    </w:p>
    <w:p w14:paraId="334E0920" w14:textId="77777777" w:rsidR="00D4112B" w:rsidRDefault="00D4112B" w:rsidP="00D4112B">
      <w:pPr>
        <w:numPr>
          <w:ilvl w:val="0"/>
          <w:numId w:val="10"/>
        </w:numPr>
        <w:shd w:val="clear" w:color="auto" w:fill="FFFFFF"/>
        <w:spacing w:before="100" w:beforeAutospacing="1" w:after="100" w:afterAutospacing="1" w:line="240" w:lineRule="auto"/>
        <w:rPr>
          <w:rFonts w:ascii="Arial" w:hAnsi="Arial" w:cs="Arial"/>
          <w:color w:val="1A1B22"/>
          <w:sz w:val="27"/>
          <w:szCs w:val="27"/>
        </w:rPr>
      </w:pPr>
      <w:r>
        <w:rPr>
          <w:rFonts w:ascii="Arial" w:hAnsi="Arial" w:cs="Arial"/>
          <w:color w:val="1A1B22"/>
          <w:sz w:val="27"/>
          <w:szCs w:val="27"/>
        </w:rPr>
        <w:t>Выделите сегмент квартир в центре. Проанализируйте эту территорию и изучите следующие параметры: площадь, цена, число комнат, высота потолков. Также выделите факторы, которые влияют на стоимость квартиры (число комнат, этаж, удалённость от центра, дата размещения объявления). Сделайте выводы. Отличаются ли они от общих выводов по всей базе?</w:t>
      </w:r>
    </w:p>
    <w:p w14:paraId="53C0DE40" w14:textId="77777777" w:rsidR="00D4112B" w:rsidRDefault="00D4112B" w:rsidP="00D4112B">
      <w:pPr>
        <w:shd w:val="clear" w:color="auto" w:fill="FFFFFF"/>
        <w:spacing w:after="0"/>
        <w:rPr>
          <w:rFonts w:ascii="Arial" w:hAnsi="Arial" w:cs="Arial"/>
          <w:color w:val="1A1B22"/>
          <w:sz w:val="27"/>
          <w:szCs w:val="27"/>
        </w:rPr>
      </w:pPr>
      <w:r>
        <w:rPr>
          <w:rStyle w:val="a4"/>
          <w:rFonts w:ascii="Arial" w:hAnsi="Arial" w:cs="Arial"/>
          <w:color w:val="1A1B22"/>
          <w:sz w:val="27"/>
          <w:szCs w:val="27"/>
        </w:rPr>
        <w:t>Шаг 5. Напишите общий вывод</w:t>
      </w:r>
    </w:p>
    <w:p w14:paraId="291B1DFC" w14:textId="77777777" w:rsidR="00D4112B" w:rsidRDefault="00D4112B" w:rsidP="00D4112B">
      <w:pPr>
        <w:shd w:val="clear" w:color="auto" w:fill="FFFFFF"/>
        <w:rPr>
          <w:rFonts w:ascii="Arial" w:hAnsi="Arial" w:cs="Arial"/>
          <w:color w:val="1A1B22"/>
          <w:sz w:val="27"/>
          <w:szCs w:val="27"/>
        </w:rPr>
      </w:pPr>
      <w:r>
        <w:rPr>
          <w:rStyle w:val="a4"/>
          <w:rFonts w:ascii="Arial" w:hAnsi="Arial" w:cs="Arial"/>
          <w:color w:val="1A1B22"/>
          <w:sz w:val="27"/>
          <w:szCs w:val="27"/>
        </w:rPr>
        <w:t>Оформление</w:t>
      </w:r>
      <w:proofErr w:type="gramStart"/>
      <w:r>
        <w:rPr>
          <w:rStyle w:val="a4"/>
          <w:rFonts w:ascii="Arial" w:hAnsi="Arial" w:cs="Arial"/>
          <w:color w:val="1A1B22"/>
          <w:sz w:val="27"/>
          <w:szCs w:val="27"/>
        </w:rPr>
        <w:t>:</w:t>
      </w:r>
      <w:r>
        <w:rPr>
          <w:rFonts w:ascii="Arial" w:hAnsi="Arial" w:cs="Arial"/>
          <w:color w:val="1A1B22"/>
          <w:sz w:val="27"/>
          <w:szCs w:val="27"/>
        </w:rPr>
        <w:t> Выполните</w:t>
      </w:r>
      <w:proofErr w:type="gramEnd"/>
      <w:r>
        <w:rPr>
          <w:rFonts w:ascii="Arial" w:hAnsi="Arial" w:cs="Arial"/>
          <w:color w:val="1A1B22"/>
          <w:sz w:val="27"/>
          <w:szCs w:val="27"/>
        </w:rPr>
        <w:t xml:space="preserve"> задание в </w:t>
      </w:r>
      <w:proofErr w:type="spellStart"/>
      <w:r>
        <w:rPr>
          <w:rFonts w:ascii="Arial" w:hAnsi="Arial" w:cs="Arial"/>
          <w:color w:val="1A1B22"/>
          <w:sz w:val="27"/>
          <w:szCs w:val="27"/>
        </w:rPr>
        <w:t>Jupyter</w:t>
      </w:r>
      <w:proofErr w:type="spellEnd"/>
      <w:r>
        <w:rPr>
          <w:rFonts w:ascii="Arial" w:hAnsi="Arial" w:cs="Arial"/>
          <w:color w:val="1A1B22"/>
          <w:sz w:val="27"/>
          <w:szCs w:val="27"/>
        </w:rPr>
        <w:t xml:space="preserve"> </w:t>
      </w:r>
      <w:proofErr w:type="spellStart"/>
      <w:r>
        <w:rPr>
          <w:rFonts w:ascii="Arial" w:hAnsi="Arial" w:cs="Arial"/>
          <w:color w:val="1A1B22"/>
          <w:sz w:val="27"/>
          <w:szCs w:val="27"/>
        </w:rPr>
        <w:t>Notebook</w:t>
      </w:r>
      <w:proofErr w:type="spellEnd"/>
      <w:r>
        <w:rPr>
          <w:rFonts w:ascii="Arial" w:hAnsi="Arial" w:cs="Arial"/>
          <w:color w:val="1A1B22"/>
          <w:sz w:val="27"/>
          <w:szCs w:val="27"/>
        </w:rPr>
        <w:t>. Заполните программный код в ячейках типа </w:t>
      </w:r>
      <w:proofErr w:type="spellStart"/>
      <w:r>
        <w:rPr>
          <w:rStyle w:val="HTML"/>
          <w:rFonts w:ascii="Ubuntu Mono" w:eastAsiaTheme="minorHAnsi" w:hAnsi="Ubuntu Mono"/>
          <w:color w:val="383A42"/>
          <w:shd w:val="clear" w:color="auto" w:fill="F7F9FC"/>
        </w:rPr>
        <w:t>code</w:t>
      </w:r>
      <w:proofErr w:type="spellEnd"/>
      <w:r>
        <w:rPr>
          <w:rFonts w:ascii="Arial" w:hAnsi="Arial" w:cs="Arial"/>
          <w:color w:val="1A1B22"/>
          <w:sz w:val="27"/>
          <w:szCs w:val="27"/>
        </w:rPr>
        <w:t>, текстовые пояснения — в ячейках типа </w:t>
      </w:r>
      <w:proofErr w:type="spellStart"/>
      <w:r>
        <w:rPr>
          <w:rStyle w:val="HTML"/>
          <w:rFonts w:ascii="Ubuntu Mono" w:eastAsiaTheme="minorHAnsi" w:hAnsi="Ubuntu Mono"/>
          <w:color w:val="383A42"/>
          <w:shd w:val="clear" w:color="auto" w:fill="F7F9FC"/>
        </w:rPr>
        <w:t>markdown</w:t>
      </w:r>
      <w:proofErr w:type="spellEnd"/>
      <w:r>
        <w:rPr>
          <w:rFonts w:ascii="Arial" w:hAnsi="Arial" w:cs="Arial"/>
          <w:color w:val="1A1B22"/>
          <w:sz w:val="27"/>
          <w:szCs w:val="27"/>
        </w:rPr>
        <w:t>. Примените форматирование и заголовки.</w:t>
      </w:r>
    </w:p>
    <w:p w14:paraId="105A1322" w14:textId="77777777" w:rsidR="00D4112B" w:rsidRDefault="00D4112B" w:rsidP="00D4112B">
      <w:pPr>
        <w:pStyle w:val="3"/>
        <w:shd w:val="clear" w:color="auto" w:fill="FFFFFF"/>
        <w:rPr>
          <w:rFonts w:ascii="Arial" w:hAnsi="Arial" w:cs="Arial"/>
          <w:color w:val="1A1B22"/>
          <w:sz w:val="27"/>
          <w:szCs w:val="27"/>
        </w:rPr>
      </w:pPr>
      <w:r>
        <w:rPr>
          <w:rFonts w:ascii="Arial" w:hAnsi="Arial" w:cs="Arial"/>
          <w:color w:val="1A1B22"/>
        </w:rPr>
        <w:t>Описание данных</w:t>
      </w:r>
    </w:p>
    <w:p w14:paraId="6A9CB6DF" w14:textId="77777777" w:rsidR="00D4112B" w:rsidRDefault="00D4112B" w:rsidP="00D4112B">
      <w:pPr>
        <w:numPr>
          <w:ilvl w:val="0"/>
          <w:numId w:val="11"/>
        </w:numPr>
        <w:shd w:val="clear" w:color="auto" w:fill="FFFFFF"/>
        <w:spacing w:before="100" w:beforeAutospacing="1" w:after="100" w:afterAutospacing="1" w:line="240" w:lineRule="auto"/>
        <w:rPr>
          <w:rFonts w:ascii="Arial" w:hAnsi="Arial" w:cs="Arial"/>
          <w:color w:val="1A1B22"/>
          <w:sz w:val="27"/>
          <w:szCs w:val="27"/>
        </w:rPr>
      </w:pPr>
      <w:proofErr w:type="spellStart"/>
      <w:r>
        <w:rPr>
          <w:rStyle w:val="HTML"/>
          <w:rFonts w:ascii="Ubuntu Mono" w:eastAsiaTheme="minorHAnsi" w:hAnsi="Ubuntu Mono"/>
          <w:color w:val="383A42"/>
          <w:shd w:val="clear" w:color="auto" w:fill="F7F9FC"/>
        </w:rPr>
        <w:t>airports_nearest</w:t>
      </w:r>
      <w:proofErr w:type="spellEnd"/>
      <w:r>
        <w:rPr>
          <w:rFonts w:ascii="Arial" w:hAnsi="Arial" w:cs="Arial"/>
          <w:color w:val="1A1B22"/>
          <w:sz w:val="27"/>
          <w:szCs w:val="27"/>
        </w:rPr>
        <w:t> — расстояние до ближайшего аэропорта в метрах (м)</w:t>
      </w:r>
    </w:p>
    <w:p w14:paraId="192079B5" w14:textId="77777777" w:rsidR="00D4112B" w:rsidRDefault="00D4112B" w:rsidP="00D4112B">
      <w:pPr>
        <w:numPr>
          <w:ilvl w:val="0"/>
          <w:numId w:val="11"/>
        </w:numPr>
        <w:shd w:val="clear" w:color="auto" w:fill="FFFFFF"/>
        <w:spacing w:before="100" w:beforeAutospacing="1" w:after="100" w:afterAutospacing="1" w:line="240" w:lineRule="auto"/>
        <w:rPr>
          <w:rFonts w:ascii="Arial" w:hAnsi="Arial" w:cs="Arial"/>
          <w:color w:val="1A1B22"/>
          <w:sz w:val="27"/>
          <w:szCs w:val="27"/>
        </w:rPr>
      </w:pPr>
      <w:proofErr w:type="spellStart"/>
      <w:r>
        <w:rPr>
          <w:rStyle w:val="HTML"/>
          <w:rFonts w:ascii="Ubuntu Mono" w:eastAsiaTheme="minorHAnsi" w:hAnsi="Ubuntu Mono"/>
          <w:color w:val="383A42"/>
          <w:shd w:val="clear" w:color="auto" w:fill="F7F9FC"/>
        </w:rPr>
        <w:t>balcony</w:t>
      </w:r>
      <w:proofErr w:type="spellEnd"/>
      <w:r>
        <w:rPr>
          <w:rFonts w:ascii="Arial" w:hAnsi="Arial" w:cs="Arial"/>
          <w:color w:val="1A1B22"/>
          <w:sz w:val="27"/>
          <w:szCs w:val="27"/>
        </w:rPr>
        <w:t> — число балконов</w:t>
      </w:r>
    </w:p>
    <w:p w14:paraId="0DE9CF6D" w14:textId="77777777" w:rsidR="00D4112B" w:rsidRDefault="00D4112B" w:rsidP="00D4112B">
      <w:pPr>
        <w:numPr>
          <w:ilvl w:val="0"/>
          <w:numId w:val="11"/>
        </w:numPr>
        <w:shd w:val="clear" w:color="auto" w:fill="FFFFFF"/>
        <w:spacing w:before="100" w:beforeAutospacing="1" w:after="100" w:afterAutospacing="1" w:line="240" w:lineRule="auto"/>
        <w:rPr>
          <w:rFonts w:ascii="Arial" w:hAnsi="Arial" w:cs="Arial"/>
          <w:color w:val="1A1B22"/>
          <w:sz w:val="27"/>
          <w:szCs w:val="27"/>
        </w:rPr>
      </w:pPr>
      <w:proofErr w:type="spellStart"/>
      <w:r>
        <w:rPr>
          <w:rStyle w:val="HTML"/>
          <w:rFonts w:ascii="Ubuntu Mono" w:eastAsiaTheme="minorHAnsi" w:hAnsi="Ubuntu Mono"/>
          <w:color w:val="383A42"/>
          <w:shd w:val="clear" w:color="auto" w:fill="F7F9FC"/>
        </w:rPr>
        <w:lastRenderedPageBreak/>
        <w:t>ceiling_height</w:t>
      </w:r>
      <w:proofErr w:type="spellEnd"/>
      <w:r>
        <w:rPr>
          <w:rFonts w:ascii="Arial" w:hAnsi="Arial" w:cs="Arial"/>
          <w:color w:val="1A1B22"/>
          <w:sz w:val="27"/>
          <w:szCs w:val="27"/>
        </w:rPr>
        <w:t> — высота потолков (м)</w:t>
      </w:r>
    </w:p>
    <w:p w14:paraId="5DC744B0" w14:textId="77777777" w:rsidR="00D4112B" w:rsidRDefault="00D4112B" w:rsidP="00D4112B">
      <w:pPr>
        <w:numPr>
          <w:ilvl w:val="0"/>
          <w:numId w:val="11"/>
        </w:numPr>
        <w:shd w:val="clear" w:color="auto" w:fill="FFFFFF"/>
        <w:spacing w:before="100" w:beforeAutospacing="1" w:after="100" w:afterAutospacing="1" w:line="240" w:lineRule="auto"/>
        <w:rPr>
          <w:rFonts w:ascii="Arial" w:hAnsi="Arial" w:cs="Arial"/>
          <w:color w:val="1A1B22"/>
          <w:sz w:val="27"/>
          <w:szCs w:val="27"/>
        </w:rPr>
      </w:pPr>
      <w:proofErr w:type="spellStart"/>
      <w:r>
        <w:rPr>
          <w:rStyle w:val="HTML"/>
          <w:rFonts w:ascii="Ubuntu Mono" w:eastAsiaTheme="minorHAnsi" w:hAnsi="Ubuntu Mono"/>
          <w:color w:val="383A42"/>
          <w:shd w:val="clear" w:color="auto" w:fill="F7F9FC"/>
        </w:rPr>
        <w:t>cityCenters_nearest</w:t>
      </w:r>
      <w:proofErr w:type="spellEnd"/>
      <w:r>
        <w:rPr>
          <w:rFonts w:ascii="Arial" w:hAnsi="Arial" w:cs="Arial"/>
          <w:color w:val="1A1B22"/>
          <w:sz w:val="27"/>
          <w:szCs w:val="27"/>
        </w:rPr>
        <w:t> — расстояние до центра города (м)</w:t>
      </w:r>
    </w:p>
    <w:p w14:paraId="40A307B4" w14:textId="77777777" w:rsidR="00D4112B" w:rsidRDefault="00D4112B" w:rsidP="00D4112B">
      <w:pPr>
        <w:numPr>
          <w:ilvl w:val="0"/>
          <w:numId w:val="11"/>
        </w:numPr>
        <w:shd w:val="clear" w:color="auto" w:fill="FFFFFF"/>
        <w:spacing w:before="100" w:beforeAutospacing="1" w:after="100" w:afterAutospacing="1" w:line="240" w:lineRule="auto"/>
        <w:rPr>
          <w:rFonts w:ascii="Arial" w:hAnsi="Arial" w:cs="Arial"/>
          <w:color w:val="1A1B22"/>
          <w:sz w:val="27"/>
          <w:szCs w:val="27"/>
        </w:rPr>
      </w:pPr>
      <w:proofErr w:type="spellStart"/>
      <w:r>
        <w:rPr>
          <w:rStyle w:val="HTML"/>
          <w:rFonts w:ascii="Ubuntu Mono" w:eastAsiaTheme="minorHAnsi" w:hAnsi="Ubuntu Mono"/>
          <w:color w:val="383A42"/>
          <w:shd w:val="clear" w:color="auto" w:fill="F7F9FC"/>
        </w:rPr>
        <w:t>days_exposition</w:t>
      </w:r>
      <w:proofErr w:type="spellEnd"/>
      <w:r>
        <w:rPr>
          <w:rFonts w:ascii="Arial" w:hAnsi="Arial" w:cs="Arial"/>
          <w:color w:val="1A1B22"/>
          <w:sz w:val="27"/>
          <w:szCs w:val="27"/>
        </w:rPr>
        <w:t> — сколько дней было размещено объявление (от публикации до снятия)</w:t>
      </w:r>
    </w:p>
    <w:p w14:paraId="496B5038" w14:textId="77777777" w:rsidR="00D4112B" w:rsidRDefault="00D4112B" w:rsidP="00D4112B">
      <w:pPr>
        <w:numPr>
          <w:ilvl w:val="0"/>
          <w:numId w:val="11"/>
        </w:numPr>
        <w:shd w:val="clear" w:color="auto" w:fill="FFFFFF"/>
        <w:spacing w:before="100" w:beforeAutospacing="1" w:after="100" w:afterAutospacing="1" w:line="240" w:lineRule="auto"/>
        <w:rPr>
          <w:rFonts w:ascii="Arial" w:hAnsi="Arial" w:cs="Arial"/>
          <w:color w:val="1A1B22"/>
          <w:sz w:val="27"/>
          <w:szCs w:val="27"/>
        </w:rPr>
      </w:pPr>
      <w:proofErr w:type="spellStart"/>
      <w:r>
        <w:rPr>
          <w:rStyle w:val="HTML"/>
          <w:rFonts w:ascii="Ubuntu Mono" w:eastAsiaTheme="minorHAnsi" w:hAnsi="Ubuntu Mono"/>
          <w:color w:val="383A42"/>
          <w:shd w:val="clear" w:color="auto" w:fill="F7F9FC"/>
        </w:rPr>
        <w:t>first_day_exposition</w:t>
      </w:r>
      <w:proofErr w:type="spellEnd"/>
      <w:r>
        <w:rPr>
          <w:rFonts w:ascii="Arial" w:hAnsi="Arial" w:cs="Arial"/>
          <w:color w:val="1A1B22"/>
          <w:sz w:val="27"/>
          <w:szCs w:val="27"/>
        </w:rPr>
        <w:t> — дата публикации</w:t>
      </w:r>
    </w:p>
    <w:p w14:paraId="34F1474A" w14:textId="77777777" w:rsidR="00D4112B" w:rsidRDefault="00D4112B" w:rsidP="00D4112B">
      <w:pPr>
        <w:numPr>
          <w:ilvl w:val="0"/>
          <w:numId w:val="11"/>
        </w:numPr>
        <w:shd w:val="clear" w:color="auto" w:fill="FFFFFF"/>
        <w:spacing w:before="100" w:beforeAutospacing="1" w:after="100" w:afterAutospacing="1" w:line="240" w:lineRule="auto"/>
        <w:rPr>
          <w:rFonts w:ascii="Arial" w:hAnsi="Arial" w:cs="Arial"/>
          <w:color w:val="1A1B22"/>
          <w:sz w:val="27"/>
          <w:szCs w:val="27"/>
        </w:rPr>
      </w:pPr>
      <w:proofErr w:type="spellStart"/>
      <w:r>
        <w:rPr>
          <w:rStyle w:val="HTML"/>
          <w:rFonts w:ascii="Ubuntu Mono" w:eastAsiaTheme="minorHAnsi" w:hAnsi="Ubuntu Mono"/>
          <w:color w:val="383A42"/>
          <w:shd w:val="clear" w:color="auto" w:fill="F7F9FC"/>
        </w:rPr>
        <w:t>floor</w:t>
      </w:r>
      <w:proofErr w:type="spellEnd"/>
      <w:r>
        <w:rPr>
          <w:rFonts w:ascii="Arial" w:hAnsi="Arial" w:cs="Arial"/>
          <w:color w:val="1A1B22"/>
          <w:sz w:val="27"/>
          <w:szCs w:val="27"/>
        </w:rPr>
        <w:t> — этаж</w:t>
      </w:r>
    </w:p>
    <w:p w14:paraId="2748BEA5" w14:textId="77777777" w:rsidR="00D4112B" w:rsidRDefault="00D4112B" w:rsidP="00D4112B">
      <w:pPr>
        <w:numPr>
          <w:ilvl w:val="0"/>
          <w:numId w:val="11"/>
        </w:numPr>
        <w:shd w:val="clear" w:color="auto" w:fill="FFFFFF"/>
        <w:spacing w:before="100" w:beforeAutospacing="1" w:after="100" w:afterAutospacing="1" w:line="240" w:lineRule="auto"/>
        <w:rPr>
          <w:rFonts w:ascii="Arial" w:hAnsi="Arial" w:cs="Arial"/>
          <w:color w:val="1A1B22"/>
          <w:sz w:val="27"/>
          <w:szCs w:val="27"/>
        </w:rPr>
      </w:pPr>
      <w:proofErr w:type="spellStart"/>
      <w:r>
        <w:rPr>
          <w:rStyle w:val="HTML"/>
          <w:rFonts w:ascii="Ubuntu Mono" w:eastAsiaTheme="minorHAnsi" w:hAnsi="Ubuntu Mono"/>
          <w:color w:val="383A42"/>
          <w:shd w:val="clear" w:color="auto" w:fill="F7F9FC"/>
        </w:rPr>
        <w:t>floors_total</w:t>
      </w:r>
      <w:proofErr w:type="spellEnd"/>
      <w:r>
        <w:rPr>
          <w:rFonts w:ascii="Arial" w:hAnsi="Arial" w:cs="Arial"/>
          <w:color w:val="1A1B22"/>
          <w:sz w:val="27"/>
          <w:szCs w:val="27"/>
        </w:rPr>
        <w:t> — всего этажей в доме</w:t>
      </w:r>
    </w:p>
    <w:p w14:paraId="2CC694D6" w14:textId="77777777" w:rsidR="00D4112B" w:rsidRDefault="00D4112B" w:rsidP="00D4112B">
      <w:pPr>
        <w:numPr>
          <w:ilvl w:val="0"/>
          <w:numId w:val="11"/>
        </w:numPr>
        <w:shd w:val="clear" w:color="auto" w:fill="FFFFFF"/>
        <w:spacing w:before="100" w:beforeAutospacing="1" w:after="100" w:afterAutospacing="1" w:line="240" w:lineRule="auto"/>
        <w:rPr>
          <w:rFonts w:ascii="Arial" w:hAnsi="Arial" w:cs="Arial"/>
          <w:color w:val="1A1B22"/>
          <w:sz w:val="27"/>
          <w:szCs w:val="27"/>
        </w:rPr>
      </w:pPr>
      <w:proofErr w:type="spellStart"/>
      <w:r>
        <w:rPr>
          <w:rStyle w:val="HTML"/>
          <w:rFonts w:ascii="Ubuntu Mono" w:eastAsiaTheme="minorHAnsi" w:hAnsi="Ubuntu Mono"/>
          <w:color w:val="383A42"/>
          <w:shd w:val="clear" w:color="auto" w:fill="F7F9FC"/>
        </w:rPr>
        <w:t>is_apartment</w:t>
      </w:r>
      <w:proofErr w:type="spellEnd"/>
      <w:r>
        <w:rPr>
          <w:rFonts w:ascii="Arial" w:hAnsi="Arial" w:cs="Arial"/>
          <w:color w:val="1A1B22"/>
          <w:sz w:val="27"/>
          <w:szCs w:val="27"/>
        </w:rPr>
        <w:t> — апартаменты (булев тип)</w:t>
      </w:r>
    </w:p>
    <w:p w14:paraId="5948A7DD" w14:textId="77777777" w:rsidR="00D4112B" w:rsidRDefault="00D4112B" w:rsidP="00D4112B">
      <w:pPr>
        <w:numPr>
          <w:ilvl w:val="0"/>
          <w:numId w:val="11"/>
        </w:numPr>
        <w:shd w:val="clear" w:color="auto" w:fill="FFFFFF"/>
        <w:spacing w:before="100" w:beforeAutospacing="1" w:after="100" w:afterAutospacing="1" w:line="240" w:lineRule="auto"/>
        <w:rPr>
          <w:rFonts w:ascii="Arial" w:hAnsi="Arial" w:cs="Arial"/>
          <w:color w:val="1A1B22"/>
          <w:sz w:val="27"/>
          <w:szCs w:val="27"/>
        </w:rPr>
      </w:pPr>
      <w:proofErr w:type="spellStart"/>
      <w:r>
        <w:rPr>
          <w:rStyle w:val="HTML"/>
          <w:rFonts w:ascii="Ubuntu Mono" w:eastAsiaTheme="minorHAnsi" w:hAnsi="Ubuntu Mono"/>
          <w:color w:val="383A42"/>
          <w:shd w:val="clear" w:color="auto" w:fill="F7F9FC"/>
        </w:rPr>
        <w:t>kitchen_area</w:t>
      </w:r>
      <w:proofErr w:type="spellEnd"/>
      <w:r>
        <w:rPr>
          <w:rFonts w:ascii="Arial" w:hAnsi="Arial" w:cs="Arial"/>
          <w:color w:val="1A1B22"/>
          <w:sz w:val="27"/>
          <w:szCs w:val="27"/>
        </w:rPr>
        <w:t> — площадь кухни в квадратных метрах (м²)</w:t>
      </w:r>
    </w:p>
    <w:p w14:paraId="535CA61F" w14:textId="77777777" w:rsidR="00D4112B" w:rsidRDefault="00D4112B" w:rsidP="00D4112B">
      <w:pPr>
        <w:numPr>
          <w:ilvl w:val="0"/>
          <w:numId w:val="11"/>
        </w:numPr>
        <w:shd w:val="clear" w:color="auto" w:fill="FFFFFF"/>
        <w:spacing w:before="100" w:beforeAutospacing="1" w:after="100" w:afterAutospacing="1" w:line="240" w:lineRule="auto"/>
        <w:rPr>
          <w:rFonts w:ascii="Arial" w:hAnsi="Arial" w:cs="Arial"/>
          <w:color w:val="1A1B22"/>
          <w:sz w:val="27"/>
          <w:szCs w:val="27"/>
        </w:rPr>
      </w:pPr>
      <w:proofErr w:type="spellStart"/>
      <w:r>
        <w:rPr>
          <w:rStyle w:val="HTML"/>
          <w:rFonts w:ascii="Ubuntu Mono" w:eastAsiaTheme="minorHAnsi" w:hAnsi="Ubuntu Mono"/>
          <w:color w:val="383A42"/>
          <w:shd w:val="clear" w:color="auto" w:fill="F7F9FC"/>
        </w:rPr>
        <w:t>last_price</w:t>
      </w:r>
      <w:proofErr w:type="spellEnd"/>
      <w:r>
        <w:rPr>
          <w:rFonts w:ascii="Arial" w:hAnsi="Arial" w:cs="Arial"/>
          <w:color w:val="1A1B22"/>
          <w:sz w:val="27"/>
          <w:szCs w:val="27"/>
        </w:rPr>
        <w:t> — цена на момент снятия с публикации</w:t>
      </w:r>
    </w:p>
    <w:p w14:paraId="245DCF20" w14:textId="77777777" w:rsidR="00D4112B" w:rsidRDefault="00D4112B" w:rsidP="00D4112B">
      <w:pPr>
        <w:numPr>
          <w:ilvl w:val="0"/>
          <w:numId w:val="11"/>
        </w:numPr>
        <w:shd w:val="clear" w:color="auto" w:fill="FFFFFF"/>
        <w:spacing w:before="100" w:beforeAutospacing="1" w:after="100" w:afterAutospacing="1" w:line="240" w:lineRule="auto"/>
        <w:rPr>
          <w:rFonts w:ascii="Arial" w:hAnsi="Arial" w:cs="Arial"/>
          <w:color w:val="1A1B22"/>
          <w:sz w:val="27"/>
          <w:szCs w:val="27"/>
        </w:rPr>
      </w:pPr>
      <w:proofErr w:type="spellStart"/>
      <w:r>
        <w:rPr>
          <w:rStyle w:val="HTML"/>
          <w:rFonts w:ascii="Ubuntu Mono" w:eastAsiaTheme="minorHAnsi" w:hAnsi="Ubuntu Mono"/>
          <w:color w:val="383A42"/>
          <w:shd w:val="clear" w:color="auto" w:fill="F7F9FC"/>
        </w:rPr>
        <w:t>living_area</w:t>
      </w:r>
      <w:proofErr w:type="spellEnd"/>
      <w:r>
        <w:rPr>
          <w:rFonts w:ascii="Arial" w:hAnsi="Arial" w:cs="Arial"/>
          <w:color w:val="1A1B22"/>
          <w:sz w:val="27"/>
          <w:szCs w:val="27"/>
        </w:rPr>
        <w:t> — жилая площадь в квадратных метрах (м²)</w:t>
      </w:r>
    </w:p>
    <w:p w14:paraId="3DDFCCA0" w14:textId="77777777" w:rsidR="00D4112B" w:rsidRDefault="00D4112B" w:rsidP="00D4112B">
      <w:pPr>
        <w:numPr>
          <w:ilvl w:val="0"/>
          <w:numId w:val="11"/>
        </w:numPr>
        <w:shd w:val="clear" w:color="auto" w:fill="FFFFFF"/>
        <w:spacing w:before="100" w:beforeAutospacing="1" w:after="100" w:afterAutospacing="1" w:line="240" w:lineRule="auto"/>
        <w:rPr>
          <w:rFonts w:ascii="Arial" w:hAnsi="Arial" w:cs="Arial"/>
          <w:color w:val="1A1B22"/>
          <w:sz w:val="27"/>
          <w:szCs w:val="27"/>
        </w:rPr>
      </w:pPr>
      <w:proofErr w:type="spellStart"/>
      <w:r>
        <w:rPr>
          <w:rStyle w:val="HTML"/>
          <w:rFonts w:ascii="Ubuntu Mono" w:eastAsiaTheme="minorHAnsi" w:hAnsi="Ubuntu Mono"/>
          <w:color w:val="383A42"/>
          <w:shd w:val="clear" w:color="auto" w:fill="F7F9FC"/>
        </w:rPr>
        <w:t>locality_name</w:t>
      </w:r>
      <w:proofErr w:type="spellEnd"/>
      <w:r>
        <w:rPr>
          <w:rFonts w:ascii="Arial" w:hAnsi="Arial" w:cs="Arial"/>
          <w:color w:val="1A1B22"/>
          <w:sz w:val="27"/>
          <w:szCs w:val="27"/>
        </w:rPr>
        <w:t> — название населённого пункта</w:t>
      </w:r>
    </w:p>
    <w:p w14:paraId="4DB9F356" w14:textId="77777777" w:rsidR="00D4112B" w:rsidRDefault="00D4112B" w:rsidP="00D4112B">
      <w:pPr>
        <w:numPr>
          <w:ilvl w:val="0"/>
          <w:numId w:val="11"/>
        </w:numPr>
        <w:shd w:val="clear" w:color="auto" w:fill="FFFFFF"/>
        <w:spacing w:before="100" w:beforeAutospacing="1" w:after="100" w:afterAutospacing="1" w:line="240" w:lineRule="auto"/>
        <w:rPr>
          <w:rFonts w:ascii="Arial" w:hAnsi="Arial" w:cs="Arial"/>
          <w:color w:val="1A1B22"/>
          <w:sz w:val="27"/>
          <w:szCs w:val="27"/>
        </w:rPr>
      </w:pPr>
      <w:proofErr w:type="spellStart"/>
      <w:r>
        <w:rPr>
          <w:rStyle w:val="HTML"/>
          <w:rFonts w:ascii="Ubuntu Mono" w:eastAsiaTheme="minorHAnsi" w:hAnsi="Ubuntu Mono"/>
          <w:color w:val="383A42"/>
          <w:shd w:val="clear" w:color="auto" w:fill="F7F9FC"/>
        </w:rPr>
        <w:t>open_plan</w:t>
      </w:r>
      <w:proofErr w:type="spellEnd"/>
      <w:r>
        <w:rPr>
          <w:rFonts w:ascii="Arial" w:hAnsi="Arial" w:cs="Arial"/>
          <w:color w:val="1A1B22"/>
          <w:sz w:val="27"/>
          <w:szCs w:val="27"/>
        </w:rPr>
        <w:t> — свободная планировка (булев тип)</w:t>
      </w:r>
    </w:p>
    <w:p w14:paraId="71B90294" w14:textId="77777777" w:rsidR="00D4112B" w:rsidRDefault="00D4112B" w:rsidP="00D4112B">
      <w:pPr>
        <w:numPr>
          <w:ilvl w:val="0"/>
          <w:numId w:val="11"/>
        </w:numPr>
        <w:shd w:val="clear" w:color="auto" w:fill="FFFFFF"/>
        <w:spacing w:before="100" w:beforeAutospacing="1" w:after="100" w:afterAutospacing="1" w:line="240" w:lineRule="auto"/>
        <w:rPr>
          <w:rFonts w:ascii="Arial" w:hAnsi="Arial" w:cs="Arial"/>
          <w:color w:val="1A1B22"/>
          <w:sz w:val="27"/>
          <w:szCs w:val="27"/>
        </w:rPr>
      </w:pPr>
      <w:r>
        <w:rPr>
          <w:rStyle w:val="HTML"/>
          <w:rFonts w:ascii="Ubuntu Mono" w:eastAsiaTheme="minorHAnsi" w:hAnsi="Ubuntu Mono"/>
          <w:color w:val="383A42"/>
          <w:shd w:val="clear" w:color="auto" w:fill="F7F9FC"/>
        </w:rPr>
        <w:t>parks_around3000</w:t>
      </w:r>
      <w:r>
        <w:rPr>
          <w:rFonts w:ascii="Arial" w:hAnsi="Arial" w:cs="Arial"/>
          <w:color w:val="1A1B22"/>
          <w:sz w:val="27"/>
          <w:szCs w:val="27"/>
        </w:rPr>
        <w:t> — число парков в радиусе 3 км</w:t>
      </w:r>
    </w:p>
    <w:p w14:paraId="61A4EDE3" w14:textId="77777777" w:rsidR="00D4112B" w:rsidRDefault="00D4112B" w:rsidP="00D4112B">
      <w:pPr>
        <w:numPr>
          <w:ilvl w:val="0"/>
          <w:numId w:val="11"/>
        </w:numPr>
        <w:shd w:val="clear" w:color="auto" w:fill="FFFFFF"/>
        <w:spacing w:before="100" w:beforeAutospacing="1" w:after="100" w:afterAutospacing="1" w:line="240" w:lineRule="auto"/>
        <w:rPr>
          <w:rFonts w:ascii="Arial" w:hAnsi="Arial" w:cs="Arial"/>
          <w:color w:val="1A1B22"/>
          <w:sz w:val="27"/>
          <w:szCs w:val="27"/>
        </w:rPr>
      </w:pPr>
      <w:proofErr w:type="spellStart"/>
      <w:r>
        <w:rPr>
          <w:rStyle w:val="HTML"/>
          <w:rFonts w:ascii="Ubuntu Mono" w:eastAsiaTheme="minorHAnsi" w:hAnsi="Ubuntu Mono"/>
          <w:color w:val="383A42"/>
          <w:shd w:val="clear" w:color="auto" w:fill="F7F9FC"/>
        </w:rPr>
        <w:t>parks_nearest</w:t>
      </w:r>
      <w:proofErr w:type="spellEnd"/>
      <w:r>
        <w:rPr>
          <w:rFonts w:ascii="Arial" w:hAnsi="Arial" w:cs="Arial"/>
          <w:color w:val="1A1B22"/>
          <w:sz w:val="27"/>
          <w:szCs w:val="27"/>
        </w:rPr>
        <w:t> — расстояние до ближайшего парка (м)</w:t>
      </w:r>
    </w:p>
    <w:p w14:paraId="0F46FCB4" w14:textId="77777777" w:rsidR="00D4112B" w:rsidRDefault="00D4112B" w:rsidP="00D4112B">
      <w:pPr>
        <w:numPr>
          <w:ilvl w:val="0"/>
          <w:numId w:val="11"/>
        </w:numPr>
        <w:shd w:val="clear" w:color="auto" w:fill="FFFFFF"/>
        <w:spacing w:before="100" w:beforeAutospacing="1" w:after="100" w:afterAutospacing="1" w:line="240" w:lineRule="auto"/>
        <w:rPr>
          <w:rFonts w:ascii="Arial" w:hAnsi="Arial" w:cs="Arial"/>
          <w:color w:val="1A1B22"/>
          <w:sz w:val="27"/>
          <w:szCs w:val="27"/>
        </w:rPr>
      </w:pPr>
      <w:r>
        <w:rPr>
          <w:rStyle w:val="HTML"/>
          <w:rFonts w:ascii="Ubuntu Mono" w:eastAsiaTheme="minorHAnsi" w:hAnsi="Ubuntu Mono"/>
          <w:color w:val="383A42"/>
          <w:shd w:val="clear" w:color="auto" w:fill="F7F9FC"/>
        </w:rPr>
        <w:t>ponds_around3000</w:t>
      </w:r>
      <w:r>
        <w:rPr>
          <w:rFonts w:ascii="Arial" w:hAnsi="Arial" w:cs="Arial"/>
          <w:color w:val="1A1B22"/>
          <w:sz w:val="27"/>
          <w:szCs w:val="27"/>
        </w:rPr>
        <w:t> — число водоёмов в радиусе 3 км</w:t>
      </w:r>
    </w:p>
    <w:p w14:paraId="315933B3" w14:textId="77777777" w:rsidR="00D4112B" w:rsidRDefault="00D4112B" w:rsidP="00D4112B">
      <w:pPr>
        <w:numPr>
          <w:ilvl w:val="0"/>
          <w:numId w:val="11"/>
        </w:numPr>
        <w:shd w:val="clear" w:color="auto" w:fill="FFFFFF"/>
        <w:spacing w:before="100" w:beforeAutospacing="1" w:after="100" w:afterAutospacing="1" w:line="240" w:lineRule="auto"/>
        <w:rPr>
          <w:rFonts w:ascii="Arial" w:hAnsi="Arial" w:cs="Arial"/>
          <w:color w:val="1A1B22"/>
          <w:sz w:val="27"/>
          <w:szCs w:val="27"/>
        </w:rPr>
      </w:pPr>
      <w:proofErr w:type="spellStart"/>
      <w:r>
        <w:rPr>
          <w:rStyle w:val="HTML"/>
          <w:rFonts w:ascii="Ubuntu Mono" w:eastAsiaTheme="minorHAnsi" w:hAnsi="Ubuntu Mono"/>
          <w:color w:val="383A42"/>
          <w:shd w:val="clear" w:color="auto" w:fill="F7F9FC"/>
        </w:rPr>
        <w:t>ponds_nearest</w:t>
      </w:r>
      <w:proofErr w:type="spellEnd"/>
      <w:r>
        <w:rPr>
          <w:rFonts w:ascii="Arial" w:hAnsi="Arial" w:cs="Arial"/>
          <w:color w:val="1A1B22"/>
          <w:sz w:val="27"/>
          <w:szCs w:val="27"/>
        </w:rPr>
        <w:t> — расстояние до ближайшего водоёма (м)</w:t>
      </w:r>
    </w:p>
    <w:p w14:paraId="4621173E" w14:textId="77777777" w:rsidR="00D4112B" w:rsidRDefault="00D4112B" w:rsidP="00D4112B">
      <w:pPr>
        <w:numPr>
          <w:ilvl w:val="0"/>
          <w:numId w:val="11"/>
        </w:numPr>
        <w:shd w:val="clear" w:color="auto" w:fill="FFFFFF"/>
        <w:spacing w:before="100" w:beforeAutospacing="1" w:after="100" w:afterAutospacing="1" w:line="240" w:lineRule="auto"/>
        <w:rPr>
          <w:rFonts w:ascii="Arial" w:hAnsi="Arial" w:cs="Arial"/>
          <w:color w:val="1A1B22"/>
          <w:sz w:val="27"/>
          <w:szCs w:val="27"/>
        </w:rPr>
      </w:pPr>
      <w:proofErr w:type="spellStart"/>
      <w:r>
        <w:rPr>
          <w:rStyle w:val="HTML"/>
          <w:rFonts w:ascii="Ubuntu Mono" w:eastAsiaTheme="minorHAnsi" w:hAnsi="Ubuntu Mono"/>
          <w:color w:val="383A42"/>
          <w:shd w:val="clear" w:color="auto" w:fill="F7F9FC"/>
        </w:rPr>
        <w:t>rooms</w:t>
      </w:r>
      <w:proofErr w:type="spellEnd"/>
      <w:r>
        <w:rPr>
          <w:rFonts w:ascii="Arial" w:hAnsi="Arial" w:cs="Arial"/>
          <w:color w:val="1A1B22"/>
          <w:sz w:val="27"/>
          <w:szCs w:val="27"/>
        </w:rPr>
        <w:t> — число комнат</w:t>
      </w:r>
    </w:p>
    <w:p w14:paraId="7E858EB8" w14:textId="77777777" w:rsidR="00D4112B" w:rsidRDefault="00D4112B" w:rsidP="00D4112B">
      <w:pPr>
        <w:numPr>
          <w:ilvl w:val="0"/>
          <w:numId w:val="11"/>
        </w:numPr>
        <w:shd w:val="clear" w:color="auto" w:fill="FFFFFF"/>
        <w:spacing w:before="100" w:beforeAutospacing="1" w:after="100" w:afterAutospacing="1" w:line="240" w:lineRule="auto"/>
        <w:rPr>
          <w:rFonts w:ascii="Arial" w:hAnsi="Arial" w:cs="Arial"/>
          <w:color w:val="1A1B22"/>
          <w:sz w:val="27"/>
          <w:szCs w:val="27"/>
        </w:rPr>
      </w:pPr>
      <w:proofErr w:type="spellStart"/>
      <w:r>
        <w:rPr>
          <w:rStyle w:val="HTML"/>
          <w:rFonts w:ascii="Ubuntu Mono" w:eastAsiaTheme="minorHAnsi" w:hAnsi="Ubuntu Mono"/>
          <w:color w:val="383A42"/>
          <w:shd w:val="clear" w:color="auto" w:fill="F7F9FC"/>
        </w:rPr>
        <w:t>studio</w:t>
      </w:r>
      <w:proofErr w:type="spellEnd"/>
      <w:r>
        <w:rPr>
          <w:rFonts w:ascii="Arial" w:hAnsi="Arial" w:cs="Arial"/>
          <w:color w:val="1A1B22"/>
          <w:sz w:val="27"/>
          <w:szCs w:val="27"/>
        </w:rPr>
        <w:t> — квартира-студия (булев тип)</w:t>
      </w:r>
    </w:p>
    <w:p w14:paraId="64C129F1" w14:textId="77777777" w:rsidR="00D4112B" w:rsidRDefault="00D4112B" w:rsidP="00D4112B">
      <w:pPr>
        <w:numPr>
          <w:ilvl w:val="0"/>
          <w:numId w:val="11"/>
        </w:numPr>
        <w:shd w:val="clear" w:color="auto" w:fill="FFFFFF"/>
        <w:spacing w:before="100" w:beforeAutospacing="1" w:after="100" w:afterAutospacing="1" w:line="240" w:lineRule="auto"/>
        <w:rPr>
          <w:rFonts w:ascii="Arial" w:hAnsi="Arial" w:cs="Arial"/>
          <w:color w:val="1A1B22"/>
          <w:sz w:val="27"/>
          <w:szCs w:val="27"/>
        </w:rPr>
      </w:pPr>
      <w:proofErr w:type="spellStart"/>
      <w:r>
        <w:rPr>
          <w:rStyle w:val="HTML"/>
          <w:rFonts w:ascii="Ubuntu Mono" w:eastAsiaTheme="minorHAnsi" w:hAnsi="Ubuntu Mono"/>
          <w:color w:val="383A42"/>
          <w:shd w:val="clear" w:color="auto" w:fill="F7F9FC"/>
        </w:rPr>
        <w:t>total_area</w:t>
      </w:r>
      <w:proofErr w:type="spellEnd"/>
      <w:r>
        <w:rPr>
          <w:rFonts w:ascii="Arial" w:hAnsi="Arial" w:cs="Arial"/>
          <w:color w:val="1A1B22"/>
          <w:sz w:val="27"/>
          <w:szCs w:val="27"/>
        </w:rPr>
        <w:t> — площадь квартиры в квадратных метрах (м²)</w:t>
      </w:r>
    </w:p>
    <w:p w14:paraId="6173018D" w14:textId="77777777" w:rsidR="00D4112B" w:rsidRDefault="00D4112B" w:rsidP="00D4112B">
      <w:pPr>
        <w:numPr>
          <w:ilvl w:val="0"/>
          <w:numId w:val="11"/>
        </w:numPr>
        <w:shd w:val="clear" w:color="auto" w:fill="FFFFFF"/>
        <w:spacing w:before="100" w:beforeAutospacing="1" w:after="100" w:afterAutospacing="1" w:line="240" w:lineRule="auto"/>
        <w:rPr>
          <w:rFonts w:ascii="Arial" w:hAnsi="Arial" w:cs="Arial"/>
          <w:color w:val="1A1B22"/>
          <w:sz w:val="27"/>
          <w:szCs w:val="27"/>
        </w:rPr>
      </w:pPr>
      <w:proofErr w:type="spellStart"/>
      <w:r>
        <w:rPr>
          <w:rStyle w:val="HTML"/>
          <w:rFonts w:ascii="Ubuntu Mono" w:eastAsiaTheme="minorHAnsi" w:hAnsi="Ubuntu Mono"/>
          <w:color w:val="383A42"/>
          <w:shd w:val="clear" w:color="auto" w:fill="F7F9FC"/>
        </w:rPr>
        <w:t>total_images</w:t>
      </w:r>
      <w:proofErr w:type="spellEnd"/>
      <w:r>
        <w:rPr>
          <w:rFonts w:ascii="Arial" w:hAnsi="Arial" w:cs="Arial"/>
          <w:color w:val="1A1B22"/>
          <w:sz w:val="27"/>
          <w:szCs w:val="27"/>
        </w:rPr>
        <w:t> — число фотографий квартиры в объявлении</w:t>
      </w:r>
    </w:p>
    <w:p w14:paraId="140F79DB" w14:textId="77777777" w:rsidR="00D4112B" w:rsidRDefault="00D4112B" w:rsidP="00D4112B">
      <w:pPr>
        <w:shd w:val="clear" w:color="auto" w:fill="FFFFFF"/>
        <w:spacing w:after="0"/>
        <w:rPr>
          <w:rFonts w:ascii="Arial" w:hAnsi="Arial" w:cs="Arial"/>
          <w:color w:val="1A1B22"/>
          <w:sz w:val="27"/>
          <w:szCs w:val="27"/>
        </w:rPr>
      </w:pPr>
      <w:r>
        <w:rPr>
          <w:rFonts w:ascii="Arial" w:hAnsi="Arial" w:cs="Arial"/>
          <w:color w:val="1A1B22"/>
          <w:sz w:val="27"/>
          <w:szCs w:val="27"/>
        </w:rPr>
        <w:t>Пояснение: апартаменты — это нежилые помещения, которые не относятся к жилому фонду, но имеют необходимые условия для проживания.</w:t>
      </w:r>
    </w:p>
    <w:p w14:paraId="40B051B3" w14:textId="77777777" w:rsidR="00EA43E1" w:rsidRPr="00D4112B" w:rsidRDefault="00EA43E1" w:rsidP="00D4112B"/>
    <w:sectPr w:rsidR="00EA43E1" w:rsidRPr="00D411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buntu Mono">
    <w:altName w:val="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5885"/>
    <w:multiLevelType w:val="multilevel"/>
    <w:tmpl w:val="539029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A7125B9"/>
    <w:multiLevelType w:val="multilevel"/>
    <w:tmpl w:val="E53CAC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F3427"/>
    <w:multiLevelType w:val="multilevel"/>
    <w:tmpl w:val="1584BD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0362F"/>
    <w:multiLevelType w:val="multilevel"/>
    <w:tmpl w:val="AFD038A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BCC09B4"/>
    <w:multiLevelType w:val="multilevel"/>
    <w:tmpl w:val="02CA3E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8C51E3"/>
    <w:multiLevelType w:val="multilevel"/>
    <w:tmpl w:val="8D488E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FD2702"/>
    <w:multiLevelType w:val="multilevel"/>
    <w:tmpl w:val="835CF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561F57"/>
    <w:multiLevelType w:val="multilevel"/>
    <w:tmpl w:val="1AE63E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9D58EC"/>
    <w:multiLevelType w:val="multilevel"/>
    <w:tmpl w:val="1BB2FE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CC70F7"/>
    <w:multiLevelType w:val="multilevel"/>
    <w:tmpl w:val="2370C8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AB6026"/>
    <w:multiLevelType w:val="multilevel"/>
    <w:tmpl w:val="A9F214E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64649252">
    <w:abstractNumId w:val="5"/>
  </w:num>
  <w:num w:numId="2" w16cid:durableId="223875518">
    <w:abstractNumId w:val="0"/>
  </w:num>
  <w:num w:numId="3" w16cid:durableId="1619870616">
    <w:abstractNumId w:val="4"/>
  </w:num>
  <w:num w:numId="4" w16cid:durableId="1443112758">
    <w:abstractNumId w:val="10"/>
  </w:num>
  <w:num w:numId="5" w16cid:durableId="228005270">
    <w:abstractNumId w:val="8"/>
  </w:num>
  <w:num w:numId="6" w16cid:durableId="1241330346">
    <w:abstractNumId w:val="7"/>
  </w:num>
  <w:num w:numId="7" w16cid:durableId="1312365151">
    <w:abstractNumId w:val="9"/>
  </w:num>
  <w:num w:numId="8" w16cid:durableId="1777097101">
    <w:abstractNumId w:val="3"/>
  </w:num>
  <w:num w:numId="9" w16cid:durableId="932782184">
    <w:abstractNumId w:val="6"/>
  </w:num>
  <w:num w:numId="10" w16cid:durableId="1567371178">
    <w:abstractNumId w:val="2"/>
  </w:num>
  <w:num w:numId="11" w16cid:durableId="1281255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CB"/>
    <w:rsid w:val="003A41CB"/>
    <w:rsid w:val="00B02124"/>
    <w:rsid w:val="00D4112B"/>
    <w:rsid w:val="00DE2CB0"/>
    <w:rsid w:val="00EA43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D5BA"/>
  <w15:chartTrackingRefBased/>
  <w15:docId w15:val="{2670662A-E3EE-4A4D-9B3D-30CADAD30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021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0212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D411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212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02124"/>
    <w:rPr>
      <w:rFonts w:ascii="Times New Roman" w:eastAsia="Times New Roman" w:hAnsi="Times New Roman" w:cs="Times New Roman"/>
      <w:b/>
      <w:bCs/>
      <w:sz w:val="36"/>
      <w:szCs w:val="36"/>
      <w:lang w:eastAsia="ru-RU"/>
    </w:rPr>
  </w:style>
  <w:style w:type="character" w:styleId="HTML">
    <w:name w:val="HTML Code"/>
    <w:basedOn w:val="a0"/>
    <w:uiPriority w:val="99"/>
    <w:semiHidden/>
    <w:unhideWhenUsed/>
    <w:rsid w:val="00B02124"/>
    <w:rPr>
      <w:rFonts w:ascii="Courier New" w:eastAsia="Times New Roman" w:hAnsi="Courier New" w:cs="Courier New"/>
      <w:sz w:val="20"/>
      <w:szCs w:val="20"/>
    </w:rPr>
  </w:style>
  <w:style w:type="character" w:styleId="a3">
    <w:name w:val="Hyperlink"/>
    <w:basedOn w:val="a0"/>
    <w:uiPriority w:val="99"/>
    <w:semiHidden/>
    <w:unhideWhenUsed/>
    <w:rsid w:val="00B02124"/>
    <w:rPr>
      <w:color w:val="0000FF"/>
      <w:u w:val="single"/>
    </w:rPr>
  </w:style>
  <w:style w:type="character" w:styleId="a4">
    <w:name w:val="Strong"/>
    <w:basedOn w:val="a0"/>
    <w:uiPriority w:val="22"/>
    <w:qFormat/>
    <w:rsid w:val="00B02124"/>
    <w:rPr>
      <w:b/>
      <w:bCs/>
    </w:rPr>
  </w:style>
  <w:style w:type="character" w:styleId="a5">
    <w:name w:val="Emphasis"/>
    <w:basedOn w:val="a0"/>
    <w:uiPriority w:val="20"/>
    <w:qFormat/>
    <w:rsid w:val="00DE2CB0"/>
    <w:rPr>
      <w:i/>
      <w:iCs/>
    </w:rPr>
  </w:style>
  <w:style w:type="character" w:customStyle="1" w:styleId="30">
    <w:name w:val="Заголовок 3 Знак"/>
    <w:basedOn w:val="a0"/>
    <w:link w:val="3"/>
    <w:uiPriority w:val="9"/>
    <w:semiHidden/>
    <w:rsid w:val="00D4112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19200">
      <w:bodyDiv w:val="1"/>
      <w:marLeft w:val="0"/>
      <w:marRight w:val="0"/>
      <w:marTop w:val="0"/>
      <w:marBottom w:val="0"/>
      <w:divBdr>
        <w:top w:val="none" w:sz="0" w:space="0" w:color="auto"/>
        <w:left w:val="none" w:sz="0" w:space="0" w:color="auto"/>
        <w:bottom w:val="none" w:sz="0" w:space="0" w:color="auto"/>
        <w:right w:val="none" w:sz="0" w:space="0" w:color="auto"/>
      </w:divBdr>
      <w:divsChild>
        <w:div w:id="1822850221">
          <w:marLeft w:val="0"/>
          <w:marRight w:val="0"/>
          <w:marTop w:val="0"/>
          <w:marBottom w:val="0"/>
          <w:divBdr>
            <w:top w:val="none" w:sz="0" w:space="0" w:color="auto"/>
            <w:left w:val="none" w:sz="0" w:space="0" w:color="auto"/>
            <w:bottom w:val="none" w:sz="0" w:space="0" w:color="auto"/>
            <w:right w:val="none" w:sz="0" w:space="0" w:color="auto"/>
          </w:divBdr>
        </w:div>
        <w:div w:id="717898215">
          <w:marLeft w:val="0"/>
          <w:marRight w:val="0"/>
          <w:marTop w:val="0"/>
          <w:marBottom w:val="0"/>
          <w:divBdr>
            <w:top w:val="none" w:sz="0" w:space="0" w:color="auto"/>
            <w:left w:val="none" w:sz="0" w:space="0" w:color="auto"/>
            <w:bottom w:val="none" w:sz="0" w:space="0" w:color="auto"/>
            <w:right w:val="none" w:sz="0" w:space="0" w:color="auto"/>
          </w:divBdr>
        </w:div>
        <w:div w:id="1516117639">
          <w:marLeft w:val="0"/>
          <w:marRight w:val="0"/>
          <w:marTop w:val="0"/>
          <w:marBottom w:val="0"/>
          <w:divBdr>
            <w:top w:val="none" w:sz="0" w:space="0" w:color="auto"/>
            <w:left w:val="none" w:sz="0" w:space="0" w:color="auto"/>
            <w:bottom w:val="none" w:sz="0" w:space="0" w:color="auto"/>
            <w:right w:val="none" w:sz="0" w:space="0" w:color="auto"/>
          </w:divBdr>
        </w:div>
        <w:div w:id="910311884">
          <w:marLeft w:val="0"/>
          <w:marRight w:val="0"/>
          <w:marTop w:val="0"/>
          <w:marBottom w:val="0"/>
          <w:divBdr>
            <w:top w:val="none" w:sz="0" w:space="0" w:color="auto"/>
            <w:left w:val="none" w:sz="0" w:space="0" w:color="auto"/>
            <w:bottom w:val="none" w:sz="0" w:space="0" w:color="auto"/>
            <w:right w:val="none" w:sz="0" w:space="0" w:color="auto"/>
          </w:divBdr>
        </w:div>
        <w:div w:id="1064370751">
          <w:marLeft w:val="0"/>
          <w:marRight w:val="0"/>
          <w:marTop w:val="0"/>
          <w:marBottom w:val="0"/>
          <w:divBdr>
            <w:top w:val="none" w:sz="0" w:space="0" w:color="auto"/>
            <w:left w:val="none" w:sz="0" w:space="0" w:color="auto"/>
            <w:bottom w:val="none" w:sz="0" w:space="0" w:color="auto"/>
            <w:right w:val="none" w:sz="0" w:space="0" w:color="auto"/>
          </w:divBdr>
        </w:div>
        <w:div w:id="686374311">
          <w:marLeft w:val="0"/>
          <w:marRight w:val="0"/>
          <w:marTop w:val="0"/>
          <w:marBottom w:val="0"/>
          <w:divBdr>
            <w:top w:val="none" w:sz="0" w:space="0" w:color="auto"/>
            <w:left w:val="none" w:sz="0" w:space="0" w:color="auto"/>
            <w:bottom w:val="none" w:sz="0" w:space="0" w:color="auto"/>
            <w:right w:val="none" w:sz="0" w:space="0" w:color="auto"/>
          </w:divBdr>
        </w:div>
        <w:div w:id="1562254275">
          <w:marLeft w:val="0"/>
          <w:marRight w:val="0"/>
          <w:marTop w:val="0"/>
          <w:marBottom w:val="0"/>
          <w:divBdr>
            <w:top w:val="none" w:sz="0" w:space="0" w:color="auto"/>
            <w:left w:val="none" w:sz="0" w:space="0" w:color="auto"/>
            <w:bottom w:val="none" w:sz="0" w:space="0" w:color="auto"/>
            <w:right w:val="none" w:sz="0" w:space="0" w:color="auto"/>
          </w:divBdr>
        </w:div>
        <w:div w:id="1496608894">
          <w:marLeft w:val="0"/>
          <w:marRight w:val="0"/>
          <w:marTop w:val="0"/>
          <w:marBottom w:val="0"/>
          <w:divBdr>
            <w:top w:val="none" w:sz="0" w:space="0" w:color="auto"/>
            <w:left w:val="none" w:sz="0" w:space="0" w:color="auto"/>
            <w:bottom w:val="none" w:sz="0" w:space="0" w:color="auto"/>
            <w:right w:val="none" w:sz="0" w:space="0" w:color="auto"/>
          </w:divBdr>
        </w:div>
        <w:div w:id="931398377">
          <w:marLeft w:val="0"/>
          <w:marRight w:val="0"/>
          <w:marTop w:val="0"/>
          <w:marBottom w:val="0"/>
          <w:divBdr>
            <w:top w:val="none" w:sz="0" w:space="0" w:color="auto"/>
            <w:left w:val="none" w:sz="0" w:space="0" w:color="auto"/>
            <w:bottom w:val="none" w:sz="0" w:space="0" w:color="auto"/>
            <w:right w:val="none" w:sz="0" w:space="0" w:color="auto"/>
          </w:divBdr>
        </w:div>
        <w:div w:id="668404397">
          <w:marLeft w:val="0"/>
          <w:marRight w:val="0"/>
          <w:marTop w:val="0"/>
          <w:marBottom w:val="0"/>
          <w:divBdr>
            <w:top w:val="none" w:sz="0" w:space="0" w:color="auto"/>
            <w:left w:val="none" w:sz="0" w:space="0" w:color="auto"/>
            <w:bottom w:val="none" w:sz="0" w:space="0" w:color="auto"/>
            <w:right w:val="none" w:sz="0" w:space="0" w:color="auto"/>
          </w:divBdr>
        </w:div>
      </w:divsChild>
    </w:div>
    <w:div w:id="514617167">
      <w:bodyDiv w:val="1"/>
      <w:marLeft w:val="0"/>
      <w:marRight w:val="0"/>
      <w:marTop w:val="0"/>
      <w:marBottom w:val="0"/>
      <w:divBdr>
        <w:top w:val="none" w:sz="0" w:space="0" w:color="auto"/>
        <w:left w:val="none" w:sz="0" w:space="0" w:color="auto"/>
        <w:bottom w:val="none" w:sz="0" w:space="0" w:color="auto"/>
        <w:right w:val="none" w:sz="0" w:space="0" w:color="auto"/>
      </w:divBdr>
      <w:divsChild>
        <w:div w:id="105972329">
          <w:marLeft w:val="0"/>
          <w:marRight w:val="0"/>
          <w:marTop w:val="0"/>
          <w:marBottom w:val="0"/>
          <w:divBdr>
            <w:top w:val="none" w:sz="0" w:space="0" w:color="auto"/>
            <w:left w:val="none" w:sz="0" w:space="0" w:color="auto"/>
            <w:bottom w:val="none" w:sz="0" w:space="0" w:color="auto"/>
            <w:right w:val="none" w:sz="0" w:space="0" w:color="auto"/>
          </w:divBdr>
        </w:div>
        <w:div w:id="166940204">
          <w:marLeft w:val="0"/>
          <w:marRight w:val="0"/>
          <w:marTop w:val="0"/>
          <w:marBottom w:val="0"/>
          <w:divBdr>
            <w:top w:val="none" w:sz="0" w:space="0" w:color="auto"/>
            <w:left w:val="none" w:sz="0" w:space="0" w:color="auto"/>
            <w:bottom w:val="none" w:sz="0" w:space="0" w:color="auto"/>
            <w:right w:val="none" w:sz="0" w:space="0" w:color="auto"/>
          </w:divBdr>
        </w:div>
        <w:div w:id="94448948">
          <w:marLeft w:val="0"/>
          <w:marRight w:val="0"/>
          <w:marTop w:val="0"/>
          <w:marBottom w:val="0"/>
          <w:divBdr>
            <w:top w:val="none" w:sz="0" w:space="0" w:color="auto"/>
            <w:left w:val="none" w:sz="0" w:space="0" w:color="auto"/>
            <w:bottom w:val="none" w:sz="0" w:space="0" w:color="auto"/>
            <w:right w:val="none" w:sz="0" w:space="0" w:color="auto"/>
          </w:divBdr>
        </w:div>
        <w:div w:id="1040975255">
          <w:marLeft w:val="0"/>
          <w:marRight w:val="0"/>
          <w:marTop w:val="0"/>
          <w:marBottom w:val="0"/>
          <w:divBdr>
            <w:top w:val="none" w:sz="0" w:space="0" w:color="auto"/>
            <w:left w:val="none" w:sz="0" w:space="0" w:color="auto"/>
            <w:bottom w:val="none" w:sz="0" w:space="0" w:color="auto"/>
            <w:right w:val="none" w:sz="0" w:space="0" w:color="auto"/>
          </w:divBdr>
        </w:div>
        <w:div w:id="1818841860">
          <w:marLeft w:val="0"/>
          <w:marRight w:val="0"/>
          <w:marTop w:val="0"/>
          <w:marBottom w:val="0"/>
          <w:divBdr>
            <w:top w:val="none" w:sz="0" w:space="0" w:color="auto"/>
            <w:left w:val="none" w:sz="0" w:space="0" w:color="auto"/>
            <w:bottom w:val="none" w:sz="0" w:space="0" w:color="auto"/>
            <w:right w:val="none" w:sz="0" w:space="0" w:color="auto"/>
          </w:divBdr>
        </w:div>
        <w:div w:id="89355359">
          <w:marLeft w:val="0"/>
          <w:marRight w:val="0"/>
          <w:marTop w:val="0"/>
          <w:marBottom w:val="0"/>
          <w:divBdr>
            <w:top w:val="none" w:sz="0" w:space="0" w:color="auto"/>
            <w:left w:val="none" w:sz="0" w:space="0" w:color="auto"/>
            <w:bottom w:val="none" w:sz="0" w:space="0" w:color="auto"/>
            <w:right w:val="none" w:sz="0" w:space="0" w:color="auto"/>
          </w:divBdr>
        </w:div>
        <w:div w:id="2142916648">
          <w:marLeft w:val="0"/>
          <w:marRight w:val="0"/>
          <w:marTop w:val="0"/>
          <w:marBottom w:val="0"/>
          <w:divBdr>
            <w:top w:val="none" w:sz="0" w:space="0" w:color="auto"/>
            <w:left w:val="none" w:sz="0" w:space="0" w:color="auto"/>
            <w:bottom w:val="none" w:sz="0" w:space="0" w:color="auto"/>
            <w:right w:val="none" w:sz="0" w:space="0" w:color="auto"/>
          </w:divBdr>
        </w:div>
        <w:div w:id="812455060">
          <w:marLeft w:val="0"/>
          <w:marRight w:val="0"/>
          <w:marTop w:val="0"/>
          <w:marBottom w:val="0"/>
          <w:divBdr>
            <w:top w:val="none" w:sz="0" w:space="0" w:color="auto"/>
            <w:left w:val="none" w:sz="0" w:space="0" w:color="auto"/>
            <w:bottom w:val="none" w:sz="0" w:space="0" w:color="auto"/>
            <w:right w:val="none" w:sz="0" w:space="0" w:color="auto"/>
          </w:divBdr>
        </w:div>
        <w:div w:id="268241341">
          <w:marLeft w:val="0"/>
          <w:marRight w:val="0"/>
          <w:marTop w:val="0"/>
          <w:marBottom w:val="0"/>
          <w:divBdr>
            <w:top w:val="none" w:sz="0" w:space="0" w:color="auto"/>
            <w:left w:val="none" w:sz="0" w:space="0" w:color="auto"/>
            <w:bottom w:val="none" w:sz="0" w:space="0" w:color="auto"/>
            <w:right w:val="none" w:sz="0" w:space="0" w:color="auto"/>
          </w:divBdr>
        </w:div>
        <w:div w:id="725183949">
          <w:marLeft w:val="0"/>
          <w:marRight w:val="0"/>
          <w:marTop w:val="0"/>
          <w:marBottom w:val="0"/>
          <w:divBdr>
            <w:top w:val="none" w:sz="0" w:space="0" w:color="auto"/>
            <w:left w:val="none" w:sz="0" w:space="0" w:color="auto"/>
            <w:bottom w:val="none" w:sz="0" w:space="0" w:color="auto"/>
            <w:right w:val="none" w:sz="0" w:space="0" w:color="auto"/>
          </w:divBdr>
        </w:div>
        <w:div w:id="155457272">
          <w:marLeft w:val="0"/>
          <w:marRight w:val="0"/>
          <w:marTop w:val="0"/>
          <w:marBottom w:val="0"/>
          <w:divBdr>
            <w:top w:val="none" w:sz="0" w:space="0" w:color="auto"/>
            <w:left w:val="none" w:sz="0" w:space="0" w:color="auto"/>
            <w:bottom w:val="none" w:sz="0" w:space="0" w:color="auto"/>
            <w:right w:val="none" w:sz="0" w:space="0" w:color="auto"/>
          </w:divBdr>
        </w:div>
        <w:div w:id="778990296">
          <w:marLeft w:val="0"/>
          <w:marRight w:val="0"/>
          <w:marTop w:val="0"/>
          <w:marBottom w:val="0"/>
          <w:divBdr>
            <w:top w:val="none" w:sz="0" w:space="0" w:color="auto"/>
            <w:left w:val="none" w:sz="0" w:space="0" w:color="auto"/>
            <w:bottom w:val="none" w:sz="0" w:space="0" w:color="auto"/>
            <w:right w:val="none" w:sz="0" w:space="0" w:color="auto"/>
          </w:divBdr>
        </w:div>
        <w:div w:id="1662468724">
          <w:marLeft w:val="0"/>
          <w:marRight w:val="0"/>
          <w:marTop w:val="0"/>
          <w:marBottom w:val="0"/>
          <w:divBdr>
            <w:top w:val="none" w:sz="0" w:space="0" w:color="auto"/>
            <w:left w:val="none" w:sz="0" w:space="0" w:color="auto"/>
            <w:bottom w:val="none" w:sz="0" w:space="0" w:color="auto"/>
            <w:right w:val="none" w:sz="0" w:space="0" w:color="auto"/>
          </w:divBdr>
        </w:div>
        <w:div w:id="1713773290">
          <w:marLeft w:val="0"/>
          <w:marRight w:val="0"/>
          <w:marTop w:val="0"/>
          <w:marBottom w:val="0"/>
          <w:divBdr>
            <w:top w:val="none" w:sz="0" w:space="0" w:color="auto"/>
            <w:left w:val="none" w:sz="0" w:space="0" w:color="auto"/>
            <w:bottom w:val="none" w:sz="0" w:space="0" w:color="auto"/>
            <w:right w:val="none" w:sz="0" w:space="0" w:color="auto"/>
          </w:divBdr>
        </w:div>
        <w:div w:id="422804053">
          <w:marLeft w:val="0"/>
          <w:marRight w:val="0"/>
          <w:marTop w:val="0"/>
          <w:marBottom w:val="0"/>
          <w:divBdr>
            <w:top w:val="none" w:sz="0" w:space="0" w:color="auto"/>
            <w:left w:val="none" w:sz="0" w:space="0" w:color="auto"/>
            <w:bottom w:val="none" w:sz="0" w:space="0" w:color="auto"/>
            <w:right w:val="none" w:sz="0" w:space="0" w:color="auto"/>
          </w:divBdr>
        </w:div>
        <w:div w:id="978531684">
          <w:marLeft w:val="0"/>
          <w:marRight w:val="0"/>
          <w:marTop w:val="0"/>
          <w:marBottom w:val="0"/>
          <w:divBdr>
            <w:top w:val="none" w:sz="0" w:space="0" w:color="auto"/>
            <w:left w:val="none" w:sz="0" w:space="0" w:color="auto"/>
            <w:bottom w:val="none" w:sz="0" w:space="0" w:color="auto"/>
            <w:right w:val="none" w:sz="0" w:space="0" w:color="auto"/>
          </w:divBdr>
        </w:div>
        <w:div w:id="1256130806">
          <w:marLeft w:val="0"/>
          <w:marRight w:val="0"/>
          <w:marTop w:val="0"/>
          <w:marBottom w:val="0"/>
          <w:divBdr>
            <w:top w:val="none" w:sz="0" w:space="0" w:color="auto"/>
            <w:left w:val="none" w:sz="0" w:space="0" w:color="auto"/>
            <w:bottom w:val="none" w:sz="0" w:space="0" w:color="auto"/>
            <w:right w:val="none" w:sz="0" w:space="0" w:color="auto"/>
          </w:divBdr>
        </w:div>
        <w:div w:id="1134642530">
          <w:marLeft w:val="0"/>
          <w:marRight w:val="0"/>
          <w:marTop w:val="0"/>
          <w:marBottom w:val="0"/>
          <w:divBdr>
            <w:top w:val="none" w:sz="0" w:space="0" w:color="auto"/>
            <w:left w:val="none" w:sz="0" w:space="0" w:color="auto"/>
            <w:bottom w:val="none" w:sz="0" w:space="0" w:color="auto"/>
            <w:right w:val="none" w:sz="0" w:space="0" w:color="auto"/>
          </w:divBdr>
        </w:div>
        <w:div w:id="1379739422">
          <w:marLeft w:val="0"/>
          <w:marRight w:val="0"/>
          <w:marTop w:val="0"/>
          <w:marBottom w:val="0"/>
          <w:divBdr>
            <w:top w:val="none" w:sz="0" w:space="0" w:color="auto"/>
            <w:left w:val="none" w:sz="0" w:space="0" w:color="auto"/>
            <w:bottom w:val="none" w:sz="0" w:space="0" w:color="auto"/>
            <w:right w:val="none" w:sz="0" w:space="0" w:color="auto"/>
          </w:divBdr>
        </w:div>
        <w:div w:id="1192190175">
          <w:marLeft w:val="0"/>
          <w:marRight w:val="0"/>
          <w:marTop w:val="0"/>
          <w:marBottom w:val="0"/>
          <w:divBdr>
            <w:top w:val="none" w:sz="0" w:space="0" w:color="auto"/>
            <w:left w:val="none" w:sz="0" w:space="0" w:color="auto"/>
            <w:bottom w:val="none" w:sz="0" w:space="0" w:color="auto"/>
            <w:right w:val="none" w:sz="0" w:space="0" w:color="auto"/>
          </w:divBdr>
        </w:div>
        <w:div w:id="1570193905">
          <w:marLeft w:val="0"/>
          <w:marRight w:val="0"/>
          <w:marTop w:val="0"/>
          <w:marBottom w:val="0"/>
          <w:divBdr>
            <w:top w:val="none" w:sz="0" w:space="0" w:color="auto"/>
            <w:left w:val="none" w:sz="0" w:space="0" w:color="auto"/>
            <w:bottom w:val="none" w:sz="0" w:space="0" w:color="auto"/>
            <w:right w:val="none" w:sz="0" w:space="0" w:color="auto"/>
          </w:divBdr>
        </w:div>
        <w:div w:id="612979637">
          <w:marLeft w:val="0"/>
          <w:marRight w:val="0"/>
          <w:marTop w:val="0"/>
          <w:marBottom w:val="0"/>
          <w:divBdr>
            <w:top w:val="none" w:sz="0" w:space="0" w:color="auto"/>
            <w:left w:val="none" w:sz="0" w:space="0" w:color="auto"/>
            <w:bottom w:val="none" w:sz="0" w:space="0" w:color="auto"/>
            <w:right w:val="none" w:sz="0" w:space="0" w:color="auto"/>
          </w:divBdr>
        </w:div>
      </w:divsChild>
    </w:div>
    <w:div w:id="833645589">
      <w:bodyDiv w:val="1"/>
      <w:marLeft w:val="0"/>
      <w:marRight w:val="0"/>
      <w:marTop w:val="0"/>
      <w:marBottom w:val="0"/>
      <w:divBdr>
        <w:top w:val="none" w:sz="0" w:space="0" w:color="auto"/>
        <w:left w:val="none" w:sz="0" w:space="0" w:color="auto"/>
        <w:bottom w:val="none" w:sz="0" w:space="0" w:color="auto"/>
        <w:right w:val="none" w:sz="0" w:space="0" w:color="auto"/>
      </w:divBdr>
      <w:divsChild>
        <w:div w:id="1095636632">
          <w:marLeft w:val="0"/>
          <w:marRight w:val="0"/>
          <w:marTop w:val="0"/>
          <w:marBottom w:val="0"/>
          <w:divBdr>
            <w:top w:val="none" w:sz="0" w:space="0" w:color="auto"/>
            <w:left w:val="none" w:sz="0" w:space="0" w:color="auto"/>
            <w:bottom w:val="none" w:sz="0" w:space="0" w:color="auto"/>
            <w:right w:val="none" w:sz="0" w:space="0" w:color="auto"/>
          </w:divBdr>
        </w:div>
        <w:div w:id="1735423578">
          <w:marLeft w:val="0"/>
          <w:marRight w:val="0"/>
          <w:marTop w:val="0"/>
          <w:marBottom w:val="0"/>
          <w:divBdr>
            <w:top w:val="none" w:sz="0" w:space="0" w:color="auto"/>
            <w:left w:val="none" w:sz="0" w:space="0" w:color="auto"/>
            <w:bottom w:val="none" w:sz="0" w:space="0" w:color="auto"/>
            <w:right w:val="none" w:sz="0" w:space="0" w:color="auto"/>
          </w:divBdr>
        </w:div>
        <w:div w:id="1225220036">
          <w:marLeft w:val="0"/>
          <w:marRight w:val="0"/>
          <w:marTop w:val="0"/>
          <w:marBottom w:val="0"/>
          <w:divBdr>
            <w:top w:val="none" w:sz="0" w:space="0" w:color="auto"/>
            <w:left w:val="none" w:sz="0" w:space="0" w:color="auto"/>
            <w:bottom w:val="none" w:sz="0" w:space="0" w:color="auto"/>
            <w:right w:val="none" w:sz="0" w:space="0" w:color="auto"/>
          </w:divBdr>
        </w:div>
        <w:div w:id="245922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s3.yandex.net/datasets/real_estate_data.csv"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756</Words>
  <Characters>4312</Characters>
  <Application>Microsoft Office Word</Application>
  <DocSecurity>0</DocSecurity>
  <Lines>35</Lines>
  <Paragraphs>10</Paragraphs>
  <ScaleCrop>false</ScaleCrop>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 Байбурин</dc:creator>
  <cp:keywords/>
  <dc:description/>
  <cp:lastModifiedBy>Артур Байбурин</cp:lastModifiedBy>
  <cp:revision>7</cp:revision>
  <dcterms:created xsi:type="dcterms:W3CDTF">2022-04-17T14:23:00Z</dcterms:created>
  <dcterms:modified xsi:type="dcterms:W3CDTF">2022-04-17T14:37:00Z</dcterms:modified>
</cp:coreProperties>
</file>