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B62" w:rsidRDefault="00055A22" w:rsidP="00055A22">
      <w:pPr>
        <w:pStyle w:val="1"/>
      </w:pPr>
      <w:r>
        <w:t>1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插件</w:t>
      </w:r>
      <w:r w:rsidR="00300F9A">
        <w:rPr>
          <w:rFonts w:hint="eastAsia"/>
        </w:rPr>
        <w:t>使用</w:t>
      </w:r>
    </w:p>
    <w:p w:rsidR="00055A22" w:rsidRDefault="00055A22" w:rsidP="00055A22">
      <w:r>
        <w:t>chrome &gt;&gt; 设置 &gt;&gt; 扩展程序 &gt;&gt; 开发者模式（右上角）&gt;&gt; 加载已解压的扩展程序</w:t>
      </w:r>
      <w:r>
        <w:rPr>
          <w:rFonts w:hint="eastAsia"/>
        </w:rPr>
        <w:t>；</w:t>
      </w:r>
    </w:p>
    <w:p w:rsidR="00055A22" w:rsidRDefault="00055A22" w:rsidP="00055A22">
      <w:r>
        <w:rPr>
          <w:rFonts w:hint="eastAsia"/>
        </w:rPr>
        <w:t>选择此目录加载后启用扩展程序。</w:t>
      </w:r>
    </w:p>
    <w:p w:rsidR="00055A22" w:rsidRDefault="00055A22" w:rsidP="00055A22">
      <w:r w:rsidRPr="00055A22">
        <w:rPr>
          <w:noProof/>
        </w:rPr>
        <w:drawing>
          <wp:inline distT="0" distB="0" distL="0" distR="0">
            <wp:extent cx="5274310" cy="19932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22" w:rsidRDefault="00055A22" w:rsidP="00055A22">
      <w:r>
        <w:rPr>
          <w:rFonts w:hint="eastAsia"/>
        </w:rPr>
        <w:t>加载后打开</w:t>
      </w:r>
      <w:r>
        <w:t xml:space="preserve"> https:</w:t>
      </w:r>
      <w:proofErr w:type="gramStart"/>
      <w:r>
        <w:t>//kyfw.12306.cn/otn/leftTicket/init?linktypeid</w:t>
      </w:r>
      <w:proofErr w:type="gramEnd"/>
      <w:r>
        <w:t>=dc</w:t>
      </w:r>
    </w:p>
    <w:p w:rsidR="00055A22" w:rsidRDefault="00055A22" w:rsidP="00055A22">
      <w:r>
        <w:rPr>
          <w:rFonts w:hint="eastAsia"/>
        </w:rPr>
        <w:t>在页面右上角点击刚才加载的插件</w:t>
      </w:r>
    </w:p>
    <w:p w:rsidR="00055A22" w:rsidRDefault="00554C8E" w:rsidP="00055A22">
      <w:r w:rsidRPr="00554C8E">
        <w:drawing>
          <wp:inline distT="0" distB="0" distL="0" distR="0" wp14:anchorId="0B447265" wp14:editId="4F5A96E4">
            <wp:extent cx="5274310" cy="1021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A22" w:rsidRPr="004F0DE6" w:rsidRDefault="005A104B" w:rsidP="00055A22">
      <w:r>
        <w:rPr>
          <w:rFonts w:hint="eastAsia"/>
        </w:rPr>
        <w:t>输入参数的解释</w:t>
      </w:r>
      <w:bookmarkStart w:id="0" w:name="_GoBack"/>
      <w:bookmarkEnd w:id="0"/>
      <w:r w:rsidR="00055A22">
        <w:rPr>
          <w:rFonts w:hint="eastAsia"/>
        </w:rPr>
        <w:t>以如下站点信息为例，</w:t>
      </w:r>
      <w:r w:rsidR="004F0DE6">
        <w:rPr>
          <w:rFonts w:hint="eastAsia"/>
        </w:rPr>
        <w:t>根据排列组合要查询</w:t>
      </w:r>
      <w:r w:rsidR="004F0DE6">
        <w:t>3*2</w:t>
      </w:r>
      <w:r w:rsidR="00055A22">
        <w:rPr>
          <w:rFonts w:hint="eastAsia"/>
        </w:rPr>
        <w:t>共</w:t>
      </w:r>
      <w:r w:rsidR="004F0DE6">
        <w:t>6</w:t>
      </w:r>
      <w:r w:rsidR="004F0DE6">
        <w:rPr>
          <w:rFonts w:hint="eastAsia"/>
        </w:rPr>
        <w:t>条。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5A22" w:rsidTr="00055A22">
        <w:tc>
          <w:tcPr>
            <w:tcW w:w="8296" w:type="dxa"/>
          </w:tcPr>
          <w:p w:rsidR="00055A22" w:rsidRPr="00055A22" w:rsidRDefault="00055A22" w:rsidP="00055A22">
            <w:pPr>
              <w:widowControl/>
              <w:shd w:val="clear" w:color="auto" w:fill="282828"/>
              <w:adjustRightInd w:val="0"/>
              <w:snapToGrid w:val="0"/>
              <w:jc w:val="left"/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</w:pP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{</w:t>
            </w:r>
          </w:p>
          <w:p w:rsidR="00055A22" w:rsidRPr="00055A22" w:rsidRDefault="00055A22" w:rsidP="00055A22">
            <w:pPr>
              <w:widowControl/>
              <w:shd w:val="clear" w:color="auto" w:fill="282828"/>
              <w:adjustRightInd w:val="0"/>
              <w:snapToGrid w:val="0"/>
              <w:ind w:firstLineChars="200" w:firstLine="540"/>
              <w:jc w:val="left"/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</w:pP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</w:t>
            </w:r>
            <w:r w:rsidRPr="00055A22">
              <w:rPr>
                <w:rFonts w:asciiTheme="minorEastAsia" w:hAnsiTheme="minorEastAsia" w:cs="宋体"/>
                <w:color w:val="B8BB26"/>
                <w:kern w:val="0"/>
                <w:sz w:val="27"/>
                <w:szCs w:val="27"/>
              </w:rPr>
              <w:t>北京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": "</w:t>
            </w:r>
            <w:r w:rsidRPr="00055A22">
              <w:rPr>
                <w:rFonts w:asciiTheme="minorEastAsia" w:hAnsiTheme="minorEastAsia" w:cs="宋体"/>
                <w:color w:val="83A598"/>
                <w:kern w:val="0"/>
                <w:sz w:val="27"/>
                <w:szCs w:val="27"/>
              </w:rPr>
              <w:t>北京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",</w:t>
            </w:r>
          </w:p>
          <w:p w:rsidR="00055A22" w:rsidRPr="00055A22" w:rsidRDefault="00055A22" w:rsidP="00055A22">
            <w:pPr>
              <w:widowControl/>
              <w:shd w:val="clear" w:color="auto" w:fill="282828"/>
              <w:adjustRightInd w:val="0"/>
              <w:snapToGrid w:val="0"/>
              <w:ind w:firstLineChars="200" w:firstLine="540"/>
              <w:jc w:val="left"/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</w:pP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</w:t>
            </w:r>
            <w:r w:rsidRPr="00055A22">
              <w:rPr>
                <w:rFonts w:asciiTheme="minorEastAsia" w:hAnsiTheme="minorEastAsia" w:cs="宋体"/>
                <w:color w:val="B8BB26"/>
                <w:kern w:val="0"/>
                <w:sz w:val="27"/>
                <w:szCs w:val="27"/>
              </w:rPr>
              <w:t>南京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":</w:t>
            </w:r>
            <w:r w:rsidRPr="00055A22"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  <w:t xml:space="preserve"> 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</w:t>
            </w:r>
            <w:r w:rsidRPr="00055A22">
              <w:rPr>
                <w:rFonts w:asciiTheme="minorEastAsia" w:hAnsiTheme="minorEastAsia" w:cs="宋体"/>
                <w:color w:val="83A598"/>
                <w:kern w:val="0"/>
                <w:sz w:val="27"/>
                <w:szCs w:val="27"/>
              </w:rPr>
              <w:t>南京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",</w:t>
            </w:r>
          </w:p>
          <w:p w:rsidR="00055A22" w:rsidRPr="00055A22" w:rsidRDefault="00055A22" w:rsidP="00055A22">
            <w:pPr>
              <w:widowControl/>
              <w:shd w:val="clear" w:color="auto" w:fill="282828"/>
              <w:adjustRightInd w:val="0"/>
              <w:snapToGrid w:val="0"/>
              <w:ind w:firstLineChars="200" w:firstLine="540"/>
              <w:jc w:val="left"/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</w:pP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</w:t>
            </w:r>
            <w:r w:rsidRPr="00055A22">
              <w:rPr>
                <w:rFonts w:asciiTheme="minorEastAsia" w:hAnsiTheme="minorEastAsia" w:cs="宋体"/>
                <w:color w:val="B8BB26"/>
                <w:kern w:val="0"/>
                <w:sz w:val="27"/>
                <w:szCs w:val="27"/>
              </w:rPr>
              <w:t>黑龙江省大庆市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": "</w:t>
            </w:r>
            <w:r w:rsidRPr="00055A22">
              <w:rPr>
                <w:rFonts w:asciiTheme="minorEastAsia" w:hAnsiTheme="minorEastAsia" w:cs="宋体"/>
                <w:color w:val="83A598"/>
                <w:kern w:val="0"/>
                <w:sz w:val="27"/>
                <w:szCs w:val="27"/>
              </w:rPr>
              <w:t>大庆</w:t>
            </w: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"</w:t>
            </w:r>
          </w:p>
          <w:p w:rsidR="00055A22" w:rsidRPr="00055A22" w:rsidRDefault="00055A22" w:rsidP="00055A22">
            <w:pPr>
              <w:widowControl/>
              <w:shd w:val="clear" w:color="auto" w:fill="282828"/>
              <w:adjustRightInd w:val="0"/>
              <w:snapToGrid w:val="0"/>
              <w:jc w:val="left"/>
              <w:rPr>
                <w:rFonts w:asciiTheme="minorEastAsia" w:hAnsiTheme="minorEastAsia" w:cs="宋体"/>
                <w:color w:val="EBDBB2"/>
                <w:kern w:val="0"/>
                <w:sz w:val="27"/>
                <w:szCs w:val="27"/>
              </w:rPr>
            </w:pPr>
            <w:r w:rsidRPr="00055A22">
              <w:rPr>
                <w:rFonts w:asciiTheme="minorEastAsia" w:hAnsiTheme="minorEastAsia" w:cs="宋体"/>
                <w:color w:val="A89984"/>
                <w:kern w:val="0"/>
                <w:sz w:val="27"/>
                <w:szCs w:val="27"/>
              </w:rPr>
              <w:t>}</w:t>
            </w:r>
          </w:p>
        </w:tc>
      </w:tr>
    </w:tbl>
    <w:p w:rsidR="00055A22" w:rsidRDefault="004F0DE6" w:rsidP="00055A22">
      <w:r>
        <w:rPr>
          <w:rFonts w:hint="eastAsia"/>
        </w:rPr>
        <w:t>开始查询位置为第一个位置（北京）到第二个位置（南京）的线路（包含交换始发和到达，即南京到北京），故（</w:t>
      </w:r>
      <w:proofErr w:type="spellStart"/>
      <w:r>
        <w:rPr>
          <w:rFonts w:hint="eastAsia"/>
        </w:rPr>
        <w:t>s</w:t>
      </w:r>
      <w:r>
        <w:t>tartI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t>startJ</w:t>
      </w:r>
      <w:proofErr w:type="spellEnd"/>
      <w:r>
        <w:t>）</w:t>
      </w:r>
      <w:r>
        <w:rPr>
          <w:rFonts w:hint="eastAsia"/>
        </w:rPr>
        <w:t>为（0,</w:t>
      </w:r>
      <w:r>
        <w:t xml:space="preserve"> 1）</w:t>
      </w:r>
      <w:r>
        <w:rPr>
          <w:rFonts w:hint="eastAsia"/>
        </w:rPr>
        <w:t>；</w:t>
      </w:r>
      <w:r w:rsidR="00300F9A">
        <w:rPr>
          <w:rFonts w:hint="eastAsia"/>
        </w:rPr>
        <w:t>如果查询完北京到南京之间的车票后因某些原因中断，下一次打开1</w:t>
      </w:r>
      <w:r w:rsidR="00300F9A">
        <w:t>2306</w:t>
      </w:r>
      <w:r w:rsidR="00300F9A">
        <w:rPr>
          <w:rFonts w:hint="eastAsia"/>
        </w:rPr>
        <w:t>此页面输入</w:t>
      </w:r>
      <w:r>
        <w:rPr>
          <w:rFonts w:hint="eastAsia"/>
        </w:rPr>
        <w:t>（0</w:t>
      </w:r>
      <w:r>
        <w:t xml:space="preserve">, </w:t>
      </w:r>
      <w:r>
        <w:rPr>
          <w:rFonts w:hint="eastAsia"/>
        </w:rPr>
        <w:t>2）</w:t>
      </w:r>
      <w:r w:rsidR="00300F9A">
        <w:rPr>
          <w:rFonts w:hint="eastAsia"/>
        </w:rPr>
        <w:t>查询北京到大庆的，同理再下一次会查询</w:t>
      </w:r>
      <w:r>
        <w:rPr>
          <w:rFonts w:hint="eastAsia"/>
        </w:rPr>
        <w:t>（1</w:t>
      </w:r>
      <w:r>
        <w:t xml:space="preserve">, </w:t>
      </w:r>
      <w:r>
        <w:rPr>
          <w:rFonts w:hint="eastAsia"/>
        </w:rPr>
        <w:t>2）</w:t>
      </w:r>
      <w:r w:rsidR="00300F9A">
        <w:rPr>
          <w:rFonts w:hint="eastAsia"/>
        </w:rPr>
        <w:t>；</w:t>
      </w:r>
      <w:r>
        <w:rPr>
          <w:rFonts w:hint="eastAsia"/>
        </w:rPr>
        <w:t>该设计主要用于</w:t>
      </w:r>
      <w:proofErr w:type="gramStart"/>
      <w:r>
        <w:rPr>
          <w:rFonts w:hint="eastAsia"/>
        </w:rPr>
        <w:t>查询因</w:t>
      </w:r>
      <w:proofErr w:type="gramEnd"/>
      <w:r>
        <w:rPr>
          <w:rFonts w:hint="eastAsia"/>
        </w:rPr>
        <w:t>某种原因中断，重新进入</w:t>
      </w:r>
      <w:r>
        <w:t>12306</w:t>
      </w:r>
      <w:r>
        <w:rPr>
          <w:rFonts w:hint="eastAsia"/>
        </w:rPr>
        <w:t>后继续之前的</w:t>
      </w:r>
      <w:r w:rsidR="00300F9A">
        <w:rPr>
          <w:rFonts w:hint="eastAsia"/>
        </w:rPr>
        <w:t>查询，如不中断，程序会自动进行下一个查询。</w:t>
      </w:r>
    </w:p>
    <w:p w:rsidR="00300F9A" w:rsidRDefault="00EA04FD" w:rsidP="00055A22">
      <w:proofErr w:type="spellStart"/>
      <w:r>
        <w:t>trainDate</w:t>
      </w:r>
      <w:proofErr w:type="spellEnd"/>
      <w:r>
        <w:rPr>
          <w:rFonts w:hint="eastAsia"/>
        </w:rPr>
        <w:t>为出发日期。</w:t>
      </w:r>
    </w:p>
    <w:p w:rsidR="00300F9A" w:rsidRDefault="004F0DE6" w:rsidP="00300F9A">
      <w:proofErr w:type="spellStart"/>
      <w:r>
        <w:t>StationLookup.json</w:t>
      </w:r>
      <w:proofErr w:type="spellEnd"/>
      <w:r>
        <w:rPr>
          <w:rFonts w:hint="eastAsia"/>
        </w:rPr>
        <w:t>即为包含上述内容的</w:t>
      </w:r>
      <w:proofErr w:type="spellStart"/>
      <w:r>
        <w:t>json</w:t>
      </w:r>
      <w:proofErr w:type="spellEnd"/>
      <w:r>
        <w:rPr>
          <w:rFonts w:hint="eastAsia"/>
        </w:rPr>
        <w:t>文件</w:t>
      </w:r>
      <w:r w:rsidR="00300F9A">
        <w:rPr>
          <w:rFonts w:hint="eastAsia"/>
        </w:rPr>
        <w:t>。</w:t>
      </w:r>
    </w:p>
    <w:p w:rsidR="00300F9A" w:rsidRDefault="00300F9A" w:rsidP="00055A22"/>
    <w:p w:rsidR="00554C8E" w:rsidRDefault="00300F9A" w:rsidP="00055A22">
      <w:pPr>
        <w:rPr>
          <w:rFonts w:hint="eastAsia"/>
        </w:rPr>
      </w:pPr>
      <w:r>
        <w:rPr>
          <w:rFonts w:hint="eastAsia"/>
        </w:rPr>
        <w:t>查询到的车票信息会下载到本</w:t>
      </w:r>
      <w:r w:rsidR="00EA04FD">
        <w:rPr>
          <w:rFonts w:hint="eastAsia"/>
        </w:rPr>
        <w:t>地保存为</w:t>
      </w:r>
      <w:proofErr w:type="spellStart"/>
      <w:r w:rsidR="00EA04FD">
        <w:t>json</w:t>
      </w:r>
      <w:proofErr w:type="spellEnd"/>
      <w:r w:rsidR="00554C8E">
        <w:rPr>
          <w:rFonts w:hint="eastAsia"/>
        </w:rPr>
        <w:t>文件；查询不到的记录于插件背景页中的</w:t>
      </w:r>
      <w:proofErr w:type="spellStart"/>
      <w:r w:rsidR="00554C8E">
        <w:rPr>
          <w:rFonts w:hint="eastAsia"/>
        </w:rPr>
        <w:t>n</w:t>
      </w:r>
      <w:r w:rsidR="00554C8E">
        <w:t>oDirectList</w:t>
      </w:r>
      <w:proofErr w:type="spellEnd"/>
      <w:r w:rsidR="00554C8E">
        <w:rPr>
          <w:rFonts w:hint="eastAsia"/>
        </w:rPr>
        <w:t>变量中（</w:t>
      </w:r>
      <w:r w:rsidR="00554C8E" w:rsidRPr="00554C8E">
        <w:rPr>
          <w:rFonts w:hint="eastAsia"/>
          <w:b/>
          <w:color w:val="FF0000"/>
        </w:rPr>
        <w:t>注意有时网</w:t>
      </w:r>
      <w:r w:rsidR="00554C8E">
        <w:rPr>
          <w:rFonts w:hint="eastAsia"/>
          <w:b/>
          <w:color w:val="FF0000"/>
        </w:rPr>
        <w:t>络</w:t>
      </w:r>
      <w:r w:rsidR="00554C8E" w:rsidRPr="00554C8E">
        <w:rPr>
          <w:rFonts w:hint="eastAsia"/>
          <w:b/>
          <w:color w:val="FF0000"/>
        </w:rPr>
        <w:t>超时也会认为查询不到，但实际上是被1</w:t>
      </w:r>
      <w:r w:rsidR="00554C8E" w:rsidRPr="00554C8E">
        <w:rPr>
          <w:b/>
          <w:color w:val="FF0000"/>
        </w:rPr>
        <w:t>2306</w:t>
      </w:r>
      <w:r w:rsidR="00554C8E" w:rsidRPr="00554C8E">
        <w:rPr>
          <w:rFonts w:hint="eastAsia"/>
          <w:b/>
          <w:color w:val="FF0000"/>
        </w:rPr>
        <w:t>禁了</w:t>
      </w:r>
      <w:r w:rsidR="00554C8E">
        <w:rPr>
          <w:rFonts w:hint="eastAsia"/>
          <w:b/>
          <w:color w:val="FF0000"/>
        </w:rPr>
        <w:t>，如需通过代码处理此种情况需要优化</w:t>
      </w:r>
      <w:r w:rsidR="00554C8E">
        <w:rPr>
          <w:b/>
          <w:color w:val="FF0000"/>
        </w:rPr>
        <w:t>queryTicket.js</w:t>
      </w:r>
      <w:r w:rsidR="00554C8E">
        <w:rPr>
          <w:rFonts w:hint="eastAsia"/>
          <w:b/>
          <w:color w:val="FF0000"/>
        </w:rPr>
        <w:t>中q</w:t>
      </w:r>
      <w:r w:rsidR="00554C8E">
        <w:rPr>
          <w:b/>
          <w:color w:val="FF0000"/>
        </w:rPr>
        <w:t>uery12306.</w:t>
      </w:r>
      <w:r w:rsidR="00554C8E" w:rsidRPr="00554C8E">
        <w:rPr>
          <w:b/>
          <w:color w:val="FF0000"/>
        </w:rPr>
        <w:t>parseResult</w:t>
      </w:r>
      <w:r w:rsidR="00554C8E">
        <w:rPr>
          <w:rFonts w:hint="eastAsia"/>
          <w:b/>
          <w:color w:val="FF0000"/>
        </w:rPr>
        <w:t>方法最开始的判断</w:t>
      </w:r>
      <w:r w:rsidR="00554C8E">
        <w:rPr>
          <w:rFonts w:hint="eastAsia"/>
        </w:rPr>
        <w:t>）。</w:t>
      </w:r>
    </w:p>
    <w:p w:rsidR="00300F9A" w:rsidRDefault="00300F9A" w:rsidP="00300F9A">
      <w:pPr>
        <w:pStyle w:val="1"/>
      </w:pPr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插件修改</w:t>
      </w:r>
    </w:p>
    <w:p w:rsidR="00EA04FD" w:rsidRDefault="00EA04FD" w:rsidP="00300F9A">
      <w:r>
        <w:rPr>
          <w:rFonts w:hint="eastAsia"/>
        </w:rPr>
        <w:t>插件主要涉及三种</w:t>
      </w:r>
      <w:proofErr w:type="spellStart"/>
      <w:r>
        <w:t>js</w:t>
      </w:r>
      <w:proofErr w:type="spellEnd"/>
      <w:r>
        <w:rPr>
          <w:rFonts w:hint="eastAsia"/>
        </w:rPr>
        <w:t>，三种</w:t>
      </w:r>
      <w:proofErr w:type="spellStart"/>
      <w:r>
        <w:t>js</w:t>
      </w:r>
      <w:proofErr w:type="spellEnd"/>
      <w:r>
        <w:rPr>
          <w:rFonts w:hint="eastAsia"/>
        </w:rPr>
        <w:t>之间不能互相直接访问对彼此的变量、函数等，需要通过特定的手段交互，具体方法参照</w:t>
      </w:r>
      <w:r w:rsidRPr="00EA04FD">
        <w:t>Chrome插件教程.</w:t>
      </w:r>
      <w:proofErr w:type="spellStart"/>
      <w:r w:rsidRPr="00EA04FD">
        <w:t>htm</w:t>
      </w:r>
      <w:proofErr w:type="spellEnd"/>
      <w:r>
        <w:rPr>
          <w:rFonts w:hint="eastAsia"/>
        </w:rPr>
        <w:t>中</w:t>
      </w:r>
      <w:r>
        <w:t>7</w:t>
      </w:r>
      <w:r>
        <w:rPr>
          <w:rFonts w:hint="eastAsia"/>
        </w:rPr>
        <w:t>.消息通信</w:t>
      </w:r>
      <w:r w:rsidR="00554C8E">
        <w:rPr>
          <w:rFonts w:hint="eastAsia"/>
        </w:rPr>
        <w:t>。</w:t>
      </w:r>
    </w:p>
    <w:p w:rsidR="00554C8E" w:rsidRDefault="00554C8E" w:rsidP="00300F9A">
      <w:pPr>
        <w:rPr>
          <w:rFonts w:hint="eastAsia"/>
        </w:rPr>
      </w:pPr>
    </w:p>
    <w:p w:rsidR="00300F9A" w:rsidRDefault="00EA04FD" w:rsidP="00300F9A">
      <w:r>
        <w:rPr>
          <w:rFonts w:hint="eastAsia"/>
        </w:rPr>
        <w:t>p</w:t>
      </w:r>
      <w:r>
        <w:t>opup-</w:t>
      </w:r>
      <w:proofErr w:type="spellStart"/>
      <w:r>
        <w:t>js</w:t>
      </w:r>
      <w:proofErr w:type="spellEnd"/>
      <w:r>
        <w:rPr>
          <w:rFonts w:hint="eastAsia"/>
        </w:rPr>
        <w:t>实现点击插件按钮交互，可修改</w:t>
      </w:r>
      <w:r>
        <w:t>popup.html</w:t>
      </w:r>
      <w:r>
        <w:rPr>
          <w:rFonts w:hint="eastAsia"/>
        </w:rPr>
        <w:t>和p</w:t>
      </w:r>
      <w:r>
        <w:t>opup.js</w:t>
      </w:r>
      <w:r>
        <w:rPr>
          <w:rFonts w:hint="eastAsia"/>
        </w:rPr>
        <w:t>；</w:t>
      </w:r>
    </w:p>
    <w:p w:rsidR="00554C8E" w:rsidRDefault="00554C8E" w:rsidP="00300F9A">
      <w:pPr>
        <w:rPr>
          <w:rFonts w:hint="eastAsia"/>
        </w:rPr>
      </w:pPr>
    </w:p>
    <w:p w:rsidR="00EA04FD" w:rsidRDefault="00EA04FD" w:rsidP="00300F9A">
      <w:r>
        <w:t>content-js</w:t>
      </w:r>
      <w:r>
        <w:rPr>
          <w:rFonts w:hint="eastAsia"/>
        </w:rPr>
        <w:t>1</w:t>
      </w:r>
      <w:r>
        <w:t>2306</w:t>
      </w:r>
      <w:r>
        <w:rPr>
          <w:rFonts w:hint="eastAsia"/>
        </w:rPr>
        <w:t>爬虫代码位于s</w:t>
      </w:r>
      <w:r>
        <w:t>pider</w:t>
      </w:r>
      <w:r>
        <w:rPr>
          <w:rFonts w:hint="eastAsia"/>
        </w:rPr>
        <w:t>文件夹中；</w:t>
      </w:r>
    </w:p>
    <w:p w:rsidR="00554C8E" w:rsidRDefault="00554C8E" w:rsidP="00300F9A">
      <w:pPr>
        <w:rPr>
          <w:rFonts w:hint="eastAsia"/>
        </w:rPr>
      </w:pPr>
    </w:p>
    <w:p w:rsidR="00554C8E" w:rsidRPr="00554C8E" w:rsidRDefault="00EA04FD" w:rsidP="00300F9A">
      <w:pPr>
        <w:rPr>
          <w:rFonts w:hint="eastAsia"/>
        </w:rPr>
      </w:pPr>
      <w:r>
        <w:rPr>
          <w:rFonts w:hint="eastAsia"/>
        </w:rPr>
        <w:t>b</w:t>
      </w:r>
      <w:r>
        <w:t>ackground-</w:t>
      </w:r>
      <w:proofErr w:type="spellStart"/>
      <w:r>
        <w:t>js</w:t>
      </w:r>
      <w:proofErr w:type="spellEnd"/>
      <w:r>
        <w:rPr>
          <w:rFonts w:hint="eastAsia"/>
        </w:rPr>
        <w:t>只要不重新载入插件</w:t>
      </w:r>
      <w:r>
        <w:t>background.js</w:t>
      </w:r>
      <w:r>
        <w:rPr>
          <w:rFonts w:hint="eastAsia"/>
        </w:rPr>
        <w:t>是会永久运行的，建议把后续的计算过程配置到</w:t>
      </w:r>
      <w:proofErr w:type="spellStart"/>
      <w:r>
        <w:rPr>
          <w:rFonts w:hint="eastAsia"/>
        </w:rPr>
        <w:t>m</w:t>
      </w:r>
      <w:r>
        <w:t>anifest.json</w:t>
      </w:r>
      <w:proofErr w:type="spellEnd"/>
      <w:r>
        <w:rPr>
          <w:rFonts w:hint="eastAsia"/>
        </w:rPr>
        <w:t>的b</w:t>
      </w:r>
      <w:r>
        <w:t>ackground</w:t>
      </w:r>
      <w:r>
        <w:rPr>
          <w:rFonts w:hint="eastAsia"/>
        </w:rPr>
        <w:t>中，注意这里的</w:t>
      </w:r>
      <w:proofErr w:type="spellStart"/>
      <w:r>
        <w:t>js</w:t>
      </w:r>
      <w:proofErr w:type="spellEnd"/>
      <w:r w:rsidR="00554C8E">
        <w:rPr>
          <w:rFonts w:hint="eastAsia"/>
        </w:rPr>
        <w:t>文件会按顺序执行。这里可以配置t</w:t>
      </w:r>
      <w:r w:rsidR="00554C8E">
        <w:t>ool</w:t>
      </w:r>
      <w:r w:rsidR="00554C8E">
        <w:rPr>
          <w:rFonts w:hint="eastAsia"/>
        </w:rPr>
        <w:t>文件夹中的一些代码，用于小数天数或时间到毫秒数的转换，具体用法写在了相应</w:t>
      </w:r>
      <w:proofErr w:type="spellStart"/>
      <w:r w:rsidR="00554C8E">
        <w:rPr>
          <w:rFonts w:hint="eastAsia"/>
        </w:rPr>
        <w:t>j</w:t>
      </w:r>
      <w:r w:rsidR="00554C8E">
        <w:t>s</w:t>
      </w:r>
      <w:proofErr w:type="spellEnd"/>
      <w:r w:rsidR="00554C8E">
        <w:rPr>
          <w:rFonts w:hint="eastAsia"/>
        </w:rPr>
        <w:t>文件的注释中。</w:t>
      </w:r>
    </w:p>
    <w:p w:rsidR="00EA04FD" w:rsidRPr="00300F9A" w:rsidRDefault="00EA04FD" w:rsidP="00300F9A">
      <w:r w:rsidRPr="00EA04FD">
        <w:rPr>
          <w:noProof/>
        </w:rPr>
        <w:drawing>
          <wp:inline distT="0" distB="0" distL="0" distR="0" wp14:anchorId="2C7DD464" wp14:editId="124CC2F3">
            <wp:extent cx="4591691" cy="192431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E6" w:rsidRPr="00055A22" w:rsidRDefault="004F0DE6" w:rsidP="00055A22"/>
    <w:sectPr w:rsidR="004F0DE6" w:rsidRPr="00055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A22"/>
    <w:rsid w:val="00055A22"/>
    <w:rsid w:val="001E4503"/>
    <w:rsid w:val="00300F9A"/>
    <w:rsid w:val="004F0DE6"/>
    <w:rsid w:val="00554C8E"/>
    <w:rsid w:val="005A104B"/>
    <w:rsid w:val="007345C0"/>
    <w:rsid w:val="00EA04FD"/>
    <w:rsid w:val="00EE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08891"/>
  <w15:chartTrackingRefBased/>
  <w15:docId w15:val="{8CB4439C-A4C3-4CFB-A926-6E1BF7554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5A2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5A22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055A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0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RareH</dc:creator>
  <cp:keywords/>
  <dc:description/>
  <cp:lastModifiedBy>RareH</cp:lastModifiedBy>
  <cp:revision>3</cp:revision>
  <dcterms:created xsi:type="dcterms:W3CDTF">2021-03-20T14:00:00Z</dcterms:created>
  <dcterms:modified xsi:type="dcterms:W3CDTF">2021-03-20T14:50:00Z</dcterms:modified>
</cp:coreProperties>
</file>