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E89CFF">
      <w:pPr>
        <w:pStyle w:val="36"/>
      </w:pPr>
      <w:r>
        <w:t xml:space="preserve">CONTENT MARKETING </w:t>
      </w:r>
      <w:r>
        <w:rPr>
          <w:rFonts w:hint="default"/>
          <w:lang w:val="en-US"/>
        </w:rPr>
        <w:t>STRATEGY</w:t>
      </w:r>
      <w:r>
        <w:t xml:space="preserve"> FOR TECH</w:t>
      </w:r>
      <w:r>
        <w:rPr>
          <w:rFonts w:hint="default"/>
          <w:lang w:val="en-US"/>
        </w:rPr>
        <w:t>NO</w:t>
      </w:r>
      <w:r>
        <w:t>WORLD</w:t>
      </w:r>
    </w:p>
    <w:p w14:paraId="28303621">
      <w:pPr>
        <w:pStyle w:val="3"/>
      </w:pPr>
      <w:r>
        <w:t>1. BRAND OVERVIEW</w:t>
      </w:r>
    </w:p>
    <w:p w14:paraId="1F6A418A">
      <w:r>
        <w:rPr>
          <w:rFonts w:hint="default"/>
          <w:lang w:val="en-US"/>
        </w:rPr>
        <w:t>TECHNOWORL</w:t>
      </w:r>
      <w:bookmarkStart w:id="0" w:name="_GoBack"/>
      <w:bookmarkEnd w:id="0"/>
      <w:r>
        <w:rPr>
          <w:rFonts w:hint="default"/>
          <w:lang w:val="en-US"/>
        </w:rPr>
        <w:t>D</w:t>
      </w:r>
      <w:r>
        <w:t xml:space="preserve"> is a forward-thinking tech brand offering cutting-edge gadgets, smart home devices, and accessories aimed at making technology accessible, exciting, and easy to use. The brand is committed to helping modern consumers simplify their digital lives through innovation.</w:t>
      </w:r>
    </w:p>
    <w:p w14:paraId="09DB1B47">
      <w:pPr>
        <w:pStyle w:val="3"/>
      </w:pPr>
      <w:r>
        <w:t>2. TARGET AUDIENCE</w:t>
      </w:r>
    </w:p>
    <w:p w14:paraId="123EE447">
      <w:r>
        <w:t>- Age Range: 18–40 years</w:t>
      </w:r>
    </w:p>
    <w:p w14:paraId="65288829">
      <w:r>
        <w:t>- Location: Urban and semi-urban areas</w:t>
      </w:r>
    </w:p>
    <w:p w14:paraId="269FC679">
      <w:r>
        <w:t>- Tech Interest: Moderate to high</w:t>
      </w:r>
    </w:p>
    <w:p w14:paraId="374AFA41">
      <w:r>
        <w:t>- Occupations: Students, young professionals, freelancers, remote workers</w:t>
      </w:r>
    </w:p>
    <w:p w14:paraId="56CE6BBE">
      <w:r>
        <w:t>- Pain Points:</w:t>
      </w:r>
    </w:p>
    <w:p w14:paraId="75180E13">
      <w:r>
        <w:t xml:space="preserve">  - Overwhelmed by gadget choices</w:t>
      </w:r>
    </w:p>
    <w:p w14:paraId="05F5C48F">
      <w:r>
        <w:t xml:space="preserve">  - Uncertainty about product performance/value</w:t>
      </w:r>
    </w:p>
    <w:p w14:paraId="4938B9F3">
      <w:r>
        <w:t xml:space="preserve">  - Difficulty understanding tech specifications</w:t>
      </w:r>
    </w:p>
    <w:p w14:paraId="37891BE4">
      <w:r>
        <w:t xml:space="preserve">  - Desire for reliable, budget-friendly tech solutions</w:t>
      </w:r>
    </w:p>
    <w:p w14:paraId="059D093E">
      <w:pPr>
        <w:pStyle w:val="3"/>
      </w:pPr>
      <w:r>
        <w:t>3. GOALS OF CONTENT MARKETING</w:t>
      </w:r>
    </w:p>
    <w:p w14:paraId="54AC087A">
      <w:r>
        <w:t>- Increase brand visibility and website traffic</w:t>
      </w:r>
    </w:p>
    <w:p w14:paraId="0AD5DD2E">
      <w:r>
        <w:t>- Build trust and authority in the tech space</w:t>
      </w:r>
    </w:p>
    <w:p w14:paraId="7C70B43F">
      <w:r>
        <w:t>- Drive product awareness and customer conversion</w:t>
      </w:r>
    </w:p>
    <w:p w14:paraId="45B34376">
      <w:r>
        <w:t>- Improve organic SEO rankings</w:t>
      </w:r>
    </w:p>
    <w:p w14:paraId="1B4959C5">
      <w:r>
        <w:t>- Foster a loyal tech-savvy community</w:t>
      </w:r>
    </w:p>
    <w:p w14:paraId="59D0BF94">
      <w:pPr>
        <w:pStyle w:val="3"/>
      </w:pPr>
      <w:r>
        <w:t>4. CORE CONTENT THEMES AND BLOG TOPICS</w:t>
      </w:r>
    </w:p>
    <w:p w14:paraId="1F96BB26">
      <w:r>
        <w:t>A</w:t>
      </w:r>
      <w:r>
        <w:rPr>
          <w:rFonts w:hint="default"/>
          <w:lang w:val="en-US"/>
        </w:rPr>
        <w:t>]</w:t>
      </w:r>
      <w:r>
        <w:t xml:space="preserve"> Educational:</w:t>
      </w:r>
    </w:p>
    <w:p w14:paraId="103E2A46">
      <w:r>
        <w:t>- Beginner’s Guide to Smart Home Gadgets</w:t>
      </w:r>
    </w:p>
    <w:p w14:paraId="49EA8E63">
      <w:r>
        <w:t>- How to Choose the Right Tech for Remote Work</w:t>
      </w:r>
    </w:p>
    <w:p w14:paraId="5B598C8C"/>
    <w:p w14:paraId="1B442750">
      <w:r>
        <w:rPr>
          <w:rFonts w:hint="default"/>
          <w:lang w:val="en-US"/>
        </w:rPr>
        <w:t>B]</w:t>
      </w:r>
      <w:r>
        <w:t xml:space="preserve"> Product-Focused:</w:t>
      </w:r>
    </w:p>
    <w:p w14:paraId="3BEEA947">
      <w:r>
        <w:t>- Top 5 Budget Smartwatches Under ₹5000</w:t>
      </w:r>
    </w:p>
    <w:p w14:paraId="7E443EF7">
      <w:r>
        <w:t>- Why Our Smart Speaker is Your New Best Friend</w:t>
      </w:r>
    </w:p>
    <w:p w14:paraId="6E2E3986"/>
    <w:p w14:paraId="72B2509F">
      <w:r>
        <w:t>C</w:t>
      </w:r>
      <w:r>
        <w:rPr>
          <w:rFonts w:hint="default"/>
          <w:lang w:val="en-US"/>
        </w:rPr>
        <w:t>]</w:t>
      </w:r>
      <w:r>
        <w:t xml:space="preserve"> Trend-Based:</w:t>
      </w:r>
    </w:p>
    <w:p w14:paraId="0185D2B6">
      <w:r>
        <w:t>- Tech Trends to Watch in 2025</w:t>
      </w:r>
    </w:p>
    <w:p w14:paraId="41A335C9">
      <w:r>
        <w:t>- The Rise of AI in Everyday Devices</w:t>
      </w:r>
    </w:p>
    <w:p w14:paraId="660C2E54"/>
    <w:p w14:paraId="0AD38533">
      <w:r>
        <w:t>D</w:t>
      </w:r>
      <w:r>
        <w:rPr>
          <w:rFonts w:hint="default"/>
          <w:lang w:val="en-US"/>
        </w:rPr>
        <w:t>]</w:t>
      </w:r>
      <w:r>
        <w:t xml:space="preserve"> Comparison/Reviews:</w:t>
      </w:r>
    </w:p>
    <w:p w14:paraId="7175BBF1">
      <w:r>
        <w:t>- Smartphone A vs B: Which is Worth It?</w:t>
      </w:r>
    </w:p>
    <w:p w14:paraId="43A5539B">
      <w:r>
        <w:t>- Best Noise-Cancelling Earbuds Ranked</w:t>
      </w:r>
    </w:p>
    <w:p w14:paraId="4C47E952"/>
    <w:p w14:paraId="223D2186">
      <w:r>
        <w:t>E</w:t>
      </w:r>
      <w:r>
        <w:rPr>
          <w:rFonts w:hint="default"/>
          <w:lang w:val="en-US"/>
        </w:rPr>
        <w:t>]</w:t>
      </w:r>
      <w:r>
        <w:t xml:space="preserve"> Customer Stories &amp; Brand Trust:</w:t>
      </w:r>
    </w:p>
    <w:p w14:paraId="674A432D">
      <w:r>
        <w:t>- How [Customer Name] Upgraded Their Lifestyle with TechWorld</w:t>
      </w:r>
    </w:p>
    <w:p w14:paraId="5E9E6A10">
      <w:r>
        <w:t>- How We Test Every Gadget Before You Buy</w:t>
      </w:r>
    </w:p>
    <w:p w14:paraId="0DDD6E26">
      <w:pPr>
        <w:pStyle w:val="3"/>
      </w:pPr>
      <w:r>
        <w:t>5. CONTENT FORMATS</w:t>
      </w:r>
    </w:p>
    <w:p w14:paraId="1FDA65E2">
      <w:r>
        <w:t>- Blog posts (SEO-focused)</w:t>
      </w:r>
    </w:p>
    <w:p w14:paraId="7A871D30">
      <w:r>
        <w:t>- Instagram Reels and Carousels (30–60 sec tips, UGC)</w:t>
      </w:r>
    </w:p>
    <w:p w14:paraId="2227D4C4">
      <w:r>
        <w:t>- YouTube videos (reviews, how-to, unboxings)</w:t>
      </w:r>
    </w:p>
    <w:p w14:paraId="267AE609">
      <w:r>
        <w:t>- Infographics (Pinterest, LinkedIn)</w:t>
      </w:r>
    </w:p>
    <w:p w14:paraId="201A0601">
      <w:r>
        <w:t>- Email newsletters (biweekly)</w:t>
      </w:r>
    </w:p>
    <w:p w14:paraId="1C67E62D">
      <w:r>
        <w:t>- Quora/Reddit answers (soft promotion)</w:t>
      </w:r>
    </w:p>
    <w:p w14:paraId="458B28AE">
      <w:r>
        <w:t>- Facebook posts (engagement + shares)</w:t>
      </w:r>
    </w:p>
    <w:p w14:paraId="1812F254">
      <w:pPr>
        <w:pStyle w:val="3"/>
      </w:pPr>
      <w:r>
        <w:t>6. PROMOTION CHANNELS</w:t>
      </w:r>
    </w:p>
    <w:p w14:paraId="6D2581C2">
      <w:r>
        <w:t>Instagram – Reels, carousels, product showcases, tech tips</w:t>
      </w:r>
    </w:p>
    <w:p w14:paraId="7BCE1E3E">
      <w:r>
        <w:t>Facebook – Blog shares, contests, comment threads</w:t>
      </w:r>
    </w:p>
    <w:p w14:paraId="403C4167">
      <w:r>
        <w:t>YouTube – Weekly videos: tutorials, unboxings, comparisons</w:t>
      </w:r>
    </w:p>
    <w:p w14:paraId="0F6057E7">
      <w:r>
        <w:t>Pinterest – Visual infographics and product features</w:t>
      </w:r>
    </w:p>
    <w:p w14:paraId="23800AEB">
      <w:r>
        <w:t>Email – Biweekly newsletters, launches, exclusive offers</w:t>
      </w:r>
    </w:p>
    <w:p w14:paraId="4249FD81">
      <w:r>
        <w:t>Quora/Reddit – Organic answers with links to blogs and products</w:t>
      </w:r>
    </w:p>
    <w:p w14:paraId="5AF2DBEC">
      <w:r>
        <w:t>Blog – Anchor content hub for long-form SEO content</w:t>
      </w:r>
    </w:p>
    <w:p w14:paraId="6C69256E">
      <w:pPr>
        <w:pStyle w:val="3"/>
      </w:pPr>
      <w:r>
        <w:t>7. POSTING FREQUENCY</w:t>
      </w:r>
    </w:p>
    <w:p w14:paraId="5AEE36E1">
      <w:r>
        <w:t>- Blog: 2 posts per week</w:t>
      </w:r>
    </w:p>
    <w:p w14:paraId="2FDC776E">
      <w:r>
        <w:t>- Instagram: 5 posts per week</w:t>
      </w:r>
    </w:p>
    <w:p w14:paraId="1E454A83">
      <w:r>
        <w:t>- YouTube: 1 video per week</w:t>
      </w:r>
    </w:p>
    <w:p w14:paraId="16331DB8">
      <w:r>
        <w:t>- Email: 2 per month</w:t>
      </w:r>
    </w:p>
    <w:p w14:paraId="24E7FB7C">
      <w:r>
        <w:t>- Pinterest: 3-4 pins per week</w:t>
      </w:r>
    </w:p>
    <w:p w14:paraId="23E51E13">
      <w:pPr>
        <w:pStyle w:val="3"/>
      </w:pPr>
      <w:r>
        <w:t>8. CONTENT CALENDAR SAMPLE (WEEKLY)</w:t>
      </w:r>
    </w:p>
    <w:p w14:paraId="5B34F2B5">
      <w:r>
        <w:t>Monday – Blog Post: "Top 5 Gadgets to Upgrade Your Desk Setup"</w:t>
      </w:r>
    </w:p>
    <w:p w14:paraId="2EA25A99">
      <w:r>
        <w:t>Tuesday – Instagram Reel: Smartwatch feature demo</w:t>
      </w:r>
    </w:p>
    <w:p w14:paraId="0F25757A">
      <w:r>
        <w:t>Wednesday – Infographic: "Smart Home Starter Pack"</w:t>
      </w:r>
    </w:p>
    <w:p w14:paraId="7C0BF96F">
      <w:r>
        <w:t>Thursday – YouTube Video: "Best Budget Earbuds Under ₹3000"</w:t>
      </w:r>
    </w:p>
    <w:p w14:paraId="3166F452">
      <w:r>
        <w:t>Friday – Carousel Post: "5 Tech Tips to Boost Productivity"</w:t>
      </w:r>
    </w:p>
    <w:p w14:paraId="6D7BC223">
      <w:r>
        <w:t>Saturday – Email: Weekly highlights + weekend offer</w:t>
      </w:r>
    </w:p>
    <w:p w14:paraId="41149E6D">
      <w:r>
        <w:t>Sunday – Facebook Post: Share video + engagement question</w:t>
      </w:r>
    </w:p>
    <w:p w14:paraId="0DE70BE3">
      <w:pPr>
        <w:pStyle w:val="3"/>
      </w:pPr>
      <w:r>
        <w:t>9. KEY METRICS TO TRACK</w:t>
      </w:r>
    </w:p>
    <w:p w14:paraId="6D24E067">
      <w:r>
        <w:t>- Website traffic (Google Analytics)</w:t>
      </w:r>
    </w:p>
    <w:p w14:paraId="0275BD77">
      <w:r>
        <w:t>- Blog bounce rate and average time on page</w:t>
      </w:r>
    </w:p>
    <w:p w14:paraId="0B373485">
      <w:r>
        <w:t>- Social media engagement (likes, shares, saves)</w:t>
      </w:r>
    </w:p>
    <w:p w14:paraId="21CFE6D6">
      <w:r>
        <w:t>- Email open and click-through rates</w:t>
      </w:r>
    </w:p>
    <w:p w14:paraId="0F731F95">
      <w:r>
        <w:t>- Conversion rate from blog/product pages</w:t>
      </w:r>
    </w:p>
    <w:p w14:paraId="680CD6E7">
      <w:r>
        <w:t>- Growth in followers/subscribers across platforms</w:t>
      </w:r>
    </w:p>
    <w:p w14:paraId="1EEE5FBB">
      <w:pPr>
        <w:pStyle w:val="3"/>
      </w:pPr>
      <w:r>
        <w:t>10. TOOLS &amp; RESOURCES</w:t>
      </w:r>
    </w:p>
    <w:p w14:paraId="4B7E1A6A">
      <w:r>
        <w:t>- Content Scheduling: Buffer, Later, Notion</w:t>
      </w:r>
    </w:p>
    <w:p w14:paraId="14FBC1E6">
      <w:r>
        <w:t>- Design: Canva, Figma</w:t>
      </w:r>
    </w:p>
    <w:p w14:paraId="3200001F">
      <w:r>
        <w:t>- Analytics: Google Analytics, Instagram Insights, YouTube Studio</w:t>
      </w:r>
    </w:p>
    <w:p w14:paraId="3DCD8D61">
      <w:r>
        <w:t>- Email: Mailchimp, Brevo (Sendinblue)</w:t>
      </w:r>
    </w:p>
    <w:p w14:paraId="59D82E4C">
      <w:r>
        <w:t>- SEO: SEMrush, Ahrefs, Yoast</w:t>
      </w:r>
    </w:p>
    <w:p w14:paraId="1F64A411">
      <w:pPr>
        <w:pStyle w:val="3"/>
      </w:pPr>
      <w:r>
        <w:t>Conclusion</w:t>
      </w:r>
    </w:p>
    <w:p w14:paraId="64D6360F">
      <w:r>
        <w:t>This content marketing plan is designed to position T</w:t>
      </w:r>
      <w:r>
        <w:rPr>
          <w:rFonts w:hint="default"/>
          <w:lang w:val="en-US"/>
        </w:rPr>
        <w:t>ECHNOWORLD</w:t>
      </w:r>
      <w:r>
        <w:t xml:space="preserve"> as a helpful, innovative voice in the tech world while consistently driving traffic, engagement, and conversions through strategic, audience-first content.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2105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322_SYIT_ MANSI_SHETE</cp:lastModifiedBy>
  <dcterms:modified xsi:type="dcterms:W3CDTF">2025-06-01T11:59:03Z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FCEE9FDBB42E4D3C8289EA220770EB96_12</vt:lpwstr>
  </property>
</Properties>
</file>