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B95" w:rsidRPr="003C1B08" w:rsidRDefault="00B4146F">
      <w:pPr>
        <w:rPr>
          <w:rFonts w:ascii="Times New Roman" w:hAnsi="Times New Roman" w:cs="Times New Roman"/>
        </w:rPr>
        <w:sectPr w:rsidR="00DB2B95" w:rsidRPr="003C1B08" w:rsidSect="001136DA">
          <w:footerReference w:type="default" r:id="rId7"/>
          <w:pgSz w:w="12240" w:h="15840"/>
          <w:pgMar w:top="0" w:right="0" w:bottom="0" w:left="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1.4pt;height:11in">
            <v:imagedata r:id="rId8" o:title="cover"/>
          </v:shape>
        </w:pict>
      </w:r>
    </w:p>
    <w:p w:rsidR="003C1B08" w:rsidRPr="003C1B08" w:rsidRDefault="003C1B08" w:rsidP="003C1B08">
      <w:pPr>
        <w:pStyle w:val="Normal1"/>
        <w:rPr>
          <w:rFonts w:ascii="Times New Roman" w:hAnsi="Times New Roman" w:cs="Times New Roman"/>
          <w:sz w:val="48"/>
          <w:szCs w:val="48"/>
        </w:rPr>
      </w:pPr>
    </w:p>
    <w:p w:rsidR="003C1B08" w:rsidRPr="00A93E4A" w:rsidRDefault="003C1B08" w:rsidP="003C1B08">
      <w:pPr>
        <w:pStyle w:val="Normal1"/>
        <w:jc w:val="center"/>
        <w:rPr>
          <w:sz w:val="48"/>
          <w:szCs w:val="48"/>
          <w:u w:val="single"/>
        </w:rPr>
      </w:pPr>
      <w:r w:rsidRPr="00A93E4A">
        <w:rPr>
          <w:sz w:val="48"/>
          <w:szCs w:val="48"/>
          <w:u w:val="single"/>
        </w:rPr>
        <w:t>INDEX</w:t>
      </w:r>
    </w:p>
    <w:p w:rsidR="003C1B08" w:rsidRPr="00A93E4A" w:rsidRDefault="003C1B08" w:rsidP="003C1B08">
      <w:pPr>
        <w:pStyle w:val="Normal1"/>
        <w:rPr>
          <w:sz w:val="48"/>
          <w:szCs w:val="48"/>
          <w:u w:val="single"/>
        </w:rPr>
      </w:pPr>
      <w:r w:rsidRPr="00A93E4A">
        <w:rPr>
          <w:sz w:val="48"/>
          <w:szCs w:val="48"/>
          <w:u w:val="single"/>
        </w:rPr>
        <w:t xml:space="preserve"> </w:t>
      </w:r>
    </w:p>
    <w:tbl>
      <w:tblPr>
        <w:tblW w:w="973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360"/>
        <w:gridCol w:w="7290"/>
        <w:gridCol w:w="1080"/>
      </w:tblGrid>
      <w:tr w:rsidR="003C1B08" w:rsidRPr="00A93E4A" w:rsidTr="006E0015">
        <w:trPr>
          <w:trHeight w:val="594"/>
        </w:trPr>
        <w:tc>
          <w:tcPr>
            <w:tcW w:w="1360" w:type="dxa"/>
            <w:tcBorders>
              <w:top w:val="single" w:sz="7" w:space="0" w:color="00000A"/>
              <w:left w:val="single" w:sz="7" w:space="0" w:color="00000A"/>
              <w:bottom w:val="single" w:sz="7" w:space="0" w:color="00000A"/>
              <w:right w:val="single" w:sz="7" w:space="0" w:color="00000A"/>
            </w:tcBorders>
            <w:tcMar>
              <w:top w:w="100" w:type="dxa"/>
              <w:left w:w="120" w:type="dxa"/>
              <w:bottom w:w="100" w:type="dxa"/>
              <w:right w:w="100" w:type="dxa"/>
            </w:tcMar>
          </w:tcPr>
          <w:p w:rsidR="008F143E" w:rsidRPr="00A93E4A" w:rsidRDefault="008F143E" w:rsidP="008F143E">
            <w:pPr>
              <w:pStyle w:val="Normal1"/>
              <w:ind w:left="-120"/>
              <w:jc w:val="center"/>
              <w:rPr>
                <w:b/>
                <w:sz w:val="24"/>
                <w:szCs w:val="24"/>
              </w:rPr>
            </w:pPr>
            <w:r w:rsidRPr="00A93E4A">
              <w:rPr>
                <w:b/>
                <w:sz w:val="24"/>
                <w:szCs w:val="24"/>
              </w:rPr>
              <w:t xml:space="preserve">Sr. </w:t>
            </w:r>
          </w:p>
          <w:p w:rsidR="003C1B08" w:rsidRPr="00A93E4A" w:rsidRDefault="008F143E" w:rsidP="008F143E">
            <w:pPr>
              <w:pStyle w:val="Normal1"/>
              <w:ind w:left="-120"/>
              <w:jc w:val="center"/>
              <w:rPr>
                <w:b/>
                <w:sz w:val="24"/>
                <w:szCs w:val="24"/>
              </w:rPr>
            </w:pPr>
            <w:r w:rsidRPr="00A93E4A">
              <w:rPr>
                <w:b/>
                <w:sz w:val="24"/>
                <w:szCs w:val="24"/>
              </w:rPr>
              <w:t>Number</w:t>
            </w:r>
          </w:p>
        </w:tc>
        <w:tc>
          <w:tcPr>
            <w:tcW w:w="7290" w:type="dxa"/>
            <w:tcBorders>
              <w:top w:val="single" w:sz="7" w:space="0" w:color="00000A"/>
              <w:left w:val="nil"/>
              <w:bottom w:val="single" w:sz="7" w:space="0" w:color="00000A"/>
              <w:right w:val="single" w:sz="7" w:space="0" w:color="00000A"/>
            </w:tcBorders>
            <w:tcMar>
              <w:top w:w="100" w:type="dxa"/>
              <w:left w:w="120" w:type="dxa"/>
              <w:bottom w:w="100" w:type="dxa"/>
              <w:right w:w="100" w:type="dxa"/>
            </w:tcMar>
          </w:tcPr>
          <w:p w:rsidR="003C1B08" w:rsidRPr="00A93E4A" w:rsidRDefault="008F143E" w:rsidP="008F143E">
            <w:pPr>
              <w:pStyle w:val="Normal1"/>
              <w:ind w:left="-120"/>
              <w:jc w:val="center"/>
              <w:rPr>
                <w:b/>
                <w:sz w:val="24"/>
                <w:szCs w:val="24"/>
              </w:rPr>
            </w:pPr>
            <w:r w:rsidRPr="00A93E4A">
              <w:rPr>
                <w:b/>
                <w:sz w:val="24"/>
                <w:szCs w:val="24"/>
              </w:rPr>
              <w:t>Title</w:t>
            </w:r>
          </w:p>
        </w:tc>
        <w:tc>
          <w:tcPr>
            <w:tcW w:w="1080" w:type="dxa"/>
            <w:tcBorders>
              <w:top w:val="single" w:sz="7" w:space="0" w:color="00000A"/>
              <w:left w:val="nil"/>
              <w:bottom w:val="single" w:sz="7" w:space="0" w:color="00000A"/>
              <w:right w:val="single" w:sz="7" w:space="0" w:color="00000A"/>
            </w:tcBorders>
          </w:tcPr>
          <w:p w:rsidR="006E0015" w:rsidRPr="00A93E4A" w:rsidRDefault="008F143E" w:rsidP="008F143E">
            <w:pPr>
              <w:pStyle w:val="Normal1"/>
              <w:ind w:left="-120"/>
              <w:jc w:val="center"/>
              <w:rPr>
                <w:b/>
                <w:sz w:val="24"/>
                <w:szCs w:val="24"/>
              </w:rPr>
            </w:pPr>
            <w:r w:rsidRPr="00A93E4A">
              <w:rPr>
                <w:b/>
                <w:sz w:val="24"/>
                <w:szCs w:val="24"/>
              </w:rPr>
              <w:t xml:space="preserve">Page </w:t>
            </w:r>
          </w:p>
          <w:p w:rsidR="003C1B08" w:rsidRPr="00A93E4A" w:rsidRDefault="008F143E" w:rsidP="008F143E">
            <w:pPr>
              <w:pStyle w:val="Normal1"/>
              <w:ind w:left="-120"/>
              <w:jc w:val="center"/>
              <w:rPr>
                <w:b/>
                <w:sz w:val="24"/>
                <w:szCs w:val="24"/>
              </w:rPr>
            </w:pPr>
            <w:r w:rsidRPr="00A93E4A">
              <w:rPr>
                <w:b/>
                <w:sz w:val="24"/>
                <w:szCs w:val="24"/>
              </w:rPr>
              <w:t>Number</w:t>
            </w:r>
          </w:p>
        </w:tc>
      </w:tr>
      <w:tr w:rsidR="003C1B08" w:rsidRPr="00A93E4A" w:rsidTr="006E0015">
        <w:trPr>
          <w:trHeight w:val="206"/>
        </w:trPr>
        <w:tc>
          <w:tcPr>
            <w:tcW w:w="1360" w:type="dxa"/>
            <w:tcBorders>
              <w:top w:val="nil"/>
              <w:left w:val="single" w:sz="7" w:space="0" w:color="00000A"/>
              <w:bottom w:val="single" w:sz="7" w:space="0" w:color="00000A"/>
              <w:right w:val="single" w:sz="7" w:space="0" w:color="00000A"/>
            </w:tcBorders>
            <w:tcMar>
              <w:top w:w="100" w:type="dxa"/>
              <w:left w:w="120" w:type="dxa"/>
              <w:bottom w:w="100" w:type="dxa"/>
              <w:right w:w="100" w:type="dxa"/>
            </w:tcMar>
          </w:tcPr>
          <w:p w:rsidR="008F143E" w:rsidRPr="00A93E4A" w:rsidRDefault="008F143E" w:rsidP="008F143E">
            <w:pPr>
              <w:pStyle w:val="Normal1"/>
              <w:ind w:left="-120"/>
              <w:jc w:val="center"/>
              <w:rPr>
                <w:sz w:val="24"/>
                <w:szCs w:val="24"/>
              </w:rPr>
            </w:pPr>
            <w:r w:rsidRPr="00A93E4A">
              <w:rPr>
                <w:sz w:val="24"/>
                <w:szCs w:val="24"/>
              </w:rPr>
              <w:t>1</w:t>
            </w:r>
          </w:p>
        </w:tc>
        <w:tc>
          <w:tcPr>
            <w:tcW w:w="7290" w:type="dxa"/>
            <w:tcBorders>
              <w:top w:val="nil"/>
              <w:left w:val="nil"/>
              <w:bottom w:val="single" w:sz="7" w:space="0" w:color="00000A"/>
              <w:right w:val="single" w:sz="7" w:space="0" w:color="00000A"/>
            </w:tcBorders>
            <w:tcMar>
              <w:top w:w="100" w:type="dxa"/>
              <w:left w:w="120" w:type="dxa"/>
              <w:bottom w:w="100" w:type="dxa"/>
              <w:right w:w="100" w:type="dxa"/>
            </w:tcMar>
          </w:tcPr>
          <w:p w:rsidR="003C1B08" w:rsidRPr="00A93E4A" w:rsidRDefault="00B73E21" w:rsidP="008F143E">
            <w:pPr>
              <w:pStyle w:val="Normal1"/>
              <w:ind w:left="-120"/>
              <w:jc w:val="center"/>
              <w:rPr>
                <w:sz w:val="24"/>
                <w:szCs w:val="24"/>
              </w:rPr>
            </w:pPr>
            <w:r>
              <w:rPr>
                <w:sz w:val="24"/>
                <w:szCs w:val="24"/>
              </w:rPr>
              <w:t>Data</w:t>
            </w:r>
          </w:p>
        </w:tc>
        <w:tc>
          <w:tcPr>
            <w:tcW w:w="1080" w:type="dxa"/>
            <w:tcBorders>
              <w:top w:val="nil"/>
              <w:left w:val="nil"/>
              <w:bottom w:val="single" w:sz="7" w:space="0" w:color="00000A"/>
              <w:right w:val="single" w:sz="7" w:space="0" w:color="00000A"/>
            </w:tcBorders>
          </w:tcPr>
          <w:p w:rsidR="003C1B08" w:rsidRPr="00A93E4A" w:rsidRDefault="001136DA" w:rsidP="001136DA">
            <w:pPr>
              <w:pStyle w:val="Normal1"/>
              <w:ind w:left="-120"/>
              <w:jc w:val="center"/>
              <w:rPr>
                <w:sz w:val="24"/>
                <w:szCs w:val="24"/>
              </w:rPr>
            </w:pPr>
            <w:r w:rsidRPr="00A93E4A">
              <w:rPr>
                <w:sz w:val="24"/>
                <w:szCs w:val="24"/>
              </w:rPr>
              <w:t>2</w:t>
            </w:r>
          </w:p>
        </w:tc>
      </w:tr>
      <w:tr w:rsidR="003C1B08" w:rsidRPr="00A93E4A" w:rsidTr="006E0015">
        <w:trPr>
          <w:trHeight w:val="233"/>
        </w:trPr>
        <w:tc>
          <w:tcPr>
            <w:tcW w:w="1360" w:type="dxa"/>
            <w:tcBorders>
              <w:top w:val="nil"/>
              <w:left w:val="single" w:sz="7" w:space="0" w:color="00000A"/>
              <w:bottom w:val="single" w:sz="7" w:space="0" w:color="00000A"/>
              <w:right w:val="single" w:sz="7" w:space="0" w:color="00000A"/>
            </w:tcBorders>
            <w:tcMar>
              <w:top w:w="100" w:type="dxa"/>
              <w:left w:w="120" w:type="dxa"/>
              <w:bottom w:w="100" w:type="dxa"/>
              <w:right w:w="100" w:type="dxa"/>
            </w:tcMar>
          </w:tcPr>
          <w:p w:rsidR="008F143E" w:rsidRPr="00A93E4A" w:rsidRDefault="008F143E" w:rsidP="00935AD5">
            <w:pPr>
              <w:pStyle w:val="Normal1"/>
              <w:ind w:left="-120"/>
              <w:jc w:val="center"/>
              <w:rPr>
                <w:sz w:val="24"/>
                <w:szCs w:val="24"/>
              </w:rPr>
            </w:pPr>
            <w:r w:rsidRPr="00A93E4A">
              <w:rPr>
                <w:sz w:val="24"/>
                <w:szCs w:val="24"/>
              </w:rPr>
              <w:t>2</w:t>
            </w:r>
          </w:p>
        </w:tc>
        <w:tc>
          <w:tcPr>
            <w:tcW w:w="7290" w:type="dxa"/>
            <w:tcBorders>
              <w:top w:val="nil"/>
              <w:left w:val="nil"/>
              <w:bottom w:val="single" w:sz="7" w:space="0" w:color="00000A"/>
              <w:right w:val="single" w:sz="7" w:space="0" w:color="00000A"/>
            </w:tcBorders>
            <w:tcMar>
              <w:top w:w="100" w:type="dxa"/>
              <w:left w:w="120" w:type="dxa"/>
              <w:bottom w:w="100" w:type="dxa"/>
              <w:right w:w="100" w:type="dxa"/>
            </w:tcMar>
          </w:tcPr>
          <w:p w:rsidR="003C1B08" w:rsidRPr="001B6785" w:rsidRDefault="001B6785" w:rsidP="001B6785">
            <w:pPr>
              <w:pStyle w:val="Normal1"/>
              <w:jc w:val="center"/>
            </w:pPr>
            <w:r w:rsidRPr="001B6785">
              <w:t>Part A) Performance of Mutual funds based on NAV, AUM, NAV growth, AUM growth</w:t>
            </w:r>
          </w:p>
        </w:tc>
        <w:tc>
          <w:tcPr>
            <w:tcW w:w="1080" w:type="dxa"/>
            <w:tcBorders>
              <w:top w:val="nil"/>
              <w:left w:val="nil"/>
              <w:bottom w:val="single" w:sz="7" w:space="0" w:color="00000A"/>
              <w:right w:val="single" w:sz="7" w:space="0" w:color="00000A"/>
            </w:tcBorders>
          </w:tcPr>
          <w:p w:rsidR="003C1B08" w:rsidRPr="00A93E4A" w:rsidRDefault="001B6785" w:rsidP="00935AD5">
            <w:pPr>
              <w:pStyle w:val="Normal1"/>
              <w:ind w:left="-120"/>
              <w:jc w:val="center"/>
              <w:rPr>
                <w:sz w:val="24"/>
                <w:szCs w:val="24"/>
              </w:rPr>
            </w:pPr>
            <w:r>
              <w:rPr>
                <w:sz w:val="24"/>
                <w:szCs w:val="24"/>
              </w:rPr>
              <w:t>4</w:t>
            </w:r>
          </w:p>
        </w:tc>
      </w:tr>
      <w:tr w:rsidR="003C1B08" w:rsidRPr="00A93E4A" w:rsidTr="006E0015">
        <w:trPr>
          <w:trHeight w:val="251"/>
        </w:trPr>
        <w:tc>
          <w:tcPr>
            <w:tcW w:w="1360" w:type="dxa"/>
            <w:tcBorders>
              <w:top w:val="nil"/>
              <w:left w:val="single" w:sz="7" w:space="0" w:color="00000A"/>
              <w:bottom w:val="single" w:sz="7" w:space="0" w:color="00000A"/>
              <w:right w:val="single" w:sz="7" w:space="0" w:color="00000A"/>
            </w:tcBorders>
            <w:tcMar>
              <w:top w:w="100" w:type="dxa"/>
              <w:left w:w="120" w:type="dxa"/>
              <w:bottom w:w="100" w:type="dxa"/>
              <w:right w:w="100" w:type="dxa"/>
            </w:tcMar>
          </w:tcPr>
          <w:p w:rsidR="003C1B08" w:rsidRPr="00A93E4A" w:rsidRDefault="008F143E" w:rsidP="00935AD5">
            <w:pPr>
              <w:pStyle w:val="Normal1"/>
              <w:ind w:left="-120"/>
              <w:jc w:val="center"/>
              <w:rPr>
                <w:sz w:val="24"/>
                <w:szCs w:val="24"/>
              </w:rPr>
            </w:pPr>
            <w:r w:rsidRPr="00A93E4A">
              <w:rPr>
                <w:sz w:val="24"/>
                <w:szCs w:val="24"/>
              </w:rPr>
              <w:t>3</w:t>
            </w:r>
          </w:p>
        </w:tc>
        <w:tc>
          <w:tcPr>
            <w:tcW w:w="7290" w:type="dxa"/>
            <w:tcBorders>
              <w:top w:val="nil"/>
              <w:left w:val="nil"/>
              <w:bottom w:val="single" w:sz="7" w:space="0" w:color="00000A"/>
              <w:right w:val="single" w:sz="7" w:space="0" w:color="00000A"/>
            </w:tcBorders>
            <w:tcMar>
              <w:top w:w="100" w:type="dxa"/>
              <w:left w:w="120" w:type="dxa"/>
              <w:bottom w:w="100" w:type="dxa"/>
              <w:right w:w="100" w:type="dxa"/>
            </w:tcMar>
          </w:tcPr>
          <w:p w:rsidR="003C1B08" w:rsidRPr="001B6785" w:rsidRDefault="001B6785" w:rsidP="00935AD5">
            <w:pPr>
              <w:pStyle w:val="Normal1"/>
              <w:ind w:left="-120"/>
              <w:jc w:val="center"/>
            </w:pPr>
            <w:r w:rsidRPr="001B6785">
              <w:t>Part B) Developed Feature Selection Method</w:t>
            </w:r>
          </w:p>
        </w:tc>
        <w:tc>
          <w:tcPr>
            <w:tcW w:w="1080" w:type="dxa"/>
            <w:tcBorders>
              <w:top w:val="nil"/>
              <w:left w:val="nil"/>
              <w:bottom w:val="single" w:sz="7" w:space="0" w:color="00000A"/>
              <w:right w:val="single" w:sz="7" w:space="0" w:color="00000A"/>
            </w:tcBorders>
          </w:tcPr>
          <w:p w:rsidR="003C1B08" w:rsidRPr="00A93E4A" w:rsidRDefault="001B6785" w:rsidP="00935AD5">
            <w:pPr>
              <w:pStyle w:val="Normal1"/>
              <w:ind w:left="-120"/>
              <w:jc w:val="center"/>
              <w:rPr>
                <w:sz w:val="24"/>
                <w:szCs w:val="24"/>
              </w:rPr>
            </w:pPr>
            <w:r>
              <w:rPr>
                <w:sz w:val="24"/>
                <w:szCs w:val="24"/>
              </w:rPr>
              <w:t>8</w:t>
            </w:r>
          </w:p>
        </w:tc>
      </w:tr>
      <w:tr w:rsidR="003C1B08" w:rsidRPr="00A93E4A" w:rsidTr="006E0015">
        <w:trPr>
          <w:trHeight w:val="368"/>
        </w:trPr>
        <w:tc>
          <w:tcPr>
            <w:tcW w:w="1360" w:type="dxa"/>
            <w:tcBorders>
              <w:top w:val="nil"/>
              <w:left w:val="single" w:sz="7" w:space="0" w:color="00000A"/>
              <w:bottom w:val="single" w:sz="7" w:space="0" w:color="00000A"/>
              <w:right w:val="single" w:sz="7" w:space="0" w:color="00000A"/>
            </w:tcBorders>
            <w:tcMar>
              <w:top w:w="100" w:type="dxa"/>
              <w:left w:w="120" w:type="dxa"/>
              <w:bottom w:w="100" w:type="dxa"/>
              <w:right w:w="100" w:type="dxa"/>
            </w:tcMar>
          </w:tcPr>
          <w:p w:rsidR="003C1B08" w:rsidRPr="00A93E4A" w:rsidRDefault="008F143E" w:rsidP="00935AD5">
            <w:pPr>
              <w:pStyle w:val="Normal1"/>
              <w:ind w:left="-120"/>
              <w:jc w:val="center"/>
              <w:rPr>
                <w:sz w:val="24"/>
                <w:szCs w:val="24"/>
              </w:rPr>
            </w:pPr>
            <w:r w:rsidRPr="00A93E4A">
              <w:rPr>
                <w:sz w:val="24"/>
                <w:szCs w:val="24"/>
              </w:rPr>
              <w:t>4</w:t>
            </w:r>
          </w:p>
        </w:tc>
        <w:tc>
          <w:tcPr>
            <w:tcW w:w="7290" w:type="dxa"/>
            <w:tcBorders>
              <w:top w:val="nil"/>
              <w:left w:val="nil"/>
              <w:bottom w:val="single" w:sz="7" w:space="0" w:color="00000A"/>
              <w:right w:val="single" w:sz="7" w:space="0" w:color="00000A"/>
            </w:tcBorders>
            <w:tcMar>
              <w:top w:w="100" w:type="dxa"/>
              <w:left w:w="120" w:type="dxa"/>
              <w:bottom w:w="100" w:type="dxa"/>
              <w:right w:w="100" w:type="dxa"/>
            </w:tcMar>
          </w:tcPr>
          <w:p w:rsidR="001B6785" w:rsidRPr="001B6785" w:rsidRDefault="001B6785" w:rsidP="001B6785">
            <w:pPr>
              <w:spacing w:after="0" w:line="240" w:lineRule="auto"/>
              <w:jc w:val="center"/>
              <w:rPr>
                <w:rFonts w:ascii="Arial" w:eastAsia="Times New Roman" w:hAnsi="Arial" w:cs="Arial"/>
                <w:lang w:val="en-IN" w:eastAsia="en-IN"/>
              </w:rPr>
            </w:pPr>
            <w:r w:rsidRPr="001B6785">
              <w:rPr>
                <w:rFonts w:ascii="Arial" w:eastAsia="Times New Roman" w:hAnsi="Arial" w:cs="Arial"/>
                <w:bCs/>
                <w:color w:val="000000"/>
                <w:lang w:val="en-IN" w:eastAsia="en-IN"/>
              </w:rPr>
              <w:t>Part C) Feature importance using Regression models</w:t>
            </w:r>
          </w:p>
          <w:p w:rsidR="003C1B08" w:rsidRPr="00A93E4A" w:rsidRDefault="003C1B08" w:rsidP="00935AD5">
            <w:pPr>
              <w:pStyle w:val="Normal1"/>
              <w:ind w:left="-120"/>
              <w:jc w:val="center"/>
              <w:rPr>
                <w:sz w:val="24"/>
                <w:szCs w:val="24"/>
              </w:rPr>
            </w:pPr>
          </w:p>
        </w:tc>
        <w:tc>
          <w:tcPr>
            <w:tcW w:w="1080" w:type="dxa"/>
            <w:tcBorders>
              <w:top w:val="nil"/>
              <w:left w:val="nil"/>
              <w:bottom w:val="single" w:sz="7" w:space="0" w:color="00000A"/>
              <w:right w:val="single" w:sz="7" w:space="0" w:color="00000A"/>
            </w:tcBorders>
          </w:tcPr>
          <w:p w:rsidR="003C1B08" w:rsidRPr="00A93E4A" w:rsidRDefault="001B6785" w:rsidP="00935AD5">
            <w:pPr>
              <w:pStyle w:val="Normal1"/>
              <w:ind w:left="-120"/>
              <w:jc w:val="center"/>
              <w:rPr>
                <w:sz w:val="24"/>
                <w:szCs w:val="24"/>
              </w:rPr>
            </w:pPr>
            <w:r>
              <w:rPr>
                <w:sz w:val="24"/>
                <w:szCs w:val="24"/>
              </w:rPr>
              <w:t>10</w:t>
            </w:r>
          </w:p>
        </w:tc>
      </w:tr>
      <w:tr w:rsidR="003C1B08" w:rsidRPr="00A93E4A" w:rsidTr="006E0015">
        <w:trPr>
          <w:trHeight w:val="233"/>
        </w:trPr>
        <w:tc>
          <w:tcPr>
            <w:tcW w:w="1360" w:type="dxa"/>
            <w:tcBorders>
              <w:top w:val="nil"/>
              <w:left w:val="single" w:sz="7" w:space="0" w:color="00000A"/>
              <w:bottom w:val="single" w:sz="7" w:space="0" w:color="00000A"/>
              <w:right w:val="single" w:sz="7" w:space="0" w:color="00000A"/>
            </w:tcBorders>
            <w:tcMar>
              <w:top w:w="100" w:type="dxa"/>
              <w:left w:w="120" w:type="dxa"/>
              <w:bottom w:w="100" w:type="dxa"/>
              <w:right w:w="100" w:type="dxa"/>
            </w:tcMar>
          </w:tcPr>
          <w:p w:rsidR="003C1B08" w:rsidRPr="00A93E4A" w:rsidRDefault="008F143E" w:rsidP="00935AD5">
            <w:pPr>
              <w:pStyle w:val="Normal1"/>
              <w:ind w:left="-120"/>
              <w:jc w:val="center"/>
              <w:rPr>
                <w:sz w:val="24"/>
                <w:szCs w:val="24"/>
              </w:rPr>
            </w:pPr>
            <w:r w:rsidRPr="00A93E4A">
              <w:rPr>
                <w:sz w:val="24"/>
                <w:szCs w:val="24"/>
              </w:rPr>
              <w:t>5</w:t>
            </w:r>
          </w:p>
        </w:tc>
        <w:tc>
          <w:tcPr>
            <w:tcW w:w="7290" w:type="dxa"/>
            <w:tcBorders>
              <w:top w:val="nil"/>
              <w:left w:val="nil"/>
              <w:bottom w:val="single" w:sz="7" w:space="0" w:color="00000A"/>
              <w:right w:val="single" w:sz="7" w:space="0" w:color="00000A"/>
            </w:tcBorders>
            <w:tcMar>
              <w:top w:w="100" w:type="dxa"/>
              <w:left w:w="120" w:type="dxa"/>
              <w:bottom w:w="100" w:type="dxa"/>
              <w:right w:w="100" w:type="dxa"/>
            </w:tcMar>
          </w:tcPr>
          <w:p w:rsidR="003C1B08" w:rsidRPr="00A93E4A" w:rsidRDefault="001B6785" w:rsidP="00935AD5">
            <w:pPr>
              <w:pStyle w:val="Normal1"/>
              <w:ind w:left="-120"/>
              <w:jc w:val="center"/>
              <w:rPr>
                <w:sz w:val="24"/>
                <w:szCs w:val="24"/>
              </w:rPr>
            </w:pPr>
            <w:r>
              <w:rPr>
                <w:sz w:val="24"/>
                <w:szCs w:val="24"/>
              </w:rPr>
              <w:t>Annexure (Research)</w:t>
            </w:r>
          </w:p>
        </w:tc>
        <w:tc>
          <w:tcPr>
            <w:tcW w:w="1080" w:type="dxa"/>
            <w:tcBorders>
              <w:top w:val="nil"/>
              <w:left w:val="nil"/>
              <w:bottom w:val="single" w:sz="7" w:space="0" w:color="00000A"/>
              <w:right w:val="single" w:sz="7" w:space="0" w:color="00000A"/>
            </w:tcBorders>
          </w:tcPr>
          <w:p w:rsidR="003C1B08" w:rsidRPr="00A93E4A" w:rsidRDefault="001B6785" w:rsidP="00935AD5">
            <w:pPr>
              <w:pStyle w:val="Normal1"/>
              <w:ind w:left="-120"/>
              <w:jc w:val="center"/>
              <w:rPr>
                <w:sz w:val="24"/>
                <w:szCs w:val="24"/>
              </w:rPr>
            </w:pPr>
            <w:r>
              <w:rPr>
                <w:sz w:val="24"/>
                <w:szCs w:val="24"/>
              </w:rPr>
              <w:t>14</w:t>
            </w:r>
          </w:p>
        </w:tc>
      </w:tr>
    </w:tbl>
    <w:p w:rsidR="003C1B08" w:rsidRPr="00A93E4A" w:rsidRDefault="003C1B08" w:rsidP="003C1B08">
      <w:pPr>
        <w:pStyle w:val="Normal1"/>
        <w:rPr>
          <w:sz w:val="48"/>
          <w:szCs w:val="48"/>
        </w:rPr>
      </w:pPr>
      <w:r w:rsidRPr="00A93E4A">
        <w:rPr>
          <w:sz w:val="48"/>
          <w:szCs w:val="48"/>
        </w:rPr>
        <w:t xml:space="preserve"> </w:t>
      </w:r>
    </w:p>
    <w:p w:rsidR="003C1B08" w:rsidRPr="00A93E4A" w:rsidRDefault="003C1B08" w:rsidP="003C1B08">
      <w:pPr>
        <w:pStyle w:val="Normal1"/>
        <w:rPr>
          <w:sz w:val="48"/>
          <w:szCs w:val="48"/>
        </w:rPr>
      </w:pPr>
      <w:r w:rsidRPr="00A93E4A">
        <w:rPr>
          <w:sz w:val="48"/>
          <w:szCs w:val="48"/>
        </w:rPr>
        <w:t xml:space="preserve"> </w:t>
      </w:r>
    </w:p>
    <w:p w:rsidR="00023F1E" w:rsidRDefault="00023F1E" w:rsidP="003C1B08">
      <w:pPr>
        <w:pStyle w:val="Normal1"/>
        <w:rPr>
          <w:sz w:val="48"/>
          <w:szCs w:val="48"/>
        </w:rPr>
      </w:pPr>
    </w:p>
    <w:p w:rsidR="001B6785" w:rsidRDefault="001B6785" w:rsidP="003C1B08">
      <w:pPr>
        <w:pStyle w:val="Normal1"/>
        <w:rPr>
          <w:sz w:val="48"/>
          <w:szCs w:val="48"/>
        </w:rPr>
      </w:pPr>
    </w:p>
    <w:p w:rsidR="001B6785" w:rsidRDefault="001B6785" w:rsidP="003C1B08">
      <w:pPr>
        <w:pStyle w:val="Normal1"/>
        <w:rPr>
          <w:sz w:val="48"/>
          <w:szCs w:val="48"/>
        </w:rPr>
      </w:pPr>
    </w:p>
    <w:p w:rsidR="001B6785" w:rsidRPr="00A93E4A" w:rsidRDefault="001B6785" w:rsidP="003C1B08">
      <w:pPr>
        <w:pStyle w:val="Normal1"/>
        <w:rPr>
          <w:sz w:val="48"/>
          <w:szCs w:val="48"/>
        </w:rPr>
      </w:pPr>
      <w:bookmarkStart w:id="0" w:name="_GoBack"/>
      <w:bookmarkEnd w:id="0"/>
    </w:p>
    <w:p w:rsidR="00023F1E" w:rsidRPr="00A93E4A" w:rsidRDefault="00023F1E" w:rsidP="003C1B08">
      <w:pPr>
        <w:pStyle w:val="Normal1"/>
        <w:rPr>
          <w:sz w:val="48"/>
          <w:szCs w:val="48"/>
        </w:rPr>
      </w:pPr>
    </w:p>
    <w:p w:rsidR="003C1B08" w:rsidRPr="00A93E4A" w:rsidRDefault="003C1B08" w:rsidP="003C1B08">
      <w:pPr>
        <w:pStyle w:val="Normal1"/>
        <w:rPr>
          <w:sz w:val="48"/>
          <w:szCs w:val="48"/>
        </w:rPr>
      </w:pPr>
    </w:p>
    <w:p w:rsidR="003C1B08" w:rsidRPr="00A93E4A" w:rsidRDefault="003C1B08" w:rsidP="003C1B08">
      <w:pPr>
        <w:pStyle w:val="Normal1"/>
        <w:rPr>
          <w:sz w:val="48"/>
          <w:szCs w:val="48"/>
        </w:rPr>
      </w:pPr>
    </w:p>
    <w:p w:rsidR="00B4146F" w:rsidRPr="00A93E4A" w:rsidRDefault="00B4146F" w:rsidP="00C37B4E">
      <w:pPr>
        <w:pStyle w:val="Normal1"/>
        <w:jc w:val="center"/>
        <w:rPr>
          <w:b/>
          <w:sz w:val="44"/>
          <w:szCs w:val="44"/>
          <w:u w:val="single"/>
        </w:rPr>
      </w:pPr>
    </w:p>
    <w:p w:rsidR="00B4146F" w:rsidRPr="00A93E4A" w:rsidRDefault="00B4146F" w:rsidP="00C37B4E">
      <w:pPr>
        <w:pStyle w:val="Normal1"/>
        <w:jc w:val="center"/>
        <w:rPr>
          <w:b/>
          <w:sz w:val="44"/>
          <w:szCs w:val="44"/>
          <w:u w:val="single"/>
        </w:rPr>
      </w:pPr>
    </w:p>
    <w:p w:rsidR="00B4146F" w:rsidRPr="00A93E4A" w:rsidRDefault="00B4146F" w:rsidP="00C37B4E">
      <w:pPr>
        <w:pStyle w:val="Normal1"/>
        <w:jc w:val="center"/>
        <w:rPr>
          <w:b/>
          <w:sz w:val="44"/>
          <w:szCs w:val="44"/>
          <w:u w:val="single"/>
        </w:rPr>
      </w:pPr>
    </w:p>
    <w:p w:rsidR="00B4146F" w:rsidRPr="00A93E4A" w:rsidRDefault="00B4146F" w:rsidP="00C37B4E">
      <w:pPr>
        <w:pStyle w:val="Normal1"/>
        <w:jc w:val="center"/>
        <w:rPr>
          <w:b/>
          <w:sz w:val="44"/>
          <w:szCs w:val="44"/>
          <w:u w:val="single"/>
        </w:rPr>
      </w:pPr>
    </w:p>
    <w:p w:rsidR="003C1B08" w:rsidRPr="00A93E4A" w:rsidRDefault="003C1B08" w:rsidP="00C37B4E">
      <w:pPr>
        <w:pStyle w:val="Normal1"/>
        <w:jc w:val="center"/>
        <w:rPr>
          <w:b/>
          <w:sz w:val="44"/>
          <w:szCs w:val="44"/>
          <w:u w:val="single"/>
        </w:rPr>
      </w:pPr>
      <w:r w:rsidRPr="00A93E4A">
        <w:rPr>
          <w:b/>
          <w:sz w:val="44"/>
          <w:szCs w:val="44"/>
          <w:u w:val="single"/>
        </w:rPr>
        <w:lastRenderedPageBreak/>
        <w:t>Data</w:t>
      </w:r>
    </w:p>
    <w:p w:rsidR="003C1B08" w:rsidRPr="00A93E4A" w:rsidRDefault="003C1B08" w:rsidP="003C1B08">
      <w:pPr>
        <w:pStyle w:val="Normal1"/>
      </w:pPr>
      <w:r w:rsidRPr="00A93E4A">
        <w:t>New Parameters (Socio-Economic and other</w:t>
      </w:r>
      <w:r w:rsidR="00142B24" w:rsidRPr="00A93E4A">
        <w:t>s</w:t>
      </w:r>
      <w:r w:rsidRPr="00A93E4A">
        <w:t>) considered for model fine tuning and accuracy improvement:</w:t>
      </w:r>
    </w:p>
    <w:p w:rsidR="003C1B08" w:rsidRPr="00A93E4A" w:rsidRDefault="003C1B08" w:rsidP="003C1B08">
      <w:pPr>
        <w:pStyle w:val="Normal1"/>
        <w:rPr>
          <w:b/>
          <w:u w:val="single"/>
        </w:rPr>
      </w:pPr>
    </w:p>
    <w:p w:rsidR="003C1B08" w:rsidRPr="00A93E4A" w:rsidRDefault="003C1B08" w:rsidP="003C1B08">
      <w:pPr>
        <w:rPr>
          <w:rFonts w:ascii="Arial" w:hAnsi="Arial" w:cs="Arial"/>
          <w:b/>
          <w:u w:val="single"/>
        </w:rPr>
      </w:pPr>
      <w:r w:rsidRPr="00A93E4A">
        <w:rPr>
          <w:rFonts w:ascii="Arial" w:hAnsi="Arial" w:cs="Arial"/>
          <w:b/>
          <w:u w:val="single"/>
        </w:rPr>
        <w:t>Global Level</w:t>
      </w:r>
    </w:p>
    <w:p w:rsidR="003C1B08" w:rsidRPr="00A93E4A" w:rsidRDefault="003C1B08" w:rsidP="003C1B08">
      <w:pPr>
        <w:rPr>
          <w:rFonts w:ascii="Arial" w:hAnsi="Arial" w:cs="Arial"/>
          <w:u w:val="single"/>
        </w:rPr>
      </w:pPr>
      <w:r w:rsidRPr="00A93E4A">
        <w:rPr>
          <w:rFonts w:ascii="Arial" w:hAnsi="Arial" w:cs="Arial"/>
          <w:i/>
        </w:rPr>
        <w:t>Given in the problem statement</w:t>
      </w:r>
    </w:p>
    <w:p w:rsidR="003C1B08" w:rsidRPr="00A93E4A" w:rsidRDefault="003C1B08" w:rsidP="003C1B08">
      <w:pPr>
        <w:pStyle w:val="ListParagraph"/>
        <w:numPr>
          <w:ilvl w:val="0"/>
          <w:numId w:val="1"/>
        </w:numPr>
      </w:pPr>
      <w:r w:rsidRPr="00A93E4A">
        <w:t>Daily US$ to Indian Currency Exchange Rate</w:t>
      </w:r>
    </w:p>
    <w:p w:rsidR="003C1B08" w:rsidRPr="00A93E4A" w:rsidRDefault="003C1B08" w:rsidP="003C1B08">
      <w:pPr>
        <w:pStyle w:val="ListParagraph"/>
        <w:numPr>
          <w:ilvl w:val="0"/>
          <w:numId w:val="1"/>
        </w:numPr>
      </w:pPr>
      <w:r w:rsidRPr="00A93E4A">
        <w:t>Daily Index of US Stock Market (S&amp;P, NASDAQ)</w:t>
      </w:r>
    </w:p>
    <w:p w:rsidR="003C1B08" w:rsidRPr="00A93E4A" w:rsidRDefault="003C1B08" w:rsidP="003C1B08">
      <w:pPr>
        <w:rPr>
          <w:rFonts w:ascii="Arial" w:hAnsi="Arial" w:cs="Arial"/>
          <w:i/>
        </w:rPr>
      </w:pPr>
      <w:r w:rsidRPr="00A93E4A">
        <w:rPr>
          <w:rFonts w:ascii="Arial" w:hAnsi="Arial" w:cs="Arial"/>
          <w:i/>
        </w:rPr>
        <w:t>New:</w:t>
      </w:r>
    </w:p>
    <w:p w:rsidR="003C1B08" w:rsidRPr="00A93E4A" w:rsidRDefault="003C1B08" w:rsidP="003C1B08">
      <w:pPr>
        <w:pStyle w:val="ListParagraph"/>
        <w:numPr>
          <w:ilvl w:val="0"/>
          <w:numId w:val="2"/>
        </w:numPr>
      </w:pPr>
      <w:r w:rsidRPr="00A93E4A">
        <w:t xml:space="preserve">Movement in Global </w:t>
      </w:r>
      <w:proofErr w:type="gramStart"/>
      <w:r w:rsidRPr="00A93E4A">
        <w:t>Markets( change</w:t>
      </w:r>
      <w:proofErr w:type="gramEnd"/>
      <w:r w:rsidRPr="00A93E4A">
        <w:t xml:space="preserve"> of NSE rankings in global markets- steep appreciation)</w:t>
      </w:r>
    </w:p>
    <w:p w:rsidR="003C1B08" w:rsidRPr="00A93E4A" w:rsidRDefault="003C1B08" w:rsidP="003C1B08">
      <w:pPr>
        <w:pStyle w:val="ListParagraph"/>
        <w:numPr>
          <w:ilvl w:val="0"/>
          <w:numId w:val="2"/>
        </w:numPr>
      </w:pPr>
      <w:r w:rsidRPr="00A93E4A">
        <w:t>Daily index of Chinese stock market</w:t>
      </w:r>
    </w:p>
    <w:p w:rsidR="003C1B08" w:rsidRPr="00A93E4A" w:rsidRDefault="00023F1E" w:rsidP="003C1B08">
      <w:pPr>
        <w:pStyle w:val="ListParagraph"/>
        <w:numPr>
          <w:ilvl w:val="0"/>
          <w:numId w:val="2"/>
        </w:numPr>
      </w:pPr>
      <w:r w:rsidRPr="00A93E4A">
        <w:t>Services Capital</w:t>
      </w:r>
    </w:p>
    <w:p w:rsidR="003C1B08" w:rsidRPr="00A93E4A" w:rsidRDefault="003C1B08" w:rsidP="003C1B08">
      <w:pPr>
        <w:pStyle w:val="ListParagraph"/>
        <w:numPr>
          <w:ilvl w:val="0"/>
          <w:numId w:val="2"/>
        </w:numPr>
      </w:pPr>
      <w:r w:rsidRPr="00A93E4A">
        <w:t>Inflation rate w.r.t. to other countries</w:t>
      </w:r>
    </w:p>
    <w:p w:rsidR="003C1B08" w:rsidRPr="00A93E4A" w:rsidRDefault="003C1B08" w:rsidP="003C1B08">
      <w:pPr>
        <w:pStyle w:val="ListParagraph"/>
        <w:numPr>
          <w:ilvl w:val="0"/>
          <w:numId w:val="2"/>
        </w:numPr>
      </w:pPr>
      <w:r w:rsidRPr="00A93E4A">
        <w:t>Changes in Mutual fund industry management structure</w:t>
      </w:r>
    </w:p>
    <w:p w:rsidR="003C1B08" w:rsidRDefault="003C1B08" w:rsidP="003C1B08">
      <w:pPr>
        <w:pStyle w:val="ListParagraph"/>
        <w:numPr>
          <w:ilvl w:val="0"/>
          <w:numId w:val="2"/>
        </w:numPr>
      </w:pPr>
      <w:r w:rsidRPr="00A93E4A">
        <w:t>Advertisement</w:t>
      </w:r>
    </w:p>
    <w:p w:rsidR="00A93E4A" w:rsidRDefault="00A93E4A" w:rsidP="003C1B08">
      <w:pPr>
        <w:rPr>
          <w:rFonts w:ascii="Arial" w:hAnsi="Arial" w:cs="Arial"/>
          <w:b/>
          <w:u w:val="single"/>
        </w:rPr>
      </w:pPr>
    </w:p>
    <w:p w:rsidR="003C1B08" w:rsidRPr="00A93E4A" w:rsidRDefault="003C1B08" w:rsidP="003C1B08">
      <w:pPr>
        <w:rPr>
          <w:rFonts w:ascii="Arial" w:hAnsi="Arial" w:cs="Arial"/>
          <w:b/>
          <w:u w:val="single"/>
        </w:rPr>
      </w:pPr>
      <w:r w:rsidRPr="00A93E4A">
        <w:rPr>
          <w:rFonts w:ascii="Arial" w:hAnsi="Arial" w:cs="Arial"/>
          <w:b/>
          <w:u w:val="single"/>
        </w:rPr>
        <w:t>India Level</w:t>
      </w:r>
    </w:p>
    <w:p w:rsidR="003C1B08" w:rsidRPr="00A93E4A" w:rsidRDefault="003C1B08" w:rsidP="003C1B08">
      <w:pPr>
        <w:rPr>
          <w:rFonts w:ascii="Arial" w:hAnsi="Arial" w:cs="Arial"/>
          <w:i/>
        </w:rPr>
      </w:pPr>
      <w:r w:rsidRPr="00A93E4A">
        <w:rPr>
          <w:rFonts w:ascii="Arial" w:hAnsi="Arial" w:cs="Arial"/>
          <w:i/>
        </w:rPr>
        <w:t>Given in the problem statement:</w:t>
      </w:r>
    </w:p>
    <w:p w:rsidR="003C1B08" w:rsidRPr="00A93E4A" w:rsidRDefault="003C1B08" w:rsidP="003C1B08">
      <w:pPr>
        <w:pStyle w:val="ListParagraph"/>
        <w:numPr>
          <w:ilvl w:val="0"/>
          <w:numId w:val="6"/>
        </w:numPr>
      </w:pPr>
      <w:r w:rsidRPr="00A93E4A">
        <w:t>Index of various Commodity or Metal Markets</w:t>
      </w:r>
    </w:p>
    <w:p w:rsidR="003C1B08" w:rsidRPr="00A93E4A" w:rsidRDefault="003C1B08" w:rsidP="003C1B08">
      <w:pPr>
        <w:pStyle w:val="ListParagraph"/>
        <w:numPr>
          <w:ilvl w:val="0"/>
          <w:numId w:val="6"/>
        </w:numPr>
      </w:pPr>
      <w:r w:rsidRPr="00A93E4A">
        <w:t>Indian GDP (Quarterly Data is available)</w:t>
      </w:r>
    </w:p>
    <w:p w:rsidR="003C1B08" w:rsidRPr="00A93E4A" w:rsidRDefault="003C1B08" w:rsidP="003C1B08">
      <w:pPr>
        <w:pStyle w:val="ListParagraph"/>
        <w:numPr>
          <w:ilvl w:val="0"/>
          <w:numId w:val="6"/>
        </w:numPr>
      </w:pPr>
      <w:r w:rsidRPr="00A93E4A">
        <w:t>Indian CPI (Monthly Data available)</w:t>
      </w:r>
    </w:p>
    <w:p w:rsidR="003C1B08" w:rsidRPr="00A93E4A" w:rsidRDefault="003C1B08" w:rsidP="003C1B08">
      <w:pPr>
        <w:pStyle w:val="ListParagraph"/>
        <w:numPr>
          <w:ilvl w:val="0"/>
          <w:numId w:val="6"/>
        </w:numPr>
      </w:pPr>
      <w:r w:rsidRPr="00A93E4A">
        <w:t>Monthly or quarterly Per Capita Income</w:t>
      </w:r>
    </w:p>
    <w:p w:rsidR="003C1B08" w:rsidRPr="00A93E4A" w:rsidRDefault="003C1B08" w:rsidP="003C1B08">
      <w:pPr>
        <w:pStyle w:val="ListParagraph"/>
        <w:numPr>
          <w:ilvl w:val="0"/>
          <w:numId w:val="6"/>
        </w:numPr>
      </w:pPr>
      <w:r w:rsidRPr="00A93E4A">
        <w:t>Monthly or quarterly Per capita Expense</w:t>
      </w:r>
    </w:p>
    <w:p w:rsidR="003C1B08" w:rsidRPr="00A93E4A" w:rsidRDefault="003C1B08" w:rsidP="003C1B08">
      <w:pPr>
        <w:pStyle w:val="ListParagraph"/>
        <w:numPr>
          <w:ilvl w:val="0"/>
          <w:numId w:val="6"/>
        </w:numPr>
      </w:pPr>
      <w:r w:rsidRPr="00A93E4A">
        <w:t>Industry / Sector Beta in Stock market</w:t>
      </w:r>
    </w:p>
    <w:p w:rsidR="003C1B08" w:rsidRPr="00A93E4A" w:rsidRDefault="003C1B08" w:rsidP="003C1B08">
      <w:pPr>
        <w:rPr>
          <w:rFonts w:ascii="Arial" w:hAnsi="Arial" w:cs="Arial"/>
          <w:i/>
        </w:rPr>
      </w:pPr>
      <w:r w:rsidRPr="00A93E4A">
        <w:rPr>
          <w:rFonts w:ascii="Arial" w:hAnsi="Arial" w:cs="Arial"/>
          <w:i/>
        </w:rPr>
        <w:t>New:</w:t>
      </w:r>
    </w:p>
    <w:p w:rsidR="003C1B08" w:rsidRPr="00A93E4A" w:rsidRDefault="003C1B08" w:rsidP="003C1B08">
      <w:pPr>
        <w:pStyle w:val="ListParagraph"/>
        <w:numPr>
          <w:ilvl w:val="0"/>
          <w:numId w:val="3"/>
        </w:numPr>
      </w:pPr>
      <w:r w:rsidRPr="00A93E4A">
        <w:t>Rate of inflation</w:t>
      </w:r>
    </w:p>
    <w:p w:rsidR="003C1B08" w:rsidRPr="00A93E4A" w:rsidRDefault="003C1B08" w:rsidP="003C1B08">
      <w:pPr>
        <w:pStyle w:val="ListParagraph"/>
        <w:numPr>
          <w:ilvl w:val="0"/>
          <w:numId w:val="3"/>
        </w:numPr>
      </w:pPr>
      <w:r w:rsidRPr="00A93E4A">
        <w:t>Population-India's population is young, with 54% under the age of 25 and 80% under 45 and the percentage of working population is rising rapidly</w:t>
      </w:r>
    </w:p>
    <w:p w:rsidR="003C1B08" w:rsidRPr="00A93E4A" w:rsidRDefault="003C1B08" w:rsidP="003C1B08">
      <w:pPr>
        <w:pStyle w:val="ListParagraph"/>
        <w:numPr>
          <w:ilvl w:val="0"/>
          <w:numId w:val="3"/>
        </w:numPr>
      </w:pPr>
      <w:r w:rsidRPr="00A93E4A">
        <w:t xml:space="preserve">Savings and consequent flows into equity </w:t>
      </w:r>
      <w:proofErr w:type="gramStart"/>
      <w:r w:rsidRPr="00A93E4A">
        <w:t>markets( rising</w:t>
      </w:r>
      <w:proofErr w:type="gramEnd"/>
      <w:r w:rsidRPr="00A93E4A">
        <w:t xml:space="preserve"> household savings)</w:t>
      </w:r>
    </w:p>
    <w:p w:rsidR="003C1B08" w:rsidRPr="00A93E4A" w:rsidRDefault="003C1B08" w:rsidP="003C1B08">
      <w:pPr>
        <w:pStyle w:val="ListParagraph"/>
        <w:numPr>
          <w:ilvl w:val="0"/>
          <w:numId w:val="3"/>
        </w:numPr>
      </w:pPr>
      <w:r w:rsidRPr="00A93E4A">
        <w:t>Increased household consumption</w:t>
      </w:r>
    </w:p>
    <w:p w:rsidR="003C1B08" w:rsidRPr="00A93E4A" w:rsidRDefault="003C1B08" w:rsidP="003C1B08">
      <w:pPr>
        <w:pStyle w:val="ListParagraph"/>
        <w:numPr>
          <w:ilvl w:val="0"/>
          <w:numId w:val="3"/>
        </w:numPr>
      </w:pPr>
      <w:r w:rsidRPr="00A93E4A">
        <w:t>Significant increase of labor supply</w:t>
      </w:r>
    </w:p>
    <w:p w:rsidR="003C1B08" w:rsidRPr="00A93E4A" w:rsidRDefault="003C1B08" w:rsidP="003C1B08">
      <w:pPr>
        <w:pStyle w:val="ListParagraph"/>
        <w:numPr>
          <w:ilvl w:val="0"/>
          <w:numId w:val="3"/>
        </w:numPr>
      </w:pPr>
      <w:r w:rsidRPr="00A93E4A">
        <w:t>Risk percentage in India</w:t>
      </w:r>
    </w:p>
    <w:p w:rsidR="003C1B08" w:rsidRPr="00A93E4A" w:rsidRDefault="003C1B08" w:rsidP="003C1B08">
      <w:pPr>
        <w:pStyle w:val="ListParagraph"/>
        <w:numPr>
          <w:ilvl w:val="0"/>
          <w:numId w:val="3"/>
        </w:numPr>
      </w:pPr>
      <w:r w:rsidRPr="00A93E4A">
        <w:t>Comprehensive regulatory framework</w:t>
      </w:r>
    </w:p>
    <w:p w:rsidR="003C1B08" w:rsidRPr="00A93E4A" w:rsidRDefault="003C1B08" w:rsidP="003C1B08">
      <w:pPr>
        <w:pStyle w:val="ListParagraph"/>
        <w:numPr>
          <w:ilvl w:val="0"/>
          <w:numId w:val="3"/>
        </w:numPr>
      </w:pPr>
      <w:r w:rsidRPr="00A93E4A">
        <w:t xml:space="preserve">Investor education campaign </w:t>
      </w:r>
      <w:proofErr w:type="gramStart"/>
      <w:r w:rsidRPr="00A93E4A">
        <w:t>( that</w:t>
      </w:r>
      <w:proofErr w:type="gramEnd"/>
      <w:r w:rsidRPr="00A93E4A">
        <w:t xml:space="preserve"> is going on in the country)</w:t>
      </w:r>
    </w:p>
    <w:p w:rsidR="003C1B08" w:rsidRPr="00A93E4A" w:rsidRDefault="003C1B08" w:rsidP="003C1B08">
      <w:pPr>
        <w:pStyle w:val="ListParagraph"/>
        <w:numPr>
          <w:ilvl w:val="0"/>
          <w:numId w:val="3"/>
        </w:numPr>
      </w:pPr>
      <w:r w:rsidRPr="00A93E4A">
        <w:t>Rapid introduction of new products in the markets</w:t>
      </w:r>
    </w:p>
    <w:p w:rsidR="003C1B08" w:rsidRPr="00A93E4A" w:rsidRDefault="003C1B08" w:rsidP="003C1B08">
      <w:pPr>
        <w:pStyle w:val="ListParagraph"/>
        <w:numPr>
          <w:ilvl w:val="0"/>
          <w:numId w:val="3"/>
        </w:numPr>
      </w:pPr>
      <w:r w:rsidRPr="00A93E4A">
        <w:t xml:space="preserve">Psychological effect seeing increasing investments in mutual </w:t>
      </w:r>
      <w:proofErr w:type="gramStart"/>
      <w:r w:rsidRPr="00A93E4A">
        <w:t>funds( Most</w:t>
      </w:r>
      <w:proofErr w:type="gramEnd"/>
      <w:r w:rsidRPr="00A93E4A">
        <w:t xml:space="preserve"> of the investors Accept the fact that investing in mutual fund will lead to economic development.)</w:t>
      </w:r>
    </w:p>
    <w:p w:rsidR="003C1B08" w:rsidRPr="00A93E4A" w:rsidRDefault="003C1B08" w:rsidP="003C1B08">
      <w:pPr>
        <w:pStyle w:val="ListParagraph"/>
        <w:numPr>
          <w:ilvl w:val="0"/>
          <w:numId w:val="3"/>
        </w:numPr>
      </w:pPr>
      <w:r w:rsidRPr="00A93E4A">
        <w:t xml:space="preserve">Investors satisfaction rate </w:t>
      </w:r>
      <w:proofErr w:type="gramStart"/>
      <w:r w:rsidRPr="00A93E4A">
        <w:t>with regard to</w:t>
      </w:r>
      <w:proofErr w:type="gramEnd"/>
      <w:r w:rsidRPr="00A93E4A">
        <w:t xml:space="preserve"> mutual fund investors</w:t>
      </w:r>
    </w:p>
    <w:p w:rsidR="003C1B08" w:rsidRPr="00A93E4A" w:rsidRDefault="003C1B08" w:rsidP="003C1B08">
      <w:pPr>
        <w:pStyle w:val="ListParagraph"/>
        <w:numPr>
          <w:ilvl w:val="0"/>
          <w:numId w:val="3"/>
        </w:numPr>
      </w:pPr>
      <w:r w:rsidRPr="00A93E4A">
        <w:t>Economies of scale</w:t>
      </w:r>
    </w:p>
    <w:p w:rsidR="003C1B08" w:rsidRPr="00A93E4A" w:rsidRDefault="003C1B08" w:rsidP="003C1B08">
      <w:pPr>
        <w:pStyle w:val="ListParagraph"/>
        <w:numPr>
          <w:ilvl w:val="0"/>
          <w:numId w:val="3"/>
        </w:numPr>
      </w:pPr>
      <w:r w:rsidRPr="00A93E4A">
        <w:t>Advertisement</w:t>
      </w:r>
    </w:p>
    <w:p w:rsidR="00A93E4A" w:rsidRDefault="00A93E4A" w:rsidP="003C1B08">
      <w:pPr>
        <w:rPr>
          <w:rFonts w:ascii="Arial" w:hAnsi="Arial" w:cs="Arial"/>
          <w:b/>
          <w:u w:val="single"/>
        </w:rPr>
      </w:pPr>
    </w:p>
    <w:p w:rsidR="003C1B08" w:rsidRPr="00A93E4A" w:rsidRDefault="003C1B08" w:rsidP="003C1B08">
      <w:pPr>
        <w:rPr>
          <w:rFonts w:ascii="Arial" w:hAnsi="Arial" w:cs="Arial"/>
          <w:b/>
          <w:u w:val="single"/>
        </w:rPr>
      </w:pPr>
      <w:r w:rsidRPr="00A93E4A">
        <w:rPr>
          <w:rFonts w:ascii="Arial" w:hAnsi="Arial" w:cs="Arial"/>
          <w:b/>
          <w:u w:val="single"/>
        </w:rPr>
        <w:lastRenderedPageBreak/>
        <w:t>Fund level:</w:t>
      </w:r>
    </w:p>
    <w:p w:rsidR="003C1B08" w:rsidRPr="00A93E4A" w:rsidRDefault="003C1B08" w:rsidP="003C1B08">
      <w:pPr>
        <w:rPr>
          <w:rFonts w:ascii="Arial" w:hAnsi="Arial" w:cs="Arial"/>
          <w:i/>
        </w:rPr>
      </w:pPr>
      <w:r w:rsidRPr="00A93E4A">
        <w:rPr>
          <w:rFonts w:ascii="Arial" w:hAnsi="Arial" w:cs="Arial"/>
          <w:i/>
        </w:rPr>
        <w:t>Given in the problem statement:</w:t>
      </w:r>
    </w:p>
    <w:p w:rsidR="003C1B08" w:rsidRPr="00A93E4A" w:rsidRDefault="003C1B08" w:rsidP="003C1B08">
      <w:pPr>
        <w:pStyle w:val="ListParagraph"/>
        <w:numPr>
          <w:ilvl w:val="0"/>
          <w:numId w:val="4"/>
        </w:numPr>
      </w:pPr>
      <w:r w:rsidRPr="00A93E4A">
        <w:t>Age of the Fund</w:t>
      </w:r>
    </w:p>
    <w:p w:rsidR="003C1B08" w:rsidRPr="00A93E4A" w:rsidRDefault="003C1B08" w:rsidP="003C1B08">
      <w:pPr>
        <w:pStyle w:val="ListParagraph"/>
        <w:numPr>
          <w:ilvl w:val="0"/>
          <w:numId w:val="4"/>
        </w:numPr>
      </w:pPr>
      <w:r w:rsidRPr="00A93E4A">
        <w:t>Age of the Fund House</w:t>
      </w:r>
    </w:p>
    <w:p w:rsidR="003C1B08" w:rsidRPr="00A93E4A" w:rsidRDefault="003C1B08" w:rsidP="003C1B08">
      <w:pPr>
        <w:pStyle w:val="ListParagraph"/>
        <w:numPr>
          <w:ilvl w:val="0"/>
          <w:numId w:val="4"/>
        </w:numPr>
      </w:pPr>
      <w:r w:rsidRPr="00A93E4A">
        <w:t>Minimum Investment</w:t>
      </w:r>
    </w:p>
    <w:p w:rsidR="003C1B08" w:rsidRPr="00A93E4A" w:rsidRDefault="003C1B08" w:rsidP="003C1B08">
      <w:pPr>
        <w:pStyle w:val="ListParagraph"/>
        <w:numPr>
          <w:ilvl w:val="0"/>
          <w:numId w:val="4"/>
        </w:numPr>
      </w:pPr>
      <w:r w:rsidRPr="00A93E4A">
        <w:t>NAV</w:t>
      </w:r>
    </w:p>
    <w:p w:rsidR="003C1B08" w:rsidRPr="00A93E4A" w:rsidRDefault="003C1B08" w:rsidP="003C1B08">
      <w:pPr>
        <w:pStyle w:val="ListParagraph"/>
        <w:numPr>
          <w:ilvl w:val="0"/>
          <w:numId w:val="4"/>
        </w:numPr>
      </w:pPr>
      <w:r w:rsidRPr="00A93E4A">
        <w:t>Asset Under Management</w:t>
      </w:r>
    </w:p>
    <w:p w:rsidR="003C1B08" w:rsidRPr="00A93E4A" w:rsidRDefault="003C1B08" w:rsidP="003C1B08">
      <w:pPr>
        <w:pStyle w:val="ListParagraph"/>
        <w:numPr>
          <w:ilvl w:val="0"/>
          <w:numId w:val="4"/>
        </w:numPr>
      </w:pPr>
      <w:proofErr w:type="spellStart"/>
      <w:r w:rsidRPr="00A93E4A">
        <w:t>Crisil</w:t>
      </w:r>
      <w:proofErr w:type="spellEnd"/>
      <w:r w:rsidRPr="00A93E4A">
        <w:t xml:space="preserve"> Ranking</w:t>
      </w:r>
    </w:p>
    <w:p w:rsidR="003C1B08" w:rsidRPr="00A93E4A" w:rsidRDefault="003C1B08" w:rsidP="003C1B08">
      <w:pPr>
        <w:rPr>
          <w:rFonts w:ascii="Arial" w:hAnsi="Arial" w:cs="Arial"/>
        </w:rPr>
      </w:pPr>
    </w:p>
    <w:p w:rsidR="003C1B08" w:rsidRPr="00A93E4A" w:rsidRDefault="003C1B08" w:rsidP="003C1B08">
      <w:pPr>
        <w:rPr>
          <w:rFonts w:ascii="Arial" w:hAnsi="Arial" w:cs="Arial"/>
          <w:i/>
        </w:rPr>
      </w:pPr>
      <w:r w:rsidRPr="00A93E4A">
        <w:rPr>
          <w:rFonts w:ascii="Arial" w:hAnsi="Arial" w:cs="Arial"/>
          <w:i/>
        </w:rPr>
        <w:t>New:</w:t>
      </w:r>
    </w:p>
    <w:p w:rsidR="003C1B08" w:rsidRPr="00A93E4A" w:rsidRDefault="003C1B08" w:rsidP="003C1B08">
      <w:pPr>
        <w:pStyle w:val="ListParagraph"/>
        <w:numPr>
          <w:ilvl w:val="0"/>
          <w:numId w:val="5"/>
        </w:numPr>
      </w:pPr>
      <w:r w:rsidRPr="00A93E4A">
        <w:t>Fund size</w:t>
      </w:r>
    </w:p>
    <w:p w:rsidR="003C1B08" w:rsidRPr="00A93E4A" w:rsidRDefault="003C1B08" w:rsidP="003C1B08">
      <w:pPr>
        <w:pStyle w:val="ListParagraph"/>
        <w:numPr>
          <w:ilvl w:val="0"/>
          <w:numId w:val="5"/>
        </w:numPr>
      </w:pPr>
      <w:r w:rsidRPr="00A93E4A">
        <w:t>Performance record of the scheme or fund</w:t>
      </w:r>
    </w:p>
    <w:p w:rsidR="003C1B08" w:rsidRPr="00A93E4A" w:rsidRDefault="003C1B08" w:rsidP="003C1B08">
      <w:pPr>
        <w:pStyle w:val="ListParagraph"/>
        <w:numPr>
          <w:ilvl w:val="0"/>
          <w:numId w:val="5"/>
        </w:numPr>
      </w:pPr>
      <w:r w:rsidRPr="00A93E4A">
        <w:t>Brand name</w:t>
      </w:r>
      <w:r w:rsidR="008830F6" w:rsidRPr="00A93E4A">
        <w:t xml:space="preserve"> (using number of complaints as a proxy)</w:t>
      </w:r>
    </w:p>
    <w:p w:rsidR="003C1B08" w:rsidRPr="00A93E4A" w:rsidRDefault="003C1B08" w:rsidP="003C1B08">
      <w:pPr>
        <w:pStyle w:val="ListParagraph"/>
        <w:numPr>
          <w:ilvl w:val="0"/>
          <w:numId w:val="5"/>
        </w:numPr>
      </w:pPr>
      <w:r w:rsidRPr="00A93E4A">
        <w:t>Expense ratio</w:t>
      </w:r>
    </w:p>
    <w:p w:rsidR="003C1B08" w:rsidRPr="00A93E4A" w:rsidRDefault="003C1B08" w:rsidP="003C1B08">
      <w:pPr>
        <w:pStyle w:val="ListParagraph"/>
        <w:numPr>
          <w:ilvl w:val="0"/>
          <w:numId w:val="5"/>
        </w:numPr>
      </w:pPr>
      <w:r w:rsidRPr="00A93E4A">
        <w:t>Portfolio constituents</w:t>
      </w:r>
    </w:p>
    <w:p w:rsidR="003C1B08" w:rsidRPr="00A93E4A" w:rsidRDefault="003C1B08" w:rsidP="003C1B08">
      <w:pPr>
        <w:pStyle w:val="ListParagraph"/>
        <w:numPr>
          <w:ilvl w:val="0"/>
          <w:numId w:val="5"/>
        </w:numPr>
      </w:pPr>
      <w:r w:rsidRPr="00A93E4A">
        <w:t>Reputation of Portfolio managers or fund itself</w:t>
      </w:r>
    </w:p>
    <w:p w:rsidR="003C1B08" w:rsidRPr="00A93E4A" w:rsidRDefault="003C1B08" w:rsidP="003C1B08">
      <w:pPr>
        <w:pStyle w:val="ListParagraph"/>
        <w:numPr>
          <w:ilvl w:val="0"/>
          <w:numId w:val="5"/>
        </w:numPr>
      </w:pPr>
      <w:r w:rsidRPr="00A93E4A">
        <w:t>Withdrawal facilities</w:t>
      </w:r>
    </w:p>
    <w:p w:rsidR="003C1B08" w:rsidRPr="00A93E4A" w:rsidRDefault="003C1B08" w:rsidP="003C1B08">
      <w:pPr>
        <w:pStyle w:val="ListParagraph"/>
        <w:numPr>
          <w:ilvl w:val="0"/>
          <w:numId w:val="5"/>
        </w:numPr>
      </w:pPr>
      <w:r w:rsidRPr="00A93E4A">
        <w:t>Ratings and reviews</w:t>
      </w:r>
    </w:p>
    <w:p w:rsidR="003C1B08" w:rsidRPr="00A93E4A" w:rsidRDefault="003C1B08" w:rsidP="003C1B08">
      <w:pPr>
        <w:pStyle w:val="ListParagraph"/>
        <w:numPr>
          <w:ilvl w:val="0"/>
          <w:numId w:val="5"/>
        </w:numPr>
      </w:pPr>
      <w:r w:rsidRPr="00A93E4A">
        <w:t>Innovativeness of the scheme</w:t>
      </w:r>
    </w:p>
    <w:p w:rsidR="003C1B08" w:rsidRPr="00A93E4A" w:rsidRDefault="003C1B08" w:rsidP="003C1B08">
      <w:pPr>
        <w:pStyle w:val="ListParagraph"/>
        <w:numPr>
          <w:ilvl w:val="0"/>
          <w:numId w:val="5"/>
        </w:numPr>
      </w:pPr>
      <w:r w:rsidRPr="00A93E4A">
        <w:t>Load free exit and entry</w:t>
      </w:r>
    </w:p>
    <w:p w:rsidR="003C1B08" w:rsidRPr="00A93E4A" w:rsidRDefault="003C1B08" w:rsidP="003C1B08">
      <w:pPr>
        <w:pStyle w:val="ListParagraph"/>
        <w:numPr>
          <w:ilvl w:val="0"/>
          <w:numId w:val="5"/>
        </w:numPr>
      </w:pPr>
      <w:r w:rsidRPr="00A93E4A">
        <w:t xml:space="preserve">Diversification </w:t>
      </w:r>
    </w:p>
    <w:p w:rsidR="003C1B08" w:rsidRPr="00A93E4A" w:rsidRDefault="003C1B08" w:rsidP="003C1B08">
      <w:pPr>
        <w:pStyle w:val="ListParagraph"/>
        <w:numPr>
          <w:ilvl w:val="0"/>
          <w:numId w:val="5"/>
        </w:numPr>
      </w:pPr>
      <w:r w:rsidRPr="00A93E4A">
        <w:t>Benefits with tax</w:t>
      </w:r>
    </w:p>
    <w:p w:rsidR="003C1B08" w:rsidRPr="00A93E4A" w:rsidRDefault="003C1B08" w:rsidP="003C1B08">
      <w:pPr>
        <w:pStyle w:val="ListParagraph"/>
        <w:numPr>
          <w:ilvl w:val="0"/>
          <w:numId w:val="5"/>
        </w:numPr>
      </w:pPr>
      <w:r w:rsidRPr="00A93E4A">
        <w:t>risk-return</w:t>
      </w:r>
    </w:p>
    <w:p w:rsidR="003C1B08" w:rsidRPr="00A93E4A" w:rsidRDefault="003C1B08" w:rsidP="003C1B08">
      <w:pPr>
        <w:pStyle w:val="ListParagraph"/>
        <w:numPr>
          <w:ilvl w:val="0"/>
          <w:numId w:val="5"/>
        </w:numPr>
      </w:pPr>
      <w:r w:rsidRPr="00A93E4A">
        <w:t xml:space="preserve">Difficulty in selection of schemes </w:t>
      </w:r>
    </w:p>
    <w:p w:rsidR="003C1B08" w:rsidRPr="00A93E4A" w:rsidRDefault="003C1B08" w:rsidP="003C1B08">
      <w:pPr>
        <w:pStyle w:val="ListParagraph"/>
        <w:numPr>
          <w:ilvl w:val="0"/>
          <w:numId w:val="5"/>
        </w:numPr>
      </w:pPr>
      <w:r w:rsidRPr="00A93E4A">
        <w:t xml:space="preserve">Bitter </w:t>
      </w:r>
      <w:proofErr w:type="gramStart"/>
      <w:r w:rsidRPr="00A93E4A">
        <w:t>past experience</w:t>
      </w:r>
      <w:proofErr w:type="gramEnd"/>
    </w:p>
    <w:p w:rsidR="003C1B08" w:rsidRPr="00A93E4A" w:rsidRDefault="003C1B08" w:rsidP="003C1B08">
      <w:pPr>
        <w:pStyle w:val="ListParagraph"/>
        <w:numPr>
          <w:ilvl w:val="0"/>
          <w:numId w:val="5"/>
        </w:numPr>
      </w:pPr>
      <w:r w:rsidRPr="00A93E4A">
        <w:t>Advertisement</w:t>
      </w:r>
    </w:p>
    <w:p w:rsidR="003C1B08" w:rsidRPr="00A93E4A" w:rsidRDefault="003C1B08" w:rsidP="003C1B08">
      <w:pPr>
        <w:pStyle w:val="ListParagraph"/>
        <w:numPr>
          <w:ilvl w:val="0"/>
          <w:numId w:val="5"/>
        </w:numPr>
      </w:pPr>
      <w:r w:rsidRPr="00A93E4A">
        <w:t xml:space="preserve">Morning star ratings </w:t>
      </w:r>
      <w:proofErr w:type="gramStart"/>
      <w:r w:rsidRPr="00A93E4A">
        <w:t>( it</w:t>
      </w:r>
      <w:proofErr w:type="gramEnd"/>
      <w:r w:rsidRPr="00A93E4A">
        <w:t xml:space="preserve"> can give you a sense of a fund’s risk-adjusted return and how well it has performed relative to others in its category)</w:t>
      </w:r>
    </w:p>
    <w:p w:rsidR="003C1B08" w:rsidRPr="00A93E4A" w:rsidRDefault="003C1B08" w:rsidP="003C1B08">
      <w:pPr>
        <w:pStyle w:val="ListParagraph"/>
        <w:numPr>
          <w:ilvl w:val="0"/>
          <w:numId w:val="5"/>
        </w:numPr>
      </w:pPr>
      <w:r w:rsidRPr="00A93E4A">
        <w:t>Experience of fund managers</w:t>
      </w:r>
    </w:p>
    <w:p w:rsidR="003C1B08" w:rsidRPr="00A93E4A" w:rsidRDefault="003C1B08" w:rsidP="003C1B08">
      <w:pPr>
        <w:pStyle w:val="ListParagraph"/>
        <w:numPr>
          <w:ilvl w:val="0"/>
          <w:numId w:val="5"/>
        </w:numPr>
      </w:pPr>
      <w:r w:rsidRPr="00A93E4A">
        <w:t>% of capital invested in the research strategies in the fund</w:t>
      </w:r>
    </w:p>
    <w:p w:rsidR="003C1B08" w:rsidRPr="00A93E4A" w:rsidRDefault="003C1B08" w:rsidP="003C1B08">
      <w:pPr>
        <w:pStyle w:val="ListParagraph"/>
        <w:numPr>
          <w:ilvl w:val="0"/>
          <w:numId w:val="5"/>
        </w:numPr>
      </w:pPr>
      <w:r w:rsidRPr="00A93E4A">
        <w:t>Total turnover and capital</w:t>
      </w:r>
    </w:p>
    <w:p w:rsidR="003C1B08" w:rsidRPr="00A93E4A" w:rsidRDefault="003C1B08" w:rsidP="003C1B08">
      <w:pPr>
        <w:pStyle w:val="ListParagraph"/>
        <w:numPr>
          <w:ilvl w:val="0"/>
          <w:numId w:val="5"/>
        </w:numPr>
      </w:pPr>
      <w:r w:rsidRPr="00A93E4A">
        <w:t xml:space="preserve">Transparency </w:t>
      </w:r>
    </w:p>
    <w:p w:rsidR="003C1B08" w:rsidRPr="00A93E4A" w:rsidRDefault="003C1B08" w:rsidP="003C1B08">
      <w:pPr>
        <w:pStyle w:val="ListParagraph"/>
        <w:numPr>
          <w:ilvl w:val="0"/>
          <w:numId w:val="5"/>
        </w:numPr>
      </w:pPr>
      <w:r w:rsidRPr="00A93E4A">
        <w:t>Economies of scale</w:t>
      </w:r>
    </w:p>
    <w:p w:rsidR="003C1B08" w:rsidRPr="00A93E4A" w:rsidRDefault="003C1B08" w:rsidP="003C1B08">
      <w:pPr>
        <w:pStyle w:val="ListParagraph"/>
        <w:numPr>
          <w:ilvl w:val="0"/>
          <w:numId w:val="5"/>
        </w:numPr>
      </w:pPr>
      <w:r w:rsidRPr="00A93E4A">
        <w:t>Add-ons provided by the funds</w:t>
      </w:r>
    </w:p>
    <w:p w:rsidR="00023F1E" w:rsidRPr="00A93E4A" w:rsidRDefault="00023F1E" w:rsidP="00023F1E">
      <w:pPr>
        <w:rPr>
          <w:rFonts w:ascii="Arial" w:hAnsi="Arial" w:cs="Arial"/>
        </w:rPr>
      </w:pPr>
      <w:r w:rsidRPr="00A93E4A">
        <w:rPr>
          <w:rFonts w:ascii="Arial" w:hAnsi="Arial" w:cs="Arial"/>
        </w:rPr>
        <w:t xml:space="preserve">From the annual reports of the fund houses, we tried to extract the following features too: </w:t>
      </w:r>
      <w:r w:rsidRPr="00A93E4A">
        <w:rPr>
          <w:rFonts w:ascii="Arial" w:hAnsi="Arial" w:cs="Arial"/>
          <w:color w:val="000000"/>
        </w:rPr>
        <w:t xml:space="preserve">Liabilities (current and non-current), profit after tax, cash flow from financial activities, reserve surplus and </w:t>
      </w:r>
      <w:proofErr w:type="gramStart"/>
      <w:r w:rsidRPr="00A93E4A">
        <w:rPr>
          <w:rFonts w:ascii="Arial" w:hAnsi="Arial" w:cs="Arial"/>
          <w:color w:val="000000"/>
        </w:rPr>
        <w:t>long term</w:t>
      </w:r>
      <w:proofErr w:type="gramEnd"/>
      <w:r w:rsidRPr="00A93E4A">
        <w:rPr>
          <w:rFonts w:ascii="Arial" w:hAnsi="Arial" w:cs="Arial"/>
          <w:color w:val="000000"/>
        </w:rPr>
        <w:t xml:space="preserve"> litigation which we found relevant after reading papers.</w:t>
      </w:r>
    </w:p>
    <w:p w:rsidR="003C1B08" w:rsidRPr="00A93E4A" w:rsidRDefault="003C1B08" w:rsidP="004C2DD3">
      <w:pPr>
        <w:pStyle w:val="Normal1"/>
        <w:jc w:val="both"/>
      </w:pPr>
      <w:r w:rsidRPr="00A93E4A">
        <w:t xml:space="preserve">We considered the </w:t>
      </w:r>
      <w:proofErr w:type="gramStart"/>
      <w:r w:rsidRPr="00A93E4A">
        <w:t>above mentioned</w:t>
      </w:r>
      <w:proofErr w:type="gramEnd"/>
      <w:r w:rsidRPr="00A93E4A">
        <w:t xml:space="preserve"> features at these three levels (Global, Indian and Fund level) and extracted all the possible features by restricting ourselves to the websites mentioned to improve our models and confidence in them.</w:t>
      </w:r>
      <w:r w:rsidR="004C2DD3" w:rsidRPr="00A93E4A">
        <w:t xml:space="preserve"> Due to some po</w:t>
      </w:r>
      <w:r w:rsidRPr="00A93E4A">
        <w:t>or and broken data available, we had to drop few factors from the above list. However, all the data available on the mentioned websites in the problem statement is in the data files sent along with the report.</w:t>
      </w:r>
    </w:p>
    <w:p w:rsidR="00CD4FF8" w:rsidRPr="00A93E4A" w:rsidRDefault="00CD4FF8" w:rsidP="004C2DD3">
      <w:pPr>
        <w:pStyle w:val="Normal1"/>
        <w:jc w:val="both"/>
      </w:pPr>
    </w:p>
    <w:p w:rsidR="001B6785" w:rsidRDefault="001B6785" w:rsidP="00A93E4A">
      <w:pPr>
        <w:spacing w:after="0" w:line="240" w:lineRule="auto"/>
        <w:jc w:val="both"/>
        <w:rPr>
          <w:rFonts w:ascii="Arial" w:eastAsia="Times New Roman" w:hAnsi="Arial" w:cs="Arial"/>
          <w:b/>
          <w:bCs/>
          <w:color w:val="000000"/>
          <w:lang w:val="en-IN" w:eastAsia="en-IN"/>
        </w:rPr>
      </w:pPr>
    </w:p>
    <w:p w:rsidR="00A93E4A" w:rsidRPr="00A93E4A" w:rsidRDefault="00A93E4A" w:rsidP="00A93E4A">
      <w:pPr>
        <w:spacing w:after="0" w:line="240" w:lineRule="auto"/>
        <w:jc w:val="both"/>
        <w:rPr>
          <w:rFonts w:ascii="Arial" w:eastAsia="Times New Roman" w:hAnsi="Arial" w:cs="Arial"/>
          <w:lang w:val="en-IN" w:eastAsia="en-IN"/>
        </w:rPr>
      </w:pPr>
      <w:r w:rsidRPr="00A93E4A">
        <w:rPr>
          <w:rFonts w:ascii="Arial" w:eastAsia="Times New Roman" w:hAnsi="Arial" w:cs="Arial"/>
          <w:b/>
          <w:bCs/>
          <w:color w:val="000000"/>
          <w:lang w:val="en-IN" w:eastAsia="en-IN"/>
        </w:rPr>
        <w:lastRenderedPageBreak/>
        <w:t>Data Scraping</w:t>
      </w:r>
      <w:r w:rsidRPr="00A93E4A">
        <w:rPr>
          <w:rFonts w:ascii="Arial" w:eastAsia="Times New Roman" w:hAnsi="Arial" w:cs="Arial"/>
          <w:color w:val="000000"/>
          <w:lang w:val="en-IN" w:eastAsia="en-IN"/>
        </w:rPr>
        <w:t>:</w:t>
      </w:r>
    </w:p>
    <w:p w:rsidR="00A93E4A" w:rsidRPr="00A93E4A" w:rsidRDefault="00A93E4A" w:rsidP="00A93E4A">
      <w:pPr>
        <w:spacing w:after="0" w:line="240" w:lineRule="auto"/>
        <w:jc w:val="both"/>
        <w:rPr>
          <w:rFonts w:ascii="Arial" w:eastAsia="Times New Roman" w:hAnsi="Arial" w:cs="Arial"/>
          <w:lang w:val="en-IN" w:eastAsia="en-IN"/>
        </w:rPr>
      </w:pPr>
      <w:r w:rsidRPr="00A93E4A">
        <w:rPr>
          <w:rFonts w:ascii="Arial" w:eastAsia="Times New Roman" w:hAnsi="Arial" w:cs="Arial"/>
          <w:color w:val="000000"/>
          <w:lang w:val="en-IN" w:eastAsia="en-IN"/>
        </w:rPr>
        <w:t xml:space="preserve">Manual data scraping is both prone to error and is slow. So, we used Python’s Selenium and </w:t>
      </w:r>
      <w:proofErr w:type="spellStart"/>
      <w:r w:rsidRPr="00A93E4A">
        <w:rPr>
          <w:rFonts w:ascii="Arial" w:eastAsia="Times New Roman" w:hAnsi="Arial" w:cs="Arial"/>
          <w:color w:val="000000"/>
          <w:lang w:val="en-IN" w:eastAsia="en-IN"/>
        </w:rPr>
        <w:t>PyAutoWin</w:t>
      </w:r>
      <w:proofErr w:type="spellEnd"/>
      <w:r w:rsidRPr="00A93E4A">
        <w:rPr>
          <w:rFonts w:ascii="Arial" w:eastAsia="Times New Roman" w:hAnsi="Arial" w:cs="Arial"/>
          <w:color w:val="000000"/>
          <w:lang w:val="en-IN" w:eastAsia="en-IN"/>
        </w:rPr>
        <w:t xml:space="preserve"> libraries to visit and the list of sites and collect data of our interest. We had to program once for a selected set of features that can be extracted in a similar fashion, and automate the task. Each collected data was then converted into CSV format, and was finally added to each of the dataset, depending on what sort of feature we had scrapped.</w:t>
      </w:r>
    </w:p>
    <w:p w:rsidR="00A93E4A" w:rsidRPr="00A93E4A" w:rsidRDefault="00A93E4A" w:rsidP="00A93E4A">
      <w:pPr>
        <w:spacing w:after="0" w:line="240" w:lineRule="auto"/>
        <w:rPr>
          <w:rFonts w:ascii="Arial" w:eastAsia="Times New Roman" w:hAnsi="Arial" w:cs="Arial"/>
          <w:lang w:val="en-IN" w:eastAsia="en-IN"/>
        </w:rPr>
      </w:pPr>
    </w:p>
    <w:p w:rsidR="00A93E4A" w:rsidRPr="00A93E4A" w:rsidRDefault="00A93E4A" w:rsidP="00A93E4A">
      <w:pPr>
        <w:spacing w:after="0" w:line="240" w:lineRule="auto"/>
        <w:jc w:val="both"/>
        <w:rPr>
          <w:rFonts w:ascii="Arial" w:eastAsia="Times New Roman" w:hAnsi="Arial" w:cs="Arial"/>
          <w:lang w:val="en-IN" w:eastAsia="en-IN"/>
        </w:rPr>
      </w:pPr>
      <w:r w:rsidRPr="00A93E4A">
        <w:rPr>
          <w:rFonts w:ascii="Arial" w:eastAsia="Times New Roman" w:hAnsi="Arial" w:cs="Arial"/>
          <w:b/>
          <w:bCs/>
          <w:color w:val="000000"/>
          <w:lang w:val="en-IN" w:eastAsia="en-IN"/>
        </w:rPr>
        <w:t xml:space="preserve">Dataset making: </w:t>
      </w:r>
    </w:p>
    <w:p w:rsidR="00A93E4A" w:rsidRPr="00A93E4A" w:rsidRDefault="00A93E4A" w:rsidP="00A93E4A">
      <w:pPr>
        <w:spacing w:after="0" w:line="240" w:lineRule="auto"/>
        <w:jc w:val="both"/>
        <w:rPr>
          <w:rFonts w:ascii="Arial" w:eastAsia="Times New Roman" w:hAnsi="Arial" w:cs="Arial"/>
          <w:lang w:val="en-IN" w:eastAsia="en-IN"/>
        </w:rPr>
      </w:pPr>
      <w:r w:rsidRPr="00A93E4A">
        <w:rPr>
          <w:rFonts w:ascii="Arial" w:eastAsia="Times New Roman" w:hAnsi="Arial" w:cs="Arial"/>
          <w:color w:val="000000"/>
          <w:lang w:val="en-IN" w:eastAsia="en-IN"/>
        </w:rPr>
        <w:t xml:space="preserve">Initially we had been provided with 8 datasets of mutual fund houses.  The schemes of each fund house are again divided by type of funds. </w:t>
      </w:r>
      <w:proofErr w:type="gramStart"/>
      <w:r w:rsidRPr="00A93E4A">
        <w:rPr>
          <w:rFonts w:ascii="Arial" w:eastAsia="Times New Roman" w:hAnsi="Arial" w:cs="Arial"/>
          <w:color w:val="000000"/>
          <w:lang w:val="en-IN" w:eastAsia="en-IN"/>
        </w:rPr>
        <w:t>So</w:t>
      </w:r>
      <w:proofErr w:type="gramEnd"/>
      <w:r w:rsidRPr="00A93E4A">
        <w:rPr>
          <w:rFonts w:ascii="Arial" w:eastAsia="Times New Roman" w:hAnsi="Arial" w:cs="Arial"/>
          <w:color w:val="000000"/>
          <w:lang w:val="en-IN" w:eastAsia="en-IN"/>
        </w:rPr>
        <w:t xml:space="preserve"> we finally had 12 datasets, each for one fund type. We appended each of the thus formed 12 </w:t>
      </w:r>
      <w:proofErr w:type="spellStart"/>
      <w:r w:rsidRPr="00A93E4A">
        <w:rPr>
          <w:rFonts w:ascii="Arial" w:eastAsia="Times New Roman" w:hAnsi="Arial" w:cs="Arial"/>
          <w:color w:val="000000"/>
          <w:lang w:val="en-IN" w:eastAsia="en-IN"/>
        </w:rPr>
        <w:t>dataframes</w:t>
      </w:r>
      <w:proofErr w:type="spellEnd"/>
      <w:r w:rsidRPr="00A93E4A">
        <w:rPr>
          <w:rFonts w:ascii="Arial" w:eastAsia="Times New Roman" w:hAnsi="Arial" w:cs="Arial"/>
          <w:color w:val="000000"/>
          <w:lang w:val="en-IN" w:eastAsia="en-IN"/>
        </w:rPr>
        <w:t xml:space="preserve"> into made a list and stored them in pickle file. Every new </w:t>
      </w:r>
      <w:proofErr w:type="gramStart"/>
      <w:r w:rsidRPr="00A93E4A">
        <w:rPr>
          <w:rFonts w:ascii="Arial" w:eastAsia="Times New Roman" w:hAnsi="Arial" w:cs="Arial"/>
          <w:color w:val="000000"/>
          <w:lang w:val="en-IN" w:eastAsia="en-IN"/>
        </w:rPr>
        <w:t>features</w:t>
      </w:r>
      <w:proofErr w:type="gramEnd"/>
      <w:r w:rsidRPr="00A93E4A">
        <w:rPr>
          <w:rFonts w:ascii="Arial" w:eastAsia="Times New Roman" w:hAnsi="Arial" w:cs="Arial"/>
          <w:color w:val="000000"/>
          <w:lang w:val="en-IN" w:eastAsia="en-IN"/>
        </w:rPr>
        <w:t xml:space="preserve"> that we made were appended into this list of datasets. </w:t>
      </w:r>
      <w:r w:rsidRPr="00A93E4A">
        <w:rPr>
          <w:rFonts w:ascii="Arial" w:eastAsia="Times New Roman" w:hAnsi="Arial" w:cs="Arial"/>
          <w:color w:val="000000"/>
          <w:lang w:val="en-IN" w:eastAsia="en-IN"/>
        </w:rPr>
        <w:br/>
        <w:t xml:space="preserve">The level of granularity of </w:t>
      </w:r>
      <w:proofErr w:type="gramStart"/>
      <w:r w:rsidRPr="00A93E4A">
        <w:rPr>
          <w:rFonts w:ascii="Arial" w:eastAsia="Times New Roman" w:hAnsi="Arial" w:cs="Arial"/>
          <w:color w:val="000000"/>
          <w:lang w:val="en-IN" w:eastAsia="en-IN"/>
        </w:rPr>
        <w:t>different features</w:t>
      </w:r>
      <w:proofErr w:type="gramEnd"/>
      <w:r w:rsidRPr="00A93E4A">
        <w:rPr>
          <w:rFonts w:ascii="Arial" w:eastAsia="Times New Roman" w:hAnsi="Arial" w:cs="Arial"/>
          <w:color w:val="000000"/>
          <w:lang w:val="en-IN" w:eastAsia="en-IN"/>
        </w:rPr>
        <w:t xml:space="preserve"> were different, for example, the data of NAV was available on a daily basis where GDP was available only on quarterly basis. So, we brought every feature into a single level of granularity (per month). We grouped each data sample, by the scheme ID and month. Concatenating all such </w:t>
      </w:r>
      <w:proofErr w:type="spellStart"/>
      <w:r w:rsidRPr="00A93E4A">
        <w:rPr>
          <w:rFonts w:ascii="Arial" w:eastAsia="Times New Roman" w:hAnsi="Arial" w:cs="Arial"/>
          <w:color w:val="000000"/>
          <w:lang w:val="en-IN" w:eastAsia="en-IN"/>
        </w:rPr>
        <w:t>dataframes</w:t>
      </w:r>
      <w:proofErr w:type="spellEnd"/>
      <w:r w:rsidRPr="00A93E4A">
        <w:rPr>
          <w:rFonts w:ascii="Arial" w:eastAsia="Times New Roman" w:hAnsi="Arial" w:cs="Arial"/>
          <w:color w:val="000000"/>
          <w:lang w:val="en-IN" w:eastAsia="en-IN"/>
        </w:rPr>
        <w:t>, we finally had one master dataset that we worked upon.</w:t>
      </w:r>
    </w:p>
    <w:p w:rsidR="00A93E4A" w:rsidRDefault="00A93E4A" w:rsidP="004C2DD3">
      <w:pPr>
        <w:pStyle w:val="Normal1"/>
        <w:jc w:val="both"/>
        <w:rPr>
          <w:rFonts w:ascii="Times New Roman" w:hAnsi="Times New Roman" w:cs="Times New Roman"/>
          <w:sz w:val="24"/>
          <w:szCs w:val="24"/>
        </w:rPr>
      </w:pPr>
    </w:p>
    <w:p w:rsidR="00CD4FF8" w:rsidRPr="003C1B08" w:rsidRDefault="00CD4FF8" w:rsidP="004C2DD3">
      <w:pPr>
        <w:pStyle w:val="Normal1"/>
        <w:jc w:val="both"/>
        <w:rPr>
          <w:rFonts w:ascii="Times New Roman" w:hAnsi="Times New Roman" w:cs="Times New Roman"/>
          <w:sz w:val="24"/>
          <w:szCs w:val="24"/>
          <w:u w:val="single"/>
        </w:rPr>
      </w:pPr>
    </w:p>
    <w:p w:rsidR="00CD4FF8" w:rsidRPr="00B4146F" w:rsidRDefault="00CD4FF8" w:rsidP="00B4146F">
      <w:pPr>
        <w:pStyle w:val="Normal1"/>
        <w:jc w:val="center"/>
        <w:rPr>
          <w:rFonts w:ascii="Times New Roman" w:hAnsi="Times New Roman" w:cs="Times New Roman"/>
          <w:b/>
          <w:sz w:val="44"/>
          <w:szCs w:val="44"/>
          <w:u w:val="single"/>
        </w:rPr>
      </w:pPr>
      <w:r w:rsidRPr="00B4146F">
        <w:rPr>
          <w:rFonts w:ascii="Times New Roman" w:hAnsi="Times New Roman" w:cs="Times New Roman"/>
          <w:b/>
          <w:sz w:val="44"/>
          <w:szCs w:val="44"/>
          <w:u w:val="single"/>
        </w:rPr>
        <w:t xml:space="preserve">Part A) </w:t>
      </w:r>
      <w:r w:rsidR="00560033" w:rsidRPr="00B4146F">
        <w:rPr>
          <w:rFonts w:ascii="Times New Roman" w:hAnsi="Times New Roman" w:cs="Times New Roman"/>
          <w:b/>
          <w:sz w:val="44"/>
          <w:szCs w:val="44"/>
          <w:u w:val="single"/>
        </w:rPr>
        <w:t>Performance of Mutual funds based on NAV, AUM, NAV growth, AUM growth</w:t>
      </w:r>
      <w:r w:rsidRPr="00B4146F">
        <w:rPr>
          <w:rFonts w:ascii="Times New Roman" w:hAnsi="Times New Roman" w:cs="Times New Roman"/>
          <w:b/>
          <w:sz w:val="44"/>
          <w:szCs w:val="44"/>
          <w:u w:val="single"/>
        </w:rPr>
        <w:t>:</w:t>
      </w: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 xml:space="preserve">For the first part of problem: </w:t>
      </w:r>
    </w:p>
    <w:p w:rsidR="00CD4FF8" w:rsidRPr="00CD4FF8" w:rsidRDefault="00CD4FF8" w:rsidP="00CD4FF8">
      <w:pPr>
        <w:numPr>
          <w:ilvl w:val="0"/>
          <w:numId w:val="9"/>
        </w:numPr>
        <w:spacing w:after="0" w:line="240" w:lineRule="auto"/>
        <w:textAlignment w:val="baseline"/>
        <w:rPr>
          <w:rFonts w:ascii="Arial" w:eastAsia="Times New Roman" w:hAnsi="Arial" w:cs="Arial"/>
          <w:color w:val="000000"/>
          <w:lang w:val="en-IN" w:eastAsia="en-IN"/>
        </w:rPr>
      </w:pPr>
      <w:r w:rsidRPr="00CD4FF8">
        <w:rPr>
          <w:rFonts w:ascii="Arial" w:eastAsia="Times New Roman" w:hAnsi="Arial" w:cs="Arial"/>
          <w:color w:val="000000"/>
          <w:lang w:val="en-IN" w:eastAsia="en-IN"/>
        </w:rPr>
        <w:t>Made bins of the NAV, AUM, NAV growth and AUM growth.</w:t>
      </w:r>
    </w:p>
    <w:p w:rsidR="00CD4FF8" w:rsidRPr="00CD4FF8" w:rsidRDefault="00CD4FF8" w:rsidP="00CD4FF8">
      <w:pPr>
        <w:numPr>
          <w:ilvl w:val="0"/>
          <w:numId w:val="9"/>
        </w:numPr>
        <w:spacing w:after="0" w:line="240" w:lineRule="auto"/>
        <w:textAlignment w:val="baseline"/>
        <w:rPr>
          <w:rFonts w:ascii="Arial" w:eastAsia="Times New Roman" w:hAnsi="Arial" w:cs="Arial"/>
          <w:color w:val="000000"/>
          <w:lang w:val="en-IN" w:eastAsia="en-IN"/>
        </w:rPr>
      </w:pPr>
      <w:r w:rsidRPr="00CD4FF8">
        <w:rPr>
          <w:rFonts w:ascii="Arial" w:eastAsia="Times New Roman" w:hAnsi="Arial" w:cs="Arial"/>
          <w:color w:val="000000"/>
          <w:lang w:val="en-IN" w:eastAsia="en-IN"/>
        </w:rPr>
        <w:t>Plotted histograms and probability density function curves for the same.</w:t>
      </w:r>
    </w:p>
    <w:p w:rsidR="00CD4FF8" w:rsidRPr="00CD4FF8" w:rsidRDefault="00CD4FF8" w:rsidP="00CD4FF8">
      <w:pPr>
        <w:numPr>
          <w:ilvl w:val="0"/>
          <w:numId w:val="9"/>
        </w:numPr>
        <w:spacing w:after="0" w:line="240" w:lineRule="auto"/>
        <w:textAlignment w:val="baseline"/>
        <w:rPr>
          <w:rFonts w:ascii="Arial" w:eastAsia="Times New Roman" w:hAnsi="Arial" w:cs="Arial"/>
          <w:color w:val="000000"/>
          <w:lang w:val="en-IN" w:eastAsia="en-IN"/>
        </w:rPr>
      </w:pPr>
      <w:r w:rsidRPr="00CD4FF8">
        <w:rPr>
          <w:rFonts w:ascii="Arial" w:eastAsia="Times New Roman" w:hAnsi="Arial" w:cs="Arial"/>
          <w:color w:val="000000"/>
          <w:lang w:val="en-IN" w:eastAsia="en-IN"/>
        </w:rPr>
        <w:t xml:space="preserve">Applied </w:t>
      </w:r>
      <w:r w:rsidRPr="00CD4FF8">
        <w:rPr>
          <w:rFonts w:ascii="Arial" w:eastAsia="Times New Roman" w:hAnsi="Arial" w:cs="Arial"/>
          <w:b/>
          <w:bCs/>
          <w:color w:val="000000"/>
          <w:u w:val="single"/>
          <w:lang w:val="en-IN" w:eastAsia="en-IN"/>
        </w:rPr>
        <w:t>JARQUE-BERA</w:t>
      </w:r>
      <w:r w:rsidRPr="00CD4FF8">
        <w:rPr>
          <w:rFonts w:ascii="Arial" w:eastAsia="Times New Roman" w:hAnsi="Arial" w:cs="Arial"/>
          <w:color w:val="000000"/>
          <w:lang w:val="en-IN" w:eastAsia="en-IN"/>
        </w:rPr>
        <w:t xml:space="preserve"> test on samples </w:t>
      </w:r>
    </w:p>
    <w:p w:rsidR="00CD4FF8" w:rsidRPr="00CD4FF8" w:rsidRDefault="00CD4FF8" w:rsidP="00CD4FF8">
      <w:pPr>
        <w:spacing w:after="0" w:line="240" w:lineRule="auto"/>
        <w:ind w:firstLine="720"/>
        <w:textAlignment w:val="baseline"/>
        <w:rPr>
          <w:rFonts w:ascii="Arial" w:eastAsia="Times New Roman" w:hAnsi="Arial" w:cs="Arial"/>
          <w:color w:val="000000"/>
          <w:lang w:val="en-IN" w:eastAsia="en-IN"/>
        </w:rPr>
      </w:pPr>
      <w:proofErr w:type="gramStart"/>
      <w:r w:rsidRPr="00CD4FF8">
        <w:rPr>
          <w:rFonts w:ascii="Arial" w:eastAsia="Times New Roman" w:hAnsi="Arial" w:cs="Arial"/>
          <w:b/>
          <w:color w:val="000000"/>
          <w:lang w:val="en-IN" w:eastAsia="en-IN"/>
        </w:rPr>
        <w:t>Result :</w:t>
      </w:r>
      <w:proofErr w:type="gramEnd"/>
      <w:r w:rsidRPr="00CD4FF8">
        <w:rPr>
          <w:rFonts w:ascii="Arial" w:eastAsia="Times New Roman" w:hAnsi="Arial" w:cs="Arial"/>
          <w:b/>
          <w:color w:val="000000"/>
          <w:lang w:val="en-IN" w:eastAsia="en-IN"/>
        </w:rPr>
        <w:t xml:space="preserve"> Samples do not follow Normal Distribution</w:t>
      </w:r>
    </w:p>
    <w:p w:rsidR="00CD4FF8" w:rsidRPr="00CD4FF8" w:rsidRDefault="00CD4FF8" w:rsidP="00CD4FF8">
      <w:pPr>
        <w:numPr>
          <w:ilvl w:val="0"/>
          <w:numId w:val="9"/>
        </w:numPr>
        <w:spacing w:after="0" w:line="240" w:lineRule="auto"/>
        <w:textAlignment w:val="baseline"/>
        <w:rPr>
          <w:rFonts w:ascii="Arial" w:eastAsia="Times New Roman" w:hAnsi="Arial" w:cs="Arial"/>
          <w:color w:val="000000"/>
          <w:lang w:val="en-IN" w:eastAsia="en-IN"/>
        </w:rPr>
      </w:pPr>
      <w:r w:rsidRPr="00CD4FF8">
        <w:rPr>
          <w:rFonts w:ascii="Arial" w:eastAsia="Times New Roman" w:hAnsi="Arial" w:cs="Arial"/>
          <w:color w:val="000000"/>
          <w:lang w:val="en-IN" w:eastAsia="en-IN"/>
        </w:rPr>
        <w:t xml:space="preserve">So, used </w:t>
      </w:r>
      <w:r w:rsidRPr="00CD4FF8">
        <w:rPr>
          <w:rFonts w:ascii="Arial" w:eastAsia="Times New Roman" w:hAnsi="Arial" w:cs="Arial"/>
          <w:b/>
          <w:bCs/>
          <w:color w:val="000000"/>
          <w:u w:val="single"/>
          <w:lang w:val="en-IN" w:eastAsia="en-IN"/>
        </w:rPr>
        <w:t>Kruskal-Wallis test</w:t>
      </w:r>
      <w:r w:rsidRPr="00CD4FF8">
        <w:rPr>
          <w:rFonts w:ascii="Arial" w:eastAsia="Times New Roman" w:hAnsi="Arial" w:cs="Arial"/>
          <w:color w:val="000000"/>
          <w:lang w:val="en-IN" w:eastAsia="en-IN"/>
        </w:rPr>
        <w:t xml:space="preserve"> for comparing performance of Fund Houses in terms of </w:t>
      </w:r>
      <w:proofErr w:type="gramStart"/>
      <w:r w:rsidRPr="00CD4FF8">
        <w:rPr>
          <w:rFonts w:ascii="Arial" w:eastAsia="Times New Roman" w:hAnsi="Arial" w:cs="Arial"/>
          <w:color w:val="000000"/>
          <w:lang w:val="en-IN" w:eastAsia="en-IN"/>
        </w:rPr>
        <w:t>NAV,NAV</w:t>
      </w:r>
      <w:proofErr w:type="gramEnd"/>
      <w:r w:rsidRPr="00CD4FF8">
        <w:rPr>
          <w:rFonts w:ascii="Arial" w:eastAsia="Times New Roman" w:hAnsi="Arial" w:cs="Arial"/>
          <w:color w:val="000000"/>
          <w:lang w:val="en-IN" w:eastAsia="en-IN"/>
        </w:rPr>
        <w:t xml:space="preserve"> </w:t>
      </w:r>
      <w:proofErr w:type="spellStart"/>
      <w:r w:rsidRPr="00CD4FF8">
        <w:rPr>
          <w:rFonts w:ascii="Arial" w:eastAsia="Times New Roman" w:hAnsi="Arial" w:cs="Arial"/>
          <w:color w:val="000000"/>
          <w:lang w:val="en-IN" w:eastAsia="en-IN"/>
        </w:rPr>
        <w:t>growth,AUM,AUM</w:t>
      </w:r>
      <w:proofErr w:type="spellEnd"/>
      <w:r w:rsidRPr="00CD4FF8">
        <w:rPr>
          <w:rFonts w:ascii="Arial" w:eastAsia="Times New Roman" w:hAnsi="Arial" w:cs="Arial"/>
          <w:color w:val="000000"/>
          <w:lang w:val="en-IN" w:eastAsia="en-IN"/>
        </w:rPr>
        <w:t xml:space="preserve"> growth because it is a Non-parametric test which does not have any assumptions about distribution of samples</w:t>
      </w: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r w:rsidRPr="00CD4FF8">
        <w:rPr>
          <w:rFonts w:ascii="Arial" w:eastAsia="Times New Roman" w:hAnsi="Arial" w:cs="Arial"/>
          <w:b/>
          <w:bCs/>
          <w:color w:val="000000"/>
          <w:lang w:val="en-IN" w:eastAsia="en-IN"/>
        </w:rPr>
        <w:t>Year wise analysis of performance of fund house:</w:t>
      </w: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 xml:space="preserve">For every year we are predicting performance with 99% </w:t>
      </w:r>
      <w:proofErr w:type="gramStart"/>
      <w:r w:rsidRPr="00CD4FF8">
        <w:rPr>
          <w:rFonts w:ascii="Arial" w:eastAsia="Times New Roman" w:hAnsi="Arial" w:cs="Arial"/>
          <w:color w:val="000000"/>
          <w:lang w:val="en-IN" w:eastAsia="en-IN"/>
        </w:rPr>
        <w:t>confidence(</w:t>
      </w:r>
      <w:proofErr w:type="gramEnd"/>
      <w:r w:rsidRPr="00CD4FF8">
        <w:rPr>
          <w:rFonts w:ascii="Arial" w:eastAsia="Times New Roman" w:hAnsi="Arial" w:cs="Arial"/>
          <w:color w:val="000000"/>
          <w:lang w:val="en-IN" w:eastAsia="en-IN"/>
        </w:rPr>
        <w:t>since in code we have set p-value to 0.01)</w:t>
      </w:r>
    </w:p>
    <w:p w:rsidR="00CD4FF8" w:rsidRDefault="00CD4FF8" w:rsidP="00CD4FF8">
      <w:pPr>
        <w:spacing w:after="0" w:line="240" w:lineRule="auto"/>
        <w:rPr>
          <w:rFonts w:ascii="Times New Roman" w:eastAsia="Times New Roman" w:hAnsi="Times New Roman" w:cs="Times New Roman"/>
          <w:sz w:val="24"/>
          <w:szCs w:val="24"/>
          <w:lang w:val="en-IN" w:eastAsia="en-IN"/>
        </w:rPr>
      </w:pPr>
    </w:p>
    <w:p w:rsidR="00785452" w:rsidRPr="00560033" w:rsidRDefault="00785452" w:rsidP="00560033">
      <w:pPr>
        <w:pStyle w:val="ListParagraph"/>
        <w:numPr>
          <w:ilvl w:val="0"/>
          <w:numId w:val="12"/>
        </w:numPr>
        <w:spacing w:line="240" w:lineRule="auto"/>
        <w:rPr>
          <w:rFonts w:ascii="Times New Roman" w:eastAsia="Times New Roman" w:hAnsi="Times New Roman" w:cs="Times New Roman"/>
          <w:b/>
          <w:sz w:val="26"/>
          <w:szCs w:val="26"/>
          <w:lang w:val="en-IN" w:eastAsia="en-IN"/>
        </w:rPr>
      </w:pPr>
      <w:r w:rsidRPr="00560033">
        <w:rPr>
          <w:rFonts w:eastAsia="Times New Roman"/>
          <w:b/>
          <w:sz w:val="26"/>
          <w:szCs w:val="26"/>
          <w:lang w:val="en-IN" w:eastAsia="en-IN"/>
        </w:rPr>
        <w:t xml:space="preserve">Performance based on </w:t>
      </w:r>
      <w:proofErr w:type="gramStart"/>
      <w:r w:rsidRPr="00560033">
        <w:rPr>
          <w:rFonts w:eastAsia="Times New Roman"/>
          <w:b/>
          <w:sz w:val="26"/>
          <w:szCs w:val="26"/>
          <w:lang w:val="en-IN" w:eastAsia="en-IN"/>
        </w:rPr>
        <w:t>year :</w:t>
      </w:r>
      <w:proofErr w:type="gramEnd"/>
    </w:p>
    <w:p w:rsidR="00CD4FF8" w:rsidRPr="00CD4FF8" w:rsidRDefault="00CD4FF8" w:rsidP="00CD4FF8">
      <w:pPr>
        <w:spacing w:after="0" w:line="240" w:lineRule="auto"/>
        <w:rPr>
          <w:rFonts w:ascii="Times New Roman" w:eastAsia="Times New Roman" w:hAnsi="Times New Roman" w:cs="Times New Roman"/>
          <w:b/>
          <w:sz w:val="24"/>
          <w:szCs w:val="24"/>
          <w:u w:val="single"/>
          <w:lang w:val="en-IN" w:eastAsia="en-IN"/>
        </w:rPr>
      </w:pPr>
      <w:r w:rsidRPr="00CD4FF8">
        <w:rPr>
          <w:rFonts w:ascii="Arial" w:eastAsia="Times New Roman" w:hAnsi="Arial" w:cs="Arial"/>
          <w:b/>
          <w:color w:val="000000"/>
          <w:u w:val="single"/>
          <w:lang w:val="en-IN" w:eastAsia="en-IN"/>
        </w:rPr>
        <w:t>YEAR  2013</w:t>
      </w: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r w:rsidRPr="00CD4FF8">
        <w:rPr>
          <w:rFonts w:ascii="Arial" w:eastAsia="Times New Roman" w:hAnsi="Arial" w:cs="Arial"/>
          <w:color w:val="000000"/>
          <w:highlight w:val="lightGray"/>
          <w:lang w:val="en-IN" w:eastAsia="en-IN"/>
        </w:rPr>
        <w:t>Treatments with the same letter are not significantly different.</w:t>
      </w: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 xml:space="preserve">• </w:t>
      </w:r>
      <w:r w:rsidRPr="00CD4FF8">
        <w:rPr>
          <w:rFonts w:ascii="Arial" w:eastAsia="Times New Roman" w:hAnsi="Arial" w:cs="Arial"/>
          <w:b/>
          <w:bCs/>
          <w:color w:val="000000"/>
          <w:lang w:val="en-IN" w:eastAsia="en-IN"/>
        </w:rPr>
        <w:t>Performance based on NAV:</w:t>
      </w:r>
      <w:r w:rsidRPr="00CD4FF8">
        <w:rPr>
          <w:rFonts w:ascii="Arial" w:eastAsia="Times New Roman" w:hAnsi="Arial" w:cs="Arial"/>
          <w:color w:val="000000"/>
          <w:lang w:val="en-IN" w:eastAsia="en-IN"/>
        </w:rPr>
        <w:t xml:space="preserve">                                                       </w:t>
      </w:r>
    </w:p>
    <w:tbl>
      <w:tblPr>
        <w:tblStyle w:val="TableGrid"/>
        <w:tblW w:w="0" w:type="auto"/>
        <w:tblLook w:val="04A0" w:firstRow="1" w:lastRow="0" w:firstColumn="1" w:lastColumn="0" w:noHBand="0" w:noVBand="1"/>
      </w:tblPr>
      <w:tblGrid>
        <w:gridCol w:w="4135"/>
        <w:gridCol w:w="3628"/>
        <w:gridCol w:w="1482"/>
      </w:tblGrid>
      <w:tr w:rsidR="00CD4FF8" w:rsidRPr="00CD4FF8" w:rsidTr="00935AD5">
        <w:tc>
          <w:tcPr>
            <w:tcW w:w="4135"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UTI Mutual Fund</w:t>
            </w:r>
          </w:p>
        </w:tc>
        <w:tc>
          <w:tcPr>
            <w:tcW w:w="3628"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265268.9</w:t>
            </w:r>
          </w:p>
        </w:tc>
        <w:tc>
          <w:tcPr>
            <w:tcW w:w="1482" w:type="dxa"/>
          </w:tcPr>
          <w:p w:rsidR="00CD4FF8" w:rsidRPr="00CD4FF8" w:rsidRDefault="00CD4FF8"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CD4FF8" w:rsidRPr="00CD4FF8" w:rsidTr="00935AD5">
        <w:tc>
          <w:tcPr>
            <w:tcW w:w="4135"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SBI Mutual Fund</w:t>
            </w:r>
          </w:p>
        </w:tc>
        <w:tc>
          <w:tcPr>
            <w:tcW w:w="3628"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252729.8</w:t>
            </w:r>
          </w:p>
        </w:tc>
        <w:tc>
          <w:tcPr>
            <w:tcW w:w="1482" w:type="dxa"/>
          </w:tcPr>
          <w:p w:rsidR="00CD4FF8" w:rsidRPr="00CD4FF8" w:rsidRDefault="00CD4FF8"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CD4FF8" w:rsidRPr="00CD4FF8" w:rsidTr="00935AD5">
        <w:tc>
          <w:tcPr>
            <w:tcW w:w="4135"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Aditya Birla Sun Life Mutual Fund</w:t>
            </w:r>
          </w:p>
        </w:tc>
        <w:tc>
          <w:tcPr>
            <w:tcW w:w="3628"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236918.4</w:t>
            </w:r>
          </w:p>
        </w:tc>
        <w:tc>
          <w:tcPr>
            <w:tcW w:w="1482" w:type="dxa"/>
          </w:tcPr>
          <w:p w:rsidR="00CD4FF8" w:rsidRPr="00CD4FF8" w:rsidRDefault="00CD4FF8"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c</w:t>
            </w:r>
          </w:p>
        </w:tc>
      </w:tr>
      <w:tr w:rsidR="00CD4FF8" w:rsidRPr="00CD4FF8" w:rsidTr="00935AD5">
        <w:tc>
          <w:tcPr>
            <w:tcW w:w="4135"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Reliance Mutual Fund</w:t>
            </w:r>
          </w:p>
        </w:tc>
        <w:tc>
          <w:tcPr>
            <w:tcW w:w="3628"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225692.3</w:t>
            </w:r>
          </w:p>
        </w:tc>
        <w:tc>
          <w:tcPr>
            <w:tcW w:w="1482" w:type="dxa"/>
          </w:tcPr>
          <w:p w:rsidR="00CD4FF8" w:rsidRPr="00CD4FF8" w:rsidRDefault="00CD4FF8"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d</w:t>
            </w:r>
          </w:p>
        </w:tc>
      </w:tr>
      <w:tr w:rsidR="00CD4FF8" w:rsidRPr="00CD4FF8" w:rsidTr="00935AD5">
        <w:tc>
          <w:tcPr>
            <w:tcW w:w="4135"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HDFC Mutual Fund</w:t>
            </w:r>
          </w:p>
        </w:tc>
        <w:tc>
          <w:tcPr>
            <w:tcW w:w="3628"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215715.2</w:t>
            </w:r>
          </w:p>
        </w:tc>
        <w:tc>
          <w:tcPr>
            <w:tcW w:w="1482" w:type="dxa"/>
          </w:tcPr>
          <w:p w:rsidR="00CD4FF8" w:rsidRPr="00CD4FF8" w:rsidRDefault="00CD4FF8"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e</w:t>
            </w:r>
          </w:p>
        </w:tc>
      </w:tr>
      <w:tr w:rsidR="00CD4FF8" w:rsidRPr="00CD4FF8" w:rsidTr="00935AD5">
        <w:tc>
          <w:tcPr>
            <w:tcW w:w="4135"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Tata Mutual Fund</w:t>
            </w:r>
          </w:p>
        </w:tc>
        <w:tc>
          <w:tcPr>
            <w:tcW w:w="3628"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213538.9</w:t>
            </w:r>
          </w:p>
        </w:tc>
        <w:tc>
          <w:tcPr>
            <w:tcW w:w="1482" w:type="dxa"/>
          </w:tcPr>
          <w:p w:rsidR="00CD4FF8" w:rsidRPr="00CD4FF8" w:rsidRDefault="00CD4FF8"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f</w:t>
            </w:r>
          </w:p>
        </w:tc>
      </w:tr>
      <w:tr w:rsidR="00CD4FF8" w:rsidRPr="00CD4FF8" w:rsidTr="00935AD5">
        <w:tc>
          <w:tcPr>
            <w:tcW w:w="4135"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Sundaram Mutual Fund</w:t>
            </w:r>
          </w:p>
        </w:tc>
        <w:tc>
          <w:tcPr>
            <w:tcW w:w="3628"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182110.4</w:t>
            </w:r>
          </w:p>
        </w:tc>
        <w:tc>
          <w:tcPr>
            <w:tcW w:w="1482" w:type="dxa"/>
          </w:tcPr>
          <w:p w:rsidR="00CD4FF8" w:rsidRPr="00CD4FF8" w:rsidRDefault="00CD4FF8"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g</w:t>
            </w:r>
          </w:p>
        </w:tc>
      </w:tr>
      <w:tr w:rsidR="00CD4FF8" w:rsidRPr="00CD4FF8" w:rsidTr="00935AD5">
        <w:tc>
          <w:tcPr>
            <w:tcW w:w="4135"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ICICI Prudential Mutual Fund</w:t>
            </w:r>
          </w:p>
        </w:tc>
        <w:tc>
          <w:tcPr>
            <w:tcW w:w="3628" w:type="dxa"/>
          </w:tcPr>
          <w:p w:rsidR="00CD4FF8" w:rsidRPr="00CD4FF8" w:rsidRDefault="00CD4FF8"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175131.6</w:t>
            </w:r>
          </w:p>
        </w:tc>
        <w:tc>
          <w:tcPr>
            <w:tcW w:w="1482" w:type="dxa"/>
          </w:tcPr>
          <w:p w:rsidR="00CD4FF8" w:rsidRPr="00CD4FF8" w:rsidRDefault="00CD4FF8"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h</w:t>
            </w:r>
          </w:p>
        </w:tc>
      </w:tr>
    </w:tbl>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roofErr w:type="gramStart"/>
      <w:r w:rsidRPr="00CD4FF8">
        <w:rPr>
          <w:rFonts w:ascii="Arial" w:eastAsia="Times New Roman" w:hAnsi="Arial" w:cs="Arial"/>
          <w:b/>
          <w:bCs/>
          <w:color w:val="000000"/>
          <w:lang w:val="en-IN" w:eastAsia="en-IN"/>
        </w:rPr>
        <w:t>Interpretation</w:t>
      </w:r>
      <w:r w:rsidR="00785452">
        <w:rPr>
          <w:rFonts w:ascii="Arial" w:eastAsia="Times New Roman" w:hAnsi="Arial" w:cs="Arial"/>
          <w:b/>
          <w:bCs/>
          <w:color w:val="000000"/>
          <w:lang w:val="en-IN" w:eastAsia="en-IN"/>
        </w:rPr>
        <w:t xml:space="preserve"> </w:t>
      </w:r>
      <w:r w:rsidRPr="00CD4FF8">
        <w:rPr>
          <w:rFonts w:ascii="Arial" w:eastAsia="Times New Roman" w:hAnsi="Arial" w:cs="Arial"/>
          <w:b/>
          <w:bCs/>
          <w:color w:val="000000"/>
          <w:lang w:val="en-IN" w:eastAsia="en-IN"/>
        </w:rPr>
        <w:t>:</w:t>
      </w:r>
      <w:proofErr w:type="gramEnd"/>
      <w:r w:rsidR="00785452">
        <w:rPr>
          <w:rFonts w:ascii="Arial" w:eastAsia="Times New Roman" w:hAnsi="Arial" w:cs="Arial"/>
          <w:b/>
          <w:bCs/>
          <w:color w:val="000000"/>
          <w:lang w:val="en-IN" w:eastAsia="en-IN"/>
        </w:rPr>
        <w:t xml:space="preserve"> </w:t>
      </w:r>
      <w:r w:rsidRPr="00CD4FF8">
        <w:rPr>
          <w:rFonts w:ascii="Arial" w:eastAsia="Times New Roman" w:hAnsi="Arial" w:cs="Arial"/>
          <w:color w:val="000000"/>
          <w:lang w:val="en-IN" w:eastAsia="en-IN"/>
        </w:rPr>
        <w:t>For the year 2013 if NAV is taken as performance metric then above table gives ranking order with UTI Mutual Fund house performing best</w:t>
      </w:r>
    </w:p>
    <w:p w:rsidR="00CD4FF8" w:rsidRPr="00CD4FF8" w:rsidRDefault="00CD4FF8" w:rsidP="00CD4FF8">
      <w:pPr>
        <w:spacing w:after="240" w:line="240" w:lineRule="auto"/>
        <w:rPr>
          <w:rFonts w:ascii="Times New Roman" w:eastAsia="Times New Roman" w:hAnsi="Times New Roman" w:cs="Times New Roman"/>
          <w:sz w:val="24"/>
          <w:szCs w:val="24"/>
          <w:lang w:val="en-IN" w:eastAsia="en-IN"/>
        </w:rPr>
      </w:pPr>
    </w:p>
    <w:p w:rsidR="00CD4FF8" w:rsidRPr="00CD4FF8" w:rsidRDefault="00935AD5" w:rsidP="00CD4FF8">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lastRenderedPageBreak/>
        <w:t xml:space="preserve">• </w:t>
      </w:r>
      <w:r w:rsidR="00CD4FF8" w:rsidRPr="00CD4FF8">
        <w:rPr>
          <w:rFonts w:ascii="Arial" w:eastAsia="Times New Roman" w:hAnsi="Arial" w:cs="Arial"/>
          <w:b/>
          <w:bCs/>
          <w:color w:val="000000"/>
          <w:lang w:val="en-IN" w:eastAsia="en-IN"/>
        </w:rPr>
        <w:t>Performance based on NAV growth:</w:t>
      </w:r>
      <w:r w:rsidR="00CD4FF8" w:rsidRPr="00CD4FF8">
        <w:rPr>
          <w:rFonts w:ascii="Arial" w:eastAsia="Times New Roman" w:hAnsi="Arial" w:cs="Arial"/>
          <w:color w:val="000000"/>
          <w:lang w:val="en-IN" w:eastAsia="en-IN"/>
        </w:rPr>
        <w:t xml:space="preserve">                                                       </w:t>
      </w:r>
    </w:p>
    <w:tbl>
      <w:tblPr>
        <w:tblStyle w:val="TableGrid"/>
        <w:tblW w:w="0" w:type="auto"/>
        <w:tblLook w:val="04A0" w:firstRow="1" w:lastRow="0" w:firstColumn="1" w:lastColumn="0" w:noHBand="0" w:noVBand="1"/>
      </w:tblPr>
      <w:tblGrid>
        <w:gridCol w:w="4219"/>
        <w:gridCol w:w="3544"/>
        <w:gridCol w:w="1482"/>
      </w:tblGrid>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ICICI Prudential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191859.2</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Reliance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189846.5</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UTI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189710.1</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Aditya Birla Sun Life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189141.0</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Tata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187775.9</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c</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HDFC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187376.5</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c</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Sundaram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182359.8</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d</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SBI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175532.6</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e</w:t>
            </w:r>
          </w:p>
        </w:tc>
      </w:tr>
    </w:tbl>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roofErr w:type="gramStart"/>
      <w:r w:rsidRPr="00CD4FF8">
        <w:rPr>
          <w:rFonts w:ascii="Arial" w:eastAsia="Times New Roman" w:hAnsi="Arial" w:cs="Arial"/>
          <w:b/>
          <w:bCs/>
          <w:color w:val="000000"/>
          <w:lang w:val="en-IN" w:eastAsia="en-IN"/>
        </w:rPr>
        <w:t>Interpretation</w:t>
      </w:r>
      <w:r w:rsidR="00785452">
        <w:rPr>
          <w:rFonts w:ascii="Arial" w:eastAsia="Times New Roman" w:hAnsi="Arial" w:cs="Arial"/>
          <w:b/>
          <w:bCs/>
          <w:color w:val="000000"/>
          <w:lang w:val="en-IN" w:eastAsia="en-IN"/>
        </w:rPr>
        <w:t xml:space="preserve"> </w:t>
      </w:r>
      <w:r w:rsidRPr="00CD4FF8">
        <w:rPr>
          <w:rFonts w:ascii="Arial" w:eastAsia="Times New Roman" w:hAnsi="Arial" w:cs="Arial"/>
          <w:b/>
          <w:bCs/>
          <w:color w:val="000000"/>
          <w:lang w:val="en-IN" w:eastAsia="en-IN"/>
        </w:rPr>
        <w:t>:</w:t>
      </w:r>
      <w:proofErr w:type="gramEnd"/>
      <w:r w:rsidR="00785452">
        <w:rPr>
          <w:rFonts w:ascii="Arial" w:eastAsia="Times New Roman" w:hAnsi="Arial" w:cs="Arial"/>
          <w:b/>
          <w:bCs/>
          <w:color w:val="000000"/>
          <w:lang w:val="en-IN" w:eastAsia="en-IN"/>
        </w:rPr>
        <w:t xml:space="preserve"> </w:t>
      </w:r>
      <w:r w:rsidRPr="00CD4FF8">
        <w:rPr>
          <w:rFonts w:ascii="Arial" w:eastAsia="Times New Roman" w:hAnsi="Arial" w:cs="Arial"/>
          <w:color w:val="000000"/>
          <w:lang w:val="en-IN" w:eastAsia="en-IN"/>
        </w:rPr>
        <w:t xml:space="preserve">From above table we can see that there is not much difference in performance of </w:t>
      </w:r>
      <w:proofErr w:type="spellStart"/>
      <w:r w:rsidRPr="00CD4FF8">
        <w:rPr>
          <w:rFonts w:ascii="Arial" w:eastAsia="Times New Roman" w:hAnsi="Arial" w:cs="Arial"/>
          <w:color w:val="000000"/>
          <w:lang w:val="en-IN" w:eastAsia="en-IN"/>
        </w:rPr>
        <w:t>Reliance,UTI,Aditya</w:t>
      </w:r>
      <w:proofErr w:type="spellEnd"/>
      <w:r w:rsidRPr="00CD4FF8">
        <w:rPr>
          <w:rFonts w:ascii="Arial" w:eastAsia="Times New Roman" w:hAnsi="Arial" w:cs="Arial"/>
          <w:color w:val="000000"/>
          <w:lang w:val="en-IN" w:eastAsia="en-IN"/>
        </w:rPr>
        <w:t xml:space="preserve"> Birla Sun Life Mutual </w:t>
      </w:r>
      <w:proofErr w:type="spellStart"/>
      <w:r w:rsidRPr="00CD4FF8">
        <w:rPr>
          <w:rFonts w:ascii="Arial" w:eastAsia="Times New Roman" w:hAnsi="Arial" w:cs="Arial"/>
          <w:color w:val="000000"/>
          <w:lang w:val="en-IN" w:eastAsia="en-IN"/>
        </w:rPr>
        <w:t>fund.Even</w:t>
      </w:r>
      <w:proofErr w:type="spellEnd"/>
      <w:r w:rsidRPr="00CD4FF8">
        <w:rPr>
          <w:rFonts w:ascii="Arial" w:eastAsia="Times New Roman" w:hAnsi="Arial" w:cs="Arial"/>
          <w:color w:val="000000"/>
          <w:lang w:val="en-IN" w:eastAsia="en-IN"/>
        </w:rPr>
        <w:t xml:space="preserve"> there is not much difference in performance of Tata and HDFC Mutual fund </w:t>
      </w:r>
      <w:proofErr w:type="spellStart"/>
      <w:r w:rsidRPr="00CD4FF8">
        <w:rPr>
          <w:rFonts w:ascii="Arial" w:eastAsia="Times New Roman" w:hAnsi="Arial" w:cs="Arial"/>
          <w:color w:val="000000"/>
          <w:lang w:val="en-IN" w:eastAsia="en-IN"/>
        </w:rPr>
        <w:t>houses.We</w:t>
      </w:r>
      <w:proofErr w:type="spellEnd"/>
      <w:r w:rsidRPr="00CD4FF8">
        <w:rPr>
          <w:rFonts w:ascii="Arial" w:eastAsia="Times New Roman" w:hAnsi="Arial" w:cs="Arial"/>
          <w:color w:val="000000"/>
          <w:lang w:val="en-IN" w:eastAsia="en-IN"/>
        </w:rPr>
        <w:t xml:space="preserve"> can say ICICI is best for the year 2013 on basis of NAV growth.</w:t>
      </w: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
    <w:p w:rsidR="00CD4FF8" w:rsidRPr="00CD4FF8" w:rsidRDefault="00935AD5" w:rsidP="00CD4FF8">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 xml:space="preserve">• </w:t>
      </w:r>
      <w:r w:rsidR="00CD4FF8" w:rsidRPr="00CD4FF8">
        <w:rPr>
          <w:rFonts w:ascii="Arial" w:eastAsia="Times New Roman" w:hAnsi="Arial" w:cs="Arial"/>
          <w:b/>
          <w:bCs/>
          <w:color w:val="000000"/>
          <w:lang w:val="en-IN" w:eastAsia="en-IN"/>
        </w:rPr>
        <w:t>Performance based on AUM:</w:t>
      </w:r>
    </w:p>
    <w:tbl>
      <w:tblPr>
        <w:tblStyle w:val="TableGrid"/>
        <w:tblW w:w="0" w:type="auto"/>
        <w:tblLook w:val="04A0" w:firstRow="1" w:lastRow="0" w:firstColumn="1" w:lastColumn="0" w:noHBand="0" w:noVBand="1"/>
      </w:tblPr>
      <w:tblGrid>
        <w:gridCol w:w="4219"/>
        <w:gridCol w:w="3544"/>
        <w:gridCol w:w="1482"/>
      </w:tblGrid>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HDFC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5055.265</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SBI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4283.214</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Aditya Birla Sun Life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4281.408</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UTI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4108.901</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proofErr w:type="spellStart"/>
            <w:r w:rsidRPr="00CD4FF8">
              <w:rPr>
                <w:rFonts w:ascii="Arial" w:eastAsia="Times New Roman" w:hAnsi="Arial" w:cs="Arial"/>
                <w:color w:val="000000"/>
                <w:lang w:val="en-IN" w:eastAsia="en-IN"/>
              </w:rPr>
              <w:t>bc</w:t>
            </w:r>
            <w:proofErr w:type="spellEnd"/>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Reliance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3966.983</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c</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ICICI Prudential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3649.672</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d</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Tata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3324.846</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e</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Sundaram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3298.467</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e</w:t>
            </w:r>
          </w:p>
        </w:tc>
      </w:tr>
    </w:tbl>
    <w:p w:rsidR="00CD4FF8" w:rsidRPr="00560033" w:rsidRDefault="00CD4FF8" w:rsidP="00CD4FF8">
      <w:pPr>
        <w:spacing w:after="0" w:line="240" w:lineRule="auto"/>
        <w:rPr>
          <w:rFonts w:ascii="Times New Roman" w:eastAsia="Times New Roman" w:hAnsi="Times New Roman" w:cs="Times New Roman"/>
          <w:sz w:val="24"/>
          <w:szCs w:val="24"/>
          <w:lang w:val="en-IN" w:eastAsia="en-IN"/>
        </w:rPr>
      </w:pPr>
      <w:proofErr w:type="gramStart"/>
      <w:r w:rsidRPr="00CD4FF8">
        <w:rPr>
          <w:rFonts w:ascii="Arial" w:eastAsia="Times New Roman" w:hAnsi="Arial" w:cs="Arial"/>
          <w:b/>
          <w:bCs/>
          <w:color w:val="000000"/>
          <w:lang w:val="en-IN" w:eastAsia="en-IN"/>
        </w:rPr>
        <w:t>Interpretation</w:t>
      </w:r>
      <w:r w:rsidR="00785452">
        <w:rPr>
          <w:rFonts w:ascii="Arial" w:eastAsia="Times New Roman" w:hAnsi="Arial" w:cs="Arial"/>
          <w:b/>
          <w:bCs/>
          <w:color w:val="000000"/>
          <w:lang w:val="en-IN" w:eastAsia="en-IN"/>
        </w:rPr>
        <w:t xml:space="preserve"> </w:t>
      </w:r>
      <w:r w:rsidRPr="00CD4FF8">
        <w:rPr>
          <w:rFonts w:ascii="Arial" w:eastAsia="Times New Roman" w:hAnsi="Arial" w:cs="Arial"/>
          <w:b/>
          <w:bCs/>
          <w:color w:val="000000"/>
          <w:lang w:val="en-IN" w:eastAsia="en-IN"/>
        </w:rPr>
        <w:t>:</w:t>
      </w:r>
      <w:proofErr w:type="gramEnd"/>
      <w:r w:rsidR="00785452">
        <w:rPr>
          <w:rFonts w:ascii="Arial" w:eastAsia="Times New Roman" w:hAnsi="Arial" w:cs="Arial"/>
          <w:b/>
          <w:bCs/>
          <w:color w:val="000000"/>
          <w:lang w:val="en-IN" w:eastAsia="en-IN"/>
        </w:rPr>
        <w:t xml:space="preserve"> </w:t>
      </w:r>
      <w:r w:rsidR="00560033">
        <w:rPr>
          <w:rFonts w:ascii="Arial" w:eastAsia="Times New Roman" w:hAnsi="Arial" w:cs="Arial"/>
          <w:bCs/>
          <w:color w:val="000000"/>
          <w:lang w:val="en-IN" w:eastAsia="en-IN"/>
        </w:rPr>
        <w:t xml:space="preserve">From the above table we can infer that HDFC performs </w:t>
      </w:r>
      <w:proofErr w:type="spellStart"/>
      <w:r w:rsidR="00560033">
        <w:rPr>
          <w:rFonts w:ascii="Arial" w:eastAsia="Times New Roman" w:hAnsi="Arial" w:cs="Arial"/>
          <w:bCs/>
          <w:color w:val="000000"/>
          <w:lang w:val="en-IN" w:eastAsia="en-IN"/>
        </w:rPr>
        <w:t>best.</w:t>
      </w:r>
      <w:r w:rsidR="00276BA0">
        <w:rPr>
          <w:rFonts w:ascii="Arial" w:eastAsia="Times New Roman" w:hAnsi="Arial" w:cs="Arial"/>
          <w:bCs/>
          <w:color w:val="000000"/>
          <w:lang w:val="en-IN" w:eastAsia="en-IN"/>
        </w:rPr>
        <w:t>Performance</w:t>
      </w:r>
      <w:proofErr w:type="spellEnd"/>
      <w:r w:rsidR="00276BA0">
        <w:rPr>
          <w:rFonts w:ascii="Arial" w:eastAsia="Times New Roman" w:hAnsi="Arial" w:cs="Arial"/>
          <w:bCs/>
          <w:color w:val="000000"/>
          <w:lang w:val="en-IN" w:eastAsia="en-IN"/>
        </w:rPr>
        <w:t xml:space="preserve"> of UTI is slightly less than Aditya Birla Sun Life Mutual </w:t>
      </w:r>
      <w:proofErr w:type="spellStart"/>
      <w:r w:rsidR="00276BA0">
        <w:rPr>
          <w:rFonts w:ascii="Arial" w:eastAsia="Times New Roman" w:hAnsi="Arial" w:cs="Arial"/>
          <w:bCs/>
          <w:color w:val="000000"/>
          <w:lang w:val="en-IN" w:eastAsia="en-IN"/>
        </w:rPr>
        <w:t>Fund.There</w:t>
      </w:r>
      <w:proofErr w:type="spellEnd"/>
      <w:r w:rsidR="00276BA0">
        <w:rPr>
          <w:rFonts w:ascii="Arial" w:eastAsia="Times New Roman" w:hAnsi="Arial" w:cs="Arial"/>
          <w:bCs/>
          <w:color w:val="000000"/>
          <w:lang w:val="en-IN" w:eastAsia="en-IN"/>
        </w:rPr>
        <w:t xml:space="preserve"> is not much difference in performance  between TATA and Sundaram Mutual Fund.</w:t>
      </w: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
    <w:p w:rsidR="00CD4FF8" w:rsidRPr="00CD4FF8" w:rsidRDefault="00935AD5" w:rsidP="00CD4FF8">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 xml:space="preserve">• </w:t>
      </w:r>
      <w:r w:rsidR="00CD4FF8" w:rsidRPr="00CD4FF8">
        <w:rPr>
          <w:rFonts w:ascii="Arial" w:eastAsia="Times New Roman" w:hAnsi="Arial" w:cs="Arial"/>
          <w:b/>
          <w:bCs/>
          <w:color w:val="000000"/>
          <w:lang w:val="en-IN" w:eastAsia="en-IN"/>
        </w:rPr>
        <w:t>Performance based on AUM growth</w:t>
      </w:r>
      <w:r w:rsidR="00CD4FF8" w:rsidRPr="00CD4FF8">
        <w:rPr>
          <w:rFonts w:ascii="Arial" w:eastAsia="Times New Roman" w:hAnsi="Arial" w:cs="Arial"/>
          <w:color w:val="000000"/>
          <w:lang w:val="en-IN" w:eastAsia="en-IN"/>
        </w:rPr>
        <w:t>:</w:t>
      </w:r>
    </w:p>
    <w:tbl>
      <w:tblPr>
        <w:tblStyle w:val="TableGrid"/>
        <w:tblW w:w="0" w:type="auto"/>
        <w:tblLook w:val="04A0" w:firstRow="1" w:lastRow="0" w:firstColumn="1" w:lastColumn="0" w:noHBand="0" w:noVBand="1"/>
      </w:tblPr>
      <w:tblGrid>
        <w:gridCol w:w="4219"/>
        <w:gridCol w:w="3544"/>
        <w:gridCol w:w="1482"/>
      </w:tblGrid>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UTI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3327.321</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SBI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3274.532</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HDFC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3264.478</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Reliance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3022.115</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Aditya Birla Sun Life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3009.443</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Sundaram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3004.410</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Tata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2996.005</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ICICI Prudential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2584.911</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c</w:t>
            </w:r>
          </w:p>
        </w:tc>
      </w:tr>
    </w:tbl>
    <w:p w:rsidR="00CD4FF8" w:rsidRDefault="00CD4FF8" w:rsidP="00CD4FF8">
      <w:pPr>
        <w:spacing w:after="0" w:line="240" w:lineRule="auto"/>
        <w:rPr>
          <w:rFonts w:ascii="Arial" w:eastAsia="Times New Roman" w:hAnsi="Arial" w:cs="Arial"/>
          <w:b/>
          <w:bCs/>
          <w:color w:val="000000"/>
          <w:lang w:val="en-IN" w:eastAsia="en-IN"/>
        </w:rPr>
      </w:pPr>
      <w:proofErr w:type="gramStart"/>
      <w:r w:rsidRPr="00CD4FF8">
        <w:rPr>
          <w:rFonts w:ascii="Arial" w:eastAsia="Times New Roman" w:hAnsi="Arial" w:cs="Arial"/>
          <w:b/>
          <w:bCs/>
          <w:color w:val="000000"/>
          <w:lang w:val="en-IN" w:eastAsia="en-IN"/>
        </w:rPr>
        <w:t>Interpretation</w:t>
      </w:r>
      <w:r w:rsidR="00785452">
        <w:rPr>
          <w:rFonts w:ascii="Arial" w:eastAsia="Times New Roman" w:hAnsi="Arial" w:cs="Arial"/>
          <w:b/>
          <w:bCs/>
          <w:color w:val="000000"/>
          <w:lang w:val="en-IN" w:eastAsia="en-IN"/>
        </w:rPr>
        <w:t xml:space="preserve"> </w:t>
      </w:r>
      <w:r w:rsidRPr="00CD4FF8">
        <w:rPr>
          <w:rFonts w:ascii="Arial" w:eastAsia="Times New Roman" w:hAnsi="Arial" w:cs="Arial"/>
          <w:b/>
          <w:bCs/>
          <w:color w:val="000000"/>
          <w:lang w:val="en-IN" w:eastAsia="en-IN"/>
        </w:rPr>
        <w:t>:</w:t>
      </w:r>
      <w:proofErr w:type="gramEnd"/>
      <w:r w:rsidR="00785452">
        <w:rPr>
          <w:rFonts w:ascii="Arial" w:eastAsia="Times New Roman" w:hAnsi="Arial" w:cs="Arial"/>
          <w:b/>
          <w:bCs/>
          <w:color w:val="000000"/>
          <w:lang w:val="en-IN" w:eastAsia="en-IN"/>
        </w:rPr>
        <w:t xml:space="preserve"> </w:t>
      </w:r>
    </w:p>
    <w:p w:rsidR="000D090E" w:rsidRDefault="000D090E" w:rsidP="00CD4FF8">
      <w:pPr>
        <w:spacing w:after="0" w:line="240" w:lineRule="auto"/>
        <w:rPr>
          <w:rFonts w:ascii="Arial" w:eastAsia="Times New Roman" w:hAnsi="Arial" w:cs="Arial"/>
          <w:b/>
          <w:bCs/>
          <w:color w:val="000000"/>
          <w:lang w:val="en-IN" w:eastAsia="en-IN"/>
        </w:rPr>
      </w:pPr>
    </w:p>
    <w:p w:rsidR="000D090E" w:rsidRPr="00CD4FF8" w:rsidRDefault="000D090E" w:rsidP="00CD4FF8">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Similarly, we have ranked performance of fund houses for years 2014,2015,2016 and 2017.</w:t>
      </w:r>
    </w:p>
    <w:p w:rsidR="000D090E" w:rsidRPr="000D090E" w:rsidRDefault="000D090E" w:rsidP="000D090E">
      <w:pPr>
        <w:pStyle w:val="ListParagraph"/>
        <w:spacing w:line="240" w:lineRule="auto"/>
        <w:rPr>
          <w:rFonts w:ascii="Times New Roman" w:eastAsia="Times New Roman" w:hAnsi="Times New Roman" w:cs="Times New Roman"/>
          <w:sz w:val="24"/>
          <w:szCs w:val="24"/>
          <w:lang w:val="en-IN" w:eastAsia="en-IN"/>
        </w:rPr>
      </w:pPr>
    </w:p>
    <w:p w:rsidR="00CD4FF8" w:rsidRPr="00560033" w:rsidRDefault="00CD4FF8" w:rsidP="00560033">
      <w:pPr>
        <w:pStyle w:val="ListParagraph"/>
        <w:numPr>
          <w:ilvl w:val="0"/>
          <w:numId w:val="12"/>
        </w:numPr>
        <w:spacing w:line="240" w:lineRule="auto"/>
        <w:rPr>
          <w:rFonts w:ascii="Times New Roman" w:eastAsia="Times New Roman" w:hAnsi="Times New Roman" w:cs="Times New Roman"/>
          <w:sz w:val="24"/>
          <w:szCs w:val="24"/>
          <w:lang w:val="en-IN" w:eastAsia="en-IN"/>
        </w:rPr>
      </w:pPr>
      <w:r w:rsidRPr="00560033">
        <w:rPr>
          <w:rFonts w:eastAsia="Times New Roman"/>
          <w:b/>
          <w:bCs/>
          <w:sz w:val="26"/>
          <w:szCs w:val="26"/>
          <w:lang w:val="en-IN" w:eastAsia="en-IN"/>
        </w:rPr>
        <w:t>Performance based on Fund Types:</w:t>
      </w:r>
    </w:p>
    <w:p w:rsidR="00CD4FF8" w:rsidRPr="00785452" w:rsidRDefault="00CD4FF8" w:rsidP="00CD4FF8">
      <w:pPr>
        <w:spacing w:after="0" w:line="240" w:lineRule="auto"/>
        <w:rPr>
          <w:rFonts w:ascii="Times New Roman" w:eastAsia="Times New Roman" w:hAnsi="Times New Roman" w:cs="Times New Roman"/>
          <w:sz w:val="24"/>
          <w:szCs w:val="24"/>
          <w:u w:val="single"/>
          <w:lang w:val="en-IN" w:eastAsia="en-IN"/>
        </w:rPr>
      </w:pPr>
      <w:r w:rsidRPr="00CD4FF8">
        <w:rPr>
          <w:rFonts w:ascii="Arial" w:eastAsia="Times New Roman" w:hAnsi="Arial" w:cs="Arial"/>
          <w:color w:val="000000"/>
          <w:lang w:val="en-IN" w:eastAsia="en-IN"/>
        </w:rPr>
        <w:t xml:space="preserve"> </w:t>
      </w:r>
      <w:r w:rsidRPr="00785452">
        <w:rPr>
          <w:rFonts w:ascii="Arial" w:eastAsia="Times New Roman" w:hAnsi="Arial" w:cs="Arial"/>
          <w:color w:val="000000"/>
          <w:u w:val="single"/>
          <w:lang w:val="en-IN" w:eastAsia="en-IN"/>
        </w:rPr>
        <w:t xml:space="preserve">"Open Ended Schemes </w:t>
      </w:r>
      <w:proofErr w:type="gramStart"/>
      <w:r w:rsidRPr="00785452">
        <w:rPr>
          <w:rFonts w:ascii="Arial" w:eastAsia="Times New Roman" w:hAnsi="Arial" w:cs="Arial"/>
          <w:color w:val="000000"/>
          <w:u w:val="single"/>
          <w:lang w:val="en-IN" w:eastAsia="en-IN"/>
        </w:rPr>
        <w:t>( Balanced</w:t>
      </w:r>
      <w:proofErr w:type="gramEnd"/>
      <w:r w:rsidRPr="00785452">
        <w:rPr>
          <w:rFonts w:ascii="Arial" w:eastAsia="Times New Roman" w:hAnsi="Arial" w:cs="Arial"/>
          <w:color w:val="000000"/>
          <w:u w:val="single"/>
          <w:lang w:val="en-IN" w:eastAsia="en-IN"/>
        </w:rPr>
        <w:t xml:space="preserve"> )"</w:t>
      </w: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
    <w:p w:rsidR="00CD4FF8" w:rsidRPr="00CD4FF8" w:rsidRDefault="00935AD5" w:rsidP="00CD4FF8">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 xml:space="preserve">• </w:t>
      </w:r>
      <w:r w:rsidR="00CD4FF8" w:rsidRPr="00CD4FF8">
        <w:rPr>
          <w:rFonts w:ascii="Arial" w:eastAsia="Times New Roman" w:hAnsi="Arial" w:cs="Arial"/>
          <w:b/>
          <w:bCs/>
          <w:color w:val="000000"/>
          <w:lang w:val="en-IN" w:eastAsia="en-IN"/>
        </w:rPr>
        <w:t>Performance based on NAV:</w:t>
      </w:r>
      <w:r w:rsidR="00CD4FF8" w:rsidRPr="00CD4FF8">
        <w:rPr>
          <w:rFonts w:ascii="Arial" w:eastAsia="Times New Roman" w:hAnsi="Arial" w:cs="Arial"/>
          <w:color w:val="000000"/>
          <w:lang w:val="en-IN" w:eastAsia="en-IN"/>
        </w:rPr>
        <w:t xml:space="preserve">                                                        </w:t>
      </w:r>
    </w:p>
    <w:tbl>
      <w:tblPr>
        <w:tblStyle w:val="TableGrid"/>
        <w:tblW w:w="0" w:type="auto"/>
        <w:jc w:val="center"/>
        <w:tblLook w:val="04A0" w:firstRow="1" w:lastRow="0" w:firstColumn="1" w:lastColumn="0" w:noHBand="0" w:noVBand="1"/>
      </w:tblPr>
      <w:tblGrid>
        <w:gridCol w:w="4219"/>
        <w:gridCol w:w="3544"/>
        <w:gridCol w:w="1482"/>
      </w:tblGrid>
      <w:tr w:rsidR="00935AD5" w:rsidRPr="00CD4FF8" w:rsidTr="00935AD5">
        <w:trPr>
          <w:jc w:val="center"/>
        </w:trPr>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Tata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38499.33</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rPr>
          <w:jc w:val="center"/>
        </w:trPr>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SBI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37092.73</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935AD5" w:rsidRPr="00CD4FF8" w:rsidTr="00935AD5">
        <w:trPr>
          <w:jc w:val="center"/>
        </w:trPr>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HDFC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33757.61</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c</w:t>
            </w:r>
          </w:p>
        </w:tc>
      </w:tr>
      <w:tr w:rsidR="00935AD5" w:rsidRPr="00CD4FF8" w:rsidTr="00935AD5">
        <w:trPr>
          <w:jc w:val="center"/>
        </w:trPr>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Aditya Birla Sun Life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31345.54</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d</w:t>
            </w:r>
          </w:p>
        </w:tc>
      </w:tr>
      <w:tr w:rsidR="00935AD5" w:rsidRPr="00CD4FF8" w:rsidTr="00935AD5">
        <w:trPr>
          <w:jc w:val="center"/>
        </w:trPr>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UTI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27842.38</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e</w:t>
            </w:r>
          </w:p>
        </w:tc>
      </w:tr>
      <w:tr w:rsidR="00935AD5" w:rsidRPr="00CD4FF8" w:rsidTr="00935AD5">
        <w:trPr>
          <w:jc w:val="center"/>
        </w:trPr>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Sundaram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27543.74</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e</w:t>
            </w:r>
          </w:p>
        </w:tc>
      </w:tr>
      <w:tr w:rsidR="00935AD5" w:rsidRPr="00CD4FF8" w:rsidTr="00935AD5">
        <w:trPr>
          <w:jc w:val="center"/>
        </w:trPr>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ICICI Prudential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21245.97</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f</w:t>
            </w:r>
          </w:p>
        </w:tc>
      </w:tr>
      <w:tr w:rsidR="00935AD5" w:rsidRPr="00CD4FF8" w:rsidTr="00935AD5">
        <w:trPr>
          <w:jc w:val="center"/>
        </w:trPr>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Reliance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19765.85</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g</w:t>
            </w:r>
          </w:p>
        </w:tc>
      </w:tr>
    </w:tbl>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roofErr w:type="gramStart"/>
      <w:r w:rsidRPr="00CD4FF8">
        <w:rPr>
          <w:rFonts w:ascii="Arial" w:eastAsia="Times New Roman" w:hAnsi="Arial" w:cs="Arial"/>
          <w:b/>
          <w:bCs/>
          <w:color w:val="000000"/>
          <w:lang w:val="en-IN" w:eastAsia="en-IN"/>
        </w:rPr>
        <w:lastRenderedPageBreak/>
        <w:t>Interpretation</w:t>
      </w:r>
      <w:r w:rsidR="00785452">
        <w:rPr>
          <w:rFonts w:ascii="Arial" w:eastAsia="Times New Roman" w:hAnsi="Arial" w:cs="Arial"/>
          <w:b/>
          <w:bCs/>
          <w:color w:val="000000"/>
          <w:lang w:val="en-IN" w:eastAsia="en-IN"/>
        </w:rPr>
        <w:t xml:space="preserve"> </w:t>
      </w:r>
      <w:r w:rsidRPr="00CD4FF8">
        <w:rPr>
          <w:rFonts w:ascii="Arial" w:eastAsia="Times New Roman" w:hAnsi="Arial" w:cs="Arial"/>
          <w:b/>
          <w:bCs/>
          <w:color w:val="000000"/>
          <w:lang w:val="en-IN" w:eastAsia="en-IN"/>
        </w:rPr>
        <w:t>:</w:t>
      </w:r>
      <w:proofErr w:type="gramEnd"/>
      <w:r w:rsidRPr="00CD4FF8">
        <w:rPr>
          <w:rFonts w:ascii="Arial" w:eastAsia="Times New Roman" w:hAnsi="Arial" w:cs="Arial"/>
          <w:b/>
          <w:bCs/>
          <w:color w:val="000000"/>
          <w:lang w:val="en-IN" w:eastAsia="en-IN"/>
        </w:rPr>
        <w:t xml:space="preserve"> </w:t>
      </w:r>
      <w:r w:rsidRPr="00CD4FF8">
        <w:rPr>
          <w:rFonts w:ascii="Arial" w:eastAsia="Times New Roman" w:hAnsi="Arial" w:cs="Arial"/>
          <w:color w:val="000000"/>
          <w:lang w:val="en-IN" w:eastAsia="en-IN"/>
        </w:rPr>
        <w:t>For the year 2013 if NAV is taken as performance metric then above table gives ranking order with TATA Mutual Fund house performing best</w:t>
      </w:r>
    </w:p>
    <w:p w:rsidR="00CD4FF8" w:rsidRPr="00CD4FF8" w:rsidRDefault="00CD4FF8" w:rsidP="00CD4FF8">
      <w:pPr>
        <w:spacing w:after="240" w:line="240" w:lineRule="auto"/>
        <w:rPr>
          <w:rFonts w:ascii="Times New Roman" w:eastAsia="Times New Roman" w:hAnsi="Times New Roman" w:cs="Times New Roman"/>
          <w:sz w:val="24"/>
          <w:szCs w:val="24"/>
          <w:lang w:val="en-IN" w:eastAsia="en-IN"/>
        </w:rPr>
      </w:pPr>
    </w:p>
    <w:p w:rsidR="00CD4FF8" w:rsidRPr="00CD4FF8" w:rsidRDefault="00935AD5" w:rsidP="00CD4FF8">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 xml:space="preserve">• </w:t>
      </w:r>
      <w:r w:rsidR="00CD4FF8" w:rsidRPr="00CD4FF8">
        <w:rPr>
          <w:rFonts w:ascii="Arial" w:eastAsia="Times New Roman" w:hAnsi="Arial" w:cs="Arial"/>
          <w:b/>
          <w:bCs/>
          <w:color w:val="000000"/>
          <w:lang w:val="en-IN" w:eastAsia="en-IN"/>
        </w:rPr>
        <w:t>Performance based on NAV growth:</w:t>
      </w:r>
      <w:r w:rsidR="00CD4FF8" w:rsidRPr="00CD4FF8">
        <w:rPr>
          <w:rFonts w:ascii="Arial" w:eastAsia="Times New Roman" w:hAnsi="Arial" w:cs="Arial"/>
          <w:color w:val="000000"/>
          <w:lang w:val="en-IN" w:eastAsia="en-IN"/>
        </w:rPr>
        <w:t xml:space="preserve">                                                        </w:t>
      </w:r>
    </w:p>
    <w:tbl>
      <w:tblPr>
        <w:tblStyle w:val="TableGrid"/>
        <w:tblW w:w="0" w:type="auto"/>
        <w:tblLook w:val="04A0" w:firstRow="1" w:lastRow="0" w:firstColumn="1" w:lastColumn="0" w:noHBand="0" w:noVBand="1"/>
      </w:tblPr>
      <w:tblGrid>
        <w:gridCol w:w="4219"/>
        <w:gridCol w:w="3544"/>
        <w:gridCol w:w="1482"/>
      </w:tblGrid>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Reliance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30866.44</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SBI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30829.00</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ICICI Prudential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30749.21</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HDFC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30747.23</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Aditya Birla Sun Life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30472.16</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UTI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30470.01</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Tata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30415.69</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Sundaram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29868.65</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bl>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roofErr w:type="gramStart"/>
      <w:r w:rsidRPr="00CD4FF8">
        <w:rPr>
          <w:rFonts w:ascii="Arial" w:eastAsia="Times New Roman" w:hAnsi="Arial" w:cs="Arial"/>
          <w:b/>
          <w:bCs/>
          <w:color w:val="000000"/>
          <w:lang w:val="en-IN" w:eastAsia="en-IN"/>
        </w:rPr>
        <w:t>Interpretation</w:t>
      </w:r>
      <w:r w:rsidR="00785452">
        <w:rPr>
          <w:rFonts w:ascii="Arial" w:eastAsia="Times New Roman" w:hAnsi="Arial" w:cs="Arial"/>
          <w:b/>
          <w:bCs/>
          <w:color w:val="000000"/>
          <w:lang w:val="en-IN" w:eastAsia="en-IN"/>
        </w:rPr>
        <w:t xml:space="preserve"> </w:t>
      </w:r>
      <w:r w:rsidRPr="00CD4FF8">
        <w:rPr>
          <w:rFonts w:ascii="Arial" w:eastAsia="Times New Roman" w:hAnsi="Arial" w:cs="Arial"/>
          <w:b/>
          <w:bCs/>
          <w:color w:val="000000"/>
          <w:lang w:val="en-IN" w:eastAsia="en-IN"/>
        </w:rPr>
        <w:t>:</w:t>
      </w:r>
      <w:proofErr w:type="gramEnd"/>
      <w:r w:rsidR="00785452">
        <w:rPr>
          <w:rFonts w:ascii="Arial" w:eastAsia="Times New Roman" w:hAnsi="Arial" w:cs="Arial"/>
          <w:b/>
          <w:bCs/>
          <w:color w:val="000000"/>
          <w:lang w:val="en-IN" w:eastAsia="en-IN"/>
        </w:rPr>
        <w:t xml:space="preserve"> </w:t>
      </w:r>
      <w:r w:rsidRPr="00CD4FF8">
        <w:rPr>
          <w:rFonts w:ascii="Arial" w:eastAsia="Times New Roman" w:hAnsi="Arial" w:cs="Arial"/>
          <w:color w:val="000000"/>
          <w:lang w:val="en-IN" w:eastAsia="en-IN"/>
        </w:rPr>
        <w:t>There is not much difference in performance of Fund houses in the fund type</w:t>
      </w:r>
      <w:r w:rsidR="00785452">
        <w:rPr>
          <w:rFonts w:ascii="Arial" w:eastAsia="Times New Roman" w:hAnsi="Arial" w:cs="Arial"/>
          <w:color w:val="000000"/>
          <w:lang w:val="en-IN" w:eastAsia="en-IN"/>
        </w:rPr>
        <w:t xml:space="preserve"> </w:t>
      </w:r>
      <w:r w:rsidRPr="00CD4FF8">
        <w:rPr>
          <w:rFonts w:ascii="Arial" w:eastAsia="Times New Roman" w:hAnsi="Arial" w:cs="Arial"/>
          <w:color w:val="000000"/>
          <w:lang w:val="en-IN" w:eastAsia="en-IN"/>
        </w:rPr>
        <w:t xml:space="preserve">Open Ended Schemes ( Balanced ) </w:t>
      </w:r>
    </w:p>
    <w:p w:rsidR="00CD4FF8" w:rsidRPr="00CD4FF8" w:rsidRDefault="00CD4FF8" w:rsidP="00CD4FF8">
      <w:pPr>
        <w:spacing w:after="240" w:line="240" w:lineRule="auto"/>
        <w:rPr>
          <w:rFonts w:ascii="Times New Roman" w:eastAsia="Times New Roman" w:hAnsi="Times New Roman" w:cs="Times New Roman"/>
          <w:sz w:val="24"/>
          <w:szCs w:val="24"/>
          <w:lang w:val="en-IN" w:eastAsia="en-IN"/>
        </w:rPr>
      </w:pPr>
    </w:p>
    <w:p w:rsidR="00CD4FF8" w:rsidRPr="00CD4FF8" w:rsidRDefault="00935AD5" w:rsidP="00CD4FF8">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 xml:space="preserve">• </w:t>
      </w:r>
      <w:r w:rsidR="00CD4FF8" w:rsidRPr="00CD4FF8">
        <w:rPr>
          <w:rFonts w:ascii="Arial" w:eastAsia="Times New Roman" w:hAnsi="Arial" w:cs="Arial"/>
          <w:b/>
          <w:bCs/>
          <w:color w:val="000000"/>
          <w:lang w:val="en-IN" w:eastAsia="en-IN"/>
        </w:rPr>
        <w:t>Performance based on AUM:</w:t>
      </w:r>
    </w:p>
    <w:tbl>
      <w:tblPr>
        <w:tblStyle w:val="TableGrid"/>
        <w:tblW w:w="0" w:type="auto"/>
        <w:tblLook w:val="04A0" w:firstRow="1" w:lastRow="0" w:firstColumn="1" w:lastColumn="0" w:noHBand="0" w:noVBand="1"/>
      </w:tblPr>
      <w:tblGrid>
        <w:gridCol w:w="4219"/>
        <w:gridCol w:w="3544"/>
        <w:gridCol w:w="1482"/>
      </w:tblGrid>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HDFC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617.6016</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SBI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610.5556</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Tata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532.6536</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UTI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504.1250</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proofErr w:type="spellStart"/>
            <w:r w:rsidRPr="00CD4FF8">
              <w:rPr>
                <w:rFonts w:ascii="Arial" w:eastAsia="Times New Roman" w:hAnsi="Arial" w:cs="Arial"/>
                <w:color w:val="000000"/>
                <w:lang w:val="en-IN" w:eastAsia="en-IN"/>
              </w:rPr>
              <w:t>bc</w:t>
            </w:r>
            <w:proofErr w:type="spellEnd"/>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Reliance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466.3704</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proofErr w:type="spellStart"/>
            <w:r w:rsidRPr="00CD4FF8">
              <w:rPr>
                <w:rFonts w:ascii="Arial" w:eastAsia="Times New Roman" w:hAnsi="Arial" w:cs="Arial"/>
                <w:color w:val="000000"/>
                <w:lang w:val="en-IN" w:eastAsia="en-IN"/>
              </w:rPr>
              <w:t>bc</w:t>
            </w:r>
            <w:proofErr w:type="spellEnd"/>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Aditya Birla Sun Life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457.9318</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c</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ICICI Prudential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445.7885</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c</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Sundaram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233.7447</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d</w:t>
            </w:r>
          </w:p>
        </w:tc>
      </w:tr>
    </w:tbl>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roofErr w:type="gramStart"/>
      <w:r w:rsidRPr="00CD4FF8">
        <w:rPr>
          <w:rFonts w:ascii="Arial" w:eastAsia="Times New Roman" w:hAnsi="Arial" w:cs="Arial"/>
          <w:b/>
          <w:bCs/>
          <w:color w:val="000000"/>
          <w:lang w:val="en-IN" w:eastAsia="en-IN"/>
        </w:rPr>
        <w:t>Interpretation</w:t>
      </w:r>
      <w:r w:rsidR="00785452">
        <w:rPr>
          <w:rFonts w:ascii="Arial" w:eastAsia="Times New Roman" w:hAnsi="Arial" w:cs="Arial"/>
          <w:b/>
          <w:bCs/>
          <w:color w:val="000000"/>
          <w:lang w:val="en-IN" w:eastAsia="en-IN"/>
        </w:rPr>
        <w:t xml:space="preserve"> </w:t>
      </w:r>
      <w:r w:rsidRPr="00CD4FF8">
        <w:rPr>
          <w:rFonts w:ascii="Arial" w:eastAsia="Times New Roman" w:hAnsi="Arial" w:cs="Arial"/>
          <w:b/>
          <w:bCs/>
          <w:color w:val="000000"/>
          <w:lang w:val="en-IN" w:eastAsia="en-IN"/>
        </w:rPr>
        <w:t>:</w:t>
      </w:r>
      <w:proofErr w:type="gramEnd"/>
      <w:r w:rsidR="00785452">
        <w:rPr>
          <w:rFonts w:ascii="Arial" w:eastAsia="Times New Roman" w:hAnsi="Arial" w:cs="Arial"/>
          <w:b/>
          <w:bCs/>
          <w:color w:val="000000"/>
          <w:lang w:val="en-IN" w:eastAsia="en-IN"/>
        </w:rPr>
        <w:t xml:space="preserve"> </w:t>
      </w:r>
      <w:r w:rsidRPr="00CD4FF8">
        <w:rPr>
          <w:rFonts w:ascii="Arial" w:eastAsia="Times New Roman" w:hAnsi="Arial" w:cs="Arial"/>
          <w:color w:val="000000"/>
          <w:lang w:val="en-IN" w:eastAsia="en-IN"/>
        </w:rPr>
        <w:t xml:space="preserve">If AUM is taken as performance metric there is not much difference in performance between HDFC and SBI and both can be considered better when compared to rest fund </w:t>
      </w:r>
      <w:proofErr w:type="spellStart"/>
      <w:r w:rsidRPr="00CD4FF8">
        <w:rPr>
          <w:rFonts w:ascii="Arial" w:eastAsia="Times New Roman" w:hAnsi="Arial" w:cs="Arial"/>
          <w:color w:val="000000"/>
          <w:lang w:val="en-IN" w:eastAsia="en-IN"/>
        </w:rPr>
        <w:t>houses.The</w:t>
      </w:r>
      <w:proofErr w:type="spellEnd"/>
      <w:r w:rsidRPr="00CD4FF8">
        <w:rPr>
          <w:rFonts w:ascii="Arial" w:eastAsia="Times New Roman" w:hAnsi="Arial" w:cs="Arial"/>
          <w:color w:val="000000"/>
          <w:lang w:val="en-IN" w:eastAsia="en-IN"/>
        </w:rPr>
        <w:t xml:space="preserve"> value “</w:t>
      </w:r>
      <w:proofErr w:type="spellStart"/>
      <w:r w:rsidRPr="00CD4FF8">
        <w:rPr>
          <w:rFonts w:ascii="Arial" w:eastAsia="Times New Roman" w:hAnsi="Arial" w:cs="Arial"/>
          <w:color w:val="000000"/>
          <w:lang w:val="en-IN" w:eastAsia="en-IN"/>
        </w:rPr>
        <w:t>bc</w:t>
      </w:r>
      <w:proofErr w:type="spellEnd"/>
      <w:r w:rsidRPr="00CD4FF8">
        <w:rPr>
          <w:rFonts w:ascii="Arial" w:eastAsia="Times New Roman" w:hAnsi="Arial" w:cs="Arial"/>
          <w:color w:val="000000"/>
          <w:lang w:val="en-IN" w:eastAsia="en-IN"/>
        </w:rPr>
        <w:t xml:space="preserve">” indicates that performance of UTI  Mutual Fund is slightly better than Aditya Birla and slightly less than TATA. </w:t>
      </w: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
    <w:p w:rsidR="00CD4FF8" w:rsidRPr="00CD4FF8" w:rsidRDefault="00935AD5" w:rsidP="00CD4FF8">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 xml:space="preserve">• </w:t>
      </w:r>
      <w:r w:rsidR="00CD4FF8" w:rsidRPr="00CD4FF8">
        <w:rPr>
          <w:rFonts w:ascii="Arial" w:eastAsia="Times New Roman" w:hAnsi="Arial" w:cs="Arial"/>
          <w:b/>
          <w:bCs/>
          <w:color w:val="000000"/>
          <w:lang w:val="en-IN" w:eastAsia="en-IN"/>
        </w:rPr>
        <w:t>Performance based on AUM growth</w:t>
      </w:r>
      <w:r w:rsidR="00CD4FF8" w:rsidRPr="00CD4FF8">
        <w:rPr>
          <w:rFonts w:ascii="Arial" w:eastAsia="Times New Roman" w:hAnsi="Arial" w:cs="Arial"/>
          <w:color w:val="000000"/>
          <w:lang w:val="en-IN" w:eastAsia="en-IN"/>
        </w:rPr>
        <w:t>:</w:t>
      </w:r>
    </w:p>
    <w:tbl>
      <w:tblPr>
        <w:tblStyle w:val="TableGrid"/>
        <w:tblW w:w="0" w:type="auto"/>
        <w:tblLook w:val="04A0" w:firstRow="1" w:lastRow="0" w:firstColumn="1" w:lastColumn="0" w:noHBand="0" w:noVBand="1"/>
      </w:tblPr>
      <w:tblGrid>
        <w:gridCol w:w="4219"/>
        <w:gridCol w:w="3544"/>
        <w:gridCol w:w="1482"/>
      </w:tblGrid>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Reliance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572.9703</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Aditya Birla Sun Life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562.8306</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SBI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551.5455</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proofErr w:type="spellStart"/>
            <w:r w:rsidRPr="00CD4FF8">
              <w:rPr>
                <w:rFonts w:ascii="Arial" w:eastAsia="Times New Roman" w:hAnsi="Arial" w:cs="Arial"/>
                <w:color w:val="000000"/>
                <w:lang w:val="en-IN" w:eastAsia="en-IN"/>
              </w:rPr>
              <w:t>abc</w:t>
            </w:r>
            <w:proofErr w:type="spellEnd"/>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ICICI Prudential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497.6907</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proofErr w:type="spellStart"/>
            <w:r w:rsidRPr="00CD4FF8">
              <w:rPr>
                <w:rFonts w:ascii="Arial" w:eastAsia="Times New Roman" w:hAnsi="Arial" w:cs="Arial"/>
                <w:color w:val="000000"/>
                <w:lang w:val="en-IN" w:eastAsia="en-IN"/>
              </w:rPr>
              <w:t>bcd</w:t>
            </w:r>
            <w:proofErr w:type="spellEnd"/>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UTI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477.5395</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cd</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HDFC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438.9091</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de</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Tata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393.9861</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e</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Sundaram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382.8764</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e</w:t>
            </w:r>
          </w:p>
        </w:tc>
      </w:tr>
    </w:tbl>
    <w:p w:rsidR="00CD4FF8" w:rsidRDefault="00CD4FF8" w:rsidP="00CD4FF8">
      <w:pPr>
        <w:spacing w:after="0" w:line="240" w:lineRule="auto"/>
        <w:rPr>
          <w:rFonts w:ascii="Arial" w:eastAsia="Times New Roman" w:hAnsi="Arial" w:cs="Arial"/>
          <w:color w:val="000000"/>
          <w:lang w:val="en-IN" w:eastAsia="en-IN"/>
        </w:rPr>
      </w:pPr>
      <w:proofErr w:type="gramStart"/>
      <w:r w:rsidRPr="00CD4FF8">
        <w:rPr>
          <w:rFonts w:ascii="Arial" w:eastAsia="Times New Roman" w:hAnsi="Arial" w:cs="Arial"/>
          <w:b/>
          <w:bCs/>
          <w:color w:val="000000"/>
          <w:lang w:val="en-IN" w:eastAsia="en-IN"/>
        </w:rPr>
        <w:t>Interpretation</w:t>
      </w:r>
      <w:r w:rsidR="00785452">
        <w:rPr>
          <w:rFonts w:ascii="Arial" w:eastAsia="Times New Roman" w:hAnsi="Arial" w:cs="Arial"/>
          <w:b/>
          <w:bCs/>
          <w:color w:val="000000"/>
          <w:lang w:val="en-IN" w:eastAsia="en-IN"/>
        </w:rPr>
        <w:t xml:space="preserve"> </w:t>
      </w:r>
      <w:r w:rsidRPr="00CD4FF8">
        <w:rPr>
          <w:rFonts w:ascii="Arial" w:eastAsia="Times New Roman" w:hAnsi="Arial" w:cs="Arial"/>
          <w:b/>
          <w:bCs/>
          <w:color w:val="000000"/>
          <w:lang w:val="en-IN" w:eastAsia="en-IN"/>
        </w:rPr>
        <w:t>:</w:t>
      </w:r>
      <w:proofErr w:type="gramEnd"/>
      <w:r w:rsidR="00785452">
        <w:rPr>
          <w:rFonts w:ascii="Arial" w:eastAsia="Times New Roman" w:hAnsi="Arial" w:cs="Arial"/>
          <w:b/>
          <w:bCs/>
          <w:color w:val="000000"/>
          <w:lang w:val="en-IN" w:eastAsia="en-IN"/>
        </w:rPr>
        <w:t xml:space="preserve"> </w:t>
      </w:r>
      <w:r w:rsidRPr="00CD4FF8">
        <w:rPr>
          <w:rFonts w:ascii="Arial" w:eastAsia="Times New Roman" w:hAnsi="Arial" w:cs="Arial"/>
          <w:color w:val="000000"/>
          <w:lang w:val="en-IN" w:eastAsia="en-IN"/>
        </w:rPr>
        <w:t xml:space="preserve">If AUM growth is taken as performance metric then we can see reliance has performed </w:t>
      </w:r>
      <w:proofErr w:type="spellStart"/>
      <w:r w:rsidRPr="00CD4FF8">
        <w:rPr>
          <w:rFonts w:ascii="Arial" w:eastAsia="Times New Roman" w:hAnsi="Arial" w:cs="Arial"/>
          <w:color w:val="000000"/>
          <w:lang w:val="en-IN" w:eastAsia="en-IN"/>
        </w:rPr>
        <w:t>best.Value</w:t>
      </w:r>
      <w:proofErr w:type="spellEnd"/>
      <w:r w:rsidRPr="00CD4FF8">
        <w:rPr>
          <w:rFonts w:ascii="Arial" w:eastAsia="Times New Roman" w:hAnsi="Arial" w:cs="Arial"/>
          <w:color w:val="000000"/>
          <w:lang w:val="en-IN" w:eastAsia="en-IN"/>
        </w:rPr>
        <w:t xml:space="preserve"> “ab” corresponding to Aditya Birla suggests that its performance is slightly below Reliance Mutual Fund.</w:t>
      </w:r>
    </w:p>
    <w:p w:rsidR="000D090E" w:rsidRDefault="000D090E" w:rsidP="00CD4FF8">
      <w:pPr>
        <w:spacing w:after="0" w:line="240" w:lineRule="auto"/>
        <w:rPr>
          <w:rFonts w:ascii="Arial" w:eastAsia="Times New Roman" w:hAnsi="Arial" w:cs="Arial"/>
          <w:color w:val="000000"/>
          <w:lang w:val="en-IN" w:eastAsia="en-IN"/>
        </w:rPr>
      </w:pPr>
    </w:p>
    <w:p w:rsidR="000D090E" w:rsidRPr="00CD4FF8" w:rsidRDefault="000D090E" w:rsidP="000D090E">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 xml:space="preserve">Similarly, we have ranked performance of fund houses for </w:t>
      </w:r>
      <w:r>
        <w:rPr>
          <w:rFonts w:ascii="Arial" w:eastAsia="Times New Roman" w:hAnsi="Arial" w:cs="Arial"/>
          <w:b/>
          <w:bCs/>
          <w:color w:val="000000"/>
          <w:lang w:val="en-IN" w:eastAsia="en-IN"/>
        </w:rPr>
        <w:t>other fund types as well</w:t>
      </w:r>
    </w:p>
    <w:p w:rsidR="00CD4FF8" w:rsidRPr="00560033" w:rsidRDefault="00CD4FF8" w:rsidP="00CD4FF8">
      <w:pPr>
        <w:spacing w:after="0" w:line="240" w:lineRule="auto"/>
        <w:rPr>
          <w:rFonts w:ascii="Times New Roman" w:eastAsia="Times New Roman" w:hAnsi="Times New Roman" w:cs="Times New Roman"/>
          <w:sz w:val="26"/>
          <w:szCs w:val="26"/>
          <w:lang w:val="en-IN" w:eastAsia="en-IN"/>
        </w:rPr>
      </w:pPr>
    </w:p>
    <w:p w:rsidR="00560033" w:rsidRPr="00560033" w:rsidRDefault="00CD4FF8" w:rsidP="00560033">
      <w:pPr>
        <w:pStyle w:val="ListParagraph"/>
        <w:numPr>
          <w:ilvl w:val="0"/>
          <w:numId w:val="12"/>
        </w:numPr>
        <w:spacing w:line="240" w:lineRule="auto"/>
        <w:rPr>
          <w:rFonts w:ascii="Times New Roman" w:eastAsia="Times New Roman" w:hAnsi="Times New Roman" w:cs="Times New Roman"/>
          <w:sz w:val="26"/>
          <w:szCs w:val="26"/>
          <w:lang w:val="en-IN" w:eastAsia="en-IN"/>
        </w:rPr>
      </w:pPr>
      <w:r w:rsidRPr="00560033">
        <w:rPr>
          <w:rFonts w:eastAsia="Times New Roman"/>
          <w:b/>
          <w:bCs/>
          <w:sz w:val="26"/>
          <w:szCs w:val="26"/>
          <w:lang w:val="en-IN" w:eastAsia="en-IN"/>
        </w:rPr>
        <w:t>Performance of fund houses for past five years</w:t>
      </w:r>
    </w:p>
    <w:p w:rsidR="00CD4FF8" w:rsidRPr="00CD4FF8" w:rsidRDefault="00935AD5" w:rsidP="00CD4FF8">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 xml:space="preserve">• </w:t>
      </w:r>
      <w:r w:rsidR="00CD4FF8" w:rsidRPr="00CD4FF8">
        <w:rPr>
          <w:rFonts w:ascii="Arial" w:eastAsia="Times New Roman" w:hAnsi="Arial" w:cs="Arial"/>
          <w:b/>
          <w:bCs/>
          <w:color w:val="000000"/>
          <w:lang w:val="en-IN" w:eastAsia="en-IN"/>
        </w:rPr>
        <w:t xml:space="preserve">Performance based on </w:t>
      </w:r>
      <w:proofErr w:type="gramStart"/>
      <w:r w:rsidR="00CD4FF8" w:rsidRPr="00CD4FF8">
        <w:rPr>
          <w:rFonts w:ascii="Arial" w:eastAsia="Times New Roman" w:hAnsi="Arial" w:cs="Arial"/>
          <w:b/>
          <w:bCs/>
          <w:color w:val="000000"/>
          <w:lang w:val="en-IN" w:eastAsia="en-IN"/>
        </w:rPr>
        <w:t>NAV  :</w:t>
      </w:r>
      <w:proofErr w:type="gramEnd"/>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
    <w:tbl>
      <w:tblPr>
        <w:tblStyle w:val="TableGrid"/>
        <w:tblW w:w="0" w:type="auto"/>
        <w:tblLook w:val="04A0" w:firstRow="1" w:lastRow="0" w:firstColumn="1" w:lastColumn="0" w:noHBand="0" w:noVBand="1"/>
      </w:tblPr>
      <w:tblGrid>
        <w:gridCol w:w="4219"/>
        <w:gridCol w:w="3544"/>
        <w:gridCol w:w="1482"/>
      </w:tblGrid>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SBI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1362760.3</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Aditya Birla Sun Life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1305288.1</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UTI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1297018.1</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c</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Tata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1293071.0</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d</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lastRenderedPageBreak/>
              <w:t>HDFC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1187599.1</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e</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Reliance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1152078.2</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f</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Sundaram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1061244.0</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g</w:t>
            </w:r>
          </w:p>
        </w:tc>
      </w:tr>
      <w:tr w:rsidR="00935AD5" w:rsidRPr="00CD4FF8" w:rsidTr="00935AD5">
        <w:tc>
          <w:tcPr>
            <w:tcW w:w="4219"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ICICI Prudential Mutual Fund</w:t>
            </w:r>
          </w:p>
        </w:tc>
        <w:tc>
          <w:tcPr>
            <w:tcW w:w="3544" w:type="dxa"/>
          </w:tcPr>
          <w:p w:rsidR="00935AD5" w:rsidRPr="00935AD5" w:rsidRDefault="00935AD5" w:rsidP="00935AD5">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976259.7</w:t>
            </w:r>
          </w:p>
        </w:tc>
        <w:tc>
          <w:tcPr>
            <w:tcW w:w="1482" w:type="dxa"/>
          </w:tcPr>
          <w:p w:rsidR="00935AD5" w:rsidRPr="00CD4FF8" w:rsidRDefault="00935AD5" w:rsidP="00935AD5">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h</w:t>
            </w:r>
          </w:p>
        </w:tc>
      </w:tr>
    </w:tbl>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roofErr w:type="gramStart"/>
      <w:r w:rsidRPr="00CD4FF8">
        <w:rPr>
          <w:rFonts w:ascii="Arial" w:eastAsia="Times New Roman" w:hAnsi="Arial" w:cs="Arial"/>
          <w:b/>
          <w:bCs/>
          <w:color w:val="000000"/>
          <w:lang w:val="en-IN" w:eastAsia="en-IN"/>
        </w:rPr>
        <w:t>Interpretation</w:t>
      </w:r>
      <w:r w:rsidR="00785452">
        <w:rPr>
          <w:rFonts w:ascii="Arial" w:eastAsia="Times New Roman" w:hAnsi="Arial" w:cs="Arial"/>
          <w:b/>
          <w:bCs/>
          <w:color w:val="000000"/>
          <w:lang w:val="en-IN" w:eastAsia="en-IN"/>
        </w:rPr>
        <w:t xml:space="preserve"> </w:t>
      </w:r>
      <w:r w:rsidRPr="00CD4FF8">
        <w:rPr>
          <w:rFonts w:ascii="Arial" w:eastAsia="Times New Roman" w:hAnsi="Arial" w:cs="Arial"/>
          <w:b/>
          <w:bCs/>
          <w:color w:val="000000"/>
          <w:lang w:val="en-IN" w:eastAsia="en-IN"/>
        </w:rPr>
        <w:t>:</w:t>
      </w:r>
      <w:proofErr w:type="gramEnd"/>
      <w:r w:rsidR="00785452">
        <w:rPr>
          <w:rFonts w:ascii="Arial" w:eastAsia="Times New Roman" w:hAnsi="Arial" w:cs="Arial"/>
          <w:b/>
          <w:bCs/>
          <w:color w:val="000000"/>
          <w:lang w:val="en-IN" w:eastAsia="en-IN"/>
        </w:rPr>
        <w:t xml:space="preserve"> </w:t>
      </w:r>
      <w:r w:rsidRPr="00CD4FF8">
        <w:rPr>
          <w:rFonts w:ascii="Arial" w:eastAsia="Times New Roman" w:hAnsi="Arial" w:cs="Arial"/>
          <w:color w:val="000000"/>
          <w:lang w:val="en-IN" w:eastAsia="en-IN"/>
        </w:rPr>
        <w:t xml:space="preserve">If NAV is taken as performance metric than we can say that SBI mutual </w:t>
      </w:r>
      <w:proofErr w:type="spellStart"/>
      <w:r w:rsidRPr="00CD4FF8">
        <w:rPr>
          <w:rFonts w:ascii="Arial" w:eastAsia="Times New Roman" w:hAnsi="Arial" w:cs="Arial"/>
          <w:color w:val="000000"/>
          <w:lang w:val="en-IN" w:eastAsia="en-IN"/>
        </w:rPr>
        <w:t>funds</w:t>
      </w:r>
      <w:proofErr w:type="spellEnd"/>
      <w:r w:rsidRPr="00CD4FF8">
        <w:rPr>
          <w:rFonts w:ascii="Arial" w:eastAsia="Times New Roman" w:hAnsi="Arial" w:cs="Arial"/>
          <w:color w:val="000000"/>
          <w:lang w:val="en-IN" w:eastAsia="en-IN"/>
        </w:rPr>
        <w:t xml:space="preserve"> performance is best.</w:t>
      </w: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
    <w:p w:rsidR="00CD4FF8" w:rsidRPr="00CD4FF8" w:rsidRDefault="00935AD5" w:rsidP="00CD4FF8">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 xml:space="preserve">• </w:t>
      </w:r>
      <w:r w:rsidR="00CD4FF8" w:rsidRPr="00CD4FF8">
        <w:rPr>
          <w:rFonts w:ascii="Arial" w:eastAsia="Times New Roman" w:hAnsi="Arial" w:cs="Arial"/>
          <w:b/>
          <w:bCs/>
          <w:color w:val="000000"/>
          <w:lang w:val="en-IN" w:eastAsia="en-IN"/>
        </w:rPr>
        <w:t>Performance based on NAV growth</w:t>
      </w:r>
    </w:p>
    <w:tbl>
      <w:tblPr>
        <w:tblStyle w:val="TableGrid"/>
        <w:tblW w:w="0" w:type="auto"/>
        <w:tblLook w:val="04A0" w:firstRow="1" w:lastRow="0" w:firstColumn="1" w:lastColumn="0" w:noHBand="0" w:noVBand="1"/>
      </w:tblPr>
      <w:tblGrid>
        <w:gridCol w:w="4644"/>
        <w:gridCol w:w="3119"/>
        <w:gridCol w:w="1482"/>
      </w:tblGrid>
      <w:tr w:rsidR="00935AD5" w:rsidRPr="00CD4FF8" w:rsidTr="00785452">
        <w:tc>
          <w:tcPr>
            <w:tcW w:w="4644"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UTI Mutual Fund</w:t>
            </w:r>
          </w:p>
        </w:tc>
        <w:tc>
          <w:tcPr>
            <w:tcW w:w="3119"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1047662</w:t>
            </w:r>
          </w:p>
        </w:tc>
        <w:tc>
          <w:tcPr>
            <w:tcW w:w="1482" w:type="dxa"/>
          </w:tcPr>
          <w:p w:rsidR="00935AD5" w:rsidRPr="00CD4FF8" w:rsidRDefault="00935AD5" w:rsidP="00785452">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a</w:t>
            </w:r>
          </w:p>
        </w:tc>
      </w:tr>
      <w:tr w:rsidR="00935AD5" w:rsidRPr="00CD4FF8" w:rsidTr="00785452">
        <w:tc>
          <w:tcPr>
            <w:tcW w:w="4644"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Aditya Birla Sun Life Mutual Fund</w:t>
            </w:r>
          </w:p>
        </w:tc>
        <w:tc>
          <w:tcPr>
            <w:tcW w:w="3119"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1040138</w:t>
            </w:r>
          </w:p>
        </w:tc>
        <w:tc>
          <w:tcPr>
            <w:tcW w:w="1482" w:type="dxa"/>
          </w:tcPr>
          <w:p w:rsidR="00935AD5" w:rsidRPr="00CD4FF8" w:rsidRDefault="00935AD5" w:rsidP="00785452">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b</w:t>
            </w:r>
          </w:p>
        </w:tc>
      </w:tr>
      <w:tr w:rsidR="00935AD5" w:rsidRPr="00CD4FF8" w:rsidTr="00785452">
        <w:tc>
          <w:tcPr>
            <w:tcW w:w="4644"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Reliance Mutual Fund</w:t>
            </w:r>
          </w:p>
        </w:tc>
        <w:tc>
          <w:tcPr>
            <w:tcW w:w="3119"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1035225</w:t>
            </w:r>
          </w:p>
        </w:tc>
        <w:tc>
          <w:tcPr>
            <w:tcW w:w="1482" w:type="dxa"/>
          </w:tcPr>
          <w:p w:rsidR="00935AD5" w:rsidRPr="00CD4FF8" w:rsidRDefault="00935AD5" w:rsidP="00785452">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c</w:t>
            </w:r>
          </w:p>
        </w:tc>
      </w:tr>
      <w:tr w:rsidR="00935AD5" w:rsidRPr="00CD4FF8" w:rsidTr="00785452">
        <w:tc>
          <w:tcPr>
            <w:tcW w:w="4644"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HDFC Mutual Fund</w:t>
            </w:r>
          </w:p>
        </w:tc>
        <w:tc>
          <w:tcPr>
            <w:tcW w:w="3119"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1030329</w:t>
            </w:r>
          </w:p>
        </w:tc>
        <w:tc>
          <w:tcPr>
            <w:tcW w:w="1482" w:type="dxa"/>
          </w:tcPr>
          <w:p w:rsidR="00935AD5" w:rsidRPr="00CD4FF8" w:rsidRDefault="00935AD5" w:rsidP="00785452">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d</w:t>
            </w:r>
          </w:p>
        </w:tc>
      </w:tr>
      <w:tr w:rsidR="00935AD5" w:rsidRPr="00CD4FF8" w:rsidTr="00785452">
        <w:tc>
          <w:tcPr>
            <w:tcW w:w="4644"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Tata Mutual Fund</w:t>
            </w:r>
          </w:p>
        </w:tc>
        <w:tc>
          <w:tcPr>
            <w:tcW w:w="3119"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1026751</w:t>
            </w:r>
          </w:p>
        </w:tc>
        <w:tc>
          <w:tcPr>
            <w:tcW w:w="1482" w:type="dxa"/>
          </w:tcPr>
          <w:p w:rsidR="00935AD5" w:rsidRPr="00CD4FF8" w:rsidRDefault="00935AD5" w:rsidP="00785452">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e</w:t>
            </w:r>
          </w:p>
        </w:tc>
      </w:tr>
      <w:tr w:rsidR="00935AD5" w:rsidRPr="00CD4FF8" w:rsidTr="00785452">
        <w:tc>
          <w:tcPr>
            <w:tcW w:w="4644"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ICICI Prudential Mutual Fund</w:t>
            </w:r>
          </w:p>
        </w:tc>
        <w:tc>
          <w:tcPr>
            <w:tcW w:w="3119"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1020703</w:t>
            </w:r>
          </w:p>
        </w:tc>
        <w:tc>
          <w:tcPr>
            <w:tcW w:w="1482" w:type="dxa"/>
          </w:tcPr>
          <w:p w:rsidR="00935AD5" w:rsidRPr="00CD4FF8" w:rsidRDefault="00935AD5" w:rsidP="00785452">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f</w:t>
            </w:r>
          </w:p>
        </w:tc>
      </w:tr>
      <w:tr w:rsidR="00935AD5" w:rsidRPr="00CD4FF8" w:rsidTr="00785452">
        <w:tc>
          <w:tcPr>
            <w:tcW w:w="4644"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SBI Mutual Fund</w:t>
            </w:r>
          </w:p>
        </w:tc>
        <w:tc>
          <w:tcPr>
            <w:tcW w:w="3119"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1009799</w:t>
            </w:r>
          </w:p>
        </w:tc>
        <w:tc>
          <w:tcPr>
            <w:tcW w:w="1482" w:type="dxa"/>
          </w:tcPr>
          <w:p w:rsidR="00935AD5" w:rsidRPr="00CD4FF8" w:rsidRDefault="00935AD5" w:rsidP="00785452">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g</w:t>
            </w:r>
          </w:p>
        </w:tc>
      </w:tr>
      <w:tr w:rsidR="00935AD5" w:rsidRPr="00CD4FF8" w:rsidTr="00785452">
        <w:tc>
          <w:tcPr>
            <w:tcW w:w="4644"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Sundaram Mutual Fund</w:t>
            </w:r>
          </w:p>
        </w:tc>
        <w:tc>
          <w:tcPr>
            <w:tcW w:w="3119" w:type="dxa"/>
          </w:tcPr>
          <w:p w:rsidR="00935AD5" w:rsidRPr="00935AD5" w:rsidRDefault="00935AD5" w:rsidP="00785452">
            <w:pPr>
              <w:jc w:val="center"/>
              <w:rPr>
                <w:rFonts w:ascii="Arial" w:eastAsia="Times New Roman" w:hAnsi="Arial" w:cs="Arial"/>
                <w:color w:val="000000"/>
                <w:lang w:val="en-IN" w:eastAsia="en-IN"/>
              </w:rPr>
            </w:pPr>
            <w:r w:rsidRPr="00CD4FF8">
              <w:rPr>
                <w:rFonts w:ascii="Arial" w:eastAsia="Times New Roman" w:hAnsi="Arial" w:cs="Arial"/>
                <w:color w:val="000000"/>
                <w:lang w:val="en-IN" w:eastAsia="en-IN"/>
              </w:rPr>
              <w:t>1009612</w:t>
            </w:r>
          </w:p>
        </w:tc>
        <w:tc>
          <w:tcPr>
            <w:tcW w:w="1482" w:type="dxa"/>
          </w:tcPr>
          <w:p w:rsidR="00935AD5" w:rsidRPr="00CD4FF8" w:rsidRDefault="00935AD5" w:rsidP="00785452">
            <w:pPr>
              <w:jc w:val="center"/>
              <w:rPr>
                <w:rFonts w:ascii="Times New Roman" w:eastAsia="Times New Roman" w:hAnsi="Times New Roman" w:cs="Times New Roman"/>
                <w:sz w:val="24"/>
                <w:szCs w:val="24"/>
                <w:lang w:val="en-IN" w:eastAsia="en-IN"/>
              </w:rPr>
            </w:pPr>
            <w:r w:rsidRPr="00CD4FF8">
              <w:rPr>
                <w:rFonts w:ascii="Arial" w:eastAsia="Times New Roman" w:hAnsi="Arial" w:cs="Arial"/>
                <w:color w:val="000000"/>
                <w:lang w:val="en-IN" w:eastAsia="en-IN"/>
              </w:rPr>
              <w:t>g</w:t>
            </w:r>
          </w:p>
        </w:tc>
      </w:tr>
    </w:tbl>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roofErr w:type="gramStart"/>
      <w:r w:rsidRPr="00CD4FF8">
        <w:rPr>
          <w:rFonts w:ascii="Arial" w:eastAsia="Times New Roman" w:hAnsi="Arial" w:cs="Arial"/>
          <w:b/>
          <w:bCs/>
          <w:color w:val="000000"/>
          <w:lang w:val="en-IN" w:eastAsia="en-IN"/>
        </w:rPr>
        <w:t>Interpretation</w:t>
      </w:r>
      <w:r w:rsidR="00785452">
        <w:rPr>
          <w:rFonts w:ascii="Arial" w:eastAsia="Times New Roman" w:hAnsi="Arial" w:cs="Arial"/>
          <w:b/>
          <w:bCs/>
          <w:color w:val="000000"/>
          <w:lang w:val="en-IN" w:eastAsia="en-IN"/>
        </w:rPr>
        <w:t xml:space="preserve"> </w:t>
      </w:r>
      <w:r w:rsidRPr="00CD4FF8">
        <w:rPr>
          <w:rFonts w:ascii="Arial" w:eastAsia="Times New Roman" w:hAnsi="Arial" w:cs="Arial"/>
          <w:b/>
          <w:bCs/>
          <w:color w:val="000000"/>
          <w:lang w:val="en-IN" w:eastAsia="en-IN"/>
        </w:rPr>
        <w:t>:</w:t>
      </w:r>
      <w:proofErr w:type="gramEnd"/>
      <w:r w:rsidR="00785452">
        <w:rPr>
          <w:rFonts w:ascii="Arial" w:eastAsia="Times New Roman" w:hAnsi="Arial" w:cs="Arial"/>
          <w:b/>
          <w:bCs/>
          <w:color w:val="000000"/>
          <w:lang w:val="en-IN" w:eastAsia="en-IN"/>
        </w:rPr>
        <w:t xml:space="preserve"> </w:t>
      </w:r>
      <w:r w:rsidRPr="00CD4FF8">
        <w:rPr>
          <w:rFonts w:ascii="Arial" w:eastAsia="Times New Roman" w:hAnsi="Arial" w:cs="Arial"/>
          <w:color w:val="000000"/>
          <w:lang w:val="en-IN" w:eastAsia="en-IN"/>
        </w:rPr>
        <w:t xml:space="preserve">If NAV growth is taken as performance metric than we can say that UTI mutual </w:t>
      </w:r>
      <w:proofErr w:type="spellStart"/>
      <w:r w:rsidRPr="00CD4FF8">
        <w:rPr>
          <w:rFonts w:ascii="Arial" w:eastAsia="Times New Roman" w:hAnsi="Arial" w:cs="Arial"/>
          <w:color w:val="000000"/>
          <w:lang w:val="en-IN" w:eastAsia="en-IN"/>
        </w:rPr>
        <w:t>funds</w:t>
      </w:r>
      <w:proofErr w:type="spellEnd"/>
      <w:r w:rsidRPr="00CD4FF8">
        <w:rPr>
          <w:rFonts w:ascii="Arial" w:eastAsia="Times New Roman" w:hAnsi="Arial" w:cs="Arial"/>
          <w:color w:val="000000"/>
          <w:lang w:val="en-IN" w:eastAsia="en-IN"/>
        </w:rPr>
        <w:t xml:space="preserve"> performance is best and there is not much difference between SBI and Sundaram Mutual Fund.</w:t>
      </w: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
    <w:p w:rsidR="00CD4FF8" w:rsidRPr="00CD4FF8" w:rsidRDefault="00785452" w:rsidP="00CD4FF8">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 xml:space="preserve">• </w:t>
      </w:r>
      <w:r w:rsidR="00CD4FF8" w:rsidRPr="00CD4FF8">
        <w:rPr>
          <w:rFonts w:ascii="Arial" w:eastAsia="Times New Roman" w:hAnsi="Arial" w:cs="Arial"/>
          <w:b/>
          <w:bCs/>
          <w:color w:val="000000"/>
          <w:lang w:val="en-IN" w:eastAsia="en-IN"/>
        </w:rPr>
        <w:t>Performance based on AUM</w:t>
      </w:r>
    </w:p>
    <w:tbl>
      <w:tblPr>
        <w:tblStyle w:val="TableGrid"/>
        <w:tblW w:w="0" w:type="auto"/>
        <w:tblLook w:val="04A0" w:firstRow="1" w:lastRow="0" w:firstColumn="1" w:lastColumn="0" w:noHBand="0" w:noVBand="1"/>
      </w:tblPr>
      <w:tblGrid>
        <w:gridCol w:w="4644"/>
        <w:gridCol w:w="3119"/>
        <w:gridCol w:w="1482"/>
      </w:tblGrid>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HDFC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25310.28</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a</w:t>
            </w:r>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SBI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22297.15</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b</w:t>
            </w:r>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Aditya Birla Sun Life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20659.99</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c</w:t>
            </w:r>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UTI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19899.12</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d</w:t>
            </w:r>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Reliance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19451.71</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e</w:t>
            </w:r>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ICICI Prudential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17002.58</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f</w:t>
            </w:r>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Tata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16181.02</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g</w:t>
            </w:r>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Sundaram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15329.63</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h</w:t>
            </w:r>
          </w:p>
        </w:tc>
      </w:tr>
    </w:tbl>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roofErr w:type="gramStart"/>
      <w:r w:rsidRPr="00CD4FF8">
        <w:rPr>
          <w:rFonts w:ascii="Arial" w:eastAsia="Times New Roman" w:hAnsi="Arial" w:cs="Arial"/>
          <w:b/>
          <w:bCs/>
          <w:color w:val="000000"/>
          <w:lang w:val="en-IN" w:eastAsia="en-IN"/>
        </w:rPr>
        <w:t>Interpretation</w:t>
      </w:r>
      <w:r w:rsidR="00785452">
        <w:rPr>
          <w:rFonts w:ascii="Arial" w:eastAsia="Times New Roman" w:hAnsi="Arial" w:cs="Arial"/>
          <w:b/>
          <w:bCs/>
          <w:color w:val="000000"/>
          <w:lang w:val="en-IN" w:eastAsia="en-IN"/>
        </w:rPr>
        <w:t xml:space="preserve"> </w:t>
      </w:r>
      <w:r w:rsidRPr="00CD4FF8">
        <w:rPr>
          <w:rFonts w:ascii="Arial" w:eastAsia="Times New Roman" w:hAnsi="Arial" w:cs="Arial"/>
          <w:b/>
          <w:bCs/>
          <w:color w:val="000000"/>
          <w:lang w:val="en-IN" w:eastAsia="en-IN"/>
        </w:rPr>
        <w:t>:</w:t>
      </w:r>
      <w:proofErr w:type="gramEnd"/>
      <w:r w:rsidR="00785452">
        <w:rPr>
          <w:rFonts w:ascii="Arial" w:eastAsia="Times New Roman" w:hAnsi="Arial" w:cs="Arial"/>
          <w:b/>
          <w:bCs/>
          <w:color w:val="000000"/>
          <w:lang w:val="en-IN" w:eastAsia="en-IN"/>
        </w:rPr>
        <w:t xml:space="preserve"> </w:t>
      </w:r>
      <w:r w:rsidRPr="00CD4FF8">
        <w:rPr>
          <w:rFonts w:ascii="Arial" w:eastAsia="Times New Roman" w:hAnsi="Arial" w:cs="Arial"/>
          <w:color w:val="000000"/>
          <w:lang w:val="en-IN" w:eastAsia="en-IN"/>
        </w:rPr>
        <w:t xml:space="preserve">If AUM is taken as performance metric than we can say that SBI mutual </w:t>
      </w:r>
      <w:proofErr w:type="spellStart"/>
      <w:r w:rsidRPr="00CD4FF8">
        <w:rPr>
          <w:rFonts w:ascii="Arial" w:eastAsia="Times New Roman" w:hAnsi="Arial" w:cs="Arial"/>
          <w:color w:val="000000"/>
          <w:lang w:val="en-IN" w:eastAsia="en-IN"/>
        </w:rPr>
        <w:t>funds</w:t>
      </w:r>
      <w:proofErr w:type="spellEnd"/>
      <w:r w:rsidRPr="00CD4FF8">
        <w:rPr>
          <w:rFonts w:ascii="Arial" w:eastAsia="Times New Roman" w:hAnsi="Arial" w:cs="Arial"/>
          <w:color w:val="000000"/>
          <w:lang w:val="en-IN" w:eastAsia="en-IN"/>
        </w:rPr>
        <w:t xml:space="preserve"> performance is best.</w:t>
      </w:r>
    </w:p>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
    <w:p w:rsidR="00CD4FF8" w:rsidRPr="00CD4FF8" w:rsidRDefault="00785452" w:rsidP="00CD4FF8">
      <w:pPr>
        <w:spacing w:after="0"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 xml:space="preserve">• </w:t>
      </w:r>
      <w:r w:rsidR="00CD4FF8" w:rsidRPr="00CD4FF8">
        <w:rPr>
          <w:rFonts w:ascii="Arial" w:eastAsia="Times New Roman" w:hAnsi="Arial" w:cs="Arial"/>
          <w:b/>
          <w:bCs/>
          <w:color w:val="000000"/>
          <w:lang w:val="en-IN" w:eastAsia="en-IN"/>
        </w:rPr>
        <w:t>Performance based on AUM growth</w:t>
      </w:r>
    </w:p>
    <w:tbl>
      <w:tblPr>
        <w:tblStyle w:val="TableGrid"/>
        <w:tblW w:w="0" w:type="auto"/>
        <w:tblLook w:val="04A0" w:firstRow="1" w:lastRow="0" w:firstColumn="1" w:lastColumn="0" w:noHBand="0" w:noVBand="1"/>
      </w:tblPr>
      <w:tblGrid>
        <w:gridCol w:w="4644"/>
        <w:gridCol w:w="3119"/>
        <w:gridCol w:w="1482"/>
      </w:tblGrid>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SBI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19923.86</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a</w:t>
            </w:r>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UTI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19511.81</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ab</w:t>
            </w:r>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HDFC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19364.17</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proofErr w:type="spellStart"/>
            <w:r w:rsidRPr="00785452">
              <w:rPr>
                <w:rFonts w:ascii="Arial" w:eastAsia="Times New Roman" w:hAnsi="Arial" w:cs="Arial"/>
                <w:color w:val="000000"/>
                <w:lang w:val="en-IN" w:eastAsia="en-IN"/>
              </w:rPr>
              <w:t>bc</w:t>
            </w:r>
            <w:proofErr w:type="spellEnd"/>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Aditya Birla Sun Life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18949.26</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c</w:t>
            </w:r>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Tata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18462.54</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d</w:t>
            </w:r>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Reliance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17885.67</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e</w:t>
            </w:r>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Sundaram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17537.37</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e</w:t>
            </w:r>
          </w:p>
        </w:tc>
      </w:tr>
      <w:tr w:rsidR="00785452" w:rsidRPr="00785452" w:rsidTr="00785452">
        <w:tc>
          <w:tcPr>
            <w:tcW w:w="4644"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ICICI Prudential Mutual Fund</w:t>
            </w:r>
          </w:p>
        </w:tc>
        <w:tc>
          <w:tcPr>
            <w:tcW w:w="3119" w:type="dxa"/>
          </w:tcPr>
          <w:p w:rsidR="00785452" w:rsidRPr="00785452" w:rsidRDefault="00785452" w:rsidP="00785452">
            <w:pPr>
              <w:jc w:val="center"/>
              <w:rPr>
                <w:rFonts w:ascii="Arial" w:eastAsia="Times New Roman" w:hAnsi="Arial" w:cs="Arial"/>
                <w:color w:val="000000"/>
                <w:lang w:val="en-IN" w:eastAsia="en-IN"/>
              </w:rPr>
            </w:pPr>
            <w:r w:rsidRPr="00785452">
              <w:rPr>
                <w:rFonts w:ascii="Arial" w:eastAsia="Times New Roman" w:hAnsi="Arial" w:cs="Arial"/>
                <w:color w:val="000000"/>
                <w:lang w:val="en-IN" w:eastAsia="en-IN"/>
              </w:rPr>
              <w:t>16307.50</w:t>
            </w:r>
          </w:p>
        </w:tc>
        <w:tc>
          <w:tcPr>
            <w:tcW w:w="1482" w:type="dxa"/>
          </w:tcPr>
          <w:p w:rsidR="00785452" w:rsidRPr="00785452" w:rsidRDefault="00785452" w:rsidP="00785452">
            <w:pPr>
              <w:jc w:val="center"/>
              <w:rPr>
                <w:rFonts w:ascii="Times New Roman" w:eastAsia="Times New Roman" w:hAnsi="Times New Roman" w:cs="Times New Roman"/>
                <w:sz w:val="24"/>
                <w:szCs w:val="24"/>
                <w:lang w:val="en-IN" w:eastAsia="en-IN"/>
              </w:rPr>
            </w:pPr>
            <w:r w:rsidRPr="00785452">
              <w:rPr>
                <w:rFonts w:ascii="Arial" w:eastAsia="Times New Roman" w:hAnsi="Arial" w:cs="Arial"/>
                <w:color w:val="000000"/>
                <w:lang w:val="en-IN" w:eastAsia="en-IN"/>
              </w:rPr>
              <w:t>f</w:t>
            </w:r>
          </w:p>
        </w:tc>
      </w:tr>
    </w:tbl>
    <w:p w:rsidR="00CD4FF8" w:rsidRPr="00CD4FF8" w:rsidRDefault="00CD4FF8" w:rsidP="00CD4FF8">
      <w:pPr>
        <w:spacing w:after="0" w:line="240" w:lineRule="auto"/>
        <w:rPr>
          <w:rFonts w:ascii="Times New Roman" w:eastAsia="Times New Roman" w:hAnsi="Times New Roman" w:cs="Times New Roman"/>
          <w:sz w:val="24"/>
          <w:szCs w:val="24"/>
          <w:lang w:val="en-IN" w:eastAsia="en-IN"/>
        </w:rPr>
      </w:pPr>
      <w:proofErr w:type="gramStart"/>
      <w:r w:rsidRPr="00CD4FF8">
        <w:rPr>
          <w:rFonts w:ascii="Arial" w:eastAsia="Times New Roman" w:hAnsi="Arial" w:cs="Arial"/>
          <w:b/>
          <w:bCs/>
          <w:color w:val="000000"/>
          <w:lang w:val="en-IN" w:eastAsia="en-IN"/>
        </w:rPr>
        <w:t>Interpretation</w:t>
      </w:r>
      <w:r w:rsidR="00785452">
        <w:rPr>
          <w:rFonts w:ascii="Arial" w:eastAsia="Times New Roman" w:hAnsi="Arial" w:cs="Arial"/>
          <w:b/>
          <w:bCs/>
          <w:color w:val="000000"/>
          <w:lang w:val="en-IN" w:eastAsia="en-IN"/>
        </w:rPr>
        <w:t xml:space="preserve"> </w:t>
      </w:r>
      <w:r w:rsidRPr="00CD4FF8">
        <w:rPr>
          <w:rFonts w:ascii="Arial" w:eastAsia="Times New Roman" w:hAnsi="Arial" w:cs="Arial"/>
          <w:b/>
          <w:bCs/>
          <w:color w:val="000000"/>
          <w:lang w:val="en-IN" w:eastAsia="en-IN"/>
        </w:rPr>
        <w:t>:</w:t>
      </w:r>
      <w:proofErr w:type="gramEnd"/>
      <w:r w:rsidR="00785452">
        <w:rPr>
          <w:rFonts w:ascii="Arial" w:eastAsia="Times New Roman" w:hAnsi="Arial" w:cs="Arial"/>
          <w:b/>
          <w:bCs/>
          <w:color w:val="000000"/>
          <w:lang w:val="en-IN" w:eastAsia="en-IN"/>
        </w:rPr>
        <w:t xml:space="preserve"> </w:t>
      </w:r>
      <w:r w:rsidRPr="00CD4FF8">
        <w:rPr>
          <w:rFonts w:ascii="Arial" w:eastAsia="Times New Roman" w:hAnsi="Arial" w:cs="Arial"/>
          <w:color w:val="000000"/>
          <w:lang w:val="en-IN" w:eastAsia="en-IN"/>
        </w:rPr>
        <w:t xml:space="preserve">If AUM growth is taken as performance metric than we can say that SBI mutual </w:t>
      </w:r>
      <w:proofErr w:type="spellStart"/>
      <w:r w:rsidRPr="00CD4FF8">
        <w:rPr>
          <w:rFonts w:ascii="Arial" w:eastAsia="Times New Roman" w:hAnsi="Arial" w:cs="Arial"/>
          <w:color w:val="000000"/>
          <w:lang w:val="en-IN" w:eastAsia="en-IN"/>
        </w:rPr>
        <w:t>funds</w:t>
      </w:r>
      <w:proofErr w:type="spellEnd"/>
      <w:r w:rsidRPr="00CD4FF8">
        <w:rPr>
          <w:rFonts w:ascii="Arial" w:eastAsia="Times New Roman" w:hAnsi="Arial" w:cs="Arial"/>
          <w:color w:val="000000"/>
          <w:lang w:val="en-IN" w:eastAsia="en-IN"/>
        </w:rPr>
        <w:t xml:space="preserve"> performance is </w:t>
      </w:r>
      <w:proofErr w:type="spellStart"/>
      <w:r w:rsidRPr="00CD4FF8">
        <w:rPr>
          <w:rFonts w:ascii="Arial" w:eastAsia="Times New Roman" w:hAnsi="Arial" w:cs="Arial"/>
          <w:color w:val="000000"/>
          <w:lang w:val="en-IN" w:eastAsia="en-IN"/>
        </w:rPr>
        <w:t>best.Performance</w:t>
      </w:r>
      <w:proofErr w:type="spellEnd"/>
      <w:r w:rsidRPr="00CD4FF8">
        <w:rPr>
          <w:rFonts w:ascii="Arial" w:eastAsia="Times New Roman" w:hAnsi="Arial" w:cs="Arial"/>
          <w:color w:val="000000"/>
          <w:lang w:val="en-IN" w:eastAsia="en-IN"/>
        </w:rPr>
        <w:t xml:space="preserve"> of UTI Mutual fund is slightly less than that of </w:t>
      </w:r>
      <w:proofErr w:type="spellStart"/>
      <w:r w:rsidRPr="00CD4FF8">
        <w:rPr>
          <w:rFonts w:ascii="Arial" w:eastAsia="Times New Roman" w:hAnsi="Arial" w:cs="Arial"/>
          <w:color w:val="000000"/>
          <w:lang w:val="en-IN" w:eastAsia="en-IN"/>
        </w:rPr>
        <w:t>SBI.There</w:t>
      </w:r>
      <w:proofErr w:type="spellEnd"/>
      <w:r w:rsidRPr="00CD4FF8">
        <w:rPr>
          <w:rFonts w:ascii="Arial" w:eastAsia="Times New Roman" w:hAnsi="Arial" w:cs="Arial"/>
          <w:color w:val="000000"/>
          <w:lang w:val="en-IN" w:eastAsia="en-IN"/>
        </w:rPr>
        <w:t xml:space="preserve"> is not much difference in performance between Reliance and Sundaram Mutual </w:t>
      </w:r>
      <w:proofErr w:type="spellStart"/>
      <w:r w:rsidRPr="00CD4FF8">
        <w:rPr>
          <w:rFonts w:ascii="Arial" w:eastAsia="Times New Roman" w:hAnsi="Arial" w:cs="Arial"/>
          <w:color w:val="000000"/>
          <w:lang w:val="en-IN" w:eastAsia="en-IN"/>
        </w:rPr>
        <w:t>perforamnce</w:t>
      </w:r>
      <w:proofErr w:type="spellEnd"/>
      <w:r w:rsidRPr="00CD4FF8">
        <w:rPr>
          <w:rFonts w:ascii="Arial" w:eastAsia="Times New Roman" w:hAnsi="Arial" w:cs="Arial"/>
          <w:color w:val="000000"/>
          <w:lang w:val="en-IN" w:eastAsia="en-IN"/>
        </w:rPr>
        <w:t>.</w:t>
      </w:r>
    </w:p>
    <w:p w:rsidR="003C1B08" w:rsidRDefault="003C1B08" w:rsidP="003C1B08">
      <w:pPr>
        <w:pStyle w:val="Normal1"/>
        <w:rPr>
          <w:rFonts w:ascii="Times New Roman" w:hAnsi="Times New Roman" w:cs="Times New Roman"/>
          <w:sz w:val="24"/>
          <w:szCs w:val="24"/>
          <w:u w:val="single"/>
        </w:rPr>
      </w:pPr>
    </w:p>
    <w:p w:rsidR="00B07015" w:rsidRPr="00B4146F" w:rsidRDefault="000D090E" w:rsidP="00B4146F">
      <w:pPr>
        <w:pStyle w:val="Normal1"/>
        <w:jc w:val="center"/>
        <w:rPr>
          <w:rFonts w:ascii="Times New Roman" w:hAnsi="Times New Roman" w:cs="Times New Roman"/>
          <w:sz w:val="48"/>
          <w:szCs w:val="48"/>
          <w:u w:val="single"/>
        </w:rPr>
      </w:pPr>
      <w:r>
        <w:rPr>
          <w:rFonts w:ascii="Times New Roman" w:hAnsi="Times New Roman" w:cs="Times New Roman"/>
          <w:b/>
          <w:sz w:val="44"/>
          <w:szCs w:val="44"/>
          <w:u w:val="single"/>
        </w:rPr>
        <w:lastRenderedPageBreak/>
        <w:t>P</w:t>
      </w:r>
      <w:r w:rsidR="0037467C" w:rsidRPr="00B4146F">
        <w:rPr>
          <w:rFonts w:ascii="Times New Roman" w:hAnsi="Times New Roman" w:cs="Times New Roman"/>
          <w:b/>
          <w:sz w:val="44"/>
          <w:szCs w:val="44"/>
          <w:u w:val="single"/>
        </w:rPr>
        <w:t xml:space="preserve">art B) </w:t>
      </w:r>
      <w:r w:rsidR="00CA2E2C" w:rsidRPr="00B4146F">
        <w:rPr>
          <w:rFonts w:ascii="Times New Roman" w:hAnsi="Times New Roman" w:cs="Times New Roman"/>
          <w:b/>
          <w:sz w:val="44"/>
          <w:szCs w:val="44"/>
          <w:u w:val="single"/>
        </w:rPr>
        <w:t xml:space="preserve">Developed </w:t>
      </w:r>
      <w:r w:rsidR="003C1B08" w:rsidRPr="00B4146F">
        <w:rPr>
          <w:rFonts w:ascii="Times New Roman" w:hAnsi="Times New Roman" w:cs="Times New Roman"/>
          <w:b/>
          <w:sz w:val="44"/>
          <w:szCs w:val="44"/>
          <w:u w:val="single"/>
        </w:rPr>
        <w:t>Feature Selection Method:</w:t>
      </w:r>
      <w:r w:rsidR="003F5C00" w:rsidRPr="00907876">
        <w:rPr>
          <w:rFonts w:eastAsia="Times New Roman"/>
          <w:noProof/>
        </w:rPr>
        <w:drawing>
          <wp:inline distT="0" distB="0" distL="0" distR="0">
            <wp:extent cx="5728451" cy="3317759"/>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40769"/>
                      <a:chOff x="0" y="1250531"/>
                      <a:chExt cx="8686800" cy="5340769"/>
                    </a:xfrm>
                  </a:grpSpPr>
                  <a:sp>
                    <a:nvSpPr>
                      <a:cNvPr id="5" name="Freeform 4"/>
                      <a:cNvSpPr/>
                    </a:nvSpPr>
                    <a:spPr>
                      <a:xfrm>
                        <a:off x="3039151" y="1864851"/>
                        <a:ext cx="1135380" cy="1874520"/>
                      </a:xfrm>
                      <a:custGeom>
                        <a:avLst/>
                        <a:gdLst>
                          <a:gd name="connsiteX0" fmla="*/ 403860 w 1135380"/>
                          <a:gd name="connsiteY0" fmla="*/ 0 h 1790700"/>
                          <a:gd name="connsiteX1" fmla="*/ 403860 w 1135380"/>
                          <a:gd name="connsiteY1" fmla="*/ 0 h 1790700"/>
                          <a:gd name="connsiteX2" fmla="*/ 0 w 1135380"/>
                          <a:gd name="connsiteY2" fmla="*/ 1744980 h 1790700"/>
                          <a:gd name="connsiteX3" fmla="*/ 777240 w 1135380"/>
                          <a:gd name="connsiteY3" fmla="*/ 1790700 h 1790700"/>
                          <a:gd name="connsiteX4" fmla="*/ 1135380 w 1135380"/>
                          <a:gd name="connsiteY4" fmla="*/ 15240 h 1790700"/>
                          <a:gd name="connsiteX5" fmla="*/ 403860 w 1135380"/>
                          <a:gd name="connsiteY5" fmla="*/ 0 h 1790700"/>
                          <a:gd name="connsiteX0" fmla="*/ 403860 w 1135380"/>
                          <a:gd name="connsiteY0" fmla="*/ 0 h 1874520"/>
                          <a:gd name="connsiteX1" fmla="*/ 403860 w 1135380"/>
                          <a:gd name="connsiteY1" fmla="*/ 0 h 1874520"/>
                          <a:gd name="connsiteX2" fmla="*/ 0 w 1135380"/>
                          <a:gd name="connsiteY2" fmla="*/ 1744980 h 1874520"/>
                          <a:gd name="connsiteX3" fmla="*/ 670560 w 1135380"/>
                          <a:gd name="connsiteY3" fmla="*/ 1874520 h 1874520"/>
                          <a:gd name="connsiteX4" fmla="*/ 1135380 w 1135380"/>
                          <a:gd name="connsiteY4" fmla="*/ 15240 h 1874520"/>
                          <a:gd name="connsiteX5" fmla="*/ 403860 w 1135380"/>
                          <a:gd name="connsiteY5" fmla="*/ 0 h 1874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35380" h="1874520">
                            <a:moveTo>
                              <a:pt x="403860" y="0"/>
                            </a:moveTo>
                            <a:lnTo>
                              <a:pt x="403860" y="0"/>
                            </a:lnTo>
                            <a:lnTo>
                              <a:pt x="0" y="1744980"/>
                            </a:lnTo>
                            <a:lnTo>
                              <a:pt x="670560" y="1874520"/>
                            </a:lnTo>
                            <a:lnTo>
                              <a:pt x="1135380" y="15240"/>
                            </a:lnTo>
                            <a:lnTo>
                              <a:pt x="403860" y="0"/>
                            </a:lnTo>
                            <a:close/>
                          </a:path>
                        </a:pathLst>
                      </a:custGeom>
                      <a:solidFill>
                        <a:srgbClr val="72C7E7"/>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reeform 5"/>
                      <a:cNvSpPr/>
                    </a:nvSpPr>
                    <a:spPr>
                      <a:xfrm>
                        <a:off x="2929929" y="2531601"/>
                        <a:ext cx="782003" cy="1212532"/>
                      </a:xfrm>
                      <a:custGeom>
                        <a:avLst/>
                        <a:gdLst>
                          <a:gd name="connsiteX0" fmla="*/ 266700 w 731520"/>
                          <a:gd name="connsiteY0" fmla="*/ 0 h 1196340"/>
                          <a:gd name="connsiteX1" fmla="*/ 731520 w 731520"/>
                          <a:gd name="connsiteY1" fmla="*/ 1196340 h 1196340"/>
                          <a:gd name="connsiteX2" fmla="*/ 0 w 731520"/>
                          <a:gd name="connsiteY2" fmla="*/ 1196340 h 1196340"/>
                          <a:gd name="connsiteX3" fmla="*/ 266700 w 731520"/>
                          <a:gd name="connsiteY3" fmla="*/ 0 h 1196340"/>
                          <a:gd name="connsiteX0" fmla="*/ 266700 w 739140"/>
                          <a:gd name="connsiteY0" fmla="*/ 0 h 1226820"/>
                          <a:gd name="connsiteX1" fmla="*/ 739140 w 739140"/>
                          <a:gd name="connsiteY1" fmla="*/ 1226820 h 1226820"/>
                          <a:gd name="connsiteX2" fmla="*/ 0 w 739140"/>
                          <a:gd name="connsiteY2" fmla="*/ 1196340 h 1226820"/>
                          <a:gd name="connsiteX3" fmla="*/ 266700 w 739140"/>
                          <a:gd name="connsiteY3" fmla="*/ 0 h 1226820"/>
                          <a:gd name="connsiteX0" fmla="*/ 266700 w 753428"/>
                          <a:gd name="connsiteY0" fmla="*/ 0 h 1241107"/>
                          <a:gd name="connsiteX1" fmla="*/ 753428 w 753428"/>
                          <a:gd name="connsiteY1" fmla="*/ 1241107 h 1241107"/>
                          <a:gd name="connsiteX2" fmla="*/ 0 w 753428"/>
                          <a:gd name="connsiteY2" fmla="*/ 1196340 h 1241107"/>
                          <a:gd name="connsiteX3" fmla="*/ 266700 w 753428"/>
                          <a:gd name="connsiteY3" fmla="*/ 0 h 1241107"/>
                          <a:gd name="connsiteX0" fmla="*/ 266700 w 758190"/>
                          <a:gd name="connsiteY0" fmla="*/ 0 h 1226819"/>
                          <a:gd name="connsiteX1" fmla="*/ 758190 w 758190"/>
                          <a:gd name="connsiteY1" fmla="*/ 1226819 h 1226819"/>
                          <a:gd name="connsiteX2" fmla="*/ 0 w 758190"/>
                          <a:gd name="connsiteY2" fmla="*/ 1196340 h 1226819"/>
                          <a:gd name="connsiteX3" fmla="*/ 266700 w 758190"/>
                          <a:gd name="connsiteY3" fmla="*/ 0 h 1226819"/>
                          <a:gd name="connsiteX0" fmla="*/ 278607 w 758190"/>
                          <a:gd name="connsiteY0" fmla="*/ 0 h 1212532"/>
                          <a:gd name="connsiteX1" fmla="*/ 758190 w 758190"/>
                          <a:gd name="connsiteY1" fmla="*/ 1212532 h 1212532"/>
                          <a:gd name="connsiteX2" fmla="*/ 0 w 758190"/>
                          <a:gd name="connsiteY2" fmla="*/ 1182053 h 1212532"/>
                          <a:gd name="connsiteX3" fmla="*/ 278607 w 758190"/>
                          <a:gd name="connsiteY3" fmla="*/ 0 h 1212532"/>
                          <a:gd name="connsiteX0" fmla="*/ 302420 w 782003"/>
                          <a:gd name="connsiteY0" fmla="*/ 0 h 1212532"/>
                          <a:gd name="connsiteX1" fmla="*/ 782003 w 782003"/>
                          <a:gd name="connsiteY1" fmla="*/ 1212532 h 1212532"/>
                          <a:gd name="connsiteX2" fmla="*/ 0 w 782003"/>
                          <a:gd name="connsiteY2" fmla="*/ 1184434 h 1212532"/>
                          <a:gd name="connsiteX3" fmla="*/ 302420 w 782003"/>
                          <a:gd name="connsiteY3" fmla="*/ 0 h 1212532"/>
                        </a:gdLst>
                        <a:ahLst/>
                        <a:cxnLst>
                          <a:cxn ang="0">
                            <a:pos x="connsiteX0" y="connsiteY0"/>
                          </a:cxn>
                          <a:cxn ang="0">
                            <a:pos x="connsiteX1" y="connsiteY1"/>
                          </a:cxn>
                          <a:cxn ang="0">
                            <a:pos x="connsiteX2" y="connsiteY2"/>
                          </a:cxn>
                          <a:cxn ang="0">
                            <a:pos x="connsiteX3" y="connsiteY3"/>
                          </a:cxn>
                        </a:cxnLst>
                        <a:rect l="l" t="t" r="r" b="b"/>
                        <a:pathLst>
                          <a:path w="782003" h="1212532">
                            <a:moveTo>
                              <a:pt x="302420" y="0"/>
                            </a:moveTo>
                            <a:lnTo>
                              <a:pt x="782003" y="1212532"/>
                            </a:lnTo>
                            <a:lnTo>
                              <a:pt x="0" y="1184434"/>
                            </a:lnTo>
                            <a:lnTo>
                              <a:pt x="302420" y="0"/>
                            </a:lnTo>
                            <a:close/>
                          </a:path>
                        </a:pathLst>
                      </a:custGeom>
                      <a:solidFill>
                        <a:srgbClr val="002776"/>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reeform 6"/>
                      <a:cNvSpPr/>
                    </a:nvSpPr>
                    <a:spPr>
                      <a:xfrm>
                        <a:off x="2097129" y="2518741"/>
                        <a:ext cx="1135380" cy="1874520"/>
                      </a:xfrm>
                      <a:custGeom>
                        <a:avLst/>
                        <a:gdLst>
                          <a:gd name="connsiteX0" fmla="*/ 403860 w 1135380"/>
                          <a:gd name="connsiteY0" fmla="*/ 0 h 1790700"/>
                          <a:gd name="connsiteX1" fmla="*/ 403860 w 1135380"/>
                          <a:gd name="connsiteY1" fmla="*/ 0 h 1790700"/>
                          <a:gd name="connsiteX2" fmla="*/ 0 w 1135380"/>
                          <a:gd name="connsiteY2" fmla="*/ 1744980 h 1790700"/>
                          <a:gd name="connsiteX3" fmla="*/ 777240 w 1135380"/>
                          <a:gd name="connsiteY3" fmla="*/ 1790700 h 1790700"/>
                          <a:gd name="connsiteX4" fmla="*/ 1135380 w 1135380"/>
                          <a:gd name="connsiteY4" fmla="*/ 15240 h 1790700"/>
                          <a:gd name="connsiteX5" fmla="*/ 403860 w 1135380"/>
                          <a:gd name="connsiteY5" fmla="*/ 0 h 1790700"/>
                          <a:gd name="connsiteX0" fmla="*/ 403860 w 1135380"/>
                          <a:gd name="connsiteY0" fmla="*/ 0 h 1874520"/>
                          <a:gd name="connsiteX1" fmla="*/ 403860 w 1135380"/>
                          <a:gd name="connsiteY1" fmla="*/ 0 h 1874520"/>
                          <a:gd name="connsiteX2" fmla="*/ 0 w 1135380"/>
                          <a:gd name="connsiteY2" fmla="*/ 1744980 h 1874520"/>
                          <a:gd name="connsiteX3" fmla="*/ 670560 w 1135380"/>
                          <a:gd name="connsiteY3" fmla="*/ 1874520 h 1874520"/>
                          <a:gd name="connsiteX4" fmla="*/ 1135380 w 1135380"/>
                          <a:gd name="connsiteY4" fmla="*/ 15240 h 1874520"/>
                          <a:gd name="connsiteX5" fmla="*/ 403860 w 1135380"/>
                          <a:gd name="connsiteY5" fmla="*/ 0 h 1874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35380" h="1874520">
                            <a:moveTo>
                              <a:pt x="403860" y="0"/>
                            </a:moveTo>
                            <a:lnTo>
                              <a:pt x="403860" y="0"/>
                            </a:lnTo>
                            <a:lnTo>
                              <a:pt x="0" y="1744980"/>
                            </a:lnTo>
                            <a:lnTo>
                              <a:pt x="670560" y="1874520"/>
                            </a:lnTo>
                            <a:lnTo>
                              <a:pt x="1135380" y="15240"/>
                            </a:lnTo>
                            <a:lnTo>
                              <a:pt x="403860" y="0"/>
                            </a:lnTo>
                            <a:close/>
                          </a:path>
                        </a:pathLst>
                      </a:custGeom>
                      <a:solidFill>
                        <a:srgbClr val="00A1DE"/>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reeform 7"/>
                      <a:cNvSpPr/>
                    </a:nvSpPr>
                    <a:spPr>
                      <a:xfrm>
                        <a:off x="1985049" y="3182161"/>
                        <a:ext cx="782003" cy="1212532"/>
                      </a:xfrm>
                      <a:custGeom>
                        <a:avLst/>
                        <a:gdLst>
                          <a:gd name="connsiteX0" fmla="*/ 266700 w 731520"/>
                          <a:gd name="connsiteY0" fmla="*/ 0 h 1196340"/>
                          <a:gd name="connsiteX1" fmla="*/ 731520 w 731520"/>
                          <a:gd name="connsiteY1" fmla="*/ 1196340 h 1196340"/>
                          <a:gd name="connsiteX2" fmla="*/ 0 w 731520"/>
                          <a:gd name="connsiteY2" fmla="*/ 1196340 h 1196340"/>
                          <a:gd name="connsiteX3" fmla="*/ 266700 w 731520"/>
                          <a:gd name="connsiteY3" fmla="*/ 0 h 1196340"/>
                          <a:gd name="connsiteX0" fmla="*/ 266700 w 739140"/>
                          <a:gd name="connsiteY0" fmla="*/ 0 h 1226820"/>
                          <a:gd name="connsiteX1" fmla="*/ 739140 w 739140"/>
                          <a:gd name="connsiteY1" fmla="*/ 1226820 h 1226820"/>
                          <a:gd name="connsiteX2" fmla="*/ 0 w 739140"/>
                          <a:gd name="connsiteY2" fmla="*/ 1196340 h 1226820"/>
                          <a:gd name="connsiteX3" fmla="*/ 266700 w 739140"/>
                          <a:gd name="connsiteY3" fmla="*/ 0 h 1226820"/>
                          <a:gd name="connsiteX0" fmla="*/ 266700 w 753428"/>
                          <a:gd name="connsiteY0" fmla="*/ 0 h 1241107"/>
                          <a:gd name="connsiteX1" fmla="*/ 753428 w 753428"/>
                          <a:gd name="connsiteY1" fmla="*/ 1241107 h 1241107"/>
                          <a:gd name="connsiteX2" fmla="*/ 0 w 753428"/>
                          <a:gd name="connsiteY2" fmla="*/ 1196340 h 1241107"/>
                          <a:gd name="connsiteX3" fmla="*/ 266700 w 753428"/>
                          <a:gd name="connsiteY3" fmla="*/ 0 h 1241107"/>
                          <a:gd name="connsiteX0" fmla="*/ 266700 w 758190"/>
                          <a:gd name="connsiteY0" fmla="*/ 0 h 1226819"/>
                          <a:gd name="connsiteX1" fmla="*/ 758190 w 758190"/>
                          <a:gd name="connsiteY1" fmla="*/ 1226819 h 1226819"/>
                          <a:gd name="connsiteX2" fmla="*/ 0 w 758190"/>
                          <a:gd name="connsiteY2" fmla="*/ 1196340 h 1226819"/>
                          <a:gd name="connsiteX3" fmla="*/ 266700 w 758190"/>
                          <a:gd name="connsiteY3" fmla="*/ 0 h 1226819"/>
                          <a:gd name="connsiteX0" fmla="*/ 278607 w 758190"/>
                          <a:gd name="connsiteY0" fmla="*/ 0 h 1212532"/>
                          <a:gd name="connsiteX1" fmla="*/ 758190 w 758190"/>
                          <a:gd name="connsiteY1" fmla="*/ 1212532 h 1212532"/>
                          <a:gd name="connsiteX2" fmla="*/ 0 w 758190"/>
                          <a:gd name="connsiteY2" fmla="*/ 1182053 h 1212532"/>
                          <a:gd name="connsiteX3" fmla="*/ 278607 w 758190"/>
                          <a:gd name="connsiteY3" fmla="*/ 0 h 1212532"/>
                          <a:gd name="connsiteX0" fmla="*/ 302420 w 782003"/>
                          <a:gd name="connsiteY0" fmla="*/ 0 h 1212532"/>
                          <a:gd name="connsiteX1" fmla="*/ 782003 w 782003"/>
                          <a:gd name="connsiteY1" fmla="*/ 1212532 h 1212532"/>
                          <a:gd name="connsiteX2" fmla="*/ 0 w 782003"/>
                          <a:gd name="connsiteY2" fmla="*/ 1184434 h 1212532"/>
                          <a:gd name="connsiteX3" fmla="*/ 302420 w 782003"/>
                          <a:gd name="connsiteY3" fmla="*/ 0 h 1212532"/>
                        </a:gdLst>
                        <a:ahLst/>
                        <a:cxnLst>
                          <a:cxn ang="0">
                            <a:pos x="connsiteX0" y="connsiteY0"/>
                          </a:cxn>
                          <a:cxn ang="0">
                            <a:pos x="connsiteX1" y="connsiteY1"/>
                          </a:cxn>
                          <a:cxn ang="0">
                            <a:pos x="connsiteX2" y="connsiteY2"/>
                          </a:cxn>
                          <a:cxn ang="0">
                            <a:pos x="connsiteX3" y="connsiteY3"/>
                          </a:cxn>
                        </a:cxnLst>
                        <a:rect l="l" t="t" r="r" b="b"/>
                        <a:pathLst>
                          <a:path w="782003" h="1212532">
                            <a:moveTo>
                              <a:pt x="302420" y="0"/>
                            </a:moveTo>
                            <a:lnTo>
                              <a:pt x="782003" y="1212532"/>
                            </a:lnTo>
                            <a:lnTo>
                              <a:pt x="0" y="1184434"/>
                            </a:lnTo>
                            <a:lnTo>
                              <a:pt x="302420" y="0"/>
                            </a:lnTo>
                            <a:close/>
                          </a:path>
                        </a:pathLst>
                      </a:custGeom>
                      <a:solidFill>
                        <a:srgbClr val="313131"/>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reeform 8"/>
                      <a:cNvSpPr/>
                    </a:nvSpPr>
                    <a:spPr>
                      <a:xfrm>
                        <a:off x="1145263" y="3167873"/>
                        <a:ext cx="1135380" cy="1874520"/>
                      </a:xfrm>
                      <a:custGeom>
                        <a:avLst/>
                        <a:gdLst>
                          <a:gd name="connsiteX0" fmla="*/ 403860 w 1135380"/>
                          <a:gd name="connsiteY0" fmla="*/ 0 h 1790700"/>
                          <a:gd name="connsiteX1" fmla="*/ 403860 w 1135380"/>
                          <a:gd name="connsiteY1" fmla="*/ 0 h 1790700"/>
                          <a:gd name="connsiteX2" fmla="*/ 0 w 1135380"/>
                          <a:gd name="connsiteY2" fmla="*/ 1744980 h 1790700"/>
                          <a:gd name="connsiteX3" fmla="*/ 777240 w 1135380"/>
                          <a:gd name="connsiteY3" fmla="*/ 1790700 h 1790700"/>
                          <a:gd name="connsiteX4" fmla="*/ 1135380 w 1135380"/>
                          <a:gd name="connsiteY4" fmla="*/ 15240 h 1790700"/>
                          <a:gd name="connsiteX5" fmla="*/ 403860 w 1135380"/>
                          <a:gd name="connsiteY5" fmla="*/ 0 h 1790700"/>
                          <a:gd name="connsiteX0" fmla="*/ 403860 w 1135380"/>
                          <a:gd name="connsiteY0" fmla="*/ 0 h 1874520"/>
                          <a:gd name="connsiteX1" fmla="*/ 403860 w 1135380"/>
                          <a:gd name="connsiteY1" fmla="*/ 0 h 1874520"/>
                          <a:gd name="connsiteX2" fmla="*/ 0 w 1135380"/>
                          <a:gd name="connsiteY2" fmla="*/ 1744980 h 1874520"/>
                          <a:gd name="connsiteX3" fmla="*/ 670560 w 1135380"/>
                          <a:gd name="connsiteY3" fmla="*/ 1874520 h 1874520"/>
                          <a:gd name="connsiteX4" fmla="*/ 1135380 w 1135380"/>
                          <a:gd name="connsiteY4" fmla="*/ 15240 h 1874520"/>
                          <a:gd name="connsiteX5" fmla="*/ 403860 w 1135380"/>
                          <a:gd name="connsiteY5" fmla="*/ 0 h 1874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35380" h="1874520">
                            <a:moveTo>
                              <a:pt x="403860" y="0"/>
                            </a:moveTo>
                            <a:lnTo>
                              <a:pt x="403860" y="0"/>
                            </a:lnTo>
                            <a:lnTo>
                              <a:pt x="0" y="1744980"/>
                            </a:lnTo>
                            <a:lnTo>
                              <a:pt x="670560" y="1874520"/>
                            </a:lnTo>
                            <a:lnTo>
                              <a:pt x="1135380" y="15240"/>
                            </a:lnTo>
                            <a:lnTo>
                              <a:pt x="403860" y="0"/>
                            </a:lnTo>
                            <a:close/>
                          </a:path>
                        </a:pathLst>
                      </a:custGeom>
                      <a:solidFill>
                        <a:srgbClr val="8C8C8C"/>
                      </a:solidFill>
                      <a:ln w="12700">
                        <a:solidFill>
                          <a:srgbClr val="8C8C8C"/>
                        </a:solid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reeform 9"/>
                      <a:cNvSpPr/>
                    </a:nvSpPr>
                    <a:spPr>
                      <a:xfrm>
                        <a:off x="0" y="5551344"/>
                        <a:ext cx="1015719" cy="1039956"/>
                      </a:xfrm>
                      <a:custGeom>
                        <a:avLst/>
                        <a:gdLst>
                          <a:gd name="connsiteX0" fmla="*/ 0 w 3078480"/>
                          <a:gd name="connsiteY0" fmla="*/ 381000 h 1981200"/>
                          <a:gd name="connsiteX1" fmla="*/ 0 w 3078480"/>
                          <a:gd name="connsiteY1" fmla="*/ 1981200 h 1981200"/>
                          <a:gd name="connsiteX2" fmla="*/ 1691640 w 3078480"/>
                          <a:gd name="connsiteY2" fmla="*/ 1981200 h 1981200"/>
                          <a:gd name="connsiteX3" fmla="*/ 3078480 w 3078480"/>
                          <a:gd name="connsiteY3" fmla="*/ 38100 h 1981200"/>
                          <a:gd name="connsiteX4" fmla="*/ 2286000 w 3078480"/>
                          <a:gd name="connsiteY4" fmla="*/ 0 h 1981200"/>
                          <a:gd name="connsiteX5" fmla="*/ 0 w 3078480"/>
                          <a:gd name="connsiteY5" fmla="*/ 381000 h 1981200"/>
                          <a:gd name="connsiteX0" fmla="*/ 0 w 3078480"/>
                          <a:gd name="connsiteY0" fmla="*/ 381000 h 1981200"/>
                          <a:gd name="connsiteX1" fmla="*/ 0 w 3078480"/>
                          <a:gd name="connsiteY1" fmla="*/ 1981200 h 1981200"/>
                          <a:gd name="connsiteX2" fmla="*/ 1691640 w 3078480"/>
                          <a:gd name="connsiteY2" fmla="*/ 1981200 h 1981200"/>
                          <a:gd name="connsiteX3" fmla="*/ 3078480 w 3078480"/>
                          <a:gd name="connsiteY3" fmla="*/ 38100 h 1981200"/>
                          <a:gd name="connsiteX4" fmla="*/ 2286000 w 3078480"/>
                          <a:gd name="connsiteY4" fmla="*/ 0 h 1981200"/>
                          <a:gd name="connsiteX5" fmla="*/ 1664491 w 3078480"/>
                          <a:gd name="connsiteY5" fmla="*/ 85090 h 1981200"/>
                          <a:gd name="connsiteX6" fmla="*/ 0 w 3078480"/>
                          <a:gd name="connsiteY6" fmla="*/ 381000 h 1981200"/>
                          <a:gd name="connsiteX0" fmla="*/ 1664491 w 3078480"/>
                          <a:gd name="connsiteY0" fmla="*/ 85090 h 1981200"/>
                          <a:gd name="connsiteX1" fmla="*/ 0 w 3078480"/>
                          <a:gd name="connsiteY1" fmla="*/ 1981200 h 1981200"/>
                          <a:gd name="connsiteX2" fmla="*/ 1691640 w 3078480"/>
                          <a:gd name="connsiteY2" fmla="*/ 1981200 h 1981200"/>
                          <a:gd name="connsiteX3" fmla="*/ 3078480 w 3078480"/>
                          <a:gd name="connsiteY3" fmla="*/ 38100 h 1981200"/>
                          <a:gd name="connsiteX4" fmla="*/ 2286000 w 3078480"/>
                          <a:gd name="connsiteY4" fmla="*/ 0 h 1981200"/>
                          <a:gd name="connsiteX5" fmla="*/ 1664491 w 3078480"/>
                          <a:gd name="connsiteY5" fmla="*/ 85090 h 1981200"/>
                          <a:gd name="connsiteX0" fmla="*/ 0 w 1413989"/>
                          <a:gd name="connsiteY0" fmla="*/ 85090 h 1981200"/>
                          <a:gd name="connsiteX1" fmla="*/ 27149 w 1413989"/>
                          <a:gd name="connsiteY1" fmla="*/ 1981200 h 1981200"/>
                          <a:gd name="connsiteX2" fmla="*/ 1413989 w 1413989"/>
                          <a:gd name="connsiteY2" fmla="*/ 38100 h 1981200"/>
                          <a:gd name="connsiteX3" fmla="*/ 621509 w 1413989"/>
                          <a:gd name="connsiteY3" fmla="*/ 0 h 1981200"/>
                          <a:gd name="connsiteX4" fmla="*/ 0 w 1413989"/>
                          <a:gd name="connsiteY4" fmla="*/ 85090 h 1981200"/>
                          <a:gd name="connsiteX0" fmla="*/ 0 w 1394939"/>
                          <a:gd name="connsiteY0" fmla="*/ 97790 h 1981200"/>
                          <a:gd name="connsiteX1" fmla="*/ 8099 w 1394939"/>
                          <a:gd name="connsiteY1" fmla="*/ 1981200 h 1981200"/>
                          <a:gd name="connsiteX2" fmla="*/ 1394939 w 1394939"/>
                          <a:gd name="connsiteY2" fmla="*/ 38100 h 1981200"/>
                          <a:gd name="connsiteX3" fmla="*/ 602459 w 1394939"/>
                          <a:gd name="connsiteY3" fmla="*/ 0 h 1981200"/>
                          <a:gd name="connsiteX4" fmla="*/ 0 w 1394939"/>
                          <a:gd name="connsiteY4" fmla="*/ 97790 h 1981200"/>
                          <a:gd name="connsiteX0" fmla="*/ 0 w 1394939"/>
                          <a:gd name="connsiteY0" fmla="*/ 97790 h 1993900"/>
                          <a:gd name="connsiteX1" fmla="*/ 1749 w 1394939"/>
                          <a:gd name="connsiteY1" fmla="*/ 1993900 h 1993900"/>
                          <a:gd name="connsiteX2" fmla="*/ 1394939 w 1394939"/>
                          <a:gd name="connsiteY2" fmla="*/ 38100 h 1993900"/>
                          <a:gd name="connsiteX3" fmla="*/ 602459 w 1394939"/>
                          <a:gd name="connsiteY3" fmla="*/ 0 h 1993900"/>
                          <a:gd name="connsiteX4" fmla="*/ 0 w 1394939"/>
                          <a:gd name="connsiteY4" fmla="*/ 97790 h 1993900"/>
                          <a:gd name="connsiteX0" fmla="*/ 0 w 1394939"/>
                          <a:gd name="connsiteY0" fmla="*/ 97790 h 1962150"/>
                          <a:gd name="connsiteX1" fmla="*/ 8099 w 1394939"/>
                          <a:gd name="connsiteY1" fmla="*/ 1962150 h 1962150"/>
                          <a:gd name="connsiteX2" fmla="*/ 1394939 w 1394939"/>
                          <a:gd name="connsiteY2" fmla="*/ 38100 h 1962150"/>
                          <a:gd name="connsiteX3" fmla="*/ 602459 w 1394939"/>
                          <a:gd name="connsiteY3" fmla="*/ 0 h 1962150"/>
                          <a:gd name="connsiteX4" fmla="*/ 0 w 1394939"/>
                          <a:gd name="connsiteY4" fmla="*/ 97790 h 1962150"/>
                          <a:gd name="connsiteX0" fmla="*/ 0 w 1394939"/>
                          <a:gd name="connsiteY0" fmla="*/ 97790 h 1974850"/>
                          <a:gd name="connsiteX1" fmla="*/ 1749 w 1394939"/>
                          <a:gd name="connsiteY1" fmla="*/ 1974850 h 1974850"/>
                          <a:gd name="connsiteX2" fmla="*/ 1394939 w 1394939"/>
                          <a:gd name="connsiteY2" fmla="*/ 38100 h 1974850"/>
                          <a:gd name="connsiteX3" fmla="*/ 602459 w 1394939"/>
                          <a:gd name="connsiteY3" fmla="*/ 0 h 1974850"/>
                          <a:gd name="connsiteX4" fmla="*/ 0 w 1394939"/>
                          <a:gd name="connsiteY4" fmla="*/ 97790 h 19748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94939" h="1974850">
                            <a:moveTo>
                              <a:pt x="0" y="97790"/>
                            </a:moveTo>
                            <a:cubicBezTo>
                              <a:pt x="2700" y="725593"/>
                              <a:pt x="-951" y="1347047"/>
                              <a:pt x="1749" y="1974850"/>
                            </a:cubicBezTo>
                            <a:lnTo>
                              <a:pt x="1394939" y="38100"/>
                            </a:lnTo>
                            <a:lnTo>
                              <a:pt x="602459" y="0"/>
                            </a:lnTo>
                            <a:lnTo>
                              <a:pt x="0" y="97790"/>
                            </a:lnTo>
                            <a:close/>
                          </a:path>
                        </a:pathLst>
                      </a:custGeom>
                      <a:solidFill>
                        <a:srgbClr val="DCDCDC"/>
                      </a:solidFill>
                      <a:ln w="12700">
                        <a:noFill/>
                      </a:ln>
                    </a:spPr>
                    <a:txSp>
                      <a:txBody>
                        <a:bodyPr wrap="square"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reeform 10"/>
                      <a:cNvSpPr/>
                    </a:nvSpPr>
                    <a:spPr>
                      <a:xfrm>
                        <a:off x="1041120" y="3837004"/>
                        <a:ext cx="782003" cy="1212532"/>
                      </a:xfrm>
                      <a:custGeom>
                        <a:avLst/>
                        <a:gdLst>
                          <a:gd name="connsiteX0" fmla="*/ 266700 w 731520"/>
                          <a:gd name="connsiteY0" fmla="*/ 0 h 1196340"/>
                          <a:gd name="connsiteX1" fmla="*/ 731520 w 731520"/>
                          <a:gd name="connsiteY1" fmla="*/ 1196340 h 1196340"/>
                          <a:gd name="connsiteX2" fmla="*/ 0 w 731520"/>
                          <a:gd name="connsiteY2" fmla="*/ 1196340 h 1196340"/>
                          <a:gd name="connsiteX3" fmla="*/ 266700 w 731520"/>
                          <a:gd name="connsiteY3" fmla="*/ 0 h 1196340"/>
                          <a:gd name="connsiteX0" fmla="*/ 266700 w 739140"/>
                          <a:gd name="connsiteY0" fmla="*/ 0 h 1226820"/>
                          <a:gd name="connsiteX1" fmla="*/ 739140 w 739140"/>
                          <a:gd name="connsiteY1" fmla="*/ 1226820 h 1226820"/>
                          <a:gd name="connsiteX2" fmla="*/ 0 w 739140"/>
                          <a:gd name="connsiteY2" fmla="*/ 1196340 h 1226820"/>
                          <a:gd name="connsiteX3" fmla="*/ 266700 w 739140"/>
                          <a:gd name="connsiteY3" fmla="*/ 0 h 1226820"/>
                          <a:gd name="connsiteX0" fmla="*/ 266700 w 753428"/>
                          <a:gd name="connsiteY0" fmla="*/ 0 h 1241107"/>
                          <a:gd name="connsiteX1" fmla="*/ 753428 w 753428"/>
                          <a:gd name="connsiteY1" fmla="*/ 1241107 h 1241107"/>
                          <a:gd name="connsiteX2" fmla="*/ 0 w 753428"/>
                          <a:gd name="connsiteY2" fmla="*/ 1196340 h 1241107"/>
                          <a:gd name="connsiteX3" fmla="*/ 266700 w 753428"/>
                          <a:gd name="connsiteY3" fmla="*/ 0 h 1241107"/>
                          <a:gd name="connsiteX0" fmla="*/ 266700 w 758190"/>
                          <a:gd name="connsiteY0" fmla="*/ 0 h 1226819"/>
                          <a:gd name="connsiteX1" fmla="*/ 758190 w 758190"/>
                          <a:gd name="connsiteY1" fmla="*/ 1226819 h 1226819"/>
                          <a:gd name="connsiteX2" fmla="*/ 0 w 758190"/>
                          <a:gd name="connsiteY2" fmla="*/ 1196340 h 1226819"/>
                          <a:gd name="connsiteX3" fmla="*/ 266700 w 758190"/>
                          <a:gd name="connsiteY3" fmla="*/ 0 h 1226819"/>
                          <a:gd name="connsiteX0" fmla="*/ 278607 w 758190"/>
                          <a:gd name="connsiteY0" fmla="*/ 0 h 1212532"/>
                          <a:gd name="connsiteX1" fmla="*/ 758190 w 758190"/>
                          <a:gd name="connsiteY1" fmla="*/ 1212532 h 1212532"/>
                          <a:gd name="connsiteX2" fmla="*/ 0 w 758190"/>
                          <a:gd name="connsiteY2" fmla="*/ 1182053 h 1212532"/>
                          <a:gd name="connsiteX3" fmla="*/ 278607 w 758190"/>
                          <a:gd name="connsiteY3" fmla="*/ 0 h 1212532"/>
                          <a:gd name="connsiteX0" fmla="*/ 302420 w 782003"/>
                          <a:gd name="connsiteY0" fmla="*/ 0 h 1212532"/>
                          <a:gd name="connsiteX1" fmla="*/ 782003 w 782003"/>
                          <a:gd name="connsiteY1" fmla="*/ 1212532 h 1212532"/>
                          <a:gd name="connsiteX2" fmla="*/ 0 w 782003"/>
                          <a:gd name="connsiteY2" fmla="*/ 1184434 h 1212532"/>
                          <a:gd name="connsiteX3" fmla="*/ 302420 w 782003"/>
                          <a:gd name="connsiteY3" fmla="*/ 0 h 1212532"/>
                        </a:gdLst>
                        <a:ahLst/>
                        <a:cxnLst>
                          <a:cxn ang="0">
                            <a:pos x="connsiteX0" y="connsiteY0"/>
                          </a:cxn>
                          <a:cxn ang="0">
                            <a:pos x="connsiteX1" y="connsiteY1"/>
                          </a:cxn>
                          <a:cxn ang="0">
                            <a:pos x="connsiteX2" y="connsiteY2"/>
                          </a:cxn>
                          <a:cxn ang="0">
                            <a:pos x="connsiteX3" y="connsiteY3"/>
                          </a:cxn>
                        </a:cxnLst>
                        <a:rect l="l" t="t" r="r" b="b"/>
                        <a:pathLst>
                          <a:path w="782003" h="1212532">
                            <a:moveTo>
                              <a:pt x="302420" y="0"/>
                            </a:moveTo>
                            <a:lnTo>
                              <a:pt x="782003" y="1212532"/>
                            </a:lnTo>
                            <a:lnTo>
                              <a:pt x="0" y="1184434"/>
                            </a:lnTo>
                            <a:lnTo>
                              <a:pt x="302420" y="0"/>
                            </a:lnTo>
                            <a:close/>
                          </a:path>
                        </a:pathLst>
                      </a:custGeom>
                      <a:solidFill>
                        <a:srgbClr val="575757"/>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reeform 11"/>
                      <a:cNvSpPr/>
                    </a:nvSpPr>
                    <a:spPr>
                      <a:xfrm>
                        <a:off x="210542" y="3822239"/>
                        <a:ext cx="1135380" cy="1790700"/>
                      </a:xfrm>
                      <a:custGeom>
                        <a:avLst/>
                        <a:gdLst>
                          <a:gd name="connsiteX0" fmla="*/ 403860 w 1135380"/>
                          <a:gd name="connsiteY0" fmla="*/ 0 h 1790700"/>
                          <a:gd name="connsiteX1" fmla="*/ 403860 w 1135380"/>
                          <a:gd name="connsiteY1" fmla="*/ 0 h 1790700"/>
                          <a:gd name="connsiteX2" fmla="*/ 0 w 1135380"/>
                          <a:gd name="connsiteY2" fmla="*/ 1744980 h 1790700"/>
                          <a:gd name="connsiteX3" fmla="*/ 777240 w 1135380"/>
                          <a:gd name="connsiteY3" fmla="*/ 1790700 h 1790700"/>
                          <a:gd name="connsiteX4" fmla="*/ 1135380 w 1135380"/>
                          <a:gd name="connsiteY4" fmla="*/ 15240 h 1790700"/>
                          <a:gd name="connsiteX5" fmla="*/ 403860 w 1135380"/>
                          <a:gd name="connsiteY5" fmla="*/ 0 h 1790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35380" h="1790700">
                            <a:moveTo>
                              <a:pt x="403860" y="0"/>
                            </a:moveTo>
                            <a:lnTo>
                              <a:pt x="403860" y="0"/>
                            </a:lnTo>
                            <a:lnTo>
                              <a:pt x="0" y="1744980"/>
                            </a:lnTo>
                            <a:lnTo>
                              <a:pt x="777240" y="1790700"/>
                            </a:lnTo>
                            <a:lnTo>
                              <a:pt x="1135380" y="15240"/>
                            </a:lnTo>
                            <a:lnTo>
                              <a:pt x="403860" y="0"/>
                            </a:lnTo>
                            <a:close/>
                          </a:path>
                        </a:pathLst>
                      </a:custGeom>
                      <a:solidFill>
                        <a:srgbClr val="B4B4B4"/>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Group 12"/>
                      <a:cNvGrpSpPr>
                        <a:grpSpLocks noChangeAspect="1"/>
                      </a:cNvGrpSpPr>
                    </a:nvGrpSpPr>
                    <a:grpSpPr>
                      <a:xfrm>
                        <a:off x="1121585" y="5118772"/>
                        <a:ext cx="706551" cy="365760"/>
                        <a:chOff x="5300347" y="3553971"/>
                        <a:chExt cx="2780174" cy="1439210"/>
                      </a:xfrm>
                    </a:grpSpPr>
                    <a:sp>
                      <a:nvSpPr>
                        <a:cNvPr id="14" name="Right Arrow 1"/>
                        <a:cNvSpPr/>
                      </a:nvSpPr>
                      <a:spPr>
                        <a:xfrm>
                          <a:off x="5300347" y="3553971"/>
                          <a:ext cx="2780174" cy="1439210"/>
                        </a:xfrm>
                        <a:custGeom>
                          <a:avLst/>
                          <a:gdLst>
                            <a:gd name="connsiteX0" fmla="*/ 0 w 3994150"/>
                            <a:gd name="connsiteY0" fmla="*/ 546497 h 2185987"/>
                            <a:gd name="connsiteX1" fmla="*/ 2901157 w 3994150"/>
                            <a:gd name="connsiteY1" fmla="*/ 5464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8777 w 3994150"/>
                            <a:gd name="connsiteY1" fmla="*/ 2797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32551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32551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075610 h 2185987"/>
                            <a:gd name="connsiteX7" fmla="*/ 7620 w 3994150"/>
                            <a:gd name="connsiteY7" fmla="*/ 256937 h 2185987"/>
                            <a:gd name="connsiteX0" fmla="*/ 0 w 4268470"/>
                            <a:gd name="connsiteY0" fmla="*/ 249317 h 2185987"/>
                            <a:gd name="connsiteX1" fmla="*/ 3175477 w 4268470"/>
                            <a:gd name="connsiteY1" fmla="*/ 272177 h 2185987"/>
                            <a:gd name="connsiteX2" fmla="*/ 3175477 w 4268470"/>
                            <a:gd name="connsiteY2" fmla="*/ 0 h 2185987"/>
                            <a:gd name="connsiteX3" fmla="*/ 4268470 w 4268470"/>
                            <a:gd name="connsiteY3" fmla="*/ 1092994 h 2185987"/>
                            <a:gd name="connsiteX4" fmla="*/ 3175477 w 4268470"/>
                            <a:gd name="connsiteY4" fmla="*/ 2185987 h 2185987"/>
                            <a:gd name="connsiteX5" fmla="*/ 3183097 w 4268470"/>
                            <a:gd name="connsiteY5" fmla="*/ 1067990 h 2185987"/>
                            <a:gd name="connsiteX6" fmla="*/ 274320 w 4268470"/>
                            <a:gd name="connsiteY6" fmla="*/ 1075610 h 2185987"/>
                            <a:gd name="connsiteX7" fmla="*/ 0 w 4268470"/>
                            <a:gd name="connsiteY7" fmla="*/ 24931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228600 w 4222750"/>
                            <a:gd name="connsiteY6" fmla="*/ 1075610 h 2185987"/>
                            <a:gd name="connsiteX7" fmla="*/ 0 w 4222750"/>
                            <a:gd name="connsiteY7" fmla="*/ 27217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1219200 w 4222750"/>
                            <a:gd name="connsiteY6" fmla="*/ 1067990 h 2185987"/>
                            <a:gd name="connsiteX7" fmla="*/ 0 w 4222750"/>
                            <a:gd name="connsiteY7" fmla="*/ 272177 h 21859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22750" h="2185987">
                              <a:moveTo>
                                <a:pt x="0" y="272177"/>
                              </a:moveTo>
                              <a:lnTo>
                                <a:pt x="3129757" y="272177"/>
                              </a:lnTo>
                              <a:lnTo>
                                <a:pt x="3129757" y="0"/>
                              </a:lnTo>
                              <a:lnTo>
                                <a:pt x="4222750" y="1092994"/>
                              </a:lnTo>
                              <a:lnTo>
                                <a:pt x="3129757" y="2185987"/>
                              </a:lnTo>
                              <a:lnTo>
                                <a:pt x="3137377" y="1067990"/>
                              </a:lnTo>
                              <a:lnTo>
                                <a:pt x="1219200" y="1067990"/>
                              </a:lnTo>
                              <a:lnTo>
                                <a:pt x="0" y="272177"/>
                              </a:lnTo>
                              <a:close/>
                            </a:path>
                          </a:pathLst>
                        </a:custGeom>
                        <a:solidFill>
                          <a:srgbClr val="72C7E7"/>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ight Arrow 1"/>
                        <a:cNvSpPr/>
                      </a:nvSpPr>
                      <a:spPr>
                        <a:xfrm rot="10800000" flipH="1" flipV="1">
                          <a:off x="7362885" y="4257114"/>
                          <a:ext cx="712619" cy="736067"/>
                        </a:xfrm>
                        <a:custGeom>
                          <a:avLst/>
                          <a:gdLst>
                            <a:gd name="connsiteX0" fmla="*/ 0 w 3994150"/>
                            <a:gd name="connsiteY0" fmla="*/ 546497 h 2185987"/>
                            <a:gd name="connsiteX1" fmla="*/ 2901157 w 3994150"/>
                            <a:gd name="connsiteY1" fmla="*/ 5464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8777 w 3994150"/>
                            <a:gd name="connsiteY1" fmla="*/ 2797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32551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32551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075610 h 2185987"/>
                            <a:gd name="connsiteX7" fmla="*/ 7620 w 3994150"/>
                            <a:gd name="connsiteY7" fmla="*/ 256937 h 2185987"/>
                            <a:gd name="connsiteX0" fmla="*/ 0 w 4268470"/>
                            <a:gd name="connsiteY0" fmla="*/ 249317 h 2185987"/>
                            <a:gd name="connsiteX1" fmla="*/ 3175477 w 4268470"/>
                            <a:gd name="connsiteY1" fmla="*/ 272177 h 2185987"/>
                            <a:gd name="connsiteX2" fmla="*/ 3175477 w 4268470"/>
                            <a:gd name="connsiteY2" fmla="*/ 0 h 2185987"/>
                            <a:gd name="connsiteX3" fmla="*/ 4268470 w 4268470"/>
                            <a:gd name="connsiteY3" fmla="*/ 1092994 h 2185987"/>
                            <a:gd name="connsiteX4" fmla="*/ 3175477 w 4268470"/>
                            <a:gd name="connsiteY4" fmla="*/ 2185987 h 2185987"/>
                            <a:gd name="connsiteX5" fmla="*/ 3183097 w 4268470"/>
                            <a:gd name="connsiteY5" fmla="*/ 1067990 h 2185987"/>
                            <a:gd name="connsiteX6" fmla="*/ 274320 w 4268470"/>
                            <a:gd name="connsiteY6" fmla="*/ 1075610 h 2185987"/>
                            <a:gd name="connsiteX7" fmla="*/ 0 w 4268470"/>
                            <a:gd name="connsiteY7" fmla="*/ 24931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228600 w 4222750"/>
                            <a:gd name="connsiteY6" fmla="*/ 1075610 h 2185987"/>
                            <a:gd name="connsiteX7" fmla="*/ 0 w 4222750"/>
                            <a:gd name="connsiteY7" fmla="*/ 27217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1219200 w 4222750"/>
                            <a:gd name="connsiteY6" fmla="*/ 1067990 h 2185987"/>
                            <a:gd name="connsiteX7" fmla="*/ 0 w 4222750"/>
                            <a:gd name="connsiteY7" fmla="*/ 272177 h 2185987"/>
                            <a:gd name="connsiteX0" fmla="*/ 0 w 3003550"/>
                            <a:gd name="connsiteY0" fmla="*/ 1067990 h 2185987"/>
                            <a:gd name="connsiteX1" fmla="*/ 1910557 w 3003550"/>
                            <a:gd name="connsiteY1" fmla="*/ 272177 h 2185987"/>
                            <a:gd name="connsiteX2" fmla="*/ 1910557 w 3003550"/>
                            <a:gd name="connsiteY2" fmla="*/ 0 h 2185987"/>
                            <a:gd name="connsiteX3" fmla="*/ 3003550 w 3003550"/>
                            <a:gd name="connsiteY3" fmla="*/ 1092994 h 2185987"/>
                            <a:gd name="connsiteX4" fmla="*/ 1910557 w 3003550"/>
                            <a:gd name="connsiteY4" fmla="*/ 2185987 h 2185987"/>
                            <a:gd name="connsiteX5" fmla="*/ 1918177 w 3003550"/>
                            <a:gd name="connsiteY5" fmla="*/ 1067990 h 2185987"/>
                            <a:gd name="connsiteX6" fmla="*/ 0 w 3003550"/>
                            <a:gd name="connsiteY6" fmla="*/ 1067990 h 2185987"/>
                            <a:gd name="connsiteX0" fmla="*/ 7620 w 1092993"/>
                            <a:gd name="connsiteY0" fmla="*/ 1067990 h 2185987"/>
                            <a:gd name="connsiteX1" fmla="*/ 0 w 1092993"/>
                            <a:gd name="connsiteY1" fmla="*/ 272177 h 2185987"/>
                            <a:gd name="connsiteX2" fmla="*/ 0 w 1092993"/>
                            <a:gd name="connsiteY2" fmla="*/ 0 h 2185987"/>
                            <a:gd name="connsiteX3" fmla="*/ 1092993 w 1092993"/>
                            <a:gd name="connsiteY3" fmla="*/ 1092994 h 2185987"/>
                            <a:gd name="connsiteX4" fmla="*/ 0 w 1092993"/>
                            <a:gd name="connsiteY4" fmla="*/ 2185987 h 2185987"/>
                            <a:gd name="connsiteX5" fmla="*/ 7620 w 1092993"/>
                            <a:gd name="connsiteY5" fmla="*/ 1067990 h 2185987"/>
                            <a:gd name="connsiteX0" fmla="*/ 7620 w 1092993"/>
                            <a:gd name="connsiteY0" fmla="*/ 1067990 h 2185987"/>
                            <a:gd name="connsiteX1" fmla="*/ 0 w 1092993"/>
                            <a:gd name="connsiteY1" fmla="*/ 0 h 2185987"/>
                            <a:gd name="connsiteX2" fmla="*/ 1092993 w 1092993"/>
                            <a:gd name="connsiteY2" fmla="*/ 1092994 h 2185987"/>
                            <a:gd name="connsiteX3" fmla="*/ 0 w 1092993"/>
                            <a:gd name="connsiteY3" fmla="*/ 2185987 h 2185987"/>
                            <a:gd name="connsiteX4" fmla="*/ 7620 w 1092993"/>
                            <a:gd name="connsiteY4" fmla="*/ 1067990 h 2185987"/>
                            <a:gd name="connsiteX0" fmla="*/ 7620 w 1092993"/>
                            <a:gd name="connsiteY0" fmla="*/ 0 h 1117997"/>
                            <a:gd name="connsiteX1" fmla="*/ 1092993 w 1092993"/>
                            <a:gd name="connsiteY1" fmla="*/ 25004 h 1117997"/>
                            <a:gd name="connsiteX2" fmla="*/ 0 w 1092993"/>
                            <a:gd name="connsiteY2" fmla="*/ 1117997 h 1117997"/>
                            <a:gd name="connsiteX3" fmla="*/ 7620 w 1092993"/>
                            <a:gd name="connsiteY3" fmla="*/ 0 h 1117997"/>
                          </a:gdLst>
                          <a:ahLst/>
                          <a:cxnLst>
                            <a:cxn ang="0">
                              <a:pos x="connsiteX0" y="connsiteY0"/>
                            </a:cxn>
                            <a:cxn ang="0">
                              <a:pos x="connsiteX1" y="connsiteY1"/>
                            </a:cxn>
                            <a:cxn ang="0">
                              <a:pos x="connsiteX2" y="connsiteY2"/>
                            </a:cxn>
                            <a:cxn ang="0">
                              <a:pos x="connsiteX3" y="connsiteY3"/>
                            </a:cxn>
                          </a:cxnLst>
                          <a:rect l="l" t="t" r="r" b="b"/>
                          <a:pathLst>
                            <a:path w="1092993" h="1117997">
                              <a:moveTo>
                                <a:pt x="7620" y="0"/>
                              </a:moveTo>
                              <a:lnTo>
                                <a:pt x="1092993" y="25004"/>
                              </a:lnTo>
                              <a:lnTo>
                                <a:pt x="0" y="1117997"/>
                              </a:lnTo>
                              <a:lnTo>
                                <a:pt x="7620" y="0"/>
                              </a:lnTo>
                              <a:close/>
                            </a:path>
                          </a:pathLst>
                        </a:custGeom>
                        <a:solidFill>
                          <a:schemeClr val="tx2"/>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6" name="Rectangle 15"/>
                      <a:cNvSpPr/>
                    </a:nvSpPr>
                    <a:spPr>
                      <a:xfrm>
                        <a:off x="1868176" y="5290981"/>
                        <a:ext cx="5828024" cy="553998"/>
                      </a:xfrm>
                      <a:prstGeom prst="rect">
                        <a:avLst/>
                      </a:prstGeom>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Aft>
                              <a:spcPts val="600"/>
                            </a:spcAft>
                          </a:pPr>
                          <a:r>
                            <a:rPr lang="en-US" sz="1200" b="1" dirty="0" smtClean="0">
                              <a:solidFill>
                                <a:srgbClr val="313131"/>
                              </a:solidFill>
                            </a:rPr>
                            <a:t>4. FINAL FEATURE IMPORTANCE</a:t>
                          </a:r>
                          <a:br>
                            <a:rPr lang="en-US" sz="1200" b="1" dirty="0" smtClean="0">
                              <a:solidFill>
                                <a:srgbClr val="313131"/>
                              </a:solidFill>
                            </a:rPr>
                          </a:br>
                          <a:r>
                            <a:rPr lang="en-US" sz="1200" dirty="0" smtClean="0">
                              <a:solidFill>
                                <a:srgbClr val="313131"/>
                              </a:solidFill>
                            </a:rPr>
                            <a:t>Using feature importance of this </a:t>
                          </a:r>
                          <a:r>
                            <a:rPr lang="en-US" sz="1200" dirty="0" smtClean="0">
                              <a:solidFill>
                                <a:srgbClr val="313131"/>
                              </a:solidFill>
                            </a:rPr>
                            <a:t>three-level </a:t>
                          </a:r>
                          <a:r>
                            <a:rPr lang="en-US" sz="1200" dirty="0" smtClean="0">
                              <a:solidFill>
                                <a:srgbClr val="313131"/>
                              </a:solidFill>
                            </a:rPr>
                            <a:t>models, we get final and most accurate feature </a:t>
                          </a:r>
                          <a:r>
                            <a:rPr lang="en-US" sz="1200" dirty="0" smtClean="0">
                              <a:solidFill>
                                <a:srgbClr val="313131"/>
                              </a:solidFill>
                            </a:rPr>
                            <a:t>importance of all the features considered </a:t>
                          </a:r>
                          <a:endParaRPr lang="en-US" sz="1200" dirty="0">
                            <a:solidFill>
                              <a:srgbClr val="313131"/>
                            </a:solidFill>
                          </a:endParaRPr>
                        </a:p>
                      </a:txBody>
                      <a:useSpRect/>
                    </a:txSp>
                  </a:sp>
                  <a:sp>
                    <a:nvSpPr>
                      <a:cNvPr id="17" name="Rectangle 16"/>
                      <a:cNvSpPr/>
                    </a:nvSpPr>
                    <a:spPr>
                      <a:xfrm>
                        <a:off x="2821924" y="4547656"/>
                        <a:ext cx="5864876" cy="738664"/>
                      </a:xfrm>
                      <a:prstGeom prst="rect">
                        <a:avLst/>
                      </a:prstGeom>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Aft>
                              <a:spcPts val="600"/>
                            </a:spcAft>
                          </a:pPr>
                          <a:r>
                            <a:rPr lang="en-US" sz="1200" b="1" dirty="0" smtClean="0">
                              <a:solidFill>
                                <a:srgbClr val="313131"/>
                              </a:solidFill>
                            </a:rPr>
                            <a:t>3. TRAINING ON PREDICTORS </a:t>
                          </a:r>
                          <a:br>
                            <a:rPr lang="en-US" sz="1200" b="1" dirty="0" smtClean="0">
                              <a:solidFill>
                                <a:srgbClr val="313131"/>
                              </a:solidFill>
                            </a:rPr>
                          </a:br>
                          <a:r>
                            <a:rPr lang="en-US" sz="1200" dirty="0" smtClean="0">
                              <a:solidFill>
                                <a:srgbClr val="313131"/>
                              </a:solidFill>
                            </a:rPr>
                            <a:t>Trained models’ response </a:t>
                          </a:r>
                          <a:r>
                            <a:rPr lang="en-US" sz="1200" dirty="0" smtClean="0">
                              <a:solidFill>
                                <a:srgbClr val="313131"/>
                              </a:solidFill>
                            </a:rPr>
                            <a:t> category against </a:t>
                          </a:r>
                          <a:r>
                            <a:rPr lang="en-US" sz="1200" dirty="0" smtClean="0">
                              <a:solidFill>
                                <a:srgbClr val="313131"/>
                              </a:solidFill>
                            </a:rPr>
                            <a:t>actual response to get weights to be assigned on </a:t>
                          </a:r>
                          <a:r>
                            <a:rPr lang="en-US" sz="1200" dirty="0" smtClean="0">
                              <a:solidFill>
                                <a:srgbClr val="313131"/>
                              </a:solidFill>
                            </a:rPr>
                            <a:t>models, i.e. another Machine learning algorithm to tell which model performs best on our data</a:t>
                          </a:r>
                          <a:endParaRPr lang="en-US" sz="1200" dirty="0">
                            <a:solidFill>
                              <a:srgbClr val="313131"/>
                            </a:solidFill>
                          </a:endParaRPr>
                        </a:p>
                      </a:txBody>
                      <a:useSpRect/>
                    </a:txSp>
                  </a:sp>
                  <a:sp>
                    <a:nvSpPr>
                      <a:cNvPr id="18" name="Rectangle 17"/>
                      <a:cNvSpPr/>
                    </a:nvSpPr>
                    <a:spPr>
                      <a:xfrm>
                        <a:off x="3733800" y="3810000"/>
                        <a:ext cx="4419600" cy="553998"/>
                      </a:xfrm>
                      <a:prstGeom prst="rect">
                        <a:avLst/>
                      </a:prstGeom>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Aft>
                              <a:spcPts val="600"/>
                            </a:spcAft>
                          </a:pPr>
                          <a:r>
                            <a:rPr lang="en-US" sz="1200" b="1" dirty="0" smtClean="0">
                              <a:solidFill>
                                <a:srgbClr val="313131"/>
                              </a:solidFill>
                            </a:rPr>
                            <a:t>2. MODEL TRAINING</a:t>
                          </a:r>
                          <a:br>
                            <a:rPr lang="en-US" sz="1200" b="1" dirty="0" smtClean="0">
                              <a:solidFill>
                                <a:srgbClr val="313131"/>
                              </a:solidFill>
                            </a:rPr>
                          </a:br>
                          <a:r>
                            <a:rPr lang="en-US" sz="1200" dirty="0" smtClean="0">
                              <a:solidFill>
                                <a:srgbClr val="313131"/>
                              </a:solidFill>
                            </a:rPr>
                            <a:t>Training 10 classification algorithms for </a:t>
                          </a:r>
                          <a:r>
                            <a:rPr lang="en-US" sz="1200" dirty="0" smtClean="0">
                              <a:solidFill>
                                <a:srgbClr val="313131"/>
                              </a:solidFill>
                            </a:rPr>
                            <a:t>prediction of the above made performance clusters (High/Mediocre/Low)</a:t>
                          </a:r>
                          <a:endParaRPr lang="en-US" sz="1200" dirty="0">
                            <a:solidFill>
                              <a:srgbClr val="313131"/>
                            </a:solidFill>
                          </a:endParaRPr>
                        </a:p>
                      </a:txBody>
                      <a:useSpRect/>
                    </a:txSp>
                  </a:sp>
                  <a:sp>
                    <a:nvSpPr>
                      <a:cNvPr id="19" name="Rectangle 18"/>
                      <a:cNvSpPr/>
                    </a:nvSpPr>
                    <a:spPr>
                      <a:xfrm>
                        <a:off x="4901650" y="2702270"/>
                        <a:ext cx="3327949" cy="553998"/>
                      </a:xfrm>
                      <a:prstGeom prst="rect">
                        <a:avLst/>
                      </a:prstGeom>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spcAft>
                              <a:spcPts val="600"/>
                            </a:spcAft>
                            <a:buAutoNum type="arabicPeriod"/>
                          </a:pPr>
                          <a:r>
                            <a:rPr lang="en-US" sz="1200" b="1" dirty="0" smtClean="0">
                              <a:solidFill>
                                <a:srgbClr val="313131"/>
                              </a:solidFill>
                            </a:rPr>
                            <a:t>CLUSTERING</a:t>
                          </a:r>
                          <a:br>
                            <a:rPr lang="en-US" sz="1200" b="1" dirty="0" smtClean="0">
                              <a:solidFill>
                                <a:srgbClr val="313131"/>
                              </a:solidFill>
                            </a:rPr>
                          </a:br>
                          <a:r>
                            <a:rPr lang="en-US" sz="1200" dirty="0" smtClean="0">
                              <a:solidFill>
                                <a:srgbClr val="313131"/>
                              </a:solidFill>
                            </a:rPr>
                            <a:t>Clustering for assigning performance groups using K-NN</a:t>
                          </a:r>
                        </a:p>
                      </a:txBody>
                      <a:useSpRect/>
                    </a:txSp>
                  </a:sp>
                  <a:grpSp>
                    <a:nvGrpSpPr>
                      <a:cNvPr id="20" name="Group 19"/>
                      <a:cNvGrpSpPr>
                        <a:grpSpLocks noChangeAspect="1"/>
                      </a:cNvGrpSpPr>
                    </a:nvGrpSpPr>
                    <a:grpSpPr>
                      <a:xfrm>
                        <a:off x="2022774" y="4443270"/>
                        <a:ext cx="706551" cy="365760"/>
                        <a:chOff x="5300347" y="3553971"/>
                        <a:chExt cx="2780174" cy="1439210"/>
                      </a:xfrm>
                    </a:grpSpPr>
                    <a:sp>
                      <a:nvSpPr>
                        <a:cNvPr id="21" name="Right Arrow 1"/>
                        <a:cNvSpPr/>
                      </a:nvSpPr>
                      <a:spPr>
                        <a:xfrm>
                          <a:off x="5300347" y="3553971"/>
                          <a:ext cx="2780174" cy="1439210"/>
                        </a:xfrm>
                        <a:custGeom>
                          <a:avLst/>
                          <a:gdLst>
                            <a:gd name="connsiteX0" fmla="*/ 0 w 3994150"/>
                            <a:gd name="connsiteY0" fmla="*/ 546497 h 2185987"/>
                            <a:gd name="connsiteX1" fmla="*/ 2901157 w 3994150"/>
                            <a:gd name="connsiteY1" fmla="*/ 5464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8777 w 3994150"/>
                            <a:gd name="connsiteY1" fmla="*/ 2797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32551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32551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075610 h 2185987"/>
                            <a:gd name="connsiteX7" fmla="*/ 7620 w 3994150"/>
                            <a:gd name="connsiteY7" fmla="*/ 256937 h 2185987"/>
                            <a:gd name="connsiteX0" fmla="*/ 0 w 4268470"/>
                            <a:gd name="connsiteY0" fmla="*/ 249317 h 2185987"/>
                            <a:gd name="connsiteX1" fmla="*/ 3175477 w 4268470"/>
                            <a:gd name="connsiteY1" fmla="*/ 272177 h 2185987"/>
                            <a:gd name="connsiteX2" fmla="*/ 3175477 w 4268470"/>
                            <a:gd name="connsiteY2" fmla="*/ 0 h 2185987"/>
                            <a:gd name="connsiteX3" fmla="*/ 4268470 w 4268470"/>
                            <a:gd name="connsiteY3" fmla="*/ 1092994 h 2185987"/>
                            <a:gd name="connsiteX4" fmla="*/ 3175477 w 4268470"/>
                            <a:gd name="connsiteY4" fmla="*/ 2185987 h 2185987"/>
                            <a:gd name="connsiteX5" fmla="*/ 3183097 w 4268470"/>
                            <a:gd name="connsiteY5" fmla="*/ 1067990 h 2185987"/>
                            <a:gd name="connsiteX6" fmla="*/ 274320 w 4268470"/>
                            <a:gd name="connsiteY6" fmla="*/ 1075610 h 2185987"/>
                            <a:gd name="connsiteX7" fmla="*/ 0 w 4268470"/>
                            <a:gd name="connsiteY7" fmla="*/ 24931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228600 w 4222750"/>
                            <a:gd name="connsiteY6" fmla="*/ 1075610 h 2185987"/>
                            <a:gd name="connsiteX7" fmla="*/ 0 w 4222750"/>
                            <a:gd name="connsiteY7" fmla="*/ 27217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1219200 w 4222750"/>
                            <a:gd name="connsiteY6" fmla="*/ 1067990 h 2185987"/>
                            <a:gd name="connsiteX7" fmla="*/ 0 w 4222750"/>
                            <a:gd name="connsiteY7" fmla="*/ 272177 h 21859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22750" h="2185987">
                              <a:moveTo>
                                <a:pt x="0" y="272177"/>
                              </a:moveTo>
                              <a:lnTo>
                                <a:pt x="3129757" y="272177"/>
                              </a:lnTo>
                              <a:lnTo>
                                <a:pt x="3129757" y="0"/>
                              </a:lnTo>
                              <a:lnTo>
                                <a:pt x="4222750" y="1092994"/>
                              </a:lnTo>
                              <a:lnTo>
                                <a:pt x="3129757" y="2185987"/>
                              </a:lnTo>
                              <a:lnTo>
                                <a:pt x="3137377" y="1067990"/>
                              </a:lnTo>
                              <a:lnTo>
                                <a:pt x="1219200" y="1067990"/>
                              </a:lnTo>
                              <a:lnTo>
                                <a:pt x="0" y="272177"/>
                              </a:lnTo>
                              <a:close/>
                            </a:path>
                          </a:pathLst>
                        </a:custGeom>
                        <a:solidFill>
                          <a:srgbClr val="72C7E7"/>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ight Arrow 1"/>
                        <a:cNvSpPr/>
                      </a:nvSpPr>
                      <a:spPr>
                        <a:xfrm rot="10800000" flipH="1" flipV="1">
                          <a:off x="7362885" y="4257114"/>
                          <a:ext cx="712619" cy="736067"/>
                        </a:xfrm>
                        <a:custGeom>
                          <a:avLst/>
                          <a:gdLst>
                            <a:gd name="connsiteX0" fmla="*/ 0 w 3994150"/>
                            <a:gd name="connsiteY0" fmla="*/ 546497 h 2185987"/>
                            <a:gd name="connsiteX1" fmla="*/ 2901157 w 3994150"/>
                            <a:gd name="connsiteY1" fmla="*/ 5464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8777 w 3994150"/>
                            <a:gd name="connsiteY1" fmla="*/ 2797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32551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32551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075610 h 2185987"/>
                            <a:gd name="connsiteX7" fmla="*/ 7620 w 3994150"/>
                            <a:gd name="connsiteY7" fmla="*/ 256937 h 2185987"/>
                            <a:gd name="connsiteX0" fmla="*/ 0 w 4268470"/>
                            <a:gd name="connsiteY0" fmla="*/ 249317 h 2185987"/>
                            <a:gd name="connsiteX1" fmla="*/ 3175477 w 4268470"/>
                            <a:gd name="connsiteY1" fmla="*/ 272177 h 2185987"/>
                            <a:gd name="connsiteX2" fmla="*/ 3175477 w 4268470"/>
                            <a:gd name="connsiteY2" fmla="*/ 0 h 2185987"/>
                            <a:gd name="connsiteX3" fmla="*/ 4268470 w 4268470"/>
                            <a:gd name="connsiteY3" fmla="*/ 1092994 h 2185987"/>
                            <a:gd name="connsiteX4" fmla="*/ 3175477 w 4268470"/>
                            <a:gd name="connsiteY4" fmla="*/ 2185987 h 2185987"/>
                            <a:gd name="connsiteX5" fmla="*/ 3183097 w 4268470"/>
                            <a:gd name="connsiteY5" fmla="*/ 1067990 h 2185987"/>
                            <a:gd name="connsiteX6" fmla="*/ 274320 w 4268470"/>
                            <a:gd name="connsiteY6" fmla="*/ 1075610 h 2185987"/>
                            <a:gd name="connsiteX7" fmla="*/ 0 w 4268470"/>
                            <a:gd name="connsiteY7" fmla="*/ 24931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228600 w 4222750"/>
                            <a:gd name="connsiteY6" fmla="*/ 1075610 h 2185987"/>
                            <a:gd name="connsiteX7" fmla="*/ 0 w 4222750"/>
                            <a:gd name="connsiteY7" fmla="*/ 27217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1219200 w 4222750"/>
                            <a:gd name="connsiteY6" fmla="*/ 1067990 h 2185987"/>
                            <a:gd name="connsiteX7" fmla="*/ 0 w 4222750"/>
                            <a:gd name="connsiteY7" fmla="*/ 272177 h 2185987"/>
                            <a:gd name="connsiteX0" fmla="*/ 0 w 3003550"/>
                            <a:gd name="connsiteY0" fmla="*/ 1067990 h 2185987"/>
                            <a:gd name="connsiteX1" fmla="*/ 1910557 w 3003550"/>
                            <a:gd name="connsiteY1" fmla="*/ 272177 h 2185987"/>
                            <a:gd name="connsiteX2" fmla="*/ 1910557 w 3003550"/>
                            <a:gd name="connsiteY2" fmla="*/ 0 h 2185987"/>
                            <a:gd name="connsiteX3" fmla="*/ 3003550 w 3003550"/>
                            <a:gd name="connsiteY3" fmla="*/ 1092994 h 2185987"/>
                            <a:gd name="connsiteX4" fmla="*/ 1910557 w 3003550"/>
                            <a:gd name="connsiteY4" fmla="*/ 2185987 h 2185987"/>
                            <a:gd name="connsiteX5" fmla="*/ 1918177 w 3003550"/>
                            <a:gd name="connsiteY5" fmla="*/ 1067990 h 2185987"/>
                            <a:gd name="connsiteX6" fmla="*/ 0 w 3003550"/>
                            <a:gd name="connsiteY6" fmla="*/ 1067990 h 2185987"/>
                            <a:gd name="connsiteX0" fmla="*/ 7620 w 1092993"/>
                            <a:gd name="connsiteY0" fmla="*/ 1067990 h 2185987"/>
                            <a:gd name="connsiteX1" fmla="*/ 0 w 1092993"/>
                            <a:gd name="connsiteY1" fmla="*/ 272177 h 2185987"/>
                            <a:gd name="connsiteX2" fmla="*/ 0 w 1092993"/>
                            <a:gd name="connsiteY2" fmla="*/ 0 h 2185987"/>
                            <a:gd name="connsiteX3" fmla="*/ 1092993 w 1092993"/>
                            <a:gd name="connsiteY3" fmla="*/ 1092994 h 2185987"/>
                            <a:gd name="connsiteX4" fmla="*/ 0 w 1092993"/>
                            <a:gd name="connsiteY4" fmla="*/ 2185987 h 2185987"/>
                            <a:gd name="connsiteX5" fmla="*/ 7620 w 1092993"/>
                            <a:gd name="connsiteY5" fmla="*/ 1067990 h 2185987"/>
                            <a:gd name="connsiteX0" fmla="*/ 7620 w 1092993"/>
                            <a:gd name="connsiteY0" fmla="*/ 1067990 h 2185987"/>
                            <a:gd name="connsiteX1" fmla="*/ 0 w 1092993"/>
                            <a:gd name="connsiteY1" fmla="*/ 0 h 2185987"/>
                            <a:gd name="connsiteX2" fmla="*/ 1092993 w 1092993"/>
                            <a:gd name="connsiteY2" fmla="*/ 1092994 h 2185987"/>
                            <a:gd name="connsiteX3" fmla="*/ 0 w 1092993"/>
                            <a:gd name="connsiteY3" fmla="*/ 2185987 h 2185987"/>
                            <a:gd name="connsiteX4" fmla="*/ 7620 w 1092993"/>
                            <a:gd name="connsiteY4" fmla="*/ 1067990 h 2185987"/>
                            <a:gd name="connsiteX0" fmla="*/ 7620 w 1092993"/>
                            <a:gd name="connsiteY0" fmla="*/ 0 h 1117997"/>
                            <a:gd name="connsiteX1" fmla="*/ 1092993 w 1092993"/>
                            <a:gd name="connsiteY1" fmla="*/ 25004 h 1117997"/>
                            <a:gd name="connsiteX2" fmla="*/ 0 w 1092993"/>
                            <a:gd name="connsiteY2" fmla="*/ 1117997 h 1117997"/>
                            <a:gd name="connsiteX3" fmla="*/ 7620 w 1092993"/>
                            <a:gd name="connsiteY3" fmla="*/ 0 h 1117997"/>
                          </a:gdLst>
                          <a:ahLst/>
                          <a:cxnLst>
                            <a:cxn ang="0">
                              <a:pos x="connsiteX0" y="connsiteY0"/>
                            </a:cxn>
                            <a:cxn ang="0">
                              <a:pos x="connsiteX1" y="connsiteY1"/>
                            </a:cxn>
                            <a:cxn ang="0">
                              <a:pos x="connsiteX2" y="connsiteY2"/>
                            </a:cxn>
                            <a:cxn ang="0">
                              <a:pos x="connsiteX3" y="connsiteY3"/>
                            </a:cxn>
                          </a:cxnLst>
                          <a:rect l="l" t="t" r="r" b="b"/>
                          <a:pathLst>
                            <a:path w="1092993" h="1117997">
                              <a:moveTo>
                                <a:pt x="7620" y="0"/>
                              </a:moveTo>
                              <a:lnTo>
                                <a:pt x="1092993" y="25004"/>
                              </a:lnTo>
                              <a:lnTo>
                                <a:pt x="0" y="1117997"/>
                              </a:lnTo>
                              <a:lnTo>
                                <a:pt x="7620" y="0"/>
                              </a:lnTo>
                              <a:close/>
                            </a:path>
                          </a:pathLst>
                        </a:custGeom>
                        <a:solidFill>
                          <a:schemeClr val="tx2"/>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3" name="Group 22"/>
                      <a:cNvGrpSpPr>
                        <a:grpSpLocks noChangeAspect="1"/>
                      </a:cNvGrpSpPr>
                    </a:nvGrpSpPr>
                    <a:grpSpPr>
                      <a:xfrm>
                        <a:off x="2988815" y="3804051"/>
                        <a:ext cx="706551" cy="365760"/>
                        <a:chOff x="5300347" y="3553971"/>
                        <a:chExt cx="2780174" cy="1439210"/>
                      </a:xfrm>
                    </a:grpSpPr>
                    <a:sp>
                      <a:nvSpPr>
                        <a:cNvPr id="24" name="Right Arrow 1"/>
                        <a:cNvSpPr/>
                      </a:nvSpPr>
                      <a:spPr>
                        <a:xfrm>
                          <a:off x="5300347" y="3553971"/>
                          <a:ext cx="2780174" cy="1439210"/>
                        </a:xfrm>
                        <a:custGeom>
                          <a:avLst/>
                          <a:gdLst>
                            <a:gd name="connsiteX0" fmla="*/ 0 w 3994150"/>
                            <a:gd name="connsiteY0" fmla="*/ 546497 h 2185987"/>
                            <a:gd name="connsiteX1" fmla="*/ 2901157 w 3994150"/>
                            <a:gd name="connsiteY1" fmla="*/ 5464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8777 w 3994150"/>
                            <a:gd name="connsiteY1" fmla="*/ 2797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32551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32551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075610 h 2185987"/>
                            <a:gd name="connsiteX7" fmla="*/ 7620 w 3994150"/>
                            <a:gd name="connsiteY7" fmla="*/ 256937 h 2185987"/>
                            <a:gd name="connsiteX0" fmla="*/ 0 w 4268470"/>
                            <a:gd name="connsiteY0" fmla="*/ 249317 h 2185987"/>
                            <a:gd name="connsiteX1" fmla="*/ 3175477 w 4268470"/>
                            <a:gd name="connsiteY1" fmla="*/ 272177 h 2185987"/>
                            <a:gd name="connsiteX2" fmla="*/ 3175477 w 4268470"/>
                            <a:gd name="connsiteY2" fmla="*/ 0 h 2185987"/>
                            <a:gd name="connsiteX3" fmla="*/ 4268470 w 4268470"/>
                            <a:gd name="connsiteY3" fmla="*/ 1092994 h 2185987"/>
                            <a:gd name="connsiteX4" fmla="*/ 3175477 w 4268470"/>
                            <a:gd name="connsiteY4" fmla="*/ 2185987 h 2185987"/>
                            <a:gd name="connsiteX5" fmla="*/ 3183097 w 4268470"/>
                            <a:gd name="connsiteY5" fmla="*/ 1067990 h 2185987"/>
                            <a:gd name="connsiteX6" fmla="*/ 274320 w 4268470"/>
                            <a:gd name="connsiteY6" fmla="*/ 1075610 h 2185987"/>
                            <a:gd name="connsiteX7" fmla="*/ 0 w 4268470"/>
                            <a:gd name="connsiteY7" fmla="*/ 24931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228600 w 4222750"/>
                            <a:gd name="connsiteY6" fmla="*/ 1075610 h 2185987"/>
                            <a:gd name="connsiteX7" fmla="*/ 0 w 4222750"/>
                            <a:gd name="connsiteY7" fmla="*/ 27217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1219200 w 4222750"/>
                            <a:gd name="connsiteY6" fmla="*/ 1067990 h 2185987"/>
                            <a:gd name="connsiteX7" fmla="*/ 0 w 4222750"/>
                            <a:gd name="connsiteY7" fmla="*/ 272177 h 21859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22750" h="2185987">
                              <a:moveTo>
                                <a:pt x="0" y="272177"/>
                              </a:moveTo>
                              <a:lnTo>
                                <a:pt x="3129757" y="272177"/>
                              </a:lnTo>
                              <a:lnTo>
                                <a:pt x="3129757" y="0"/>
                              </a:lnTo>
                              <a:lnTo>
                                <a:pt x="4222750" y="1092994"/>
                              </a:lnTo>
                              <a:lnTo>
                                <a:pt x="3129757" y="2185987"/>
                              </a:lnTo>
                              <a:lnTo>
                                <a:pt x="3137377" y="1067990"/>
                              </a:lnTo>
                              <a:lnTo>
                                <a:pt x="1219200" y="1067990"/>
                              </a:lnTo>
                              <a:lnTo>
                                <a:pt x="0" y="272177"/>
                              </a:lnTo>
                              <a:close/>
                            </a:path>
                          </a:pathLst>
                        </a:custGeom>
                        <a:solidFill>
                          <a:srgbClr val="72C7E7"/>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ight Arrow 1"/>
                        <a:cNvSpPr/>
                      </a:nvSpPr>
                      <a:spPr>
                        <a:xfrm rot="10800000" flipH="1" flipV="1">
                          <a:off x="7362885" y="4257114"/>
                          <a:ext cx="712619" cy="736067"/>
                        </a:xfrm>
                        <a:custGeom>
                          <a:avLst/>
                          <a:gdLst>
                            <a:gd name="connsiteX0" fmla="*/ 0 w 3994150"/>
                            <a:gd name="connsiteY0" fmla="*/ 546497 h 2185987"/>
                            <a:gd name="connsiteX1" fmla="*/ 2901157 w 3994150"/>
                            <a:gd name="connsiteY1" fmla="*/ 5464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8777 w 3994150"/>
                            <a:gd name="connsiteY1" fmla="*/ 2797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32551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32551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075610 h 2185987"/>
                            <a:gd name="connsiteX7" fmla="*/ 7620 w 3994150"/>
                            <a:gd name="connsiteY7" fmla="*/ 256937 h 2185987"/>
                            <a:gd name="connsiteX0" fmla="*/ 0 w 4268470"/>
                            <a:gd name="connsiteY0" fmla="*/ 249317 h 2185987"/>
                            <a:gd name="connsiteX1" fmla="*/ 3175477 w 4268470"/>
                            <a:gd name="connsiteY1" fmla="*/ 272177 h 2185987"/>
                            <a:gd name="connsiteX2" fmla="*/ 3175477 w 4268470"/>
                            <a:gd name="connsiteY2" fmla="*/ 0 h 2185987"/>
                            <a:gd name="connsiteX3" fmla="*/ 4268470 w 4268470"/>
                            <a:gd name="connsiteY3" fmla="*/ 1092994 h 2185987"/>
                            <a:gd name="connsiteX4" fmla="*/ 3175477 w 4268470"/>
                            <a:gd name="connsiteY4" fmla="*/ 2185987 h 2185987"/>
                            <a:gd name="connsiteX5" fmla="*/ 3183097 w 4268470"/>
                            <a:gd name="connsiteY5" fmla="*/ 1067990 h 2185987"/>
                            <a:gd name="connsiteX6" fmla="*/ 274320 w 4268470"/>
                            <a:gd name="connsiteY6" fmla="*/ 1075610 h 2185987"/>
                            <a:gd name="connsiteX7" fmla="*/ 0 w 4268470"/>
                            <a:gd name="connsiteY7" fmla="*/ 24931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228600 w 4222750"/>
                            <a:gd name="connsiteY6" fmla="*/ 1075610 h 2185987"/>
                            <a:gd name="connsiteX7" fmla="*/ 0 w 4222750"/>
                            <a:gd name="connsiteY7" fmla="*/ 27217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1219200 w 4222750"/>
                            <a:gd name="connsiteY6" fmla="*/ 1067990 h 2185987"/>
                            <a:gd name="connsiteX7" fmla="*/ 0 w 4222750"/>
                            <a:gd name="connsiteY7" fmla="*/ 272177 h 2185987"/>
                            <a:gd name="connsiteX0" fmla="*/ 0 w 3003550"/>
                            <a:gd name="connsiteY0" fmla="*/ 1067990 h 2185987"/>
                            <a:gd name="connsiteX1" fmla="*/ 1910557 w 3003550"/>
                            <a:gd name="connsiteY1" fmla="*/ 272177 h 2185987"/>
                            <a:gd name="connsiteX2" fmla="*/ 1910557 w 3003550"/>
                            <a:gd name="connsiteY2" fmla="*/ 0 h 2185987"/>
                            <a:gd name="connsiteX3" fmla="*/ 3003550 w 3003550"/>
                            <a:gd name="connsiteY3" fmla="*/ 1092994 h 2185987"/>
                            <a:gd name="connsiteX4" fmla="*/ 1910557 w 3003550"/>
                            <a:gd name="connsiteY4" fmla="*/ 2185987 h 2185987"/>
                            <a:gd name="connsiteX5" fmla="*/ 1918177 w 3003550"/>
                            <a:gd name="connsiteY5" fmla="*/ 1067990 h 2185987"/>
                            <a:gd name="connsiteX6" fmla="*/ 0 w 3003550"/>
                            <a:gd name="connsiteY6" fmla="*/ 1067990 h 2185987"/>
                            <a:gd name="connsiteX0" fmla="*/ 7620 w 1092993"/>
                            <a:gd name="connsiteY0" fmla="*/ 1067990 h 2185987"/>
                            <a:gd name="connsiteX1" fmla="*/ 0 w 1092993"/>
                            <a:gd name="connsiteY1" fmla="*/ 272177 h 2185987"/>
                            <a:gd name="connsiteX2" fmla="*/ 0 w 1092993"/>
                            <a:gd name="connsiteY2" fmla="*/ 0 h 2185987"/>
                            <a:gd name="connsiteX3" fmla="*/ 1092993 w 1092993"/>
                            <a:gd name="connsiteY3" fmla="*/ 1092994 h 2185987"/>
                            <a:gd name="connsiteX4" fmla="*/ 0 w 1092993"/>
                            <a:gd name="connsiteY4" fmla="*/ 2185987 h 2185987"/>
                            <a:gd name="connsiteX5" fmla="*/ 7620 w 1092993"/>
                            <a:gd name="connsiteY5" fmla="*/ 1067990 h 2185987"/>
                            <a:gd name="connsiteX0" fmla="*/ 7620 w 1092993"/>
                            <a:gd name="connsiteY0" fmla="*/ 1067990 h 2185987"/>
                            <a:gd name="connsiteX1" fmla="*/ 0 w 1092993"/>
                            <a:gd name="connsiteY1" fmla="*/ 0 h 2185987"/>
                            <a:gd name="connsiteX2" fmla="*/ 1092993 w 1092993"/>
                            <a:gd name="connsiteY2" fmla="*/ 1092994 h 2185987"/>
                            <a:gd name="connsiteX3" fmla="*/ 0 w 1092993"/>
                            <a:gd name="connsiteY3" fmla="*/ 2185987 h 2185987"/>
                            <a:gd name="connsiteX4" fmla="*/ 7620 w 1092993"/>
                            <a:gd name="connsiteY4" fmla="*/ 1067990 h 2185987"/>
                            <a:gd name="connsiteX0" fmla="*/ 7620 w 1092993"/>
                            <a:gd name="connsiteY0" fmla="*/ 0 h 1117997"/>
                            <a:gd name="connsiteX1" fmla="*/ 1092993 w 1092993"/>
                            <a:gd name="connsiteY1" fmla="*/ 25004 h 1117997"/>
                            <a:gd name="connsiteX2" fmla="*/ 0 w 1092993"/>
                            <a:gd name="connsiteY2" fmla="*/ 1117997 h 1117997"/>
                            <a:gd name="connsiteX3" fmla="*/ 7620 w 1092993"/>
                            <a:gd name="connsiteY3" fmla="*/ 0 h 1117997"/>
                          </a:gdLst>
                          <a:ahLst/>
                          <a:cxnLst>
                            <a:cxn ang="0">
                              <a:pos x="connsiteX0" y="connsiteY0"/>
                            </a:cxn>
                            <a:cxn ang="0">
                              <a:pos x="connsiteX1" y="connsiteY1"/>
                            </a:cxn>
                            <a:cxn ang="0">
                              <a:pos x="connsiteX2" y="connsiteY2"/>
                            </a:cxn>
                            <a:cxn ang="0">
                              <a:pos x="connsiteX3" y="connsiteY3"/>
                            </a:cxn>
                          </a:cxnLst>
                          <a:rect l="l" t="t" r="r" b="b"/>
                          <a:pathLst>
                            <a:path w="1092993" h="1117997">
                              <a:moveTo>
                                <a:pt x="7620" y="0"/>
                              </a:moveTo>
                              <a:lnTo>
                                <a:pt x="1092993" y="25004"/>
                              </a:lnTo>
                              <a:lnTo>
                                <a:pt x="0" y="1117997"/>
                              </a:lnTo>
                              <a:lnTo>
                                <a:pt x="7620" y="0"/>
                              </a:lnTo>
                              <a:close/>
                            </a:path>
                          </a:pathLst>
                        </a:custGeom>
                        <a:solidFill>
                          <a:schemeClr val="tx2"/>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6" name="Group 25"/>
                      <a:cNvGrpSpPr>
                        <a:grpSpLocks noChangeAspect="1"/>
                      </a:cNvGrpSpPr>
                    </a:nvGrpSpPr>
                    <a:grpSpPr>
                      <a:xfrm>
                        <a:off x="4073863" y="2638900"/>
                        <a:ext cx="706551" cy="365760"/>
                        <a:chOff x="5300347" y="3553971"/>
                        <a:chExt cx="2780174" cy="1439210"/>
                      </a:xfrm>
                    </a:grpSpPr>
                    <a:sp>
                      <a:nvSpPr>
                        <a:cNvPr id="27" name="Right Arrow 1"/>
                        <a:cNvSpPr/>
                      </a:nvSpPr>
                      <a:spPr>
                        <a:xfrm>
                          <a:off x="5300347" y="3553971"/>
                          <a:ext cx="2780174" cy="1439210"/>
                        </a:xfrm>
                        <a:custGeom>
                          <a:avLst/>
                          <a:gdLst>
                            <a:gd name="connsiteX0" fmla="*/ 0 w 3994150"/>
                            <a:gd name="connsiteY0" fmla="*/ 546497 h 2185987"/>
                            <a:gd name="connsiteX1" fmla="*/ 2901157 w 3994150"/>
                            <a:gd name="connsiteY1" fmla="*/ 5464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8777 w 3994150"/>
                            <a:gd name="connsiteY1" fmla="*/ 2797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32551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32551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075610 h 2185987"/>
                            <a:gd name="connsiteX7" fmla="*/ 7620 w 3994150"/>
                            <a:gd name="connsiteY7" fmla="*/ 256937 h 2185987"/>
                            <a:gd name="connsiteX0" fmla="*/ 0 w 4268470"/>
                            <a:gd name="connsiteY0" fmla="*/ 249317 h 2185987"/>
                            <a:gd name="connsiteX1" fmla="*/ 3175477 w 4268470"/>
                            <a:gd name="connsiteY1" fmla="*/ 272177 h 2185987"/>
                            <a:gd name="connsiteX2" fmla="*/ 3175477 w 4268470"/>
                            <a:gd name="connsiteY2" fmla="*/ 0 h 2185987"/>
                            <a:gd name="connsiteX3" fmla="*/ 4268470 w 4268470"/>
                            <a:gd name="connsiteY3" fmla="*/ 1092994 h 2185987"/>
                            <a:gd name="connsiteX4" fmla="*/ 3175477 w 4268470"/>
                            <a:gd name="connsiteY4" fmla="*/ 2185987 h 2185987"/>
                            <a:gd name="connsiteX5" fmla="*/ 3183097 w 4268470"/>
                            <a:gd name="connsiteY5" fmla="*/ 1067990 h 2185987"/>
                            <a:gd name="connsiteX6" fmla="*/ 274320 w 4268470"/>
                            <a:gd name="connsiteY6" fmla="*/ 1075610 h 2185987"/>
                            <a:gd name="connsiteX7" fmla="*/ 0 w 4268470"/>
                            <a:gd name="connsiteY7" fmla="*/ 24931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228600 w 4222750"/>
                            <a:gd name="connsiteY6" fmla="*/ 1075610 h 2185987"/>
                            <a:gd name="connsiteX7" fmla="*/ 0 w 4222750"/>
                            <a:gd name="connsiteY7" fmla="*/ 27217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1219200 w 4222750"/>
                            <a:gd name="connsiteY6" fmla="*/ 1067990 h 2185987"/>
                            <a:gd name="connsiteX7" fmla="*/ 0 w 4222750"/>
                            <a:gd name="connsiteY7" fmla="*/ 272177 h 21859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22750" h="2185987">
                              <a:moveTo>
                                <a:pt x="0" y="272177"/>
                              </a:moveTo>
                              <a:lnTo>
                                <a:pt x="3129757" y="272177"/>
                              </a:lnTo>
                              <a:lnTo>
                                <a:pt x="3129757" y="0"/>
                              </a:lnTo>
                              <a:lnTo>
                                <a:pt x="4222750" y="1092994"/>
                              </a:lnTo>
                              <a:lnTo>
                                <a:pt x="3129757" y="2185987"/>
                              </a:lnTo>
                              <a:lnTo>
                                <a:pt x="3137377" y="1067990"/>
                              </a:lnTo>
                              <a:lnTo>
                                <a:pt x="1219200" y="1067990"/>
                              </a:lnTo>
                              <a:lnTo>
                                <a:pt x="0" y="272177"/>
                              </a:lnTo>
                              <a:close/>
                            </a:path>
                          </a:pathLst>
                        </a:custGeom>
                        <a:solidFill>
                          <a:srgbClr val="72C7E7"/>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ight Arrow 1"/>
                        <a:cNvSpPr/>
                      </a:nvSpPr>
                      <a:spPr>
                        <a:xfrm rot="10800000" flipH="1" flipV="1">
                          <a:off x="7362885" y="4257114"/>
                          <a:ext cx="712619" cy="736067"/>
                        </a:xfrm>
                        <a:custGeom>
                          <a:avLst/>
                          <a:gdLst>
                            <a:gd name="connsiteX0" fmla="*/ 0 w 3994150"/>
                            <a:gd name="connsiteY0" fmla="*/ 546497 h 2185987"/>
                            <a:gd name="connsiteX1" fmla="*/ 2901157 w 3994150"/>
                            <a:gd name="connsiteY1" fmla="*/ 5464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8777 w 3994150"/>
                            <a:gd name="connsiteY1" fmla="*/ 27979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54649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546497 h 2185987"/>
                            <a:gd name="connsiteX0" fmla="*/ 0 w 3994150"/>
                            <a:gd name="connsiteY0" fmla="*/ 32551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0 w 3994150"/>
                            <a:gd name="connsiteY7" fmla="*/ 32551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1157 w 3994150"/>
                            <a:gd name="connsiteY5" fmla="*/ 16394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639490 h 2185987"/>
                            <a:gd name="connsiteX7" fmla="*/ 7620 w 3994150"/>
                            <a:gd name="connsiteY7" fmla="*/ 256937 h 2185987"/>
                            <a:gd name="connsiteX0" fmla="*/ 7620 w 3994150"/>
                            <a:gd name="connsiteY0" fmla="*/ 256937 h 2185987"/>
                            <a:gd name="connsiteX1" fmla="*/ 2901157 w 3994150"/>
                            <a:gd name="connsiteY1" fmla="*/ 272177 h 2185987"/>
                            <a:gd name="connsiteX2" fmla="*/ 2901157 w 3994150"/>
                            <a:gd name="connsiteY2" fmla="*/ 0 h 2185987"/>
                            <a:gd name="connsiteX3" fmla="*/ 3994150 w 3994150"/>
                            <a:gd name="connsiteY3" fmla="*/ 1092994 h 2185987"/>
                            <a:gd name="connsiteX4" fmla="*/ 2901157 w 3994150"/>
                            <a:gd name="connsiteY4" fmla="*/ 2185987 h 2185987"/>
                            <a:gd name="connsiteX5" fmla="*/ 2908777 w 3994150"/>
                            <a:gd name="connsiteY5" fmla="*/ 1067990 h 2185987"/>
                            <a:gd name="connsiteX6" fmla="*/ 0 w 3994150"/>
                            <a:gd name="connsiteY6" fmla="*/ 1075610 h 2185987"/>
                            <a:gd name="connsiteX7" fmla="*/ 7620 w 3994150"/>
                            <a:gd name="connsiteY7" fmla="*/ 256937 h 2185987"/>
                            <a:gd name="connsiteX0" fmla="*/ 0 w 4268470"/>
                            <a:gd name="connsiteY0" fmla="*/ 249317 h 2185987"/>
                            <a:gd name="connsiteX1" fmla="*/ 3175477 w 4268470"/>
                            <a:gd name="connsiteY1" fmla="*/ 272177 h 2185987"/>
                            <a:gd name="connsiteX2" fmla="*/ 3175477 w 4268470"/>
                            <a:gd name="connsiteY2" fmla="*/ 0 h 2185987"/>
                            <a:gd name="connsiteX3" fmla="*/ 4268470 w 4268470"/>
                            <a:gd name="connsiteY3" fmla="*/ 1092994 h 2185987"/>
                            <a:gd name="connsiteX4" fmla="*/ 3175477 w 4268470"/>
                            <a:gd name="connsiteY4" fmla="*/ 2185987 h 2185987"/>
                            <a:gd name="connsiteX5" fmla="*/ 3183097 w 4268470"/>
                            <a:gd name="connsiteY5" fmla="*/ 1067990 h 2185987"/>
                            <a:gd name="connsiteX6" fmla="*/ 274320 w 4268470"/>
                            <a:gd name="connsiteY6" fmla="*/ 1075610 h 2185987"/>
                            <a:gd name="connsiteX7" fmla="*/ 0 w 4268470"/>
                            <a:gd name="connsiteY7" fmla="*/ 24931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228600 w 4222750"/>
                            <a:gd name="connsiteY6" fmla="*/ 1075610 h 2185987"/>
                            <a:gd name="connsiteX7" fmla="*/ 0 w 4222750"/>
                            <a:gd name="connsiteY7" fmla="*/ 272177 h 2185987"/>
                            <a:gd name="connsiteX0" fmla="*/ 0 w 4222750"/>
                            <a:gd name="connsiteY0" fmla="*/ 272177 h 2185987"/>
                            <a:gd name="connsiteX1" fmla="*/ 3129757 w 4222750"/>
                            <a:gd name="connsiteY1" fmla="*/ 272177 h 2185987"/>
                            <a:gd name="connsiteX2" fmla="*/ 3129757 w 4222750"/>
                            <a:gd name="connsiteY2" fmla="*/ 0 h 2185987"/>
                            <a:gd name="connsiteX3" fmla="*/ 4222750 w 4222750"/>
                            <a:gd name="connsiteY3" fmla="*/ 1092994 h 2185987"/>
                            <a:gd name="connsiteX4" fmla="*/ 3129757 w 4222750"/>
                            <a:gd name="connsiteY4" fmla="*/ 2185987 h 2185987"/>
                            <a:gd name="connsiteX5" fmla="*/ 3137377 w 4222750"/>
                            <a:gd name="connsiteY5" fmla="*/ 1067990 h 2185987"/>
                            <a:gd name="connsiteX6" fmla="*/ 1219200 w 4222750"/>
                            <a:gd name="connsiteY6" fmla="*/ 1067990 h 2185987"/>
                            <a:gd name="connsiteX7" fmla="*/ 0 w 4222750"/>
                            <a:gd name="connsiteY7" fmla="*/ 272177 h 2185987"/>
                            <a:gd name="connsiteX0" fmla="*/ 0 w 3003550"/>
                            <a:gd name="connsiteY0" fmla="*/ 1067990 h 2185987"/>
                            <a:gd name="connsiteX1" fmla="*/ 1910557 w 3003550"/>
                            <a:gd name="connsiteY1" fmla="*/ 272177 h 2185987"/>
                            <a:gd name="connsiteX2" fmla="*/ 1910557 w 3003550"/>
                            <a:gd name="connsiteY2" fmla="*/ 0 h 2185987"/>
                            <a:gd name="connsiteX3" fmla="*/ 3003550 w 3003550"/>
                            <a:gd name="connsiteY3" fmla="*/ 1092994 h 2185987"/>
                            <a:gd name="connsiteX4" fmla="*/ 1910557 w 3003550"/>
                            <a:gd name="connsiteY4" fmla="*/ 2185987 h 2185987"/>
                            <a:gd name="connsiteX5" fmla="*/ 1918177 w 3003550"/>
                            <a:gd name="connsiteY5" fmla="*/ 1067990 h 2185987"/>
                            <a:gd name="connsiteX6" fmla="*/ 0 w 3003550"/>
                            <a:gd name="connsiteY6" fmla="*/ 1067990 h 2185987"/>
                            <a:gd name="connsiteX0" fmla="*/ 7620 w 1092993"/>
                            <a:gd name="connsiteY0" fmla="*/ 1067990 h 2185987"/>
                            <a:gd name="connsiteX1" fmla="*/ 0 w 1092993"/>
                            <a:gd name="connsiteY1" fmla="*/ 272177 h 2185987"/>
                            <a:gd name="connsiteX2" fmla="*/ 0 w 1092993"/>
                            <a:gd name="connsiteY2" fmla="*/ 0 h 2185987"/>
                            <a:gd name="connsiteX3" fmla="*/ 1092993 w 1092993"/>
                            <a:gd name="connsiteY3" fmla="*/ 1092994 h 2185987"/>
                            <a:gd name="connsiteX4" fmla="*/ 0 w 1092993"/>
                            <a:gd name="connsiteY4" fmla="*/ 2185987 h 2185987"/>
                            <a:gd name="connsiteX5" fmla="*/ 7620 w 1092993"/>
                            <a:gd name="connsiteY5" fmla="*/ 1067990 h 2185987"/>
                            <a:gd name="connsiteX0" fmla="*/ 7620 w 1092993"/>
                            <a:gd name="connsiteY0" fmla="*/ 1067990 h 2185987"/>
                            <a:gd name="connsiteX1" fmla="*/ 0 w 1092993"/>
                            <a:gd name="connsiteY1" fmla="*/ 0 h 2185987"/>
                            <a:gd name="connsiteX2" fmla="*/ 1092993 w 1092993"/>
                            <a:gd name="connsiteY2" fmla="*/ 1092994 h 2185987"/>
                            <a:gd name="connsiteX3" fmla="*/ 0 w 1092993"/>
                            <a:gd name="connsiteY3" fmla="*/ 2185987 h 2185987"/>
                            <a:gd name="connsiteX4" fmla="*/ 7620 w 1092993"/>
                            <a:gd name="connsiteY4" fmla="*/ 1067990 h 2185987"/>
                            <a:gd name="connsiteX0" fmla="*/ 7620 w 1092993"/>
                            <a:gd name="connsiteY0" fmla="*/ 0 h 1117997"/>
                            <a:gd name="connsiteX1" fmla="*/ 1092993 w 1092993"/>
                            <a:gd name="connsiteY1" fmla="*/ 25004 h 1117997"/>
                            <a:gd name="connsiteX2" fmla="*/ 0 w 1092993"/>
                            <a:gd name="connsiteY2" fmla="*/ 1117997 h 1117997"/>
                            <a:gd name="connsiteX3" fmla="*/ 7620 w 1092993"/>
                            <a:gd name="connsiteY3" fmla="*/ 0 h 1117997"/>
                          </a:gdLst>
                          <a:ahLst/>
                          <a:cxnLst>
                            <a:cxn ang="0">
                              <a:pos x="connsiteX0" y="connsiteY0"/>
                            </a:cxn>
                            <a:cxn ang="0">
                              <a:pos x="connsiteX1" y="connsiteY1"/>
                            </a:cxn>
                            <a:cxn ang="0">
                              <a:pos x="connsiteX2" y="connsiteY2"/>
                            </a:cxn>
                            <a:cxn ang="0">
                              <a:pos x="connsiteX3" y="connsiteY3"/>
                            </a:cxn>
                          </a:cxnLst>
                          <a:rect l="l" t="t" r="r" b="b"/>
                          <a:pathLst>
                            <a:path w="1092993" h="1117997">
                              <a:moveTo>
                                <a:pt x="7620" y="0"/>
                              </a:moveTo>
                              <a:lnTo>
                                <a:pt x="1092993" y="25004"/>
                              </a:lnTo>
                              <a:lnTo>
                                <a:pt x="0" y="1117997"/>
                              </a:lnTo>
                              <a:lnTo>
                                <a:pt x="7620" y="0"/>
                              </a:lnTo>
                              <a:close/>
                            </a:path>
                          </a:pathLst>
                        </a:custGeom>
                        <a:solidFill>
                          <a:schemeClr val="tx2"/>
                        </a:solidFill>
                        <a:ln w="12700">
                          <a:noFill/>
                        </a:ln>
                      </a:spPr>
                      <a:txSp>
                        <a:txBody>
                          <a:bodyPr lIns="36000" tIns="36000" rIns="36000" bIns="36000"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dirty="0" err="1" smtClean="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9" name="TextBox 28"/>
                      <a:cNvSpPr txBox="1"/>
                    </a:nvSpPr>
                    <a:spPr>
                      <a:xfrm>
                        <a:off x="624487" y="3209919"/>
                        <a:ext cx="691028" cy="811367"/>
                      </a:xfrm>
                      <a:prstGeom prst="rect">
                        <a:avLst/>
                      </a:prstGeom>
                      <a:noFill/>
                    </a:spPr>
                    <a:txSp>
                      <a:txBody>
                        <a:bodyPr wrap="square" lIns="36000" tIns="36000" rIns="36000" bIns="3600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4800" b="1" dirty="0" smtClean="0">
                              <a:solidFill>
                                <a:srgbClr val="B4B4B4"/>
                              </a:solidFill>
                            </a:rPr>
                            <a:t>4</a:t>
                          </a:r>
                        </a:p>
                      </a:txBody>
                      <a:useSpRect/>
                    </a:txSp>
                  </a:sp>
                  <a:sp>
                    <a:nvSpPr>
                      <a:cNvPr id="30" name="TextBox 29"/>
                      <a:cNvSpPr txBox="1"/>
                    </a:nvSpPr>
                    <a:spPr>
                      <a:xfrm>
                        <a:off x="1539596" y="2551125"/>
                        <a:ext cx="691028" cy="811367"/>
                      </a:xfrm>
                      <a:prstGeom prst="rect">
                        <a:avLst/>
                      </a:prstGeom>
                      <a:noFill/>
                    </a:spPr>
                    <a:txSp>
                      <a:txBody>
                        <a:bodyPr wrap="square" lIns="36000" tIns="36000" rIns="36000" bIns="3600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4800" b="1" dirty="0" smtClean="0">
                              <a:solidFill>
                                <a:srgbClr val="8C8C8C"/>
                              </a:solidFill>
                            </a:rPr>
                            <a:t>3</a:t>
                          </a:r>
                        </a:p>
                      </a:txBody>
                      <a:useSpRect/>
                    </a:txSp>
                  </a:sp>
                  <a:sp>
                    <a:nvSpPr>
                      <a:cNvPr id="31" name="TextBox 30"/>
                      <a:cNvSpPr txBox="1"/>
                    </a:nvSpPr>
                    <a:spPr>
                      <a:xfrm>
                        <a:off x="2535679" y="1902234"/>
                        <a:ext cx="691028" cy="811367"/>
                      </a:xfrm>
                      <a:prstGeom prst="rect">
                        <a:avLst/>
                      </a:prstGeom>
                      <a:noFill/>
                    </a:spPr>
                    <a:txSp>
                      <a:txBody>
                        <a:bodyPr wrap="square" lIns="36000" tIns="36000" rIns="36000" bIns="3600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4800" b="1" dirty="0" smtClean="0">
                              <a:solidFill>
                                <a:srgbClr val="00A1DE"/>
                              </a:solidFill>
                            </a:rPr>
                            <a:t>2</a:t>
                          </a:r>
                        </a:p>
                      </a:txBody>
                      <a:useSpRect/>
                    </a:txSp>
                  </a:sp>
                  <a:sp>
                    <a:nvSpPr>
                      <a:cNvPr id="32" name="TextBox 31"/>
                      <a:cNvSpPr txBox="1"/>
                    </a:nvSpPr>
                    <a:spPr>
                      <a:xfrm>
                        <a:off x="3458102" y="1250531"/>
                        <a:ext cx="691028" cy="811367"/>
                      </a:xfrm>
                      <a:prstGeom prst="rect">
                        <a:avLst/>
                      </a:prstGeom>
                      <a:noFill/>
                    </a:spPr>
                    <a:txSp>
                      <a:txBody>
                        <a:bodyPr wrap="square" lIns="36000" tIns="36000" rIns="36000" bIns="3600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4800" b="1" dirty="0" smtClean="0">
                              <a:solidFill>
                                <a:srgbClr val="72C7E7"/>
                              </a:solidFill>
                            </a:rPr>
                            <a:t>1</a:t>
                          </a:r>
                        </a:p>
                      </a:txBody>
                      <a:useSpRect/>
                    </a:txSp>
                  </a:sp>
                </lc:lockedCanvas>
              </a:graphicData>
            </a:graphic>
          </wp:inline>
        </w:drawing>
      </w:r>
    </w:p>
    <w:p w:rsidR="003C1B08" w:rsidRPr="00907876" w:rsidRDefault="00B07015" w:rsidP="00B07015">
      <w:pPr>
        <w:pStyle w:val="Caption"/>
        <w:rPr>
          <w:rFonts w:ascii="Arial" w:eastAsia="Times New Roman" w:hAnsi="Arial" w:cs="Arial"/>
          <w:sz w:val="22"/>
          <w:szCs w:val="22"/>
        </w:rPr>
      </w:pPr>
      <w:r w:rsidRPr="00907876">
        <w:rPr>
          <w:rFonts w:ascii="Arial" w:hAnsi="Arial" w:cs="Arial"/>
          <w:sz w:val="22"/>
          <w:szCs w:val="22"/>
        </w:rPr>
        <w:t xml:space="preserve">Figure </w:t>
      </w:r>
      <w:r w:rsidR="00935AD5" w:rsidRPr="00907876">
        <w:rPr>
          <w:rFonts w:ascii="Arial" w:hAnsi="Arial" w:cs="Arial"/>
          <w:sz w:val="22"/>
          <w:szCs w:val="22"/>
        </w:rPr>
        <w:fldChar w:fldCharType="begin"/>
      </w:r>
      <w:r w:rsidR="00935AD5" w:rsidRPr="00907876">
        <w:rPr>
          <w:rFonts w:ascii="Arial" w:hAnsi="Arial" w:cs="Arial"/>
          <w:sz w:val="22"/>
          <w:szCs w:val="22"/>
        </w:rPr>
        <w:instrText xml:space="preserve"> SEQ Figure \* ARABIC </w:instrText>
      </w:r>
      <w:r w:rsidR="00935AD5" w:rsidRPr="00907876">
        <w:rPr>
          <w:rFonts w:ascii="Arial" w:hAnsi="Arial" w:cs="Arial"/>
          <w:sz w:val="22"/>
          <w:szCs w:val="22"/>
        </w:rPr>
        <w:fldChar w:fldCharType="separate"/>
      </w:r>
      <w:r w:rsidRPr="00907876">
        <w:rPr>
          <w:rFonts w:ascii="Arial" w:hAnsi="Arial" w:cs="Arial"/>
          <w:noProof/>
          <w:sz w:val="22"/>
          <w:szCs w:val="22"/>
        </w:rPr>
        <w:t>1</w:t>
      </w:r>
      <w:r w:rsidR="00935AD5" w:rsidRPr="00907876">
        <w:rPr>
          <w:rFonts w:ascii="Arial" w:hAnsi="Arial" w:cs="Arial"/>
          <w:noProof/>
          <w:sz w:val="22"/>
          <w:szCs w:val="22"/>
        </w:rPr>
        <w:fldChar w:fldCharType="end"/>
      </w:r>
      <w:r w:rsidRPr="00907876">
        <w:rPr>
          <w:rFonts w:ascii="Arial" w:hAnsi="Arial" w:cs="Arial"/>
          <w:sz w:val="22"/>
          <w:szCs w:val="22"/>
        </w:rPr>
        <w:t xml:space="preserve">: Steps followed for extracting feature </w:t>
      </w:r>
      <w:r w:rsidR="002D1729" w:rsidRPr="00907876">
        <w:rPr>
          <w:rFonts w:ascii="Arial" w:hAnsi="Arial" w:cs="Arial"/>
          <w:sz w:val="22"/>
          <w:szCs w:val="22"/>
        </w:rPr>
        <w:t>importance (4-Level Model)</w:t>
      </w:r>
    </w:p>
    <w:p w:rsidR="003C1B08" w:rsidRPr="00907876" w:rsidRDefault="003C1B08" w:rsidP="003C1B08">
      <w:pPr>
        <w:spacing w:after="240" w:line="240" w:lineRule="auto"/>
        <w:rPr>
          <w:rFonts w:ascii="Arial" w:eastAsia="Times New Roman" w:hAnsi="Arial" w:cs="Arial"/>
        </w:rPr>
      </w:pPr>
    </w:p>
    <w:p w:rsidR="003C1B08" w:rsidRPr="00907876" w:rsidRDefault="003C1B08" w:rsidP="003C1B08">
      <w:pPr>
        <w:spacing w:after="0" w:line="240" w:lineRule="auto"/>
        <w:rPr>
          <w:rFonts w:ascii="Arial" w:eastAsia="Times New Roman" w:hAnsi="Arial" w:cs="Arial"/>
        </w:rPr>
      </w:pPr>
      <w:proofErr w:type="gramStart"/>
      <w:r w:rsidRPr="00907876">
        <w:rPr>
          <w:rFonts w:ascii="Arial" w:eastAsia="Times New Roman" w:hAnsi="Arial" w:cs="Arial"/>
          <w:color w:val="000000"/>
        </w:rPr>
        <w:t>First</w:t>
      </w:r>
      <w:proofErr w:type="gramEnd"/>
      <w:r w:rsidRPr="00907876">
        <w:rPr>
          <w:rFonts w:ascii="Arial" w:eastAsia="Times New Roman" w:hAnsi="Arial" w:cs="Arial"/>
          <w:color w:val="000000"/>
        </w:rPr>
        <w:t xml:space="preserve"> we imported the scraped dataset which contained all the columns having significant importance which we tested earlier and all the rows being different schemes offered by the fund houses. After importing the </w:t>
      </w:r>
      <w:proofErr w:type="gramStart"/>
      <w:r w:rsidRPr="00907876">
        <w:rPr>
          <w:rFonts w:ascii="Arial" w:eastAsia="Times New Roman" w:hAnsi="Arial" w:cs="Arial"/>
          <w:color w:val="000000"/>
        </w:rPr>
        <w:t>dataset</w:t>
      </w:r>
      <w:proofErr w:type="gramEnd"/>
      <w:r w:rsidRPr="00907876">
        <w:rPr>
          <w:rFonts w:ascii="Arial" w:eastAsia="Times New Roman" w:hAnsi="Arial" w:cs="Arial"/>
          <w:color w:val="000000"/>
        </w:rPr>
        <w:t xml:space="preserve"> we divided it in two parts considering the target variable to be </w:t>
      </w:r>
      <w:r w:rsidRPr="00907876">
        <w:rPr>
          <w:rFonts w:ascii="Arial" w:eastAsia="Times New Roman" w:hAnsi="Arial" w:cs="Arial"/>
          <w:b/>
          <w:bCs/>
          <w:color w:val="000000"/>
        </w:rPr>
        <w:t>NAV</w:t>
      </w:r>
      <w:r w:rsidRPr="00907876">
        <w:rPr>
          <w:rFonts w:ascii="Arial" w:eastAsia="Times New Roman" w:hAnsi="Arial" w:cs="Arial"/>
          <w:color w:val="000000"/>
        </w:rPr>
        <w:t xml:space="preserve"> or </w:t>
      </w:r>
      <w:r w:rsidRPr="00907876">
        <w:rPr>
          <w:rFonts w:ascii="Arial" w:eastAsia="Times New Roman" w:hAnsi="Arial" w:cs="Arial"/>
          <w:b/>
          <w:bCs/>
          <w:color w:val="000000"/>
        </w:rPr>
        <w:t>NAV Growth</w:t>
      </w:r>
      <w:r w:rsidRPr="00907876">
        <w:rPr>
          <w:rFonts w:ascii="Arial" w:eastAsia="Times New Roman" w:hAnsi="Arial" w:cs="Arial"/>
          <w:color w:val="000000"/>
        </w:rPr>
        <w:t xml:space="preserve"> or </w:t>
      </w:r>
      <w:r w:rsidRPr="00907876">
        <w:rPr>
          <w:rFonts w:ascii="Arial" w:eastAsia="Times New Roman" w:hAnsi="Arial" w:cs="Arial"/>
          <w:b/>
          <w:bCs/>
          <w:color w:val="000000"/>
        </w:rPr>
        <w:t xml:space="preserve">AUM </w:t>
      </w:r>
      <w:r w:rsidRPr="00907876">
        <w:rPr>
          <w:rFonts w:ascii="Arial" w:eastAsia="Times New Roman" w:hAnsi="Arial" w:cs="Arial"/>
          <w:color w:val="000000"/>
        </w:rPr>
        <w:t xml:space="preserve">or </w:t>
      </w:r>
      <w:r w:rsidRPr="00907876">
        <w:rPr>
          <w:rFonts w:ascii="Arial" w:eastAsia="Times New Roman" w:hAnsi="Arial" w:cs="Arial"/>
          <w:b/>
          <w:bCs/>
          <w:color w:val="000000"/>
        </w:rPr>
        <w:t>AUM growth</w:t>
      </w:r>
      <w:r w:rsidRPr="00907876">
        <w:rPr>
          <w:rFonts w:ascii="Arial" w:eastAsia="Times New Roman" w:hAnsi="Arial" w:cs="Arial"/>
          <w:color w:val="000000"/>
        </w:rPr>
        <w:t xml:space="preserve"> (we have to choose the target variable alternatively). We </w:t>
      </w:r>
      <w:proofErr w:type="gramStart"/>
      <w:r w:rsidRPr="00907876">
        <w:rPr>
          <w:rFonts w:ascii="Arial" w:eastAsia="Times New Roman" w:hAnsi="Arial" w:cs="Arial"/>
          <w:color w:val="000000"/>
        </w:rPr>
        <w:t>have to</w:t>
      </w:r>
      <w:proofErr w:type="gramEnd"/>
      <w:r w:rsidRPr="00907876">
        <w:rPr>
          <w:rFonts w:ascii="Arial" w:eastAsia="Times New Roman" w:hAnsi="Arial" w:cs="Arial"/>
          <w:color w:val="000000"/>
        </w:rPr>
        <w:t xml:space="preserve"> repeat the code whole code 4 times as to get the feature effectiveness of each feature which we have in our dataset to these of our 4 target variables.</w:t>
      </w:r>
    </w:p>
    <w:p w:rsidR="003C1B08" w:rsidRPr="00907876" w:rsidRDefault="003C1B08" w:rsidP="003C1B08">
      <w:pPr>
        <w:spacing w:after="0" w:line="240" w:lineRule="auto"/>
        <w:rPr>
          <w:rFonts w:ascii="Arial" w:eastAsia="Times New Roman" w:hAnsi="Arial" w:cs="Arial"/>
        </w:rPr>
      </w:pPr>
    </w:p>
    <w:p w:rsidR="003C1B08" w:rsidRPr="00907876" w:rsidRDefault="003C1B08" w:rsidP="003C1B08">
      <w:pPr>
        <w:spacing w:after="0" w:line="240" w:lineRule="auto"/>
        <w:rPr>
          <w:rFonts w:ascii="Arial" w:eastAsia="Times New Roman" w:hAnsi="Arial" w:cs="Arial"/>
        </w:rPr>
      </w:pPr>
      <w:r w:rsidRPr="00907876">
        <w:rPr>
          <w:rFonts w:ascii="Arial" w:eastAsia="Times New Roman" w:hAnsi="Arial" w:cs="Arial"/>
          <w:color w:val="000000"/>
        </w:rPr>
        <w:t xml:space="preserve">At first, we set the target variable to be </w:t>
      </w:r>
      <w:proofErr w:type="spellStart"/>
      <w:r w:rsidRPr="00907876">
        <w:rPr>
          <w:rFonts w:ascii="Arial" w:eastAsia="Times New Roman" w:hAnsi="Arial" w:cs="Arial"/>
          <w:b/>
          <w:bCs/>
          <w:color w:val="000000"/>
        </w:rPr>
        <w:t>NAV_mean</w:t>
      </w:r>
      <w:proofErr w:type="spellEnd"/>
      <w:r w:rsidRPr="00907876">
        <w:rPr>
          <w:rFonts w:ascii="Arial" w:eastAsia="Times New Roman" w:hAnsi="Arial" w:cs="Arial"/>
          <w:b/>
          <w:bCs/>
          <w:color w:val="000000"/>
        </w:rPr>
        <w:t xml:space="preserve"> </w:t>
      </w:r>
      <w:r w:rsidRPr="00907876">
        <w:rPr>
          <w:rFonts w:ascii="Arial" w:eastAsia="Times New Roman" w:hAnsi="Arial" w:cs="Arial"/>
          <w:color w:val="000000"/>
        </w:rPr>
        <w:t xml:space="preserve">(we are using the mean value of the target variable over the timeframe </w:t>
      </w:r>
      <w:proofErr w:type="gramStart"/>
      <w:r w:rsidRPr="00907876">
        <w:rPr>
          <w:rFonts w:ascii="Arial" w:eastAsia="Times New Roman" w:hAnsi="Arial" w:cs="Arial"/>
          <w:color w:val="000000"/>
        </w:rPr>
        <w:t>the )</w:t>
      </w:r>
      <w:proofErr w:type="gramEnd"/>
      <w:r w:rsidRPr="00907876">
        <w:rPr>
          <w:rFonts w:ascii="Arial" w:eastAsia="Times New Roman" w:hAnsi="Arial" w:cs="Arial"/>
          <w:color w:val="000000"/>
        </w:rPr>
        <w:t xml:space="preserve">. This variable was stored in ‘y’. The rest of the dataset was stored in ‘X’. Then we applied </w:t>
      </w:r>
      <w:r w:rsidRPr="00907876">
        <w:rPr>
          <w:rFonts w:ascii="Arial" w:eastAsia="Times New Roman" w:hAnsi="Arial" w:cs="Arial"/>
          <w:b/>
          <w:bCs/>
          <w:color w:val="000000"/>
        </w:rPr>
        <w:t>k-means clustering</w:t>
      </w:r>
      <w:r w:rsidRPr="00907876">
        <w:rPr>
          <w:rFonts w:ascii="Arial" w:eastAsia="Times New Roman" w:hAnsi="Arial" w:cs="Arial"/>
          <w:color w:val="000000"/>
        </w:rPr>
        <w:t xml:space="preserve"> on ‘y’. For this we, at first, found out the values of </w:t>
      </w:r>
      <w:proofErr w:type="gramStart"/>
      <w:r w:rsidRPr="00907876">
        <w:rPr>
          <w:rFonts w:ascii="Arial" w:eastAsia="Times New Roman" w:hAnsi="Arial" w:cs="Arial"/>
          <w:b/>
          <w:bCs/>
          <w:color w:val="000000"/>
        </w:rPr>
        <w:t>WCSS</w:t>
      </w:r>
      <w:r w:rsidRPr="00907876">
        <w:rPr>
          <w:rFonts w:ascii="Arial" w:eastAsia="Times New Roman" w:hAnsi="Arial" w:cs="Arial"/>
          <w:color w:val="000000"/>
        </w:rPr>
        <w:t>(</w:t>
      </w:r>
      <w:proofErr w:type="gramEnd"/>
      <w:r w:rsidRPr="00907876">
        <w:rPr>
          <w:rFonts w:ascii="Arial" w:eastAsia="Times New Roman" w:hAnsi="Arial" w:cs="Arial"/>
          <w:color w:val="000000"/>
        </w:rPr>
        <w:t xml:space="preserve">Within Cluster Sum of Squares) for different number of clusters. Then we </w:t>
      </w:r>
      <w:proofErr w:type="spellStart"/>
      <w:r w:rsidRPr="00907876">
        <w:rPr>
          <w:rFonts w:ascii="Arial" w:eastAsia="Times New Roman" w:hAnsi="Arial" w:cs="Arial"/>
          <w:color w:val="000000"/>
        </w:rPr>
        <w:t>visualised</w:t>
      </w:r>
      <w:proofErr w:type="spellEnd"/>
      <w:r w:rsidRPr="00907876">
        <w:rPr>
          <w:rFonts w:ascii="Arial" w:eastAsia="Times New Roman" w:hAnsi="Arial" w:cs="Arial"/>
          <w:color w:val="000000"/>
        </w:rPr>
        <w:t xml:space="preserve"> the values of WCSS along with the number of clusters and found out the ideal number of clusters which we can use by using the </w:t>
      </w:r>
      <w:r w:rsidRPr="00907876">
        <w:rPr>
          <w:rFonts w:ascii="Arial" w:eastAsia="Times New Roman" w:hAnsi="Arial" w:cs="Arial"/>
          <w:b/>
          <w:bCs/>
          <w:color w:val="000000"/>
        </w:rPr>
        <w:t>elbow method</w:t>
      </w:r>
      <w:r w:rsidRPr="00907876">
        <w:rPr>
          <w:rFonts w:ascii="Arial" w:eastAsia="Times New Roman" w:hAnsi="Arial" w:cs="Arial"/>
          <w:color w:val="000000"/>
        </w:rPr>
        <w:t>.</w:t>
      </w:r>
    </w:p>
    <w:p w:rsidR="00B07015" w:rsidRPr="00907876" w:rsidRDefault="003C1B08" w:rsidP="003216F0">
      <w:pPr>
        <w:keepNext/>
        <w:spacing w:after="0" w:line="240" w:lineRule="auto"/>
        <w:jc w:val="center"/>
        <w:rPr>
          <w:rFonts w:ascii="Arial" w:hAnsi="Arial" w:cs="Arial"/>
        </w:rPr>
      </w:pPr>
      <w:r w:rsidRPr="00907876">
        <w:rPr>
          <w:rFonts w:ascii="Arial" w:eastAsia="Times New Roman" w:hAnsi="Arial" w:cs="Arial"/>
          <w:noProof/>
          <w:color w:val="000000"/>
        </w:rPr>
        <w:drawing>
          <wp:inline distT="0" distB="0" distL="0" distR="0">
            <wp:extent cx="2697480" cy="1947275"/>
            <wp:effectExtent l="0" t="0" r="0" b="0"/>
            <wp:docPr id="4" name="Picture 4" descr="https://lh5.googleusercontent.com/v3nvPJ3H5nyxrzF3LV0QHbfpluWZxVHfq7hN-Pe00rvdIlnTcTGZLtP95pbhM0E6zyK8Su0lfWseel2nWzE6TK2hzwmcicd2HsNh_I7bdH9efeorzGVt9umdjhUuI28Uf8Z3c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v3nvPJ3H5nyxrzF3LV0QHbfpluWZxVHfq7hN-Pe00rvdIlnTcTGZLtP95pbhM0E6zyK8Su0lfWseel2nWzE6TK2hzwmcicd2HsNh_I7bdH9efeorzGVt9umdjhUuI28Uf8Z3cB3-"/>
                    <pic:cNvPicPr>
                      <a:picLocks noChangeAspect="1" noChangeArrowheads="1"/>
                    </pic:cNvPicPr>
                  </pic:nvPicPr>
                  <pic:blipFill>
                    <a:blip r:embed="rId9"/>
                    <a:srcRect/>
                    <a:stretch>
                      <a:fillRect/>
                    </a:stretch>
                  </pic:blipFill>
                  <pic:spPr bwMode="auto">
                    <a:xfrm>
                      <a:off x="0" y="0"/>
                      <a:ext cx="2750606" cy="1985626"/>
                    </a:xfrm>
                    <a:prstGeom prst="rect">
                      <a:avLst/>
                    </a:prstGeom>
                    <a:noFill/>
                    <a:ln w="9525">
                      <a:noFill/>
                      <a:miter lim="800000"/>
                      <a:headEnd/>
                      <a:tailEnd/>
                    </a:ln>
                  </pic:spPr>
                </pic:pic>
              </a:graphicData>
            </a:graphic>
          </wp:inline>
        </w:drawing>
      </w:r>
    </w:p>
    <w:p w:rsidR="00560033" w:rsidRPr="00907876" w:rsidRDefault="00B07015" w:rsidP="00560033">
      <w:pPr>
        <w:pStyle w:val="Caption"/>
        <w:jc w:val="center"/>
        <w:rPr>
          <w:rFonts w:ascii="Arial" w:hAnsi="Arial" w:cs="Arial"/>
          <w:sz w:val="22"/>
          <w:szCs w:val="22"/>
        </w:rPr>
      </w:pPr>
      <w:r w:rsidRPr="00907876">
        <w:rPr>
          <w:rFonts w:ascii="Arial" w:hAnsi="Arial" w:cs="Arial"/>
          <w:sz w:val="22"/>
          <w:szCs w:val="22"/>
        </w:rPr>
        <w:t xml:space="preserve">Figure </w:t>
      </w:r>
      <w:r w:rsidRPr="00907876">
        <w:rPr>
          <w:rFonts w:ascii="Arial" w:hAnsi="Arial" w:cs="Arial"/>
          <w:sz w:val="22"/>
          <w:szCs w:val="22"/>
        </w:rPr>
        <w:fldChar w:fldCharType="begin"/>
      </w:r>
      <w:r w:rsidRPr="00907876">
        <w:rPr>
          <w:rFonts w:ascii="Arial" w:hAnsi="Arial" w:cs="Arial"/>
          <w:sz w:val="22"/>
          <w:szCs w:val="22"/>
        </w:rPr>
        <w:instrText xml:space="preserve"> SEQ Figure \* ARABIC </w:instrText>
      </w:r>
      <w:r w:rsidRPr="00907876">
        <w:rPr>
          <w:rFonts w:ascii="Arial" w:hAnsi="Arial" w:cs="Arial"/>
          <w:sz w:val="22"/>
          <w:szCs w:val="22"/>
        </w:rPr>
        <w:fldChar w:fldCharType="separate"/>
      </w:r>
      <w:r w:rsidRPr="00907876">
        <w:rPr>
          <w:rFonts w:ascii="Arial" w:hAnsi="Arial" w:cs="Arial"/>
          <w:noProof/>
          <w:sz w:val="22"/>
          <w:szCs w:val="22"/>
        </w:rPr>
        <w:t>2</w:t>
      </w:r>
      <w:r w:rsidRPr="00907876">
        <w:rPr>
          <w:rFonts w:ascii="Arial" w:hAnsi="Arial" w:cs="Arial"/>
          <w:sz w:val="22"/>
          <w:szCs w:val="22"/>
        </w:rPr>
        <w:fldChar w:fldCharType="end"/>
      </w:r>
      <w:r w:rsidRPr="00907876">
        <w:rPr>
          <w:rFonts w:ascii="Arial" w:hAnsi="Arial" w:cs="Arial"/>
          <w:sz w:val="22"/>
          <w:szCs w:val="22"/>
        </w:rPr>
        <w:t>: Elbow method result for selecting optimal number of clusters</w:t>
      </w:r>
    </w:p>
    <w:p w:rsidR="003C1B08" w:rsidRPr="00907876" w:rsidRDefault="003C1B08" w:rsidP="003C1B08">
      <w:pPr>
        <w:spacing w:after="0" w:line="240" w:lineRule="auto"/>
        <w:rPr>
          <w:rFonts w:ascii="Arial" w:eastAsia="Times New Roman" w:hAnsi="Arial" w:cs="Arial"/>
        </w:rPr>
      </w:pPr>
      <w:r w:rsidRPr="00907876">
        <w:rPr>
          <w:rFonts w:ascii="Arial" w:eastAsia="Times New Roman" w:hAnsi="Arial" w:cs="Arial"/>
          <w:color w:val="000000"/>
        </w:rPr>
        <w:lastRenderedPageBreak/>
        <w:t xml:space="preserve">By using the elbow method, we looked at the point after which the rate of decrease of WCSS was not steep as before that point. </w:t>
      </w:r>
      <w:proofErr w:type="gramStart"/>
      <w:r w:rsidRPr="00907876">
        <w:rPr>
          <w:rFonts w:ascii="Arial" w:eastAsia="Times New Roman" w:hAnsi="Arial" w:cs="Arial"/>
          <w:color w:val="000000"/>
        </w:rPr>
        <w:t>So</w:t>
      </w:r>
      <w:proofErr w:type="gramEnd"/>
      <w:r w:rsidRPr="00907876">
        <w:rPr>
          <w:rFonts w:ascii="Arial" w:eastAsia="Times New Roman" w:hAnsi="Arial" w:cs="Arial"/>
          <w:color w:val="000000"/>
        </w:rPr>
        <w:t xml:space="preserve"> at that point we will get the ideal number of clusters as even after we increase the number of clusters, even though it will reduce the WCSS but it will not change WCSS that significantly as compared to before. After determining the ideal number of clusters, which was found out to be 3, we again clustered the rows </w:t>
      </w:r>
      <w:proofErr w:type="gramStart"/>
      <w:r w:rsidRPr="00907876">
        <w:rPr>
          <w:rFonts w:ascii="Arial" w:eastAsia="Times New Roman" w:hAnsi="Arial" w:cs="Arial"/>
          <w:color w:val="000000"/>
        </w:rPr>
        <w:t>on the basis of</w:t>
      </w:r>
      <w:proofErr w:type="gramEnd"/>
      <w:r w:rsidRPr="00907876">
        <w:rPr>
          <w:rFonts w:ascii="Arial" w:eastAsia="Times New Roman" w:hAnsi="Arial" w:cs="Arial"/>
          <w:color w:val="000000"/>
        </w:rPr>
        <w:t xml:space="preserve"> variable ‘y’ this time using the 3 clusters. By doing this we assigned each observation to a group </w:t>
      </w:r>
      <w:proofErr w:type="gramStart"/>
      <w:r w:rsidRPr="00907876">
        <w:rPr>
          <w:rFonts w:ascii="Arial" w:eastAsia="Times New Roman" w:hAnsi="Arial" w:cs="Arial"/>
          <w:color w:val="000000"/>
        </w:rPr>
        <w:t>on the basis of</w:t>
      </w:r>
      <w:proofErr w:type="gramEnd"/>
      <w:r w:rsidRPr="00907876">
        <w:rPr>
          <w:rFonts w:ascii="Arial" w:eastAsia="Times New Roman" w:hAnsi="Arial" w:cs="Arial"/>
          <w:color w:val="000000"/>
        </w:rPr>
        <w:t xml:space="preserve"> our target variable.</w:t>
      </w:r>
    </w:p>
    <w:p w:rsidR="003C1B08" w:rsidRPr="00907876" w:rsidRDefault="003C1B08" w:rsidP="003C1B08">
      <w:pPr>
        <w:spacing w:after="0" w:line="240" w:lineRule="auto"/>
        <w:rPr>
          <w:rFonts w:ascii="Arial" w:eastAsia="Times New Roman" w:hAnsi="Arial" w:cs="Arial"/>
        </w:rPr>
      </w:pPr>
    </w:p>
    <w:p w:rsidR="003C1B08" w:rsidRPr="00907876" w:rsidRDefault="003C1B08" w:rsidP="003C1B08">
      <w:pPr>
        <w:spacing w:after="0" w:line="240" w:lineRule="auto"/>
        <w:rPr>
          <w:rFonts w:ascii="Arial" w:eastAsia="Times New Roman" w:hAnsi="Arial" w:cs="Arial"/>
        </w:rPr>
      </w:pPr>
      <w:r w:rsidRPr="00907876">
        <w:rPr>
          <w:rFonts w:ascii="Arial" w:eastAsia="Times New Roman" w:hAnsi="Arial" w:cs="Arial"/>
          <w:color w:val="000000"/>
        </w:rPr>
        <w:t xml:space="preserve">Then we used train-test split to split the dataset into training and testing dataset which were 70 and 30 percent of our original dataset respectively. This was done </w:t>
      </w:r>
      <w:proofErr w:type="gramStart"/>
      <w:r w:rsidRPr="00907876">
        <w:rPr>
          <w:rFonts w:ascii="Arial" w:eastAsia="Times New Roman" w:hAnsi="Arial" w:cs="Arial"/>
          <w:color w:val="000000"/>
        </w:rPr>
        <w:t>considering the fact that</w:t>
      </w:r>
      <w:proofErr w:type="gramEnd"/>
      <w:r w:rsidRPr="00907876">
        <w:rPr>
          <w:rFonts w:ascii="Arial" w:eastAsia="Times New Roman" w:hAnsi="Arial" w:cs="Arial"/>
          <w:color w:val="000000"/>
        </w:rPr>
        <w:t xml:space="preserve"> we want to use classification models on our dataset next and for this we will need two different set of </w:t>
      </w:r>
      <w:proofErr w:type="spellStart"/>
      <w:r w:rsidRPr="00907876">
        <w:rPr>
          <w:rFonts w:ascii="Arial" w:eastAsia="Times New Roman" w:hAnsi="Arial" w:cs="Arial"/>
          <w:color w:val="000000"/>
        </w:rPr>
        <w:t>datas</w:t>
      </w:r>
      <w:proofErr w:type="spellEnd"/>
      <w:r w:rsidRPr="00907876">
        <w:rPr>
          <w:rFonts w:ascii="Arial" w:eastAsia="Times New Roman" w:hAnsi="Arial" w:cs="Arial"/>
          <w:color w:val="000000"/>
        </w:rPr>
        <w:t xml:space="preserve">. </w:t>
      </w:r>
      <w:proofErr w:type="gramStart"/>
      <w:r w:rsidRPr="00907876">
        <w:rPr>
          <w:rFonts w:ascii="Arial" w:eastAsia="Times New Roman" w:hAnsi="Arial" w:cs="Arial"/>
          <w:color w:val="000000"/>
        </w:rPr>
        <w:t>Also</w:t>
      </w:r>
      <w:proofErr w:type="gramEnd"/>
      <w:r w:rsidRPr="00907876">
        <w:rPr>
          <w:rFonts w:ascii="Arial" w:eastAsia="Times New Roman" w:hAnsi="Arial" w:cs="Arial"/>
          <w:color w:val="000000"/>
        </w:rPr>
        <w:t xml:space="preserve"> we applies standard scalar to scale our dataset as some of our classification algorithms will work more faster and accurately when the data is scaled up. We stored the scale data in separate variable known as ‘</w:t>
      </w:r>
      <w:proofErr w:type="spellStart"/>
      <w:r w:rsidRPr="00907876">
        <w:rPr>
          <w:rFonts w:ascii="Arial" w:eastAsia="Times New Roman" w:hAnsi="Arial" w:cs="Arial"/>
          <w:color w:val="000000"/>
        </w:rPr>
        <w:t>X_train_sc</w:t>
      </w:r>
      <w:proofErr w:type="spellEnd"/>
      <w:r w:rsidRPr="00907876">
        <w:rPr>
          <w:rFonts w:ascii="Arial" w:eastAsia="Times New Roman" w:hAnsi="Arial" w:cs="Arial"/>
          <w:color w:val="000000"/>
        </w:rPr>
        <w:t xml:space="preserve">’ </w:t>
      </w:r>
      <w:proofErr w:type="gramStart"/>
      <w:r w:rsidRPr="00907876">
        <w:rPr>
          <w:rFonts w:ascii="Arial" w:eastAsia="Times New Roman" w:hAnsi="Arial" w:cs="Arial"/>
          <w:color w:val="000000"/>
        </w:rPr>
        <w:t>and  ‘</w:t>
      </w:r>
      <w:proofErr w:type="spellStart"/>
      <w:proofErr w:type="gramEnd"/>
      <w:r w:rsidRPr="00907876">
        <w:rPr>
          <w:rFonts w:ascii="Arial" w:eastAsia="Times New Roman" w:hAnsi="Arial" w:cs="Arial"/>
          <w:color w:val="000000"/>
        </w:rPr>
        <w:t>X_test_sc</w:t>
      </w:r>
      <w:proofErr w:type="spellEnd"/>
      <w:r w:rsidRPr="00907876">
        <w:rPr>
          <w:rFonts w:ascii="Arial" w:eastAsia="Times New Roman" w:hAnsi="Arial" w:cs="Arial"/>
          <w:color w:val="000000"/>
        </w:rPr>
        <w:t>’.</w:t>
      </w:r>
    </w:p>
    <w:p w:rsidR="003C1B08" w:rsidRPr="00907876" w:rsidRDefault="003C1B08" w:rsidP="003C1B08">
      <w:pPr>
        <w:spacing w:after="0" w:line="240" w:lineRule="auto"/>
        <w:rPr>
          <w:rFonts w:ascii="Arial" w:eastAsia="Times New Roman" w:hAnsi="Arial" w:cs="Arial"/>
        </w:rPr>
      </w:pPr>
    </w:p>
    <w:p w:rsidR="003C1B08" w:rsidRPr="00907876" w:rsidRDefault="003C1B08" w:rsidP="003C1B08">
      <w:pPr>
        <w:spacing w:after="0" w:line="240" w:lineRule="auto"/>
        <w:rPr>
          <w:rFonts w:ascii="Arial" w:eastAsia="Times New Roman" w:hAnsi="Arial" w:cs="Arial"/>
        </w:rPr>
      </w:pPr>
      <w:r w:rsidRPr="00907876">
        <w:rPr>
          <w:rFonts w:ascii="Arial" w:eastAsia="Times New Roman" w:hAnsi="Arial" w:cs="Arial"/>
          <w:color w:val="000000"/>
        </w:rPr>
        <w:t xml:space="preserve">We then applied </w:t>
      </w:r>
      <w:r w:rsidRPr="00907876">
        <w:rPr>
          <w:rFonts w:ascii="Arial" w:eastAsia="Times New Roman" w:hAnsi="Arial" w:cs="Arial"/>
          <w:b/>
          <w:bCs/>
          <w:color w:val="000000"/>
        </w:rPr>
        <w:t>10 different classification algorithms</w:t>
      </w:r>
      <w:r w:rsidRPr="00907876">
        <w:rPr>
          <w:rFonts w:ascii="Arial" w:eastAsia="Times New Roman" w:hAnsi="Arial" w:cs="Arial"/>
          <w:color w:val="000000"/>
        </w:rPr>
        <w:t xml:space="preserve"> on our training dataset and found our correspondingly 10 different </w:t>
      </w:r>
      <w:proofErr w:type="gramStart"/>
      <w:r w:rsidRPr="00907876">
        <w:rPr>
          <w:rFonts w:ascii="Arial" w:eastAsia="Times New Roman" w:hAnsi="Arial" w:cs="Arial"/>
          <w:color w:val="000000"/>
        </w:rPr>
        <w:t>list</w:t>
      </w:r>
      <w:proofErr w:type="gramEnd"/>
      <w:r w:rsidRPr="00907876">
        <w:rPr>
          <w:rFonts w:ascii="Arial" w:eastAsia="Times New Roman" w:hAnsi="Arial" w:cs="Arial"/>
          <w:color w:val="000000"/>
        </w:rPr>
        <w:t xml:space="preserve"> of predicted values. We used </w:t>
      </w:r>
      <w:proofErr w:type="gramStart"/>
      <w:r w:rsidRPr="00907876">
        <w:rPr>
          <w:rFonts w:ascii="Arial" w:eastAsia="Times New Roman" w:hAnsi="Arial" w:cs="Arial"/>
          <w:color w:val="000000"/>
        </w:rPr>
        <w:t>many different types</w:t>
      </w:r>
      <w:proofErr w:type="gramEnd"/>
      <w:r w:rsidRPr="00907876">
        <w:rPr>
          <w:rFonts w:ascii="Arial" w:eastAsia="Times New Roman" w:hAnsi="Arial" w:cs="Arial"/>
          <w:color w:val="000000"/>
        </w:rPr>
        <w:t xml:space="preserve"> of algorithms ranging from the standard algorithms to the latest algorithms like </w:t>
      </w:r>
      <w:proofErr w:type="spellStart"/>
      <w:r w:rsidRPr="00907876">
        <w:rPr>
          <w:rFonts w:ascii="Arial" w:eastAsia="Times New Roman" w:hAnsi="Arial" w:cs="Arial"/>
          <w:color w:val="000000"/>
        </w:rPr>
        <w:t>LightGBM</w:t>
      </w:r>
      <w:proofErr w:type="spellEnd"/>
      <w:r w:rsidRPr="00907876">
        <w:rPr>
          <w:rFonts w:ascii="Arial" w:eastAsia="Times New Roman" w:hAnsi="Arial" w:cs="Arial"/>
          <w:color w:val="000000"/>
        </w:rPr>
        <w:t xml:space="preserve">. These 10 classification algorithms were as </w:t>
      </w:r>
      <w:proofErr w:type="gramStart"/>
      <w:r w:rsidRPr="00907876">
        <w:rPr>
          <w:rFonts w:ascii="Arial" w:eastAsia="Times New Roman" w:hAnsi="Arial" w:cs="Arial"/>
          <w:color w:val="000000"/>
        </w:rPr>
        <w:t>follows :</w:t>
      </w:r>
      <w:proofErr w:type="gramEnd"/>
      <w:r w:rsidRPr="00907876">
        <w:rPr>
          <w:rFonts w:ascii="Arial" w:eastAsia="Times New Roman" w:hAnsi="Arial" w:cs="Arial"/>
          <w:color w:val="000000"/>
        </w:rPr>
        <w:t xml:space="preserve"> </w:t>
      </w:r>
    </w:p>
    <w:p w:rsidR="003C1B08" w:rsidRPr="00907876" w:rsidRDefault="003C1B08" w:rsidP="003C1B08">
      <w:pPr>
        <w:numPr>
          <w:ilvl w:val="0"/>
          <w:numId w:val="7"/>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Support Vector Machine (SVM)</w:t>
      </w:r>
    </w:p>
    <w:p w:rsidR="003C1B08" w:rsidRPr="00907876" w:rsidRDefault="003C1B08" w:rsidP="003C1B08">
      <w:pPr>
        <w:numPr>
          <w:ilvl w:val="0"/>
          <w:numId w:val="7"/>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Kernel SVM</w:t>
      </w:r>
    </w:p>
    <w:p w:rsidR="003C1B08" w:rsidRPr="00907876" w:rsidRDefault="003C1B08" w:rsidP="003C1B08">
      <w:pPr>
        <w:numPr>
          <w:ilvl w:val="0"/>
          <w:numId w:val="7"/>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Random Forest</w:t>
      </w:r>
    </w:p>
    <w:p w:rsidR="003C1B08" w:rsidRPr="00907876" w:rsidRDefault="003C1B08" w:rsidP="003C1B08">
      <w:pPr>
        <w:numPr>
          <w:ilvl w:val="0"/>
          <w:numId w:val="7"/>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Extreme Gradient Boosting (</w:t>
      </w:r>
      <w:proofErr w:type="spellStart"/>
      <w:r w:rsidRPr="00907876">
        <w:rPr>
          <w:rFonts w:ascii="Arial" w:eastAsia="Times New Roman" w:hAnsi="Arial" w:cs="Arial"/>
          <w:color w:val="000000"/>
        </w:rPr>
        <w:t>XGBoost</w:t>
      </w:r>
      <w:proofErr w:type="spellEnd"/>
      <w:r w:rsidRPr="00907876">
        <w:rPr>
          <w:rFonts w:ascii="Arial" w:eastAsia="Times New Roman" w:hAnsi="Arial" w:cs="Arial"/>
          <w:color w:val="000000"/>
        </w:rPr>
        <w:t>)</w:t>
      </w:r>
    </w:p>
    <w:p w:rsidR="003C1B08" w:rsidRPr="00907876" w:rsidRDefault="003C1B08" w:rsidP="003C1B08">
      <w:pPr>
        <w:numPr>
          <w:ilvl w:val="0"/>
          <w:numId w:val="7"/>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Light Gradient Boosting Machine (</w:t>
      </w:r>
      <w:proofErr w:type="spellStart"/>
      <w:r w:rsidRPr="00907876">
        <w:rPr>
          <w:rFonts w:ascii="Arial" w:eastAsia="Times New Roman" w:hAnsi="Arial" w:cs="Arial"/>
          <w:color w:val="000000"/>
        </w:rPr>
        <w:t>LightGBM</w:t>
      </w:r>
      <w:proofErr w:type="spellEnd"/>
      <w:r w:rsidRPr="00907876">
        <w:rPr>
          <w:rFonts w:ascii="Arial" w:eastAsia="Times New Roman" w:hAnsi="Arial" w:cs="Arial"/>
          <w:color w:val="000000"/>
        </w:rPr>
        <w:t>)</w:t>
      </w:r>
    </w:p>
    <w:p w:rsidR="003C1B08" w:rsidRPr="00907876" w:rsidRDefault="003C1B08" w:rsidP="003C1B08">
      <w:pPr>
        <w:numPr>
          <w:ilvl w:val="0"/>
          <w:numId w:val="7"/>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Extra Trees</w:t>
      </w:r>
    </w:p>
    <w:p w:rsidR="003C1B08" w:rsidRPr="00907876" w:rsidRDefault="003C1B08" w:rsidP="003C1B08">
      <w:pPr>
        <w:numPr>
          <w:ilvl w:val="0"/>
          <w:numId w:val="7"/>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Logistic Regression</w:t>
      </w:r>
    </w:p>
    <w:p w:rsidR="003C1B08" w:rsidRPr="00907876" w:rsidRDefault="003C1B08" w:rsidP="003C1B08">
      <w:pPr>
        <w:numPr>
          <w:ilvl w:val="0"/>
          <w:numId w:val="7"/>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Artificial Neural Networks (ANN)</w:t>
      </w:r>
    </w:p>
    <w:p w:rsidR="003C1B08" w:rsidRPr="00907876" w:rsidRDefault="003C1B08" w:rsidP="003C1B08">
      <w:pPr>
        <w:numPr>
          <w:ilvl w:val="0"/>
          <w:numId w:val="7"/>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 xml:space="preserve">K Nearest </w:t>
      </w:r>
      <w:proofErr w:type="spellStart"/>
      <w:r w:rsidRPr="00907876">
        <w:rPr>
          <w:rFonts w:ascii="Arial" w:eastAsia="Times New Roman" w:hAnsi="Arial" w:cs="Arial"/>
          <w:color w:val="000000"/>
        </w:rPr>
        <w:t>Neighbours</w:t>
      </w:r>
      <w:proofErr w:type="spellEnd"/>
      <w:r w:rsidRPr="00907876">
        <w:rPr>
          <w:rFonts w:ascii="Arial" w:eastAsia="Times New Roman" w:hAnsi="Arial" w:cs="Arial"/>
          <w:color w:val="000000"/>
        </w:rPr>
        <w:t xml:space="preserve"> (KNN)</w:t>
      </w:r>
    </w:p>
    <w:p w:rsidR="003C1B08" w:rsidRPr="00907876" w:rsidRDefault="003C1B08" w:rsidP="003C1B08">
      <w:pPr>
        <w:numPr>
          <w:ilvl w:val="0"/>
          <w:numId w:val="7"/>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Decision Tree</w:t>
      </w:r>
    </w:p>
    <w:p w:rsidR="003C1B08" w:rsidRPr="00907876" w:rsidRDefault="003C1B08" w:rsidP="003C1B08">
      <w:pPr>
        <w:spacing w:after="0" w:line="240" w:lineRule="auto"/>
        <w:rPr>
          <w:rFonts w:ascii="Arial" w:eastAsia="Times New Roman" w:hAnsi="Arial" w:cs="Arial"/>
        </w:rPr>
      </w:pPr>
    </w:p>
    <w:p w:rsidR="003C1B08" w:rsidRPr="00907876" w:rsidRDefault="003C1B08" w:rsidP="003C1B08">
      <w:pPr>
        <w:spacing w:after="0" w:line="240" w:lineRule="auto"/>
        <w:rPr>
          <w:rFonts w:ascii="Arial" w:eastAsia="Times New Roman" w:hAnsi="Arial" w:cs="Arial"/>
        </w:rPr>
      </w:pPr>
      <w:r w:rsidRPr="00907876">
        <w:rPr>
          <w:rFonts w:ascii="Arial" w:eastAsia="Times New Roman" w:hAnsi="Arial" w:cs="Arial"/>
          <w:color w:val="000000"/>
        </w:rPr>
        <w:t xml:space="preserve">Our main target for doing what we have done until now was to get to </w:t>
      </w:r>
      <w:r w:rsidRPr="00907876">
        <w:rPr>
          <w:rFonts w:ascii="Arial" w:eastAsia="Times New Roman" w:hAnsi="Arial" w:cs="Arial"/>
          <w:b/>
          <w:bCs/>
          <w:color w:val="000000"/>
        </w:rPr>
        <w:t>feature importance of the variables</w:t>
      </w:r>
      <w:r w:rsidRPr="00907876">
        <w:rPr>
          <w:rFonts w:ascii="Arial" w:eastAsia="Times New Roman" w:hAnsi="Arial" w:cs="Arial"/>
          <w:color w:val="000000"/>
        </w:rPr>
        <w:t xml:space="preserve">. </w:t>
      </w:r>
      <w:proofErr w:type="gramStart"/>
      <w:r w:rsidRPr="00907876">
        <w:rPr>
          <w:rFonts w:ascii="Arial" w:eastAsia="Times New Roman" w:hAnsi="Arial" w:cs="Arial"/>
          <w:color w:val="000000"/>
        </w:rPr>
        <w:t>Actually</w:t>
      </w:r>
      <w:proofErr w:type="gramEnd"/>
      <w:r w:rsidRPr="00907876">
        <w:rPr>
          <w:rFonts w:ascii="Arial" w:eastAsia="Times New Roman" w:hAnsi="Arial" w:cs="Arial"/>
          <w:color w:val="000000"/>
        </w:rPr>
        <w:t xml:space="preserve"> we are trying to find out the importance that a particular algorithm gives to a feature while using it to classify the data. We wanted this importance so that we can determine which of our variables are most important in deciding our target variable. So out of all the algorithms that we used we found the variables </w:t>
      </w:r>
      <w:proofErr w:type="spellStart"/>
      <w:r w:rsidRPr="00907876">
        <w:rPr>
          <w:rFonts w:ascii="Arial" w:eastAsia="Times New Roman" w:hAnsi="Arial" w:cs="Arial"/>
          <w:color w:val="000000"/>
        </w:rPr>
        <w:t>importances</w:t>
      </w:r>
      <w:proofErr w:type="spellEnd"/>
      <w:r w:rsidRPr="00907876">
        <w:rPr>
          <w:rFonts w:ascii="Arial" w:eastAsia="Times New Roman" w:hAnsi="Arial" w:cs="Arial"/>
          <w:color w:val="000000"/>
        </w:rPr>
        <w:t xml:space="preserve"> in the case of these algorithms, as they have inbuilt functions in them to get variable importance:</w:t>
      </w:r>
    </w:p>
    <w:p w:rsidR="003C1B08" w:rsidRPr="00907876" w:rsidRDefault="003C1B08" w:rsidP="003C1B08">
      <w:pPr>
        <w:numPr>
          <w:ilvl w:val="0"/>
          <w:numId w:val="8"/>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Support Vector Machine (SVM)</w:t>
      </w:r>
    </w:p>
    <w:p w:rsidR="003C1B08" w:rsidRPr="00907876" w:rsidRDefault="003C1B08" w:rsidP="003C1B08">
      <w:pPr>
        <w:numPr>
          <w:ilvl w:val="0"/>
          <w:numId w:val="8"/>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Random Forest</w:t>
      </w:r>
    </w:p>
    <w:p w:rsidR="003C1B08" w:rsidRPr="00907876" w:rsidRDefault="003C1B08" w:rsidP="003C1B08">
      <w:pPr>
        <w:numPr>
          <w:ilvl w:val="0"/>
          <w:numId w:val="8"/>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Extreme Gradient Boosting (</w:t>
      </w:r>
      <w:proofErr w:type="spellStart"/>
      <w:r w:rsidRPr="00907876">
        <w:rPr>
          <w:rFonts w:ascii="Arial" w:eastAsia="Times New Roman" w:hAnsi="Arial" w:cs="Arial"/>
          <w:color w:val="000000"/>
        </w:rPr>
        <w:t>XGBoost</w:t>
      </w:r>
      <w:proofErr w:type="spellEnd"/>
      <w:r w:rsidRPr="00907876">
        <w:rPr>
          <w:rFonts w:ascii="Arial" w:eastAsia="Times New Roman" w:hAnsi="Arial" w:cs="Arial"/>
          <w:color w:val="000000"/>
        </w:rPr>
        <w:t>)</w:t>
      </w:r>
    </w:p>
    <w:p w:rsidR="003C1B08" w:rsidRPr="00907876" w:rsidRDefault="003C1B08" w:rsidP="003C1B08">
      <w:pPr>
        <w:numPr>
          <w:ilvl w:val="0"/>
          <w:numId w:val="8"/>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Light Gradient Boosting Machine (</w:t>
      </w:r>
      <w:proofErr w:type="spellStart"/>
      <w:r w:rsidRPr="00907876">
        <w:rPr>
          <w:rFonts w:ascii="Arial" w:eastAsia="Times New Roman" w:hAnsi="Arial" w:cs="Arial"/>
          <w:color w:val="000000"/>
        </w:rPr>
        <w:t>LightGBM</w:t>
      </w:r>
      <w:proofErr w:type="spellEnd"/>
      <w:r w:rsidRPr="00907876">
        <w:rPr>
          <w:rFonts w:ascii="Arial" w:eastAsia="Times New Roman" w:hAnsi="Arial" w:cs="Arial"/>
          <w:color w:val="000000"/>
        </w:rPr>
        <w:t>)</w:t>
      </w:r>
    </w:p>
    <w:p w:rsidR="003C1B08" w:rsidRPr="00907876" w:rsidRDefault="003C1B08" w:rsidP="003C1B08">
      <w:pPr>
        <w:numPr>
          <w:ilvl w:val="0"/>
          <w:numId w:val="8"/>
        </w:numPr>
        <w:spacing w:after="0" w:line="240" w:lineRule="auto"/>
        <w:textAlignment w:val="baseline"/>
        <w:rPr>
          <w:rFonts w:ascii="Arial" w:eastAsia="Times New Roman" w:hAnsi="Arial" w:cs="Arial"/>
          <w:color w:val="000000"/>
        </w:rPr>
      </w:pPr>
      <w:r w:rsidRPr="00907876">
        <w:rPr>
          <w:rFonts w:ascii="Arial" w:eastAsia="Times New Roman" w:hAnsi="Arial" w:cs="Arial"/>
          <w:color w:val="000000"/>
        </w:rPr>
        <w:t>Extra Trees</w:t>
      </w:r>
    </w:p>
    <w:p w:rsidR="003C1B08" w:rsidRPr="00907876" w:rsidRDefault="003C1B08" w:rsidP="003C1B08">
      <w:pPr>
        <w:spacing w:after="0" w:line="240" w:lineRule="auto"/>
        <w:rPr>
          <w:rFonts w:ascii="Arial" w:eastAsia="Times New Roman" w:hAnsi="Arial" w:cs="Arial"/>
        </w:rPr>
      </w:pPr>
    </w:p>
    <w:p w:rsidR="003C1B08" w:rsidRPr="00907876" w:rsidRDefault="003C1B08" w:rsidP="003C1B08">
      <w:pPr>
        <w:spacing w:after="0" w:line="240" w:lineRule="auto"/>
        <w:rPr>
          <w:rFonts w:ascii="Arial" w:eastAsia="Times New Roman" w:hAnsi="Arial" w:cs="Arial"/>
        </w:rPr>
      </w:pPr>
      <w:proofErr w:type="gramStart"/>
      <w:r w:rsidRPr="00907876">
        <w:rPr>
          <w:rFonts w:ascii="Arial" w:eastAsia="Times New Roman" w:hAnsi="Arial" w:cs="Arial"/>
          <w:color w:val="000000"/>
        </w:rPr>
        <w:t>So</w:t>
      </w:r>
      <w:proofErr w:type="gramEnd"/>
      <w:r w:rsidRPr="00907876">
        <w:rPr>
          <w:rFonts w:ascii="Arial" w:eastAsia="Times New Roman" w:hAnsi="Arial" w:cs="Arial"/>
          <w:color w:val="000000"/>
        </w:rPr>
        <w:t xml:space="preserve"> the importance variable (which have feature importance data for the variables for all the above mentioned algorithms) that we have got from these algorithms were actually like the weights of the features of our dataset ‘X’ which were responsible for predicting the value of target variable ‘y’, according to that algorithm. </w:t>
      </w:r>
      <w:proofErr w:type="gramStart"/>
      <w:r w:rsidRPr="00907876">
        <w:rPr>
          <w:rFonts w:ascii="Arial" w:eastAsia="Times New Roman" w:hAnsi="Arial" w:cs="Arial"/>
          <w:color w:val="000000"/>
        </w:rPr>
        <w:t>So</w:t>
      </w:r>
      <w:proofErr w:type="gramEnd"/>
      <w:r w:rsidRPr="00907876">
        <w:rPr>
          <w:rFonts w:ascii="Arial" w:eastAsia="Times New Roman" w:hAnsi="Arial" w:cs="Arial"/>
          <w:color w:val="000000"/>
        </w:rPr>
        <w:t xml:space="preserve"> we have 5 separate feature importance </w:t>
      </w:r>
      <w:proofErr w:type="spellStart"/>
      <w:r w:rsidRPr="00907876">
        <w:rPr>
          <w:rFonts w:ascii="Arial" w:eastAsia="Times New Roman" w:hAnsi="Arial" w:cs="Arial"/>
          <w:color w:val="000000"/>
        </w:rPr>
        <w:t>datas</w:t>
      </w:r>
      <w:proofErr w:type="spellEnd"/>
      <w:r w:rsidRPr="00907876">
        <w:rPr>
          <w:rFonts w:ascii="Arial" w:eastAsia="Times New Roman" w:hAnsi="Arial" w:cs="Arial"/>
          <w:color w:val="000000"/>
        </w:rPr>
        <w:t xml:space="preserve"> and we have named the variables </w:t>
      </w:r>
      <w:r w:rsidRPr="00907876">
        <w:rPr>
          <w:rFonts w:ascii="Arial" w:eastAsia="Times New Roman" w:hAnsi="Arial" w:cs="Arial"/>
          <w:b/>
          <w:bCs/>
          <w:color w:val="000000"/>
        </w:rPr>
        <w:t>‘</w:t>
      </w:r>
      <w:r w:rsidRPr="00907876">
        <w:rPr>
          <w:rFonts w:ascii="Arial" w:eastAsia="Times New Roman" w:hAnsi="Arial" w:cs="Arial"/>
          <w:color w:val="000000"/>
        </w:rPr>
        <w:t>importance</w:t>
      </w:r>
      <w:r w:rsidRPr="00907876">
        <w:rPr>
          <w:rFonts w:ascii="Arial" w:eastAsia="Times New Roman" w:hAnsi="Arial" w:cs="Arial"/>
          <w:b/>
          <w:bCs/>
          <w:color w:val="000000"/>
        </w:rPr>
        <w:t>’</w:t>
      </w:r>
      <w:r w:rsidRPr="00907876">
        <w:rPr>
          <w:rFonts w:ascii="Arial" w:eastAsia="Times New Roman" w:hAnsi="Arial" w:cs="Arial"/>
          <w:color w:val="000000"/>
        </w:rPr>
        <w:t xml:space="preserve"> in our code. These helped us in determining the real importance of a variable, but the main problem was that we </w:t>
      </w:r>
      <w:proofErr w:type="spellStart"/>
      <w:r w:rsidRPr="00907876">
        <w:rPr>
          <w:rFonts w:ascii="Arial" w:eastAsia="Times New Roman" w:hAnsi="Arial" w:cs="Arial"/>
          <w:color w:val="000000"/>
        </w:rPr>
        <w:t>can not</w:t>
      </w:r>
      <w:proofErr w:type="spellEnd"/>
      <w:r w:rsidRPr="00907876">
        <w:rPr>
          <w:rFonts w:ascii="Arial" w:eastAsia="Times New Roman" w:hAnsi="Arial" w:cs="Arial"/>
          <w:color w:val="000000"/>
        </w:rPr>
        <w:t xml:space="preserve"> give equal weight to finding of each algorithm so that is why we can’t just take average of all the importance.</w:t>
      </w:r>
    </w:p>
    <w:p w:rsidR="003C1B08" w:rsidRPr="00907876" w:rsidRDefault="003C1B08" w:rsidP="003C1B08">
      <w:pPr>
        <w:spacing w:after="0" w:line="240" w:lineRule="auto"/>
        <w:rPr>
          <w:rFonts w:ascii="Arial" w:eastAsia="Times New Roman" w:hAnsi="Arial" w:cs="Arial"/>
        </w:rPr>
      </w:pPr>
    </w:p>
    <w:p w:rsidR="003C1B08" w:rsidRPr="00907876" w:rsidRDefault="003C1B08" w:rsidP="003C1B08">
      <w:pPr>
        <w:spacing w:after="0" w:line="240" w:lineRule="auto"/>
        <w:rPr>
          <w:rFonts w:ascii="Arial" w:eastAsia="Times New Roman" w:hAnsi="Arial" w:cs="Arial"/>
        </w:rPr>
      </w:pPr>
      <w:r w:rsidRPr="00907876">
        <w:rPr>
          <w:rFonts w:ascii="Arial" w:eastAsia="Times New Roman" w:hAnsi="Arial" w:cs="Arial"/>
          <w:color w:val="000000"/>
        </w:rPr>
        <w:t>So</w:t>
      </w:r>
      <w:r w:rsidR="00C37B4E" w:rsidRPr="00907876">
        <w:rPr>
          <w:rFonts w:ascii="Arial" w:eastAsia="Times New Roman" w:hAnsi="Arial" w:cs="Arial"/>
          <w:color w:val="000000"/>
        </w:rPr>
        <w:t>,</w:t>
      </w:r>
      <w:r w:rsidRPr="00907876">
        <w:rPr>
          <w:rFonts w:ascii="Arial" w:eastAsia="Times New Roman" w:hAnsi="Arial" w:cs="Arial"/>
          <w:color w:val="000000"/>
        </w:rPr>
        <w:t xml:space="preserve"> for finding out the importance of each algorithm we decided to use one more classifier algorithm which would take input dataset as the combined </w:t>
      </w:r>
      <w:proofErr w:type="spellStart"/>
      <w:r w:rsidRPr="00907876">
        <w:rPr>
          <w:rFonts w:ascii="Arial" w:eastAsia="Times New Roman" w:hAnsi="Arial" w:cs="Arial"/>
          <w:color w:val="000000"/>
        </w:rPr>
        <w:t>dataframe</w:t>
      </w:r>
      <w:proofErr w:type="spellEnd"/>
      <w:r w:rsidRPr="00907876">
        <w:rPr>
          <w:rFonts w:ascii="Arial" w:eastAsia="Times New Roman" w:hAnsi="Arial" w:cs="Arial"/>
          <w:color w:val="000000"/>
        </w:rPr>
        <w:t xml:space="preserve"> of feature importance which we got by our algorithms and use the target variable as </w:t>
      </w:r>
      <w:proofErr w:type="spellStart"/>
      <w:r w:rsidRPr="00907876">
        <w:rPr>
          <w:rFonts w:ascii="Arial" w:eastAsia="Times New Roman" w:hAnsi="Arial" w:cs="Arial"/>
          <w:color w:val="000000"/>
        </w:rPr>
        <w:t>y_pred</w:t>
      </w:r>
      <w:proofErr w:type="spellEnd"/>
      <w:r w:rsidRPr="00907876">
        <w:rPr>
          <w:rFonts w:ascii="Arial" w:eastAsia="Times New Roman" w:hAnsi="Arial" w:cs="Arial"/>
          <w:color w:val="000000"/>
        </w:rPr>
        <w:t>.</w:t>
      </w:r>
    </w:p>
    <w:p w:rsidR="003C1B08" w:rsidRPr="00907876" w:rsidRDefault="003C1B08" w:rsidP="003C1B08">
      <w:pPr>
        <w:spacing w:after="0" w:line="240" w:lineRule="auto"/>
        <w:rPr>
          <w:rFonts w:ascii="Arial" w:eastAsia="Times New Roman" w:hAnsi="Arial" w:cs="Arial"/>
        </w:rPr>
      </w:pPr>
    </w:p>
    <w:p w:rsidR="003C1B08" w:rsidRDefault="003C1B08" w:rsidP="003C1B08">
      <w:pPr>
        <w:spacing w:after="0" w:line="240" w:lineRule="auto"/>
        <w:rPr>
          <w:rFonts w:ascii="Arial" w:eastAsia="Times New Roman" w:hAnsi="Arial" w:cs="Arial"/>
          <w:color w:val="000000"/>
        </w:rPr>
      </w:pPr>
      <w:proofErr w:type="gramStart"/>
      <w:r w:rsidRPr="00907876">
        <w:rPr>
          <w:rFonts w:ascii="Arial" w:eastAsia="Times New Roman" w:hAnsi="Arial" w:cs="Arial"/>
          <w:color w:val="000000"/>
        </w:rPr>
        <w:lastRenderedPageBreak/>
        <w:t>So</w:t>
      </w:r>
      <w:proofErr w:type="gramEnd"/>
      <w:r w:rsidRPr="00907876">
        <w:rPr>
          <w:rFonts w:ascii="Arial" w:eastAsia="Times New Roman" w:hAnsi="Arial" w:cs="Arial"/>
          <w:color w:val="000000"/>
        </w:rPr>
        <w:t xml:space="preserve"> we combined the predicted values of all the 10 classifiers into one single dataset and trained it with </w:t>
      </w:r>
      <w:proofErr w:type="spellStart"/>
      <w:r w:rsidRPr="00907876">
        <w:rPr>
          <w:rFonts w:ascii="Arial" w:eastAsia="Times New Roman" w:hAnsi="Arial" w:cs="Arial"/>
          <w:b/>
          <w:bCs/>
          <w:color w:val="000000"/>
        </w:rPr>
        <w:t>XGBoost</w:t>
      </w:r>
      <w:proofErr w:type="spellEnd"/>
      <w:r w:rsidRPr="00907876">
        <w:rPr>
          <w:rFonts w:ascii="Arial" w:eastAsia="Times New Roman" w:hAnsi="Arial" w:cs="Arial"/>
          <w:color w:val="000000"/>
        </w:rPr>
        <w:t xml:space="preserve"> algorithm with the target variable being ‘</w:t>
      </w:r>
      <w:proofErr w:type="spellStart"/>
      <w:r w:rsidRPr="00907876">
        <w:rPr>
          <w:rFonts w:ascii="Arial" w:eastAsia="Times New Roman" w:hAnsi="Arial" w:cs="Arial"/>
          <w:color w:val="000000"/>
        </w:rPr>
        <w:t>y_pred</w:t>
      </w:r>
      <w:proofErr w:type="spellEnd"/>
      <w:r w:rsidRPr="00907876">
        <w:rPr>
          <w:rFonts w:ascii="Arial" w:eastAsia="Times New Roman" w:hAnsi="Arial" w:cs="Arial"/>
          <w:color w:val="000000"/>
        </w:rPr>
        <w:t>’. After doing this we obtained the feature importance from this recent classifier and then with the feature importance data we obtained the weights for the feature importance list of our classifiers.</w:t>
      </w:r>
      <w:r w:rsidR="00C37B4E" w:rsidRPr="00907876">
        <w:rPr>
          <w:rFonts w:ascii="Arial" w:eastAsia="Times New Roman" w:hAnsi="Arial" w:cs="Arial"/>
        </w:rPr>
        <w:t xml:space="preserve"> </w:t>
      </w:r>
      <w:r w:rsidRPr="00907876">
        <w:rPr>
          <w:rFonts w:ascii="Arial" w:eastAsia="Times New Roman" w:hAnsi="Arial" w:cs="Arial"/>
          <w:color w:val="000000"/>
        </w:rPr>
        <w:t>We multiplied these weights to their corresponding feature importance data and found out the final importance which will give the importance of the variable in effecting the target variable.</w:t>
      </w:r>
    </w:p>
    <w:p w:rsidR="00970939" w:rsidRDefault="00970939" w:rsidP="003C1B08">
      <w:pPr>
        <w:spacing w:after="0" w:line="240" w:lineRule="auto"/>
        <w:rPr>
          <w:rFonts w:ascii="Arial" w:eastAsia="Times New Roman" w:hAnsi="Arial" w:cs="Arial"/>
          <w:color w:val="000000"/>
        </w:rPr>
      </w:pPr>
    </w:p>
    <w:p w:rsidR="00970939" w:rsidRDefault="00970939" w:rsidP="003C1B08">
      <w:pPr>
        <w:spacing w:after="0" w:line="240" w:lineRule="auto"/>
        <w:rPr>
          <w:rFonts w:ascii="Arial" w:eastAsia="Times New Roman" w:hAnsi="Arial" w:cs="Arial"/>
          <w:color w:val="000000"/>
        </w:rPr>
      </w:pPr>
      <w:r>
        <w:rPr>
          <w:rFonts w:ascii="Arial" w:eastAsia="Times New Roman" w:hAnsi="Arial" w:cs="Arial"/>
          <w:color w:val="000000"/>
        </w:rPr>
        <w:t xml:space="preserve">The following are the final </w:t>
      </w:r>
      <w:proofErr w:type="gramStart"/>
      <w:r>
        <w:rPr>
          <w:rFonts w:ascii="Arial" w:eastAsia="Times New Roman" w:hAnsi="Arial" w:cs="Arial"/>
          <w:color w:val="000000"/>
        </w:rPr>
        <w:t>important features</w:t>
      </w:r>
      <w:proofErr w:type="gramEnd"/>
      <w:r>
        <w:rPr>
          <w:rFonts w:ascii="Arial" w:eastAsia="Times New Roman" w:hAnsi="Arial" w:cs="Arial"/>
          <w:color w:val="000000"/>
        </w:rPr>
        <w:t xml:space="preserve"> which affects the NAV:</w:t>
      </w:r>
    </w:p>
    <w:p w:rsidR="00970939" w:rsidRPr="00970939" w:rsidRDefault="00970939" w:rsidP="00970939">
      <w:pPr>
        <w:pStyle w:val="ListParagraph"/>
        <w:numPr>
          <w:ilvl w:val="0"/>
          <w:numId w:val="17"/>
        </w:numPr>
        <w:spacing w:line="240" w:lineRule="auto"/>
        <w:rPr>
          <w:rFonts w:eastAsia="Times New Roman"/>
        </w:rPr>
      </w:pPr>
      <w:proofErr w:type="spellStart"/>
      <w:r w:rsidRPr="00970939">
        <w:rPr>
          <w:color w:val="222222"/>
          <w:shd w:val="clear" w:color="auto" w:fill="FFFFFF"/>
        </w:rPr>
        <w:t>Trade.Balance.oil</w:t>
      </w:r>
      <w:proofErr w:type="spellEnd"/>
    </w:p>
    <w:p w:rsidR="00970939" w:rsidRPr="00970939" w:rsidRDefault="00970939" w:rsidP="00970939">
      <w:pPr>
        <w:pStyle w:val="ListParagraph"/>
        <w:numPr>
          <w:ilvl w:val="0"/>
          <w:numId w:val="17"/>
        </w:numPr>
        <w:spacing w:line="240" w:lineRule="auto"/>
        <w:rPr>
          <w:rFonts w:eastAsia="Times New Roman"/>
        </w:rPr>
      </w:pPr>
      <w:r w:rsidRPr="00970939">
        <w:rPr>
          <w:color w:val="222222"/>
          <w:shd w:val="clear" w:color="auto" w:fill="FFFFFF"/>
        </w:rPr>
        <w:t>Open</w:t>
      </w:r>
    </w:p>
    <w:p w:rsidR="00970939" w:rsidRPr="00970939" w:rsidRDefault="00970939" w:rsidP="00970939">
      <w:pPr>
        <w:pStyle w:val="ListParagraph"/>
        <w:numPr>
          <w:ilvl w:val="0"/>
          <w:numId w:val="17"/>
        </w:numPr>
        <w:spacing w:line="240" w:lineRule="auto"/>
        <w:rPr>
          <w:rFonts w:eastAsia="Times New Roman"/>
        </w:rPr>
      </w:pPr>
      <w:r w:rsidRPr="00970939">
        <w:rPr>
          <w:color w:val="222222"/>
          <w:shd w:val="clear" w:color="auto" w:fill="FFFFFF"/>
        </w:rPr>
        <w:t>Leather &amp; Leather Products</w:t>
      </w:r>
    </w:p>
    <w:p w:rsidR="00970939" w:rsidRPr="00970939" w:rsidRDefault="00970939" w:rsidP="00970939">
      <w:pPr>
        <w:pStyle w:val="ListParagraph"/>
        <w:numPr>
          <w:ilvl w:val="0"/>
          <w:numId w:val="17"/>
        </w:numPr>
        <w:spacing w:line="240" w:lineRule="auto"/>
        <w:rPr>
          <w:rFonts w:eastAsia="Times New Roman"/>
        </w:rPr>
      </w:pPr>
      <w:r w:rsidRPr="00970939">
        <w:rPr>
          <w:color w:val="222222"/>
          <w:shd w:val="clear" w:color="auto" w:fill="FFFFFF"/>
        </w:rPr>
        <w:t>Chemicals &amp; Chemical Products</w:t>
      </w:r>
    </w:p>
    <w:p w:rsidR="00970939" w:rsidRPr="00970939" w:rsidRDefault="00970939" w:rsidP="00970939">
      <w:pPr>
        <w:pStyle w:val="ListParagraph"/>
        <w:numPr>
          <w:ilvl w:val="0"/>
          <w:numId w:val="17"/>
        </w:numPr>
        <w:spacing w:line="240" w:lineRule="auto"/>
        <w:rPr>
          <w:rFonts w:eastAsia="Times New Roman"/>
        </w:rPr>
      </w:pPr>
      <w:proofErr w:type="spellStart"/>
      <w:r w:rsidRPr="00970939">
        <w:rPr>
          <w:color w:val="222222"/>
          <w:shd w:val="clear" w:color="auto" w:fill="FFFFFF"/>
        </w:rPr>
        <w:t>Fertiliser</w:t>
      </w:r>
      <w:proofErr w:type="spellEnd"/>
    </w:p>
    <w:p w:rsidR="00970939" w:rsidRPr="00970939" w:rsidRDefault="00970939" w:rsidP="00970939">
      <w:pPr>
        <w:pStyle w:val="ListParagraph"/>
        <w:numPr>
          <w:ilvl w:val="0"/>
          <w:numId w:val="17"/>
        </w:numPr>
        <w:spacing w:line="240" w:lineRule="auto"/>
        <w:rPr>
          <w:rFonts w:eastAsia="Times New Roman"/>
        </w:rPr>
      </w:pPr>
      <w:r>
        <w:rPr>
          <w:color w:val="222222"/>
          <w:shd w:val="clear" w:color="auto" w:fill="FFFFFF"/>
        </w:rPr>
        <w:t>Per Capita PFCE</w:t>
      </w:r>
    </w:p>
    <w:p w:rsidR="00970939" w:rsidRPr="00970939" w:rsidRDefault="00970939" w:rsidP="00970939">
      <w:pPr>
        <w:pStyle w:val="ListParagraph"/>
        <w:numPr>
          <w:ilvl w:val="0"/>
          <w:numId w:val="17"/>
        </w:numPr>
        <w:spacing w:line="240" w:lineRule="auto"/>
        <w:rPr>
          <w:rFonts w:eastAsia="Times New Roman"/>
        </w:rPr>
      </w:pPr>
      <w:r>
        <w:rPr>
          <w:color w:val="222222"/>
          <w:shd w:val="clear" w:color="auto" w:fill="FFFFFF"/>
        </w:rPr>
        <w:t>Per Capita NNI</w:t>
      </w:r>
    </w:p>
    <w:p w:rsidR="00970939" w:rsidRPr="00970939" w:rsidRDefault="00970939" w:rsidP="00970939">
      <w:pPr>
        <w:pStyle w:val="ListParagraph"/>
        <w:numPr>
          <w:ilvl w:val="0"/>
          <w:numId w:val="17"/>
        </w:numPr>
        <w:spacing w:line="240" w:lineRule="auto"/>
        <w:rPr>
          <w:rFonts w:eastAsia="Times New Roman"/>
        </w:rPr>
      </w:pPr>
      <w:r w:rsidRPr="00970939">
        <w:rPr>
          <w:color w:val="222222"/>
          <w:shd w:val="clear" w:color="auto" w:fill="FFFFFF"/>
        </w:rPr>
        <w:t>Valuables</w:t>
      </w:r>
    </w:p>
    <w:p w:rsidR="00970939" w:rsidRPr="00970939" w:rsidRDefault="00970939" w:rsidP="00970939">
      <w:pPr>
        <w:pStyle w:val="ListParagraph"/>
        <w:numPr>
          <w:ilvl w:val="0"/>
          <w:numId w:val="17"/>
        </w:numPr>
        <w:spacing w:line="240" w:lineRule="auto"/>
        <w:rPr>
          <w:rFonts w:eastAsia="Times New Roman"/>
        </w:rPr>
      </w:pPr>
      <w:r w:rsidRPr="00970939">
        <w:rPr>
          <w:color w:val="222222"/>
          <w:shd w:val="clear" w:color="auto" w:fill="FFFFFF"/>
        </w:rPr>
        <w:t>Indirect Taxes Less Subsidies</w:t>
      </w:r>
    </w:p>
    <w:p w:rsidR="00970939" w:rsidRPr="00970939" w:rsidRDefault="00970939" w:rsidP="00970939">
      <w:pPr>
        <w:pStyle w:val="ListParagraph"/>
        <w:numPr>
          <w:ilvl w:val="0"/>
          <w:numId w:val="17"/>
        </w:numPr>
        <w:spacing w:line="240" w:lineRule="auto"/>
        <w:rPr>
          <w:rFonts w:eastAsia="Times New Roman"/>
        </w:rPr>
      </w:pPr>
      <w:r w:rsidRPr="00970939">
        <w:rPr>
          <w:color w:val="222222"/>
          <w:shd w:val="clear" w:color="auto" w:fill="FFFFFF"/>
        </w:rPr>
        <w:t>NDP at Market Prices</w:t>
      </w:r>
    </w:p>
    <w:p w:rsidR="00970939" w:rsidRPr="00970939" w:rsidRDefault="00970939" w:rsidP="00970939">
      <w:pPr>
        <w:pStyle w:val="ListParagraph"/>
        <w:numPr>
          <w:ilvl w:val="0"/>
          <w:numId w:val="17"/>
        </w:numPr>
        <w:spacing w:line="240" w:lineRule="auto"/>
        <w:rPr>
          <w:rFonts w:eastAsia="Times New Roman"/>
        </w:rPr>
      </w:pPr>
      <w:r w:rsidRPr="00970939">
        <w:rPr>
          <w:color w:val="222222"/>
          <w:shd w:val="clear" w:color="auto" w:fill="FFFFFF"/>
        </w:rPr>
        <w:t>GDP at Market Prices</w:t>
      </w:r>
    </w:p>
    <w:p w:rsidR="00970939" w:rsidRPr="00970939" w:rsidRDefault="00970939" w:rsidP="00970939">
      <w:pPr>
        <w:pStyle w:val="ListParagraph"/>
        <w:numPr>
          <w:ilvl w:val="0"/>
          <w:numId w:val="17"/>
        </w:numPr>
        <w:spacing w:line="240" w:lineRule="auto"/>
        <w:rPr>
          <w:rFonts w:eastAsia="Times New Roman"/>
        </w:rPr>
      </w:pPr>
      <w:r w:rsidRPr="00970939">
        <w:rPr>
          <w:color w:val="222222"/>
          <w:shd w:val="clear" w:color="auto" w:fill="FFFFFF"/>
        </w:rPr>
        <w:t>NVA at Basic Prices</w:t>
      </w:r>
    </w:p>
    <w:p w:rsidR="00970939" w:rsidRPr="00970939" w:rsidRDefault="00970939" w:rsidP="00970939">
      <w:pPr>
        <w:pStyle w:val="ListParagraph"/>
        <w:numPr>
          <w:ilvl w:val="0"/>
          <w:numId w:val="17"/>
        </w:numPr>
        <w:spacing w:line="240" w:lineRule="auto"/>
        <w:rPr>
          <w:rFonts w:eastAsia="Times New Roman"/>
        </w:rPr>
      </w:pPr>
      <w:r w:rsidRPr="00970939">
        <w:rPr>
          <w:color w:val="222222"/>
          <w:shd w:val="clear" w:color="auto" w:fill="FFFFFF"/>
        </w:rPr>
        <w:t>NNP at Market Prices</w:t>
      </w:r>
    </w:p>
    <w:p w:rsidR="00970939" w:rsidRPr="00970939" w:rsidRDefault="00970939" w:rsidP="00970939">
      <w:pPr>
        <w:pStyle w:val="ListParagraph"/>
        <w:numPr>
          <w:ilvl w:val="0"/>
          <w:numId w:val="17"/>
        </w:numPr>
        <w:spacing w:line="240" w:lineRule="auto"/>
        <w:rPr>
          <w:rFonts w:eastAsia="Times New Roman"/>
        </w:rPr>
      </w:pPr>
      <w:r w:rsidRPr="00970939">
        <w:rPr>
          <w:color w:val="222222"/>
          <w:shd w:val="clear" w:color="auto" w:fill="FFFFFF"/>
        </w:rPr>
        <w:t>GVA at Basic Prices</w:t>
      </w:r>
    </w:p>
    <w:p w:rsidR="00970939" w:rsidRPr="000D090E" w:rsidRDefault="00970939" w:rsidP="00970939">
      <w:pPr>
        <w:pStyle w:val="ListParagraph"/>
        <w:numPr>
          <w:ilvl w:val="0"/>
          <w:numId w:val="17"/>
        </w:numPr>
        <w:spacing w:line="240" w:lineRule="auto"/>
        <w:rPr>
          <w:rFonts w:eastAsia="Times New Roman"/>
        </w:rPr>
      </w:pPr>
      <w:r w:rsidRPr="00970939">
        <w:rPr>
          <w:color w:val="222222"/>
          <w:shd w:val="clear" w:color="auto" w:fill="FFFFFF"/>
        </w:rPr>
        <w:t>GNP at Market Prices</w:t>
      </w:r>
    </w:p>
    <w:p w:rsidR="000D090E" w:rsidRDefault="000D090E" w:rsidP="000D090E">
      <w:pPr>
        <w:spacing w:line="240" w:lineRule="auto"/>
        <w:rPr>
          <w:rFonts w:ascii="Arial" w:eastAsia="Times New Roman" w:hAnsi="Arial" w:cs="Arial"/>
          <w:color w:val="000000"/>
        </w:rPr>
      </w:pPr>
    </w:p>
    <w:p w:rsidR="000D090E" w:rsidRDefault="000D090E" w:rsidP="000D090E">
      <w:pPr>
        <w:spacing w:line="240" w:lineRule="auto"/>
        <w:rPr>
          <w:rFonts w:ascii="Arial" w:eastAsia="Times New Roman" w:hAnsi="Arial" w:cs="Arial"/>
          <w:color w:val="000000"/>
        </w:rPr>
      </w:pPr>
      <w:r>
        <w:rPr>
          <w:rFonts w:ascii="Arial" w:eastAsia="Times New Roman" w:hAnsi="Arial" w:cs="Arial"/>
          <w:color w:val="000000"/>
        </w:rPr>
        <w:t xml:space="preserve">The following are the final </w:t>
      </w:r>
      <w:proofErr w:type="gramStart"/>
      <w:r>
        <w:rPr>
          <w:rFonts w:ascii="Arial" w:eastAsia="Times New Roman" w:hAnsi="Arial" w:cs="Arial"/>
          <w:color w:val="000000"/>
        </w:rPr>
        <w:t>important features</w:t>
      </w:r>
      <w:proofErr w:type="gramEnd"/>
      <w:r>
        <w:rPr>
          <w:rFonts w:ascii="Arial" w:eastAsia="Times New Roman" w:hAnsi="Arial" w:cs="Arial"/>
          <w:color w:val="000000"/>
        </w:rPr>
        <w:t xml:space="preserve"> which affects the </w:t>
      </w:r>
      <w:r>
        <w:rPr>
          <w:rFonts w:ascii="Arial" w:eastAsia="Times New Roman" w:hAnsi="Arial" w:cs="Arial"/>
          <w:color w:val="000000"/>
        </w:rPr>
        <w:t>AUM</w:t>
      </w:r>
      <w:r>
        <w:rPr>
          <w:rFonts w:ascii="Arial" w:eastAsia="Times New Roman" w:hAnsi="Arial" w:cs="Arial"/>
          <w:color w:val="000000"/>
        </w:rPr>
        <w:t>:</w:t>
      </w:r>
    </w:p>
    <w:p w:rsidR="000D090E" w:rsidRPr="000D090E" w:rsidRDefault="000D090E" w:rsidP="000D090E">
      <w:pPr>
        <w:pStyle w:val="ListParagraph"/>
        <w:numPr>
          <w:ilvl w:val="0"/>
          <w:numId w:val="19"/>
        </w:numPr>
        <w:spacing w:line="240" w:lineRule="auto"/>
        <w:rPr>
          <w:color w:val="auto"/>
          <w:shd w:val="clear" w:color="auto" w:fill="FFFFFF"/>
        </w:rPr>
      </w:pPr>
      <w:proofErr w:type="spellStart"/>
      <w:r w:rsidRPr="000D090E">
        <w:rPr>
          <w:color w:val="auto"/>
          <w:shd w:val="clear" w:color="auto" w:fill="FFFFFF"/>
        </w:rPr>
        <w:t>CPI_rural</w:t>
      </w:r>
      <w:proofErr w:type="spellEnd"/>
    </w:p>
    <w:p w:rsidR="000D090E" w:rsidRDefault="000D090E" w:rsidP="000D090E">
      <w:pPr>
        <w:pStyle w:val="ListParagraph"/>
        <w:numPr>
          <w:ilvl w:val="0"/>
          <w:numId w:val="19"/>
        </w:numPr>
        <w:spacing w:line="240" w:lineRule="auto"/>
        <w:rPr>
          <w:color w:val="auto"/>
          <w:shd w:val="clear" w:color="auto" w:fill="FFFFFF"/>
        </w:rPr>
      </w:pPr>
      <w:proofErr w:type="spellStart"/>
      <w:r w:rsidRPr="000D090E">
        <w:rPr>
          <w:color w:val="auto"/>
          <w:shd w:val="clear" w:color="auto" w:fill="FFFFFF"/>
        </w:rPr>
        <w:t>CPI_industrial_general</w:t>
      </w:r>
      <w:proofErr w:type="spellEnd"/>
    </w:p>
    <w:p w:rsidR="000D090E" w:rsidRDefault="000D090E" w:rsidP="000D090E">
      <w:pPr>
        <w:pStyle w:val="ListParagraph"/>
        <w:numPr>
          <w:ilvl w:val="0"/>
          <w:numId w:val="19"/>
        </w:numPr>
        <w:spacing w:line="240" w:lineRule="auto"/>
        <w:rPr>
          <w:color w:val="auto"/>
          <w:shd w:val="clear" w:color="auto" w:fill="FFFFFF"/>
        </w:rPr>
      </w:pPr>
      <w:proofErr w:type="spellStart"/>
      <w:r w:rsidRPr="000D090E">
        <w:rPr>
          <w:rStyle w:val="im"/>
          <w:color w:val="auto"/>
          <w:shd w:val="clear" w:color="auto" w:fill="FFFFFF"/>
        </w:rPr>
        <w:t>CPI_comb</w:t>
      </w:r>
      <w:proofErr w:type="spellEnd"/>
    </w:p>
    <w:p w:rsidR="000D090E" w:rsidRDefault="000D090E" w:rsidP="000D090E">
      <w:pPr>
        <w:pStyle w:val="ListParagraph"/>
        <w:numPr>
          <w:ilvl w:val="0"/>
          <w:numId w:val="19"/>
        </w:numPr>
        <w:spacing w:line="240" w:lineRule="auto"/>
        <w:rPr>
          <w:color w:val="auto"/>
          <w:shd w:val="clear" w:color="auto" w:fill="FFFFFF"/>
        </w:rPr>
      </w:pPr>
      <w:proofErr w:type="spellStart"/>
      <w:r w:rsidRPr="000D090E">
        <w:rPr>
          <w:rStyle w:val="im"/>
          <w:color w:val="auto"/>
          <w:shd w:val="clear" w:color="auto" w:fill="FFFFFF"/>
        </w:rPr>
        <w:t>CPI_urban</w:t>
      </w:r>
      <w:proofErr w:type="spellEnd"/>
    </w:p>
    <w:p w:rsidR="000D090E" w:rsidRDefault="000D090E" w:rsidP="000D090E">
      <w:pPr>
        <w:pStyle w:val="ListParagraph"/>
        <w:numPr>
          <w:ilvl w:val="0"/>
          <w:numId w:val="19"/>
        </w:numPr>
        <w:spacing w:line="240" w:lineRule="auto"/>
        <w:rPr>
          <w:color w:val="auto"/>
          <w:shd w:val="clear" w:color="auto" w:fill="FFFFFF"/>
        </w:rPr>
      </w:pPr>
      <w:proofErr w:type="spellStart"/>
      <w:r w:rsidRPr="000D090E">
        <w:rPr>
          <w:rStyle w:val="im"/>
          <w:color w:val="auto"/>
          <w:shd w:val="clear" w:color="auto" w:fill="FFFFFF"/>
        </w:rPr>
        <w:t>CPI_industrial_food</w:t>
      </w:r>
      <w:proofErr w:type="spellEnd"/>
    </w:p>
    <w:p w:rsidR="000D090E" w:rsidRDefault="000D090E" w:rsidP="000D090E">
      <w:pPr>
        <w:pStyle w:val="ListParagraph"/>
        <w:numPr>
          <w:ilvl w:val="0"/>
          <w:numId w:val="19"/>
        </w:numPr>
        <w:spacing w:line="240" w:lineRule="auto"/>
        <w:rPr>
          <w:color w:val="auto"/>
          <w:shd w:val="clear" w:color="auto" w:fill="FFFFFF"/>
        </w:rPr>
      </w:pPr>
      <w:proofErr w:type="spellStart"/>
      <w:r w:rsidRPr="000D090E">
        <w:rPr>
          <w:rStyle w:val="im"/>
          <w:color w:val="auto"/>
          <w:shd w:val="clear" w:color="auto" w:fill="FFFFFF"/>
        </w:rPr>
        <w:t>CPI_agri_labours</w:t>
      </w:r>
      <w:proofErr w:type="spellEnd"/>
    </w:p>
    <w:p w:rsidR="000D090E" w:rsidRDefault="000D090E" w:rsidP="000D090E">
      <w:pPr>
        <w:pStyle w:val="ListParagraph"/>
        <w:numPr>
          <w:ilvl w:val="0"/>
          <w:numId w:val="19"/>
        </w:numPr>
        <w:spacing w:line="240" w:lineRule="auto"/>
        <w:rPr>
          <w:rStyle w:val="im"/>
          <w:color w:val="auto"/>
          <w:shd w:val="clear" w:color="auto" w:fill="FFFFFF"/>
        </w:rPr>
      </w:pPr>
      <w:r w:rsidRPr="000D090E">
        <w:rPr>
          <w:rStyle w:val="im"/>
          <w:color w:val="auto"/>
          <w:shd w:val="clear" w:color="auto" w:fill="FFFFFF"/>
        </w:rPr>
        <w:t>Industries</w:t>
      </w:r>
    </w:p>
    <w:p w:rsidR="000D090E" w:rsidRDefault="000D090E" w:rsidP="000D090E">
      <w:pPr>
        <w:pStyle w:val="ListParagraph"/>
        <w:numPr>
          <w:ilvl w:val="0"/>
          <w:numId w:val="19"/>
        </w:numPr>
        <w:spacing w:line="240" w:lineRule="auto"/>
        <w:rPr>
          <w:color w:val="auto"/>
          <w:shd w:val="clear" w:color="auto" w:fill="FFFFFF"/>
        </w:rPr>
      </w:pPr>
      <w:r w:rsidRPr="000D090E">
        <w:rPr>
          <w:rStyle w:val="im"/>
          <w:color w:val="auto"/>
          <w:shd w:val="clear" w:color="auto" w:fill="FFFFFF"/>
        </w:rPr>
        <w:t>Change in Stock</w:t>
      </w:r>
    </w:p>
    <w:p w:rsidR="000D090E" w:rsidRDefault="000D090E" w:rsidP="000D090E">
      <w:pPr>
        <w:pStyle w:val="ListParagraph"/>
        <w:numPr>
          <w:ilvl w:val="0"/>
          <w:numId w:val="19"/>
        </w:numPr>
        <w:spacing w:line="240" w:lineRule="auto"/>
        <w:rPr>
          <w:color w:val="auto"/>
          <w:shd w:val="clear" w:color="auto" w:fill="FFFFFF"/>
        </w:rPr>
      </w:pPr>
      <w:r w:rsidRPr="000D090E">
        <w:rPr>
          <w:rStyle w:val="im"/>
          <w:color w:val="auto"/>
          <w:shd w:val="clear" w:color="auto" w:fill="FFFFFF"/>
        </w:rPr>
        <w:t>FDI by India</w:t>
      </w:r>
    </w:p>
    <w:p w:rsidR="000D090E" w:rsidRDefault="000D090E" w:rsidP="000D090E">
      <w:pPr>
        <w:pStyle w:val="ListParagraph"/>
        <w:numPr>
          <w:ilvl w:val="0"/>
          <w:numId w:val="19"/>
        </w:numPr>
        <w:spacing w:line="240" w:lineRule="auto"/>
        <w:rPr>
          <w:color w:val="auto"/>
          <w:shd w:val="clear" w:color="auto" w:fill="FFFFFF"/>
        </w:rPr>
      </w:pPr>
      <w:r w:rsidRPr="000D090E">
        <w:rPr>
          <w:rStyle w:val="im"/>
          <w:color w:val="auto"/>
          <w:shd w:val="clear" w:color="auto" w:fill="FFFFFF"/>
        </w:rPr>
        <w:t>Wood &amp; Wood Products</w:t>
      </w:r>
    </w:p>
    <w:p w:rsidR="000D090E" w:rsidRDefault="000D090E" w:rsidP="000D090E">
      <w:pPr>
        <w:pStyle w:val="ListParagraph"/>
        <w:numPr>
          <w:ilvl w:val="0"/>
          <w:numId w:val="19"/>
        </w:numPr>
        <w:spacing w:line="240" w:lineRule="auto"/>
        <w:rPr>
          <w:color w:val="auto"/>
          <w:shd w:val="clear" w:color="auto" w:fill="FFFFFF"/>
        </w:rPr>
      </w:pPr>
      <w:r w:rsidRPr="000D090E">
        <w:rPr>
          <w:rStyle w:val="im"/>
          <w:color w:val="auto"/>
          <w:shd w:val="clear" w:color="auto" w:fill="FFFFFF"/>
        </w:rPr>
        <w:t>Discrepancies</w:t>
      </w:r>
    </w:p>
    <w:p w:rsidR="000D090E" w:rsidRDefault="000D090E" w:rsidP="000D090E">
      <w:pPr>
        <w:pStyle w:val="ListParagraph"/>
        <w:numPr>
          <w:ilvl w:val="0"/>
          <w:numId w:val="19"/>
        </w:numPr>
        <w:spacing w:line="240" w:lineRule="auto"/>
        <w:rPr>
          <w:color w:val="auto"/>
          <w:shd w:val="clear" w:color="auto" w:fill="FFFFFF"/>
        </w:rPr>
      </w:pPr>
      <w:proofErr w:type="spellStart"/>
      <w:proofErr w:type="gramStart"/>
      <w:r w:rsidRPr="000D090E">
        <w:rPr>
          <w:rStyle w:val="im"/>
          <w:color w:val="auto"/>
          <w:shd w:val="clear" w:color="auto" w:fill="FFFFFF"/>
        </w:rPr>
        <w:t>Credits.Metropolitan.Accounts</w:t>
      </w:r>
      <w:proofErr w:type="spellEnd"/>
      <w:proofErr w:type="gramEnd"/>
    </w:p>
    <w:p w:rsidR="000D090E" w:rsidRPr="000D090E" w:rsidRDefault="000D090E" w:rsidP="000D090E">
      <w:pPr>
        <w:pStyle w:val="ListParagraph"/>
        <w:numPr>
          <w:ilvl w:val="0"/>
          <w:numId w:val="19"/>
        </w:numPr>
        <w:spacing w:line="240" w:lineRule="auto"/>
        <w:rPr>
          <w:color w:val="auto"/>
          <w:shd w:val="clear" w:color="auto" w:fill="FFFFFF"/>
        </w:rPr>
      </w:pPr>
      <w:r w:rsidRPr="000D090E">
        <w:rPr>
          <w:color w:val="auto"/>
          <w:shd w:val="clear" w:color="auto" w:fill="FFFFFF"/>
        </w:rPr>
        <w:t>Other Infrastructure</w:t>
      </w:r>
    </w:p>
    <w:p w:rsidR="000D090E" w:rsidRDefault="000D090E" w:rsidP="000D090E">
      <w:pPr>
        <w:pStyle w:val="ListParagraph"/>
        <w:numPr>
          <w:ilvl w:val="0"/>
          <w:numId w:val="19"/>
        </w:numPr>
        <w:spacing w:line="240" w:lineRule="auto"/>
        <w:rPr>
          <w:color w:val="auto"/>
          <w:shd w:val="clear" w:color="auto" w:fill="FFFFFF"/>
        </w:rPr>
      </w:pPr>
      <w:r w:rsidRPr="000D090E">
        <w:rPr>
          <w:color w:val="auto"/>
          <w:shd w:val="clear" w:color="auto" w:fill="FFFFFF"/>
        </w:rPr>
        <w:t>GDP</w:t>
      </w:r>
    </w:p>
    <w:p w:rsidR="003C1B08" w:rsidRPr="000D090E" w:rsidRDefault="000D090E" w:rsidP="007F66AD">
      <w:pPr>
        <w:pStyle w:val="ListParagraph"/>
        <w:numPr>
          <w:ilvl w:val="0"/>
          <w:numId w:val="19"/>
        </w:numPr>
        <w:spacing w:line="240" w:lineRule="auto"/>
        <w:rPr>
          <w:rFonts w:ascii="Times New Roman" w:hAnsi="Times New Roman" w:cs="Times New Roman"/>
          <w:sz w:val="24"/>
          <w:szCs w:val="24"/>
          <w:u w:val="single"/>
        </w:rPr>
      </w:pPr>
      <w:r w:rsidRPr="000D090E">
        <w:rPr>
          <w:rStyle w:val="im"/>
          <w:color w:val="auto"/>
          <w:shd w:val="clear" w:color="auto" w:fill="FFFFFF"/>
        </w:rPr>
        <w:t>dependency ratio</w:t>
      </w:r>
      <w:r w:rsidRPr="000D090E">
        <w:rPr>
          <w:color w:val="auto"/>
          <w:shd w:val="clear" w:color="auto" w:fill="FFFFFF"/>
        </w:rPr>
        <w:br/>
      </w:r>
    </w:p>
    <w:p w:rsidR="00276BA0" w:rsidRPr="00B4146F" w:rsidRDefault="00276BA0" w:rsidP="00276BA0">
      <w:pPr>
        <w:spacing w:after="0" w:line="240" w:lineRule="auto"/>
        <w:jc w:val="center"/>
        <w:rPr>
          <w:rFonts w:ascii="Times New Roman" w:eastAsia="Times New Roman" w:hAnsi="Times New Roman" w:cs="Times New Roman"/>
          <w:sz w:val="44"/>
          <w:szCs w:val="44"/>
          <w:lang w:val="en-IN" w:eastAsia="en-IN"/>
        </w:rPr>
      </w:pPr>
      <w:r w:rsidRPr="00B4146F">
        <w:rPr>
          <w:rFonts w:ascii="Times New Roman" w:eastAsia="Times New Roman" w:hAnsi="Times New Roman" w:cs="Times New Roman"/>
          <w:b/>
          <w:bCs/>
          <w:color w:val="000000"/>
          <w:sz w:val="44"/>
          <w:szCs w:val="44"/>
          <w:u w:val="single"/>
          <w:lang w:val="en-IN" w:eastAsia="en-IN"/>
        </w:rPr>
        <w:t>Part C) Feature importance using Regression models</w:t>
      </w:r>
    </w:p>
    <w:p w:rsidR="00276BA0" w:rsidRPr="00276BA0" w:rsidRDefault="00276BA0" w:rsidP="00276BA0">
      <w:pPr>
        <w:numPr>
          <w:ilvl w:val="0"/>
          <w:numId w:val="13"/>
        </w:numPr>
        <w:spacing w:after="0" w:line="240" w:lineRule="auto"/>
        <w:textAlignment w:val="baseline"/>
        <w:rPr>
          <w:rFonts w:ascii="Arial" w:eastAsia="Times New Roman" w:hAnsi="Arial" w:cs="Arial"/>
          <w:color w:val="000000"/>
          <w:lang w:val="en-IN" w:eastAsia="en-IN"/>
        </w:rPr>
      </w:pPr>
      <w:r w:rsidRPr="00276BA0">
        <w:rPr>
          <w:rFonts w:ascii="Arial" w:eastAsia="Times New Roman" w:hAnsi="Arial" w:cs="Arial"/>
          <w:color w:val="000000"/>
          <w:lang w:val="en-IN" w:eastAsia="en-IN"/>
        </w:rPr>
        <w:t xml:space="preserve">Pre-processed the data and encoded the dataset with object type columns. </w:t>
      </w:r>
    </w:p>
    <w:p w:rsidR="00276BA0" w:rsidRPr="00276BA0" w:rsidRDefault="00276BA0" w:rsidP="00276BA0">
      <w:pPr>
        <w:numPr>
          <w:ilvl w:val="0"/>
          <w:numId w:val="13"/>
        </w:numPr>
        <w:spacing w:after="0" w:line="240" w:lineRule="auto"/>
        <w:textAlignment w:val="baseline"/>
        <w:rPr>
          <w:rFonts w:ascii="Arial" w:eastAsia="Times New Roman" w:hAnsi="Arial" w:cs="Arial"/>
          <w:color w:val="000000"/>
          <w:lang w:val="en-IN" w:eastAsia="en-IN"/>
        </w:rPr>
      </w:pPr>
      <w:proofErr w:type="spellStart"/>
      <w:r w:rsidRPr="00276BA0">
        <w:rPr>
          <w:rFonts w:ascii="Arial" w:eastAsia="Times New Roman" w:hAnsi="Arial" w:cs="Arial"/>
          <w:color w:val="000000"/>
          <w:lang w:val="en-IN" w:eastAsia="en-IN"/>
        </w:rPr>
        <w:t>Splitted</w:t>
      </w:r>
      <w:proofErr w:type="spellEnd"/>
      <w:r w:rsidRPr="00276BA0">
        <w:rPr>
          <w:rFonts w:ascii="Arial" w:eastAsia="Times New Roman" w:hAnsi="Arial" w:cs="Arial"/>
          <w:color w:val="000000"/>
          <w:lang w:val="en-IN" w:eastAsia="en-IN"/>
        </w:rPr>
        <w:t xml:space="preserve"> the dataset into train and test set. Applied feature scaling </w:t>
      </w:r>
      <w:r w:rsidRPr="00276BA0">
        <w:rPr>
          <w:rFonts w:ascii="Arial" w:eastAsia="Times New Roman" w:hAnsi="Arial" w:cs="Arial"/>
          <w:color w:val="222222"/>
          <w:shd w:val="clear" w:color="auto" w:fill="FFFFFF"/>
          <w:lang w:val="en-IN" w:eastAsia="en-IN"/>
        </w:rPr>
        <w:t>to standardize the range of independent variables</w:t>
      </w:r>
      <w:r w:rsidRPr="00276BA0">
        <w:rPr>
          <w:rFonts w:ascii="Arial" w:eastAsia="Times New Roman" w:hAnsi="Arial" w:cs="Arial"/>
          <w:color w:val="000000"/>
          <w:lang w:val="en-IN" w:eastAsia="en-IN"/>
        </w:rPr>
        <w:t xml:space="preserve"> and dependent variables. </w:t>
      </w:r>
    </w:p>
    <w:p w:rsidR="00276BA0" w:rsidRPr="00276BA0" w:rsidRDefault="00276BA0" w:rsidP="00276BA0">
      <w:pPr>
        <w:numPr>
          <w:ilvl w:val="0"/>
          <w:numId w:val="13"/>
        </w:numPr>
        <w:spacing w:after="0" w:line="240" w:lineRule="auto"/>
        <w:textAlignment w:val="baseline"/>
        <w:rPr>
          <w:rFonts w:ascii="Arial" w:eastAsia="Times New Roman" w:hAnsi="Arial" w:cs="Arial"/>
          <w:b/>
          <w:bCs/>
          <w:color w:val="000000"/>
          <w:lang w:val="en-IN" w:eastAsia="en-IN"/>
        </w:rPr>
      </w:pPr>
      <w:r w:rsidRPr="00276BA0">
        <w:rPr>
          <w:rFonts w:ascii="Arial" w:eastAsia="Times New Roman" w:hAnsi="Arial" w:cs="Arial"/>
          <w:b/>
          <w:bCs/>
          <w:color w:val="000000"/>
          <w:lang w:val="en-IN" w:eastAsia="en-IN"/>
        </w:rPr>
        <w:t xml:space="preserve">Applied </w:t>
      </w:r>
      <w:proofErr w:type="gramStart"/>
      <w:r w:rsidRPr="00276BA0">
        <w:rPr>
          <w:rFonts w:ascii="Arial" w:eastAsia="Times New Roman" w:hAnsi="Arial" w:cs="Arial"/>
          <w:b/>
          <w:bCs/>
          <w:color w:val="000000"/>
          <w:lang w:val="en-IN" w:eastAsia="en-IN"/>
        </w:rPr>
        <w:t>different types</w:t>
      </w:r>
      <w:proofErr w:type="gramEnd"/>
      <w:r w:rsidRPr="00276BA0">
        <w:rPr>
          <w:rFonts w:ascii="Arial" w:eastAsia="Times New Roman" w:hAnsi="Arial" w:cs="Arial"/>
          <w:b/>
          <w:bCs/>
          <w:color w:val="000000"/>
          <w:lang w:val="en-IN" w:eastAsia="en-IN"/>
        </w:rPr>
        <w:t xml:space="preserve"> of regression technique to predict the target variable.</w:t>
      </w:r>
    </w:p>
    <w:p w:rsidR="00276BA0" w:rsidRPr="00276BA0" w:rsidRDefault="00276BA0" w:rsidP="00276BA0">
      <w:pPr>
        <w:spacing w:after="0" w:line="240" w:lineRule="auto"/>
        <w:rPr>
          <w:rFonts w:ascii="Arial" w:eastAsia="Times New Roman" w:hAnsi="Arial" w:cs="Arial"/>
          <w:lang w:val="en-IN" w:eastAsia="en-IN"/>
        </w:rPr>
      </w:pPr>
      <w:r w:rsidRPr="00276BA0">
        <w:rPr>
          <w:rFonts w:ascii="Arial" w:eastAsia="Times New Roman" w:hAnsi="Arial" w:cs="Arial"/>
          <w:color w:val="000000"/>
          <w:lang w:val="en-IN" w:eastAsia="en-IN"/>
        </w:rPr>
        <w:t>We used following regression techniques to predict the target variable: -</w:t>
      </w:r>
    </w:p>
    <w:p w:rsidR="00276BA0" w:rsidRPr="00276BA0" w:rsidRDefault="00276BA0" w:rsidP="00276BA0">
      <w:pPr>
        <w:spacing w:after="0" w:line="240" w:lineRule="auto"/>
        <w:ind w:left="480" w:hanging="360"/>
        <w:rPr>
          <w:rFonts w:ascii="Arial" w:eastAsia="Times New Roman" w:hAnsi="Arial" w:cs="Arial"/>
          <w:lang w:val="en-IN" w:eastAsia="en-IN"/>
        </w:rPr>
      </w:pPr>
      <w:r w:rsidRPr="00276BA0">
        <w:rPr>
          <w:rFonts w:ascii="Arial" w:eastAsia="Times New Roman" w:hAnsi="Arial" w:cs="Arial"/>
          <w:color w:val="000000"/>
          <w:lang w:val="en-IN" w:eastAsia="en-IN"/>
        </w:rPr>
        <w:t xml:space="preserve">1) </w:t>
      </w:r>
      <w:r w:rsidRPr="00907876">
        <w:rPr>
          <w:rFonts w:ascii="Arial" w:eastAsia="Times New Roman" w:hAnsi="Arial" w:cs="Arial"/>
          <w:color w:val="000000"/>
          <w:lang w:val="en-IN" w:eastAsia="en-IN"/>
        </w:rPr>
        <w:tab/>
      </w:r>
      <w:r w:rsidRPr="00276BA0">
        <w:rPr>
          <w:rFonts w:ascii="Arial" w:eastAsia="Times New Roman" w:hAnsi="Arial" w:cs="Arial"/>
          <w:color w:val="000000"/>
          <w:lang w:val="en-IN" w:eastAsia="en-IN"/>
        </w:rPr>
        <w:t xml:space="preserve">   Lasso Regression</w:t>
      </w:r>
    </w:p>
    <w:p w:rsidR="00276BA0" w:rsidRPr="00276BA0" w:rsidRDefault="00276BA0" w:rsidP="00276BA0">
      <w:pPr>
        <w:spacing w:after="0" w:line="240" w:lineRule="auto"/>
        <w:ind w:left="480" w:hanging="360"/>
        <w:rPr>
          <w:rFonts w:ascii="Arial" w:eastAsia="Times New Roman" w:hAnsi="Arial" w:cs="Arial"/>
          <w:lang w:val="en-IN" w:eastAsia="en-IN"/>
        </w:rPr>
      </w:pPr>
      <w:r w:rsidRPr="00276BA0">
        <w:rPr>
          <w:rFonts w:ascii="Arial" w:eastAsia="Times New Roman" w:hAnsi="Arial" w:cs="Arial"/>
          <w:color w:val="000000"/>
          <w:lang w:val="en-IN" w:eastAsia="en-IN"/>
        </w:rPr>
        <w:t xml:space="preserve">2) </w:t>
      </w:r>
      <w:r w:rsidRPr="00907876">
        <w:rPr>
          <w:rFonts w:ascii="Arial" w:eastAsia="Times New Roman" w:hAnsi="Arial" w:cs="Arial"/>
          <w:color w:val="000000"/>
          <w:lang w:val="en-IN" w:eastAsia="en-IN"/>
        </w:rPr>
        <w:tab/>
      </w:r>
      <w:r w:rsidRPr="00276BA0">
        <w:rPr>
          <w:rFonts w:ascii="Arial" w:eastAsia="Times New Roman" w:hAnsi="Arial" w:cs="Arial"/>
          <w:color w:val="000000"/>
          <w:lang w:val="en-IN" w:eastAsia="en-IN"/>
        </w:rPr>
        <w:t xml:space="preserve">   Ridge regression</w:t>
      </w:r>
    </w:p>
    <w:p w:rsidR="00276BA0" w:rsidRPr="00276BA0" w:rsidRDefault="00276BA0" w:rsidP="00276BA0">
      <w:pPr>
        <w:spacing w:after="0" w:line="240" w:lineRule="auto"/>
        <w:ind w:left="480" w:hanging="360"/>
        <w:rPr>
          <w:rFonts w:ascii="Arial" w:eastAsia="Times New Roman" w:hAnsi="Arial" w:cs="Arial"/>
          <w:lang w:val="en-IN" w:eastAsia="en-IN"/>
        </w:rPr>
      </w:pPr>
      <w:r w:rsidRPr="00276BA0">
        <w:rPr>
          <w:rFonts w:ascii="Arial" w:eastAsia="Times New Roman" w:hAnsi="Arial" w:cs="Arial"/>
          <w:color w:val="000000"/>
          <w:lang w:val="en-IN" w:eastAsia="en-IN"/>
        </w:rPr>
        <w:t xml:space="preserve">3) </w:t>
      </w:r>
      <w:r w:rsidRPr="00907876">
        <w:rPr>
          <w:rFonts w:ascii="Arial" w:eastAsia="Times New Roman" w:hAnsi="Arial" w:cs="Arial"/>
          <w:color w:val="000000"/>
          <w:lang w:val="en-IN" w:eastAsia="en-IN"/>
        </w:rPr>
        <w:tab/>
      </w:r>
      <w:r w:rsidRPr="00276BA0">
        <w:rPr>
          <w:rFonts w:ascii="Arial" w:eastAsia="Times New Roman" w:hAnsi="Arial" w:cs="Arial"/>
          <w:color w:val="000000"/>
          <w:lang w:val="en-IN" w:eastAsia="en-IN"/>
        </w:rPr>
        <w:t xml:space="preserve">   Linear Regression</w:t>
      </w:r>
    </w:p>
    <w:p w:rsidR="00276BA0" w:rsidRPr="00276BA0" w:rsidRDefault="00276BA0" w:rsidP="00276BA0">
      <w:pPr>
        <w:spacing w:after="0" w:line="240" w:lineRule="auto"/>
        <w:ind w:left="480" w:hanging="360"/>
        <w:rPr>
          <w:rFonts w:ascii="Arial" w:eastAsia="Times New Roman" w:hAnsi="Arial" w:cs="Arial"/>
          <w:lang w:val="en-IN" w:eastAsia="en-IN"/>
        </w:rPr>
      </w:pPr>
      <w:r w:rsidRPr="00276BA0">
        <w:rPr>
          <w:rFonts w:ascii="Arial" w:eastAsia="Times New Roman" w:hAnsi="Arial" w:cs="Arial"/>
          <w:color w:val="000000"/>
          <w:lang w:val="en-IN" w:eastAsia="en-IN"/>
        </w:rPr>
        <w:lastRenderedPageBreak/>
        <w:t xml:space="preserve">4) </w:t>
      </w:r>
      <w:r w:rsidRPr="00907876">
        <w:rPr>
          <w:rFonts w:ascii="Arial" w:eastAsia="Times New Roman" w:hAnsi="Arial" w:cs="Arial"/>
          <w:color w:val="000000"/>
          <w:lang w:val="en-IN" w:eastAsia="en-IN"/>
        </w:rPr>
        <w:tab/>
      </w:r>
      <w:r w:rsidRPr="00276BA0">
        <w:rPr>
          <w:rFonts w:ascii="Arial" w:eastAsia="Times New Roman" w:hAnsi="Arial" w:cs="Arial"/>
          <w:color w:val="000000"/>
          <w:lang w:val="en-IN" w:eastAsia="en-IN"/>
        </w:rPr>
        <w:t xml:space="preserve">   Least Angle Regression</w:t>
      </w:r>
    </w:p>
    <w:p w:rsidR="00276BA0" w:rsidRPr="00276BA0" w:rsidRDefault="00276BA0" w:rsidP="00276BA0">
      <w:pPr>
        <w:spacing w:after="0" w:line="240" w:lineRule="auto"/>
        <w:ind w:left="480" w:hanging="360"/>
        <w:rPr>
          <w:rFonts w:ascii="Arial" w:eastAsia="Times New Roman" w:hAnsi="Arial" w:cs="Arial"/>
          <w:lang w:val="en-IN" w:eastAsia="en-IN"/>
        </w:rPr>
      </w:pPr>
      <w:r w:rsidRPr="00276BA0">
        <w:rPr>
          <w:rFonts w:ascii="Arial" w:eastAsia="Times New Roman" w:hAnsi="Arial" w:cs="Arial"/>
          <w:color w:val="000000"/>
          <w:lang w:val="en-IN" w:eastAsia="en-IN"/>
        </w:rPr>
        <w:t xml:space="preserve">5) </w:t>
      </w:r>
      <w:r w:rsidRPr="00907876">
        <w:rPr>
          <w:rFonts w:ascii="Arial" w:eastAsia="Times New Roman" w:hAnsi="Arial" w:cs="Arial"/>
          <w:color w:val="000000"/>
          <w:lang w:val="en-IN" w:eastAsia="en-IN"/>
        </w:rPr>
        <w:tab/>
      </w:r>
      <w:r w:rsidRPr="00276BA0">
        <w:rPr>
          <w:rFonts w:ascii="Arial" w:eastAsia="Times New Roman" w:hAnsi="Arial" w:cs="Arial"/>
          <w:color w:val="000000"/>
          <w:lang w:val="en-IN" w:eastAsia="en-IN"/>
        </w:rPr>
        <w:t xml:space="preserve">   Random Forest Regressor</w:t>
      </w:r>
    </w:p>
    <w:p w:rsidR="00276BA0" w:rsidRPr="00276BA0" w:rsidRDefault="00276BA0" w:rsidP="00276BA0">
      <w:pPr>
        <w:spacing w:after="0" w:line="240" w:lineRule="auto"/>
        <w:ind w:left="480" w:hanging="360"/>
        <w:rPr>
          <w:rFonts w:ascii="Arial" w:eastAsia="Times New Roman" w:hAnsi="Arial" w:cs="Arial"/>
          <w:lang w:val="en-IN" w:eastAsia="en-IN"/>
        </w:rPr>
      </w:pPr>
      <w:r w:rsidRPr="00276BA0">
        <w:rPr>
          <w:rFonts w:ascii="Arial" w:eastAsia="Times New Roman" w:hAnsi="Arial" w:cs="Arial"/>
          <w:color w:val="000000"/>
          <w:lang w:val="en-IN" w:eastAsia="en-IN"/>
        </w:rPr>
        <w:t xml:space="preserve">6) </w:t>
      </w:r>
      <w:r w:rsidRPr="00907876">
        <w:rPr>
          <w:rFonts w:ascii="Arial" w:eastAsia="Times New Roman" w:hAnsi="Arial" w:cs="Arial"/>
          <w:color w:val="000000"/>
          <w:lang w:val="en-IN" w:eastAsia="en-IN"/>
        </w:rPr>
        <w:tab/>
      </w:r>
      <w:r w:rsidRPr="00276BA0">
        <w:rPr>
          <w:rFonts w:ascii="Arial" w:eastAsia="Times New Roman" w:hAnsi="Arial" w:cs="Arial"/>
          <w:color w:val="000000"/>
          <w:lang w:val="en-IN" w:eastAsia="en-IN"/>
        </w:rPr>
        <w:t xml:space="preserve">   </w:t>
      </w:r>
      <w:proofErr w:type="spellStart"/>
      <w:r w:rsidRPr="00276BA0">
        <w:rPr>
          <w:rFonts w:ascii="Arial" w:eastAsia="Times New Roman" w:hAnsi="Arial" w:cs="Arial"/>
          <w:color w:val="000000"/>
          <w:lang w:val="en-IN" w:eastAsia="en-IN"/>
        </w:rPr>
        <w:t>KNeighborsRegressor</w:t>
      </w:r>
      <w:proofErr w:type="spellEnd"/>
    </w:p>
    <w:p w:rsidR="00276BA0" w:rsidRPr="00276BA0" w:rsidRDefault="00276BA0" w:rsidP="00276BA0">
      <w:pPr>
        <w:spacing w:after="0" w:line="240" w:lineRule="auto"/>
        <w:ind w:left="480" w:hanging="360"/>
        <w:rPr>
          <w:rFonts w:ascii="Arial" w:eastAsia="Times New Roman" w:hAnsi="Arial" w:cs="Arial"/>
          <w:lang w:val="en-IN" w:eastAsia="en-IN"/>
        </w:rPr>
      </w:pPr>
      <w:r w:rsidRPr="00276BA0">
        <w:rPr>
          <w:rFonts w:ascii="Arial" w:eastAsia="Times New Roman" w:hAnsi="Arial" w:cs="Arial"/>
          <w:color w:val="000000"/>
          <w:lang w:val="en-IN" w:eastAsia="en-IN"/>
        </w:rPr>
        <w:t xml:space="preserve">7) </w:t>
      </w:r>
      <w:r w:rsidRPr="00907876">
        <w:rPr>
          <w:rFonts w:ascii="Arial" w:eastAsia="Times New Roman" w:hAnsi="Arial" w:cs="Arial"/>
          <w:color w:val="000000"/>
          <w:lang w:val="en-IN" w:eastAsia="en-IN"/>
        </w:rPr>
        <w:tab/>
      </w:r>
      <w:r w:rsidRPr="00276BA0">
        <w:rPr>
          <w:rFonts w:ascii="Arial" w:eastAsia="Times New Roman" w:hAnsi="Arial" w:cs="Arial"/>
          <w:color w:val="000000"/>
          <w:lang w:val="en-IN" w:eastAsia="en-IN"/>
        </w:rPr>
        <w:t xml:space="preserve">   Support Vector Regression (SVR)</w:t>
      </w:r>
    </w:p>
    <w:p w:rsidR="00276BA0" w:rsidRPr="00276BA0" w:rsidRDefault="00276BA0" w:rsidP="00276BA0">
      <w:pPr>
        <w:spacing w:after="0" w:line="240" w:lineRule="auto"/>
        <w:ind w:left="480" w:hanging="360"/>
        <w:rPr>
          <w:rFonts w:ascii="Arial" w:eastAsia="Times New Roman" w:hAnsi="Arial" w:cs="Arial"/>
          <w:lang w:val="en-IN" w:eastAsia="en-IN"/>
        </w:rPr>
      </w:pPr>
      <w:r w:rsidRPr="00276BA0">
        <w:rPr>
          <w:rFonts w:ascii="Arial" w:eastAsia="Times New Roman" w:hAnsi="Arial" w:cs="Arial"/>
          <w:color w:val="000000"/>
          <w:lang w:val="en-IN" w:eastAsia="en-IN"/>
        </w:rPr>
        <w:t xml:space="preserve">8) </w:t>
      </w:r>
      <w:r w:rsidRPr="00907876">
        <w:rPr>
          <w:rFonts w:ascii="Arial" w:eastAsia="Times New Roman" w:hAnsi="Arial" w:cs="Arial"/>
          <w:color w:val="000000"/>
          <w:lang w:val="en-IN" w:eastAsia="en-IN"/>
        </w:rPr>
        <w:tab/>
      </w:r>
      <w:r w:rsidRPr="00276BA0">
        <w:rPr>
          <w:rFonts w:ascii="Arial" w:eastAsia="Times New Roman" w:hAnsi="Arial" w:cs="Arial"/>
          <w:color w:val="000000"/>
          <w:lang w:val="en-IN" w:eastAsia="en-IN"/>
        </w:rPr>
        <w:t xml:space="preserve">   Extra Tree Regressor</w:t>
      </w:r>
    </w:p>
    <w:p w:rsidR="00276BA0" w:rsidRPr="00276BA0" w:rsidRDefault="00276BA0" w:rsidP="00276BA0">
      <w:pPr>
        <w:spacing w:after="0" w:line="240" w:lineRule="auto"/>
        <w:ind w:left="480" w:hanging="360"/>
        <w:rPr>
          <w:rFonts w:ascii="Arial" w:eastAsia="Times New Roman" w:hAnsi="Arial" w:cs="Arial"/>
          <w:lang w:val="en-IN" w:eastAsia="en-IN"/>
        </w:rPr>
      </w:pPr>
      <w:r w:rsidRPr="00276BA0">
        <w:rPr>
          <w:rFonts w:ascii="Arial" w:eastAsia="Times New Roman" w:hAnsi="Arial" w:cs="Arial"/>
          <w:color w:val="000000"/>
          <w:lang w:val="en-IN" w:eastAsia="en-IN"/>
        </w:rPr>
        <w:t xml:space="preserve">9) </w:t>
      </w:r>
      <w:r w:rsidRPr="00907876">
        <w:rPr>
          <w:rFonts w:ascii="Arial" w:eastAsia="Times New Roman" w:hAnsi="Arial" w:cs="Arial"/>
          <w:color w:val="000000"/>
          <w:lang w:val="en-IN" w:eastAsia="en-IN"/>
        </w:rPr>
        <w:tab/>
      </w:r>
      <w:r w:rsidRPr="00276BA0">
        <w:rPr>
          <w:rFonts w:ascii="Arial" w:eastAsia="Times New Roman" w:hAnsi="Arial" w:cs="Arial"/>
          <w:color w:val="000000"/>
          <w:lang w:val="en-IN" w:eastAsia="en-IN"/>
        </w:rPr>
        <w:t xml:space="preserve">    </w:t>
      </w:r>
      <w:proofErr w:type="spellStart"/>
      <w:r w:rsidRPr="00276BA0">
        <w:rPr>
          <w:rFonts w:ascii="Arial" w:eastAsia="Times New Roman" w:hAnsi="Arial" w:cs="Arial"/>
          <w:color w:val="000000"/>
          <w:lang w:val="en-IN" w:eastAsia="en-IN"/>
        </w:rPr>
        <w:t>XGBRegressor</w:t>
      </w:r>
      <w:proofErr w:type="spellEnd"/>
    </w:p>
    <w:p w:rsidR="00276BA0" w:rsidRPr="00276BA0" w:rsidRDefault="00276BA0" w:rsidP="00276BA0">
      <w:pPr>
        <w:spacing w:after="0" w:line="240" w:lineRule="auto"/>
        <w:ind w:left="120"/>
        <w:rPr>
          <w:rFonts w:ascii="Arial" w:eastAsia="Times New Roman" w:hAnsi="Arial" w:cs="Arial"/>
          <w:lang w:val="en-IN" w:eastAsia="en-IN"/>
        </w:rPr>
      </w:pPr>
      <w:r w:rsidRPr="00276BA0">
        <w:rPr>
          <w:rFonts w:ascii="Arial" w:eastAsia="Times New Roman" w:hAnsi="Arial" w:cs="Arial"/>
          <w:color w:val="000000"/>
          <w:lang w:val="en-IN" w:eastAsia="en-IN"/>
        </w:rPr>
        <w:t xml:space="preserve"> </w:t>
      </w:r>
    </w:p>
    <w:p w:rsidR="00276BA0" w:rsidRPr="00276BA0" w:rsidRDefault="00276BA0" w:rsidP="00276BA0">
      <w:pPr>
        <w:spacing w:after="0" w:line="240" w:lineRule="auto"/>
        <w:rPr>
          <w:rFonts w:ascii="Arial" w:eastAsia="Times New Roman" w:hAnsi="Arial" w:cs="Arial"/>
          <w:lang w:val="en-IN" w:eastAsia="en-IN"/>
        </w:rPr>
      </w:pPr>
      <w:r w:rsidRPr="00276BA0">
        <w:rPr>
          <w:rFonts w:ascii="Arial" w:eastAsia="Times New Roman" w:hAnsi="Arial" w:cs="Arial"/>
          <w:b/>
          <w:bCs/>
          <w:color w:val="000000"/>
          <w:u w:val="single"/>
          <w:lang w:val="en-IN" w:eastAsia="en-IN"/>
        </w:rPr>
        <w:t>Feature importance from Regressor</w:t>
      </w:r>
      <w:r w:rsidRPr="00276BA0">
        <w:rPr>
          <w:rFonts w:ascii="Arial" w:eastAsia="Times New Roman" w:hAnsi="Arial" w:cs="Arial"/>
          <w:color w:val="000000"/>
          <w:lang w:val="en-IN" w:eastAsia="en-IN"/>
        </w:rPr>
        <w:t xml:space="preserve">: - We got feature importance from Random Forest Regressor, </w:t>
      </w:r>
      <w:proofErr w:type="spellStart"/>
      <w:r w:rsidRPr="00276BA0">
        <w:rPr>
          <w:rFonts w:ascii="Arial" w:eastAsia="Times New Roman" w:hAnsi="Arial" w:cs="Arial"/>
          <w:color w:val="000000"/>
          <w:lang w:val="en-IN" w:eastAsia="en-IN"/>
        </w:rPr>
        <w:t>XGBRegressor</w:t>
      </w:r>
      <w:proofErr w:type="spellEnd"/>
      <w:r w:rsidRPr="00276BA0">
        <w:rPr>
          <w:rFonts w:ascii="Arial" w:eastAsia="Times New Roman" w:hAnsi="Arial" w:cs="Arial"/>
          <w:color w:val="000000"/>
          <w:lang w:val="en-IN" w:eastAsia="en-IN"/>
        </w:rPr>
        <w:t xml:space="preserve">, Extra Tree Regressor. We sorted the </w:t>
      </w:r>
      <w:proofErr w:type="gramStart"/>
      <w:r w:rsidRPr="00276BA0">
        <w:rPr>
          <w:rFonts w:ascii="Arial" w:eastAsia="Times New Roman" w:hAnsi="Arial" w:cs="Arial"/>
          <w:color w:val="000000"/>
          <w:lang w:val="en-IN" w:eastAsia="en-IN"/>
        </w:rPr>
        <w:t>important features</w:t>
      </w:r>
      <w:proofErr w:type="gramEnd"/>
      <w:r w:rsidRPr="00276BA0">
        <w:rPr>
          <w:rFonts w:ascii="Arial" w:eastAsia="Times New Roman" w:hAnsi="Arial" w:cs="Arial"/>
          <w:color w:val="000000"/>
          <w:lang w:val="en-IN" w:eastAsia="en-IN"/>
        </w:rPr>
        <w:t xml:space="preserve"> in decreasing order for all regressor which gave feature importance.</w:t>
      </w:r>
    </w:p>
    <w:p w:rsidR="00276BA0" w:rsidRPr="00276BA0" w:rsidRDefault="00276BA0" w:rsidP="00276BA0">
      <w:pPr>
        <w:spacing w:after="0" w:line="240" w:lineRule="auto"/>
        <w:rPr>
          <w:rFonts w:ascii="Arial" w:eastAsia="Times New Roman" w:hAnsi="Arial" w:cs="Arial"/>
          <w:lang w:val="en-IN" w:eastAsia="en-IN"/>
        </w:rPr>
      </w:pPr>
    </w:p>
    <w:p w:rsidR="00276BA0" w:rsidRPr="00276BA0" w:rsidRDefault="00276BA0" w:rsidP="00276BA0">
      <w:pPr>
        <w:numPr>
          <w:ilvl w:val="0"/>
          <w:numId w:val="14"/>
        </w:numPr>
        <w:spacing w:after="0" w:line="240" w:lineRule="auto"/>
        <w:jc w:val="center"/>
        <w:textAlignment w:val="baseline"/>
        <w:rPr>
          <w:rFonts w:ascii="Arial" w:eastAsia="Times New Roman" w:hAnsi="Arial" w:cs="Arial"/>
          <w:b/>
          <w:bCs/>
          <w:color w:val="000000"/>
          <w:lang w:val="en-IN" w:eastAsia="en-IN"/>
        </w:rPr>
      </w:pPr>
      <w:r w:rsidRPr="00276BA0">
        <w:rPr>
          <w:rFonts w:ascii="Arial" w:eastAsia="Times New Roman" w:hAnsi="Arial" w:cs="Arial"/>
          <w:b/>
          <w:bCs/>
          <w:color w:val="000000"/>
          <w:lang w:val="en-IN" w:eastAsia="en-IN"/>
        </w:rPr>
        <w:t>Feature Importance keeping NAV as a target variable:</w:t>
      </w:r>
    </w:p>
    <w:tbl>
      <w:tblPr>
        <w:tblW w:w="10490" w:type="dxa"/>
        <w:tblInd w:w="-609" w:type="dxa"/>
        <w:tblLayout w:type="fixed"/>
        <w:tblCellMar>
          <w:top w:w="15" w:type="dxa"/>
          <w:left w:w="15" w:type="dxa"/>
          <w:bottom w:w="15" w:type="dxa"/>
          <w:right w:w="15" w:type="dxa"/>
        </w:tblCellMar>
        <w:tblLook w:val="04A0" w:firstRow="1" w:lastRow="0" w:firstColumn="1" w:lastColumn="0" w:noHBand="0" w:noVBand="1"/>
      </w:tblPr>
      <w:tblGrid>
        <w:gridCol w:w="1985"/>
        <w:gridCol w:w="1418"/>
        <w:gridCol w:w="1842"/>
        <w:gridCol w:w="1560"/>
        <w:gridCol w:w="2126"/>
        <w:gridCol w:w="1559"/>
      </w:tblGrid>
      <w:tr w:rsidR="00276BA0" w:rsidRPr="00276BA0" w:rsidTr="00907876">
        <w:trPr>
          <w:trHeight w:val="440"/>
        </w:trPr>
        <w:tc>
          <w:tcPr>
            <w:tcW w:w="3403" w:type="dxa"/>
            <w:gridSpan w:val="2"/>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u w:val="single"/>
                <w:lang w:val="en-IN" w:eastAsia="en-IN"/>
              </w:rPr>
              <w:t xml:space="preserve">1. </w:t>
            </w:r>
            <w:proofErr w:type="spellStart"/>
            <w:r w:rsidRPr="00276BA0">
              <w:rPr>
                <w:rFonts w:ascii="Arial" w:eastAsia="Times New Roman" w:hAnsi="Arial" w:cs="Arial"/>
                <w:b/>
                <w:bCs/>
                <w:color w:val="000000"/>
                <w:u w:val="single"/>
                <w:lang w:val="en-IN" w:eastAsia="en-IN"/>
              </w:rPr>
              <w:t>XGboost</w:t>
            </w:r>
            <w:proofErr w:type="spellEnd"/>
          </w:p>
        </w:tc>
        <w:tc>
          <w:tcPr>
            <w:tcW w:w="3402" w:type="dxa"/>
            <w:gridSpan w:val="2"/>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u w:val="single"/>
                <w:lang w:val="en-IN" w:eastAsia="en-IN"/>
              </w:rPr>
              <w:t xml:space="preserve">2. Extra tree regressor </w:t>
            </w:r>
          </w:p>
        </w:tc>
        <w:tc>
          <w:tcPr>
            <w:tcW w:w="3685" w:type="dxa"/>
            <w:gridSpan w:val="2"/>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u w:val="single"/>
                <w:lang w:val="en-IN" w:eastAsia="en-IN"/>
              </w:rPr>
              <w:t>3. Random forest</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Features</w:t>
            </w:r>
          </w:p>
        </w:tc>
        <w:tc>
          <w:tcPr>
            <w:tcW w:w="1418"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Importance (F-score)</w:t>
            </w:r>
          </w:p>
        </w:tc>
        <w:tc>
          <w:tcPr>
            <w:tcW w:w="1842"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Features</w:t>
            </w:r>
          </w:p>
        </w:tc>
        <w:tc>
          <w:tcPr>
            <w:tcW w:w="15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Importance</w:t>
            </w:r>
          </w:p>
        </w:tc>
        <w:tc>
          <w:tcPr>
            <w:tcW w:w="2126"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Features</w:t>
            </w:r>
          </w:p>
        </w:tc>
        <w:tc>
          <w:tcPr>
            <w:tcW w:w="1559"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Importance</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Consumption of Fixed Capital</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81</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House_Aditya</w:t>
            </w:r>
            <w:proofErr w:type="spellEnd"/>
            <w:r w:rsidRPr="00276BA0">
              <w:rPr>
                <w:rFonts w:ascii="Arial" w:eastAsia="Times New Roman" w:hAnsi="Arial" w:cs="Arial"/>
                <w:color w:val="000000"/>
                <w:lang w:val="en-IN" w:eastAsia="en-IN"/>
              </w:rPr>
              <w:t xml:space="preserve"> Birla Sun Life Mutual Fund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0.65090000000000003</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House_Aditya</w:t>
            </w:r>
            <w:proofErr w:type="spellEnd"/>
            <w:r w:rsidRPr="00276BA0">
              <w:rPr>
                <w:rFonts w:ascii="Arial" w:eastAsia="Times New Roman" w:hAnsi="Arial" w:cs="Arial"/>
                <w:color w:val="000000"/>
                <w:lang w:val="en-IN" w:eastAsia="en-IN"/>
              </w:rPr>
              <w:t xml:space="preserve"> Birla Sun Life Mutual Fund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0.13550000000000001</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r w:rsidRPr="00276BA0">
              <w:rPr>
                <w:rFonts w:ascii="Arial" w:eastAsia="Times New Roman" w:hAnsi="Arial" w:cs="Arial"/>
                <w:color w:val="000000"/>
                <w:lang w:val="en-IN" w:eastAsia="en-IN"/>
              </w:rPr>
              <w:t>CPI_rural</w:t>
            </w:r>
            <w:proofErr w:type="spell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61</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House_Reliance</w:t>
            </w:r>
            <w:proofErr w:type="spellEnd"/>
            <w:r w:rsidRPr="00276BA0">
              <w:rPr>
                <w:rFonts w:ascii="Arial" w:eastAsia="Times New Roman" w:hAnsi="Arial" w:cs="Arial"/>
                <w:color w:val="000000"/>
                <w:lang w:val="en-IN" w:eastAsia="en-IN"/>
              </w:rPr>
              <w:t xml:space="preserve"> Mutual Fund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0.082199999999999995</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House_HDFC</w:t>
            </w:r>
            <w:proofErr w:type="spellEnd"/>
            <w:r w:rsidRPr="00276BA0">
              <w:rPr>
                <w:rFonts w:ascii="Arial" w:eastAsia="Times New Roman" w:hAnsi="Arial" w:cs="Arial"/>
                <w:color w:val="000000"/>
                <w:lang w:val="en-IN" w:eastAsia="en-IN"/>
              </w:rPr>
              <w:t xml:space="preserve"> Mutual Fund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0.088900000000000007</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proofErr w:type="gramStart"/>
            <w:r w:rsidRPr="00276BA0">
              <w:rPr>
                <w:rFonts w:ascii="Arial" w:eastAsia="Times New Roman" w:hAnsi="Arial" w:cs="Arial"/>
                <w:color w:val="000000"/>
                <w:lang w:val="en-IN" w:eastAsia="en-IN"/>
              </w:rPr>
              <w:t>Credits.SemiUrban.Accounts</w:t>
            </w:r>
            <w:proofErr w:type="spellEnd"/>
            <w:proofErr w:type="gram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59</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Change in Stock</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0.021999999999999999</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proofErr w:type="gramStart"/>
            <w:r w:rsidRPr="00276BA0">
              <w:rPr>
                <w:rFonts w:ascii="Arial" w:eastAsia="Times New Roman" w:hAnsi="Arial" w:cs="Arial"/>
                <w:color w:val="000000"/>
                <w:lang w:val="en-IN" w:eastAsia="en-IN"/>
              </w:rPr>
              <w:t>Deposits.Urban.Amount</w:t>
            </w:r>
            <w:proofErr w:type="spellEnd"/>
            <w:proofErr w:type="gramEnd"/>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0.086499999999999994</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Cotton Textiles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56</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GFCE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0.0206</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inflation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0.046600000000000003</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r w:rsidRPr="00276BA0">
              <w:rPr>
                <w:rFonts w:ascii="Arial" w:eastAsia="Times New Roman" w:hAnsi="Arial" w:cs="Arial"/>
                <w:color w:val="000000"/>
                <w:lang w:val="en-IN" w:eastAsia="en-IN"/>
              </w:rPr>
              <w:t>CPI_agri_labours</w:t>
            </w:r>
            <w:proofErr w:type="spell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55</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Open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House_UTI</w:t>
            </w:r>
            <w:proofErr w:type="spellEnd"/>
            <w:r w:rsidRPr="00276BA0">
              <w:rPr>
                <w:rFonts w:ascii="Arial" w:eastAsia="Times New Roman" w:hAnsi="Arial" w:cs="Arial"/>
                <w:color w:val="000000"/>
                <w:lang w:val="en-IN" w:eastAsia="en-IN"/>
              </w:rPr>
              <w:t xml:space="preserve"> Mutual Fund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0.044200000000000003</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Close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50</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EURO</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0.015699999999999999</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Low</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0.043299999999999998</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r w:rsidRPr="00276BA0">
              <w:rPr>
                <w:rFonts w:ascii="Arial" w:eastAsia="Times New Roman" w:hAnsi="Arial" w:cs="Arial"/>
                <w:color w:val="000000"/>
                <w:lang w:val="en-IN" w:eastAsia="en-IN"/>
              </w:rPr>
              <w:t>CPI_industrial_food</w:t>
            </w:r>
            <w:proofErr w:type="spell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41</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House_Tata</w:t>
            </w:r>
            <w:proofErr w:type="spellEnd"/>
            <w:r w:rsidRPr="00276BA0">
              <w:rPr>
                <w:rFonts w:ascii="Arial" w:eastAsia="Times New Roman" w:hAnsi="Arial" w:cs="Arial"/>
                <w:color w:val="000000"/>
                <w:lang w:val="en-IN" w:eastAsia="en-IN"/>
              </w:rPr>
              <w:t xml:space="preserve"> Mutual Fund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0.015599999999999999</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GDP</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0.039600000000000003</w:t>
            </w:r>
          </w:p>
        </w:tc>
      </w:tr>
    </w:tbl>
    <w:p w:rsidR="00276BA0" w:rsidRPr="00276BA0" w:rsidRDefault="00276BA0" w:rsidP="00276BA0">
      <w:pPr>
        <w:spacing w:after="240" w:line="240" w:lineRule="auto"/>
        <w:rPr>
          <w:rFonts w:ascii="Arial" w:eastAsia="Times New Roman" w:hAnsi="Arial" w:cs="Arial"/>
          <w:lang w:val="en-IN" w:eastAsia="en-IN"/>
        </w:rPr>
      </w:pPr>
    </w:p>
    <w:p w:rsidR="00276BA0" w:rsidRPr="00276BA0" w:rsidRDefault="00276BA0" w:rsidP="00276BA0">
      <w:pPr>
        <w:numPr>
          <w:ilvl w:val="0"/>
          <w:numId w:val="15"/>
        </w:numPr>
        <w:spacing w:after="0" w:line="240" w:lineRule="auto"/>
        <w:jc w:val="center"/>
        <w:textAlignment w:val="baseline"/>
        <w:rPr>
          <w:rFonts w:ascii="Arial" w:eastAsia="Times New Roman" w:hAnsi="Arial" w:cs="Arial"/>
          <w:b/>
          <w:bCs/>
          <w:color w:val="000000"/>
          <w:lang w:val="en-IN" w:eastAsia="en-IN"/>
        </w:rPr>
      </w:pPr>
      <w:r w:rsidRPr="00276BA0">
        <w:rPr>
          <w:rFonts w:ascii="Arial" w:eastAsia="Times New Roman" w:hAnsi="Arial" w:cs="Arial"/>
          <w:b/>
          <w:bCs/>
          <w:color w:val="000000"/>
          <w:lang w:val="en-IN" w:eastAsia="en-IN"/>
        </w:rPr>
        <w:t>Feature Importance keeping AUM as a target variable:</w:t>
      </w:r>
    </w:p>
    <w:tbl>
      <w:tblPr>
        <w:tblW w:w="10490" w:type="dxa"/>
        <w:tblInd w:w="-609" w:type="dxa"/>
        <w:tblLayout w:type="fixed"/>
        <w:tblCellMar>
          <w:top w:w="15" w:type="dxa"/>
          <w:left w:w="15" w:type="dxa"/>
          <w:bottom w:w="15" w:type="dxa"/>
          <w:right w:w="15" w:type="dxa"/>
        </w:tblCellMar>
        <w:tblLook w:val="04A0" w:firstRow="1" w:lastRow="0" w:firstColumn="1" w:lastColumn="0" w:noHBand="0" w:noVBand="1"/>
      </w:tblPr>
      <w:tblGrid>
        <w:gridCol w:w="1985"/>
        <w:gridCol w:w="1418"/>
        <w:gridCol w:w="1842"/>
        <w:gridCol w:w="1605"/>
        <w:gridCol w:w="2081"/>
        <w:gridCol w:w="1559"/>
      </w:tblGrid>
      <w:tr w:rsidR="00276BA0" w:rsidRPr="00276BA0" w:rsidTr="00907876">
        <w:trPr>
          <w:trHeight w:val="440"/>
        </w:trPr>
        <w:tc>
          <w:tcPr>
            <w:tcW w:w="3403" w:type="dxa"/>
            <w:gridSpan w:val="2"/>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u w:val="single"/>
                <w:lang w:val="en-IN" w:eastAsia="en-IN"/>
              </w:rPr>
              <w:t xml:space="preserve">1. </w:t>
            </w:r>
            <w:proofErr w:type="spellStart"/>
            <w:r w:rsidRPr="00276BA0">
              <w:rPr>
                <w:rFonts w:ascii="Arial" w:eastAsia="Times New Roman" w:hAnsi="Arial" w:cs="Arial"/>
                <w:b/>
                <w:bCs/>
                <w:color w:val="000000"/>
                <w:u w:val="single"/>
                <w:lang w:val="en-IN" w:eastAsia="en-IN"/>
              </w:rPr>
              <w:t>XGboost</w:t>
            </w:r>
            <w:proofErr w:type="spellEnd"/>
          </w:p>
        </w:tc>
        <w:tc>
          <w:tcPr>
            <w:tcW w:w="3447" w:type="dxa"/>
            <w:gridSpan w:val="2"/>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u w:val="single"/>
                <w:lang w:val="en-IN" w:eastAsia="en-IN"/>
              </w:rPr>
              <w:t xml:space="preserve">2. Extra tree regressor </w:t>
            </w:r>
          </w:p>
        </w:tc>
        <w:tc>
          <w:tcPr>
            <w:tcW w:w="3640" w:type="dxa"/>
            <w:gridSpan w:val="2"/>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u w:val="single"/>
                <w:lang w:val="en-IN" w:eastAsia="en-IN"/>
              </w:rPr>
              <w:t>3. Random forest</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Features</w:t>
            </w:r>
          </w:p>
        </w:tc>
        <w:tc>
          <w:tcPr>
            <w:tcW w:w="1418"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Importance (F-score)</w:t>
            </w:r>
          </w:p>
        </w:tc>
        <w:tc>
          <w:tcPr>
            <w:tcW w:w="1842"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Features</w:t>
            </w:r>
          </w:p>
        </w:tc>
        <w:tc>
          <w:tcPr>
            <w:tcW w:w="160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Importance</w:t>
            </w:r>
          </w:p>
        </w:tc>
        <w:tc>
          <w:tcPr>
            <w:tcW w:w="208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Features</w:t>
            </w:r>
          </w:p>
        </w:tc>
        <w:tc>
          <w:tcPr>
            <w:tcW w:w="1559"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Importance</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r w:rsidRPr="00276BA0">
              <w:rPr>
                <w:rFonts w:ascii="Arial" w:eastAsia="Times New Roman" w:hAnsi="Arial" w:cs="Arial"/>
                <w:color w:val="000000"/>
                <w:lang w:val="en-IN" w:eastAsia="en-IN"/>
              </w:rPr>
              <w:t>CPI_industrial_food</w:t>
            </w:r>
            <w:proofErr w:type="spell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96</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House_HDFC</w:t>
            </w:r>
            <w:proofErr w:type="spellEnd"/>
            <w:r w:rsidRPr="00276BA0">
              <w:rPr>
                <w:rFonts w:ascii="Arial" w:eastAsia="Times New Roman" w:hAnsi="Arial" w:cs="Arial"/>
                <w:color w:val="000000"/>
                <w:lang w:val="en-IN" w:eastAsia="en-IN"/>
              </w:rPr>
              <w:t xml:space="preserve"> Mutual Fund</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 0.1676</w:t>
            </w:r>
          </w:p>
        </w:tc>
        <w:tc>
          <w:tcPr>
            <w:tcW w:w="2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House_HDFC</w:t>
            </w:r>
            <w:proofErr w:type="spellEnd"/>
            <w:r w:rsidRPr="00276BA0">
              <w:rPr>
                <w:rFonts w:ascii="Arial" w:eastAsia="Times New Roman" w:hAnsi="Arial" w:cs="Arial"/>
                <w:color w:val="000000"/>
                <w:lang w:val="en-IN" w:eastAsia="en-IN"/>
              </w:rPr>
              <w:t xml:space="preserve"> Mutual Fund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0.1174</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lastRenderedPageBreak/>
              <w:t>Close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48</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Term Money Borrowings</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0.126</w:t>
            </w:r>
          </w:p>
          <w:p w:rsidR="00276BA0" w:rsidRPr="00276BA0" w:rsidRDefault="00276BA0" w:rsidP="00276BA0">
            <w:pPr>
              <w:spacing w:after="0" w:line="240" w:lineRule="auto"/>
              <w:rPr>
                <w:rFonts w:ascii="Arial" w:eastAsia="Times New Roman" w:hAnsi="Arial" w:cs="Arial"/>
                <w:lang w:val="en-IN" w:eastAsia="en-IN"/>
              </w:rPr>
            </w:pPr>
          </w:p>
        </w:tc>
        <w:tc>
          <w:tcPr>
            <w:tcW w:w="2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Term Money Borrowings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0.095799999999999996</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proofErr w:type="gramStart"/>
            <w:r w:rsidRPr="00276BA0">
              <w:rPr>
                <w:rFonts w:ascii="Arial" w:eastAsia="Times New Roman" w:hAnsi="Arial" w:cs="Arial"/>
                <w:color w:val="000000"/>
                <w:lang w:val="en-IN" w:eastAsia="en-IN"/>
              </w:rPr>
              <w:t>Deposits.Rural.Accounts</w:t>
            </w:r>
            <w:proofErr w:type="spellEnd"/>
            <w:proofErr w:type="gram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47</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House_Tata</w:t>
            </w:r>
            <w:proofErr w:type="spellEnd"/>
            <w:r w:rsidRPr="00276BA0">
              <w:rPr>
                <w:rFonts w:ascii="Arial" w:eastAsia="Times New Roman" w:hAnsi="Arial" w:cs="Arial"/>
                <w:color w:val="000000"/>
                <w:lang w:val="en-IN" w:eastAsia="en-IN"/>
              </w:rPr>
              <w:t xml:space="preserve"> Mutual Fund</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0.089200000000000002</w:t>
            </w:r>
          </w:p>
        </w:tc>
        <w:tc>
          <w:tcPr>
            <w:tcW w:w="2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House_Tata</w:t>
            </w:r>
            <w:proofErr w:type="spellEnd"/>
            <w:r w:rsidRPr="00276BA0">
              <w:rPr>
                <w:rFonts w:ascii="Arial" w:eastAsia="Times New Roman" w:hAnsi="Arial" w:cs="Arial"/>
                <w:color w:val="000000"/>
                <w:lang w:val="en-IN" w:eastAsia="en-IN"/>
              </w:rPr>
              <w:t xml:space="preserve"> Mutual Fund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0.062</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proofErr w:type="gramStart"/>
            <w:r w:rsidRPr="00276BA0">
              <w:rPr>
                <w:rFonts w:ascii="Arial" w:eastAsia="Times New Roman" w:hAnsi="Arial" w:cs="Arial"/>
                <w:color w:val="000000"/>
                <w:lang w:val="en-IN" w:eastAsia="en-IN"/>
              </w:rPr>
              <w:t>Credits.Rural.Accounts</w:t>
            </w:r>
            <w:proofErr w:type="spellEnd"/>
            <w:proofErr w:type="gram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43</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House_UTI</w:t>
            </w:r>
            <w:proofErr w:type="spellEnd"/>
            <w:r w:rsidRPr="00276BA0">
              <w:rPr>
                <w:rFonts w:ascii="Arial" w:eastAsia="Times New Roman" w:hAnsi="Arial" w:cs="Arial"/>
                <w:color w:val="000000"/>
                <w:lang w:val="en-IN" w:eastAsia="en-IN"/>
              </w:rPr>
              <w:t xml:space="preserve"> Mutual Fund</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0.055</w:t>
            </w:r>
          </w:p>
        </w:tc>
        <w:tc>
          <w:tcPr>
            <w:tcW w:w="2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House_SBI</w:t>
            </w:r>
            <w:proofErr w:type="spellEnd"/>
            <w:r w:rsidRPr="00276BA0">
              <w:rPr>
                <w:rFonts w:ascii="Arial" w:eastAsia="Times New Roman" w:hAnsi="Arial" w:cs="Arial"/>
                <w:color w:val="000000"/>
                <w:lang w:val="en-IN" w:eastAsia="en-IN"/>
              </w:rPr>
              <w:t xml:space="preserve"> Mutual Fund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0.0579</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proofErr w:type="gramStart"/>
            <w:r w:rsidRPr="00276BA0">
              <w:rPr>
                <w:rFonts w:ascii="Arial" w:eastAsia="Times New Roman" w:hAnsi="Arial" w:cs="Arial"/>
                <w:color w:val="000000"/>
                <w:lang w:val="en-IN" w:eastAsia="en-IN"/>
              </w:rPr>
              <w:t>Deposits.Metropolitan.Accounts</w:t>
            </w:r>
            <w:proofErr w:type="spellEnd"/>
            <w:proofErr w:type="gram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41</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House_Sundaram</w:t>
            </w:r>
            <w:proofErr w:type="spellEnd"/>
            <w:r w:rsidRPr="00276BA0">
              <w:rPr>
                <w:rFonts w:ascii="Arial" w:eastAsia="Times New Roman" w:hAnsi="Arial" w:cs="Arial"/>
                <w:color w:val="000000"/>
                <w:lang w:val="en-IN" w:eastAsia="en-IN"/>
              </w:rPr>
              <w:t xml:space="preserve"> Mutual Fund</w:t>
            </w:r>
          </w:p>
          <w:p w:rsidR="00276BA0" w:rsidRPr="00276BA0" w:rsidRDefault="00276BA0" w:rsidP="00276BA0">
            <w:pPr>
              <w:spacing w:after="0" w:line="240" w:lineRule="auto"/>
              <w:rPr>
                <w:rFonts w:ascii="Arial" w:eastAsia="Times New Roman" w:hAnsi="Arial" w:cs="Arial"/>
                <w:lang w:val="en-IN" w:eastAsia="en-IN"/>
              </w:rPr>
            </w:pP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0.054100000000000002</w:t>
            </w:r>
          </w:p>
        </w:tc>
        <w:tc>
          <w:tcPr>
            <w:tcW w:w="2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Turnover_(</w:t>
            </w:r>
            <w:proofErr w:type="spellStart"/>
            <w:proofErr w:type="gramStart"/>
            <w:r w:rsidRPr="00276BA0">
              <w:rPr>
                <w:rFonts w:ascii="Arial" w:eastAsia="Times New Roman" w:hAnsi="Arial" w:cs="Arial"/>
                <w:color w:val="000000"/>
                <w:lang w:val="en-IN" w:eastAsia="en-IN"/>
              </w:rPr>
              <w:t>Rs</w:t>
            </w:r>
            <w:proofErr w:type="spellEnd"/>
            <w:r w:rsidRPr="00276BA0">
              <w:rPr>
                <w:rFonts w:ascii="Arial" w:eastAsia="Times New Roman" w:hAnsi="Arial" w:cs="Arial"/>
                <w:color w:val="000000"/>
                <w:lang w:val="en-IN" w:eastAsia="en-IN"/>
              </w:rPr>
              <w:t>._</w:t>
            </w:r>
            <w:proofErr w:type="gramEnd"/>
            <w:r w:rsidRPr="00276BA0">
              <w:rPr>
                <w:rFonts w:ascii="Arial" w:eastAsia="Times New Roman" w:hAnsi="Arial" w:cs="Arial"/>
                <w:color w:val="000000"/>
                <w:lang w:val="en-IN" w:eastAsia="en-IN"/>
              </w:rPr>
              <w:t>Cr)</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0.048599999999999997</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proofErr w:type="gramStart"/>
            <w:r w:rsidRPr="00276BA0">
              <w:rPr>
                <w:rFonts w:ascii="Arial" w:eastAsia="Times New Roman" w:hAnsi="Arial" w:cs="Arial"/>
                <w:color w:val="000000"/>
                <w:lang w:val="en-IN" w:eastAsia="en-IN"/>
              </w:rPr>
              <w:t>Credits.Rural.Amount</w:t>
            </w:r>
            <w:proofErr w:type="spellEnd"/>
            <w:proofErr w:type="gram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40</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proofErr w:type="gramStart"/>
            <w:r w:rsidRPr="00276BA0">
              <w:rPr>
                <w:rFonts w:ascii="Arial" w:eastAsia="Times New Roman" w:hAnsi="Arial" w:cs="Arial"/>
                <w:color w:val="000000"/>
                <w:lang w:val="en-IN" w:eastAsia="en-IN"/>
              </w:rPr>
              <w:t>Credits.Metropolitan.Accounts</w:t>
            </w:r>
            <w:proofErr w:type="spellEnd"/>
            <w:proofErr w:type="gramEnd"/>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0.044900000000000002</w:t>
            </w:r>
          </w:p>
        </w:tc>
        <w:tc>
          <w:tcPr>
            <w:tcW w:w="2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House_Aditya</w:t>
            </w:r>
            <w:proofErr w:type="spellEnd"/>
            <w:r w:rsidRPr="00276BA0">
              <w:rPr>
                <w:rFonts w:ascii="Arial" w:eastAsia="Times New Roman" w:hAnsi="Arial" w:cs="Arial"/>
                <w:color w:val="000000"/>
                <w:lang w:val="en-IN" w:eastAsia="en-IN"/>
              </w:rPr>
              <w:t xml:space="preserve"> Birla Sun Life Mutual Fund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0.047300000000000002</w:t>
            </w:r>
          </w:p>
        </w:tc>
      </w:tr>
      <w:tr w:rsidR="00907876" w:rsidRPr="00907876" w:rsidTr="0090787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proofErr w:type="gramStart"/>
            <w:r w:rsidRPr="00276BA0">
              <w:rPr>
                <w:rFonts w:ascii="Arial" w:eastAsia="Times New Roman" w:hAnsi="Arial" w:cs="Arial"/>
                <w:color w:val="000000"/>
                <w:lang w:val="en-IN" w:eastAsia="en-IN"/>
              </w:rPr>
              <w:t>Deposits.Metropolitan.Amount</w:t>
            </w:r>
            <w:proofErr w:type="spellEnd"/>
            <w:proofErr w:type="gram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33</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Term Deposits</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0.035200000000000002</w:t>
            </w:r>
          </w:p>
        </w:tc>
        <w:tc>
          <w:tcPr>
            <w:tcW w:w="2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House_UTI</w:t>
            </w:r>
            <w:proofErr w:type="spellEnd"/>
            <w:r w:rsidRPr="00276BA0">
              <w:rPr>
                <w:rFonts w:ascii="Arial" w:eastAsia="Times New Roman" w:hAnsi="Arial" w:cs="Arial"/>
                <w:color w:val="000000"/>
                <w:lang w:val="en-IN" w:eastAsia="en-IN"/>
              </w:rPr>
              <w:t xml:space="preserve"> Mutual Fund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0.042799999999999998</w:t>
            </w:r>
          </w:p>
        </w:tc>
      </w:tr>
    </w:tbl>
    <w:p w:rsidR="00276BA0" w:rsidRPr="00276BA0" w:rsidRDefault="00276BA0" w:rsidP="00276BA0">
      <w:pPr>
        <w:spacing w:after="240" w:line="240" w:lineRule="auto"/>
        <w:rPr>
          <w:rFonts w:ascii="Arial" w:eastAsia="Times New Roman" w:hAnsi="Arial" w:cs="Arial"/>
          <w:lang w:val="en-IN" w:eastAsia="en-IN"/>
        </w:rPr>
      </w:pPr>
    </w:p>
    <w:p w:rsidR="00276BA0" w:rsidRPr="00276BA0" w:rsidRDefault="00276BA0" w:rsidP="00276BA0">
      <w:pPr>
        <w:numPr>
          <w:ilvl w:val="0"/>
          <w:numId w:val="16"/>
        </w:numPr>
        <w:spacing w:after="0" w:line="240" w:lineRule="auto"/>
        <w:jc w:val="center"/>
        <w:textAlignment w:val="baseline"/>
        <w:rPr>
          <w:rFonts w:ascii="Arial" w:eastAsia="Times New Roman" w:hAnsi="Arial" w:cs="Arial"/>
          <w:b/>
          <w:bCs/>
          <w:color w:val="000000"/>
          <w:lang w:val="en-IN" w:eastAsia="en-IN"/>
        </w:rPr>
      </w:pPr>
      <w:r w:rsidRPr="00276BA0">
        <w:rPr>
          <w:rFonts w:ascii="Arial" w:eastAsia="Times New Roman" w:hAnsi="Arial" w:cs="Arial"/>
          <w:b/>
          <w:bCs/>
          <w:color w:val="000000"/>
          <w:lang w:val="en-IN" w:eastAsia="en-IN"/>
        </w:rPr>
        <w:t>Feature Importance keeping AUM growth as a target variable:</w:t>
      </w:r>
    </w:p>
    <w:tbl>
      <w:tblPr>
        <w:tblW w:w="9640" w:type="dxa"/>
        <w:tblInd w:w="-609" w:type="dxa"/>
        <w:tblCellMar>
          <w:top w:w="15" w:type="dxa"/>
          <w:left w:w="15" w:type="dxa"/>
          <w:bottom w:w="15" w:type="dxa"/>
          <w:right w:w="15" w:type="dxa"/>
        </w:tblCellMar>
        <w:tblLook w:val="04A0" w:firstRow="1" w:lastRow="0" w:firstColumn="1" w:lastColumn="0" w:noHBand="0" w:noVBand="1"/>
      </w:tblPr>
      <w:tblGrid>
        <w:gridCol w:w="1116"/>
        <w:gridCol w:w="1080"/>
        <w:gridCol w:w="1851"/>
        <w:gridCol w:w="1970"/>
        <w:gridCol w:w="1851"/>
        <w:gridCol w:w="1970"/>
      </w:tblGrid>
      <w:tr w:rsidR="00907876" w:rsidRPr="00907876" w:rsidTr="00907876">
        <w:trPr>
          <w:trHeight w:val="431"/>
        </w:trPr>
        <w:tc>
          <w:tcPr>
            <w:tcW w:w="2202" w:type="dxa"/>
            <w:gridSpan w:val="2"/>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u w:val="single"/>
                <w:lang w:val="en-IN" w:eastAsia="en-IN"/>
              </w:rPr>
              <w:t xml:space="preserve">1. </w:t>
            </w:r>
            <w:proofErr w:type="spellStart"/>
            <w:r w:rsidRPr="00276BA0">
              <w:rPr>
                <w:rFonts w:ascii="Arial" w:eastAsia="Times New Roman" w:hAnsi="Arial" w:cs="Arial"/>
                <w:b/>
                <w:bCs/>
                <w:color w:val="000000"/>
                <w:u w:val="single"/>
                <w:lang w:val="en-IN" w:eastAsia="en-IN"/>
              </w:rPr>
              <w:t>XGboost</w:t>
            </w:r>
            <w:proofErr w:type="spellEnd"/>
          </w:p>
        </w:tc>
        <w:tc>
          <w:tcPr>
            <w:tcW w:w="3818" w:type="dxa"/>
            <w:gridSpan w:val="2"/>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276BA0" w:rsidRPr="00276BA0" w:rsidRDefault="00276BA0" w:rsidP="00D600A6">
            <w:pPr>
              <w:spacing w:after="0" w:line="240" w:lineRule="auto"/>
              <w:ind w:left="720" w:hanging="720"/>
              <w:jc w:val="center"/>
              <w:rPr>
                <w:rFonts w:ascii="Arial" w:eastAsia="Times New Roman" w:hAnsi="Arial" w:cs="Arial"/>
                <w:lang w:val="en-IN" w:eastAsia="en-IN"/>
              </w:rPr>
            </w:pPr>
            <w:r w:rsidRPr="00276BA0">
              <w:rPr>
                <w:rFonts w:ascii="Arial" w:eastAsia="Times New Roman" w:hAnsi="Arial" w:cs="Arial"/>
                <w:b/>
                <w:bCs/>
                <w:color w:val="000000"/>
                <w:u w:val="single"/>
                <w:lang w:val="en-IN" w:eastAsia="en-IN"/>
              </w:rPr>
              <w:t xml:space="preserve">2. Extra tree regressor </w:t>
            </w:r>
          </w:p>
        </w:tc>
        <w:tc>
          <w:tcPr>
            <w:tcW w:w="3620" w:type="dxa"/>
            <w:gridSpan w:val="2"/>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u w:val="single"/>
                <w:lang w:val="en-IN" w:eastAsia="en-IN"/>
              </w:rPr>
              <w:t>3. Random forest</w:t>
            </w:r>
          </w:p>
        </w:tc>
      </w:tr>
      <w:tr w:rsidR="00907876" w:rsidRPr="00907876" w:rsidTr="00907876">
        <w:trPr>
          <w:trHeight w:val="871"/>
        </w:trPr>
        <w:tc>
          <w:tcPr>
            <w:tcW w:w="1138"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Features</w:t>
            </w:r>
          </w:p>
        </w:tc>
        <w:tc>
          <w:tcPr>
            <w:tcW w:w="106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Importance (F-score)</w:t>
            </w:r>
          </w:p>
        </w:tc>
        <w:tc>
          <w:tcPr>
            <w:tcW w:w="184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Features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Importance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Features</w:t>
            </w:r>
          </w:p>
        </w:tc>
        <w:tc>
          <w:tcPr>
            <w:tcW w:w="177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Importance</w:t>
            </w:r>
          </w:p>
        </w:tc>
      </w:tr>
      <w:tr w:rsidR="00907876" w:rsidRPr="00907876" w:rsidTr="00907876">
        <w:trPr>
          <w:trHeight w:val="1154"/>
        </w:trPr>
        <w:tc>
          <w:tcPr>
            <w:tcW w:w="1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Cement &amp; Cement Products</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125</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r w:rsidRPr="00276BA0">
              <w:rPr>
                <w:rFonts w:ascii="Arial" w:eastAsia="Times New Roman" w:hAnsi="Arial" w:cs="Arial"/>
                <w:color w:val="000000"/>
                <w:lang w:val="en-IN" w:eastAsia="en-IN"/>
              </w:rPr>
              <w:t>FundType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0.58289999999999997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r w:rsidRPr="00276BA0">
              <w:rPr>
                <w:rFonts w:ascii="Arial" w:eastAsia="Times New Roman" w:hAnsi="Arial" w:cs="Arial"/>
                <w:color w:val="000000"/>
                <w:lang w:val="en-IN" w:eastAsia="en-IN"/>
              </w:rPr>
              <w:t>FundType</w:t>
            </w:r>
            <w:proofErr w:type="spellEnd"/>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0.56079999999999997</w:t>
            </w:r>
          </w:p>
        </w:tc>
      </w:tr>
      <w:tr w:rsidR="00907876" w:rsidRPr="00907876" w:rsidTr="00907876">
        <w:trPr>
          <w:trHeight w:val="1154"/>
        </w:trPr>
        <w:tc>
          <w:tcPr>
            <w:tcW w:w="1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Change in Stock</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114</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House_Aditya</w:t>
            </w:r>
            <w:proofErr w:type="spellEnd"/>
            <w:r w:rsidRPr="00276BA0">
              <w:rPr>
                <w:rFonts w:ascii="Arial" w:eastAsia="Times New Roman" w:hAnsi="Arial" w:cs="Arial"/>
                <w:color w:val="000000"/>
                <w:lang w:val="en-IN" w:eastAsia="en-IN"/>
              </w:rPr>
              <w:t xml:space="preserve"> Birla Sun Life Mutual 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0.29609999999999997</w:t>
            </w:r>
          </w:p>
          <w:p w:rsidR="00276BA0" w:rsidRPr="00276BA0" w:rsidRDefault="00276BA0" w:rsidP="00276BA0">
            <w:pPr>
              <w:spacing w:after="0" w:line="240" w:lineRule="auto"/>
              <w:rPr>
                <w:rFonts w:ascii="Arial" w:eastAsia="Times New Roman" w:hAnsi="Arial" w:cs="Arial"/>
                <w:lang w:val="en-IN"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House_Aditya</w:t>
            </w:r>
            <w:proofErr w:type="spellEnd"/>
            <w:r w:rsidRPr="00276BA0">
              <w:rPr>
                <w:rFonts w:ascii="Arial" w:eastAsia="Times New Roman" w:hAnsi="Arial" w:cs="Arial"/>
                <w:color w:val="000000"/>
                <w:lang w:val="en-IN" w:eastAsia="en-IN"/>
              </w:rPr>
              <w:t xml:space="preserve"> Birla Sun Life Mutual Fund</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0.2641</w:t>
            </w:r>
          </w:p>
        </w:tc>
      </w:tr>
      <w:tr w:rsidR="00907876" w:rsidRPr="00907876" w:rsidTr="00907876">
        <w:trPr>
          <w:trHeight w:val="859"/>
        </w:trPr>
        <w:tc>
          <w:tcPr>
            <w:tcW w:w="1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Cotton Textiles</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99</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House_Sundaram</w:t>
            </w:r>
            <w:proofErr w:type="spellEnd"/>
            <w:r w:rsidRPr="00276BA0">
              <w:rPr>
                <w:rFonts w:ascii="Arial" w:eastAsia="Times New Roman" w:hAnsi="Arial" w:cs="Arial"/>
                <w:color w:val="000000"/>
                <w:lang w:val="en-IN" w:eastAsia="en-IN"/>
              </w:rPr>
              <w:t xml:space="preserve"> Mutual 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0.025100000000000001</w:t>
            </w:r>
          </w:p>
          <w:p w:rsidR="00276BA0" w:rsidRPr="00276BA0" w:rsidRDefault="00276BA0" w:rsidP="00276BA0">
            <w:pPr>
              <w:spacing w:after="0" w:line="240" w:lineRule="auto"/>
              <w:rPr>
                <w:rFonts w:ascii="Arial" w:eastAsia="Times New Roman" w:hAnsi="Arial" w:cs="Arial"/>
                <w:lang w:val="en-IN"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Term Money Borrowings</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0.038899999999999997</w:t>
            </w:r>
          </w:p>
        </w:tc>
      </w:tr>
      <w:tr w:rsidR="00907876" w:rsidRPr="00907876" w:rsidTr="00907876">
        <w:trPr>
          <w:trHeight w:val="577"/>
        </w:trPr>
        <w:tc>
          <w:tcPr>
            <w:tcW w:w="1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r w:rsidRPr="00276BA0">
              <w:rPr>
                <w:rFonts w:ascii="Arial" w:eastAsia="Times New Roman" w:hAnsi="Arial" w:cs="Arial"/>
                <w:color w:val="000000"/>
                <w:lang w:val="en-IN" w:eastAsia="en-IN"/>
              </w:rPr>
              <w:t>CPI_rural</w:t>
            </w:r>
            <w:proofErr w:type="spellEnd"/>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99</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Term Money Borrowings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0.021899999999999999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r w:rsidRPr="00276BA0">
              <w:rPr>
                <w:rFonts w:ascii="Arial" w:eastAsia="Times New Roman" w:hAnsi="Arial" w:cs="Arial"/>
                <w:color w:val="000000"/>
                <w:lang w:val="en-IN" w:eastAsia="en-IN"/>
              </w:rPr>
              <w:t>CPI_industrial_general</w:t>
            </w:r>
            <w:proofErr w:type="spellEnd"/>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0.020799999999999999</w:t>
            </w:r>
          </w:p>
        </w:tc>
      </w:tr>
      <w:tr w:rsidR="00907876" w:rsidRPr="00907876" w:rsidTr="00907876">
        <w:trPr>
          <w:trHeight w:val="577"/>
        </w:trPr>
        <w:tc>
          <w:tcPr>
            <w:tcW w:w="1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Close</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60</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Term Deposits</w:t>
            </w:r>
          </w:p>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0.021299999999999999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Total (5+6+7)</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0.016799999999999999</w:t>
            </w:r>
          </w:p>
        </w:tc>
      </w:tr>
      <w:tr w:rsidR="00907876" w:rsidRPr="00907876" w:rsidTr="00907876">
        <w:trPr>
          <w:trHeight w:val="589"/>
        </w:trPr>
        <w:tc>
          <w:tcPr>
            <w:tcW w:w="1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lastRenderedPageBreak/>
              <w:t>Construction</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32</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r w:rsidRPr="00276BA0">
              <w:rPr>
                <w:rFonts w:ascii="Arial" w:eastAsia="Times New Roman" w:hAnsi="Arial" w:cs="Arial"/>
                <w:color w:val="000000"/>
                <w:lang w:val="en-IN" w:eastAsia="en-IN"/>
              </w:rPr>
              <w:t>CPI_industrial_general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0.020899999999999998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GVA at Basic Prices</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0.0154</w:t>
            </w:r>
          </w:p>
        </w:tc>
      </w:tr>
      <w:tr w:rsidR="00907876" w:rsidRPr="00907876" w:rsidTr="00907876">
        <w:trPr>
          <w:trHeight w:val="859"/>
        </w:trPr>
        <w:tc>
          <w:tcPr>
            <w:tcW w:w="1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CDs</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27</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 </w:t>
            </w:r>
            <w:proofErr w:type="spellStart"/>
            <w:r w:rsidRPr="00276BA0">
              <w:rPr>
                <w:rFonts w:ascii="Arial" w:eastAsia="Times New Roman" w:hAnsi="Arial" w:cs="Arial"/>
                <w:color w:val="000000"/>
                <w:lang w:val="en-IN" w:eastAsia="en-IN"/>
              </w:rPr>
              <w:t>CPI_comb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0.020899999999999998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House_Sundaram</w:t>
            </w:r>
            <w:proofErr w:type="spellEnd"/>
            <w:r w:rsidRPr="00276BA0">
              <w:rPr>
                <w:rFonts w:ascii="Arial" w:eastAsia="Times New Roman" w:hAnsi="Arial" w:cs="Arial"/>
                <w:color w:val="000000"/>
                <w:lang w:val="en-IN" w:eastAsia="en-IN"/>
              </w:rPr>
              <w:t xml:space="preserve"> Mutual Fund</w:t>
            </w:r>
          </w:p>
        </w:tc>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0.0134</w:t>
            </w:r>
          </w:p>
        </w:tc>
      </w:tr>
    </w:tbl>
    <w:p w:rsidR="00276BA0" w:rsidRPr="00276BA0" w:rsidRDefault="00276BA0" w:rsidP="00276BA0">
      <w:pPr>
        <w:spacing w:after="240" w:line="240" w:lineRule="auto"/>
        <w:rPr>
          <w:rFonts w:ascii="Arial" w:eastAsia="Times New Roman" w:hAnsi="Arial" w:cs="Arial"/>
          <w:lang w:val="en-IN" w:eastAsia="en-IN"/>
        </w:rPr>
      </w:pPr>
    </w:p>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b/>
          <w:bCs/>
          <w:color w:val="000000"/>
          <w:lang w:val="en-IN" w:eastAsia="en-IN"/>
        </w:rPr>
        <w:t>4. Feature Importance keeping NAV growth as a target variable:</w:t>
      </w:r>
    </w:p>
    <w:tbl>
      <w:tblPr>
        <w:tblW w:w="0" w:type="auto"/>
        <w:tblInd w:w="-609" w:type="dxa"/>
        <w:tblCellMar>
          <w:top w:w="15" w:type="dxa"/>
          <w:left w:w="15" w:type="dxa"/>
          <w:bottom w:w="15" w:type="dxa"/>
          <w:right w:w="15" w:type="dxa"/>
        </w:tblCellMar>
        <w:tblLook w:val="04A0" w:firstRow="1" w:lastRow="0" w:firstColumn="1" w:lastColumn="0" w:noHBand="0" w:noVBand="1"/>
      </w:tblPr>
      <w:tblGrid>
        <w:gridCol w:w="2267"/>
        <w:gridCol w:w="975"/>
        <w:gridCol w:w="1491"/>
        <w:gridCol w:w="1966"/>
        <w:gridCol w:w="1173"/>
        <w:gridCol w:w="1966"/>
      </w:tblGrid>
      <w:tr w:rsidR="00276BA0" w:rsidRPr="00276BA0" w:rsidTr="00CF6F1D">
        <w:trPr>
          <w:trHeight w:val="440"/>
        </w:trPr>
        <w:tc>
          <w:tcPr>
            <w:tcW w:w="3242" w:type="dxa"/>
            <w:gridSpan w:val="2"/>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u w:val="single"/>
                <w:lang w:val="en-IN" w:eastAsia="en-IN"/>
              </w:rPr>
              <w:t xml:space="preserve">1. </w:t>
            </w:r>
            <w:proofErr w:type="spellStart"/>
            <w:r w:rsidRPr="00276BA0">
              <w:rPr>
                <w:rFonts w:ascii="Arial" w:eastAsia="Times New Roman" w:hAnsi="Arial" w:cs="Arial"/>
                <w:color w:val="000000"/>
                <w:u w:val="single"/>
                <w:lang w:val="en-IN" w:eastAsia="en-IN"/>
              </w:rPr>
              <w:t>XGboost</w:t>
            </w:r>
            <w:proofErr w:type="spellEnd"/>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u w:val="single"/>
                <w:lang w:val="en-IN" w:eastAsia="en-IN"/>
              </w:rPr>
              <w:t xml:space="preserve">2. Extra tree regressor </w:t>
            </w:r>
          </w:p>
        </w:tc>
        <w:tc>
          <w:tcPr>
            <w:tcW w:w="3139" w:type="dxa"/>
            <w:gridSpan w:val="2"/>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u w:val="single"/>
                <w:lang w:val="en-IN" w:eastAsia="en-IN"/>
              </w:rPr>
              <w:t>3. Random forest</w:t>
            </w:r>
          </w:p>
        </w:tc>
      </w:tr>
      <w:tr w:rsidR="00CF6F1D" w:rsidRPr="00276BA0" w:rsidTr="00D600A6">
        <w:tc>
          <w:tcPr>
            <w:tcW w:w="198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Features</w:t>
            </w:r>
          </w:p>
        </w:tc>
        <w:tc>
          <w:tcPr>
            <w:tcW w:w="125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Importance (F-score)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Features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Importance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Features</w:t>
            </w:r>
          </w:p>
        </w:tc>
        <w:tc>
          <w:tcPr>
            <w:tcW w:w="1966"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Importance</w:t>
            </w:r>
          </w:p>
        </w:tc>
      </w:tr>
      <w:tr w:rsidR="00D600A6" w:rsidRPr="00276BA0" w:rsidTr="00D600A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Cotton Textiles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House_ICICI</w:t>
            </w:r>
            <w:proofErr w:type="spellEnd"/>
            <w:r w:rsidRPr="00276BA0">
              <w:rPr>
                <w:rFonts w:ascii="Arial" w:eastAsia="Times New Roman" w:hAnsi="Arial" w:cs="Arial"/>
                <w:color w:val="000000"/>
                <w:lang w:val="en-IN" w:eastAsia="en-IN"/>
              </w:rPr>
              <w:t xml:space="preserve"> Prudential Mutual 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0.5917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House_ICICI</w:t>
            </w:r>
            <w:proofErr w:type="spellEnd"/>
            <w:r w:rsidRPr="00276BA0">
              <w:rPr>
                <w:rFonts w:ascii="Arial" w:eastAsia="Times New Roman" w:hAnsi="Arial" w:cs="Arial"/>
                <w:color w:val="000000"/>
                <w:lang w:val="en-IN" w:eastAsia="en-IN"/>
              </w:rPr>
              <w:t xml:space="preserve"> Prudential Mutual Fund</w:t>
            </w:r>
          </w:p>
        </w:tc>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0.59240000000000004</w:t>
            </w:r>
          </w:p>
        </w:tc>
      </w:tr>
      <w:tr w:rsidR="00D600A6" w:rsidRPr="00276BA0" w:rsidTr="00D600A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Basic Metal &amp; Metal Product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House_SBI</w:t>
            </w:r>
            <w:proofErr w:type="spellEnd"/>
            <w:r w:rsidRPr="00276BA0">
              <w:rPr>
                <w:rFonts w:ascii="Arial" w:eastAsia="Times New Roman" w:hAnsi="Arial" w:cs="Arial"/>
                <w:color w:val="000000"/>
                <w:lang w:val="en-IN" w:eastAsia="en-IN"/>
              </w:rPr>
              <w:t xml:space="preserve"> Mutual 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0.38719999999999999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House_SBI</w:t>
            </w:r>
            <w:proofErr w:type="spellEnd"/>
            <w:r w:rsidRPr="00276BA0">
              <w:rPr>
                <w:rFonts w:ascii="Arial" w:eastAsia="Times New Roman" w:hAnsi="Arial" w:cs="Arial"/>
                <w:color w:val="000000"/>
                <w:lang w:val="en-IN" w:eastAsia="en-IN"/>
              </w:rPr>
              <w:t xml:space="preserve"> Mutual Fund</w:t>
            </w:r>
          </w:p>
        </w:tc>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0.38740000000000002</w:t>
            </w:r>
          </w:p>
        </w:tc>
      </w:tr>
      <w:tr w:rsidR="00D600A6" w:rsidRPr="00276BA0" w:rsidTr="00D600A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proofErr w:type="gramStart"/>
            <w:r w:rsidRPr="00276BA0">
              <w:rPr>
                <w:rFonts w:ascii="Arial" w:eastAsia="Times New Roman" w:hAnsi="Arial" w:cs="Arial"/>
                <w:color w:val="000000"/>
                <w:lang w:val="en-IN" w:eastAsia="en-IN"/>
              </w:rPr>
              <w:t>Credits.Metropolitan.Accounts</w:t>
            </w:r>
            <w:proofErr w:type="spellEnd"/>
            <w:proofErr w:type="gramEnd"/>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Turnover_(</w:t>
            </w:r>
            <w:proofErr w:type="spellStart"/>
            <w:proofErr w:type="gramStart"/>
            <w:r w:rsidRPr="00276BA0">
              <w:rPr>
                <w:rFonts w:ascii="Arial" w:eastAsia="Times New Roman" w:hAnsi="Arial" w:cs="Arial"/>
                <w:color w:val="000000"/>
                <w:lang w:val="en-IN" w:eastAsia="en-IN"/>
              </w:rPr>
              <w:t>Rs</w:t>
            </w:r>
            <w:proofErr w:type="spellEnd"/>
            <w:r w:rsidRPr="00276BA0">
              <w:rPr>
                <w:rFonts w:ascii="Arial" w:eastAsia="Times New Roman" w:hAnsi="Arial" w:cs="Arial"/>
                <w:color w:val="000000"/>
                <w:lang w:val="en-IN" w:eastAsia="en-IN"/>
              </w:rPr>
              <w:t>._</w:t>
            </w:r>
            <w:proofErr w:type="gramEnd"/>
            <w:r w:rsidRPr="00276BA0">
              <w:rPr>
                <w:rFonts w:ascii="Arial" w:eastAsia="Times New Roman" w:hAnsi="Arial" w:cs="Arial"/>
                <w:color w:val="000000"/>
                <w:lang w:val="en-IN" w:eastAsia="en-IN"/>
              </w:rPr>
              <w:t>Cr)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Discrepancies</w:t>
            </w:r>
          </w:p>
        </w:tc>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0.0050000000000000001</w:t>
            </w:r>
          </w:p>
        </w:tc>
      </w:tr>
      <w:tr w:rsidR="00D600A6" w:rsidRPr="00276BA0" w:rsidTr="00D600A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r w:rsidRPr="00276BA0">
              <w:rPr>
                <w:rFonts w:ascii="Arial" w:eastAsia="Times New Roman" w:hAnsi="Arial" w:cs="Arial"/>
                <w:color w:val="000000"/>
                <w:lang w:val="en-IN" w:eastAsia="en-IN"/>
              </w:rPr>
              <w:t>CPI_industrial_food</w:t>
            </w:r>
            <w:proofErr w:type="spellEnd"/>
          </w:p>
          <w:p w:rsidR="00276BA0" w:rsidRPr="00276BA0" w:rsidRDefault="00276BA0" w:rsidP="00276BA0">
            <w:pPr>
              <w:spacing w:after="0" w:line="240" w:lineRule="auto"/>
              <w:rPr>
                <w:rFonts w:ascii="Arial" w:eastAsia="Times New Roman" w:hAnsi="Arial" w:cs="Arial"/>
                <w:lang w:val="en-IN" w:eastAsia="en-IN"/>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Import of goods &amp;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0.0016000000000000001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House_Tata</w:t>
            </w:r>
            <w:proofErr w:type="spellEnd"/>
            <w:r w:rsidRPr="00276BA0">
              <w:rPr>
                <w:rFonts w:ascii="Arial" w:eastAsia="Times New Roman" w:hAnsi="Arial" w:cs="Arial"/>
                <w:color w:val="000000"/>
                <w:lang w:val="en-IN" w:eastAsia="en-IN"/>
              </w:rPr>
              <w:t xml:space="preserve"> Mutual Fund</w:t>
            </w:r>
          </w:p>
        </w:tc>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0.0030999999999999999</w:t>
            </w:r>
          </w:p>
        </w:tc>
      </w:tr>
      <w:tr w:rsidR="00D600A6" w:rsidRPr="00276BA0" w:rsidTr="00D600A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proofErr w:type="spellStart"/>
            <w:proofErr w:type="gramStart"/>
            <w:r w:rsidRPr="00276BA0">
              <w:rPr>
                <w:rFonts w:ascii="Arial" w:eastAsia="Times New Roman" w:hAnsi="Arial" w:cs="Arial"/>
                <w:color w:val="000000"/>
                <w:lang w:val="en-IN" w:eastAsia="en-IN"/>
              </w:rPr>
              <w:t>Credits.Rural.Amount</w:t>
            </w:r>
            <w:proofErr w:type="spellEnd"/>
            <w:proofErr w:type="gramEnd"/>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House_UTI</w:t>
            </w:r>
            <w:proofErr w:type="spellEnd"/>
            <w:r w:rsidRPr="00276BA0">
              <w:rPr>
                <w:rFonts w:ascii="Arial" w:eastAsia="Times New Roman" w:hAnsi="Arial" w:cs="Arial"/>
                <w:color w:val="000000"/>
                <w:lang w:val="en-IN" w:eastAsia="en-IN"/>
              </w:rPr>
              <w:t xml:space="preserve"> Mutual 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0.0012999999999999999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GBP</w:t>
            </w:r>
          </w:p>
        </w:tc>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0.0028999999999999998</w:t>
            </w:r>
          </w:p>
        </w:tc>
      </w:tr>
      <w:tr w:rsidR="00D600A6" w:rsidRPr="00276BA0" w:rsidTr="00D600A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 Consumption of Fixed Capital</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GBP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0.0011000000000000001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GFCF</w:t>
            </w:r>
          </w:p>
        </w:tc>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0.0015</w:t>
            </w:r>
          </w:p>
        </w:tc>
      </w:tr>
      <w:tr w:rsidR="00D600A6" w:rsidRPr="00276BA0" w:rsidTr="00D600A6">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  CDs</w:t>
            </w:r>
          </w:p>
          <w:p w:rsidR="00276BA0" w:rsidRPr="00276BA0" w:rsidRDefault="00276BA0" w:rsidP="00276BA0">
            <w:pPr>
              <w:spacing w:after="0" w:line="240" w:lineRule="auto"/>
              <w:rPr>
                <w:rFonts w:ascii="Arial" w:eastAsia="Times New Roman" w:hAnsi="Arial" w:cs="Arial"/>
                <w:lang w:val="en-IN" w:eastAsia="en-IN"/>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 xml:space="preserve">Fund </w:t>
            </w:r>
            <w:proofErr w:type="spellStart"/>
            <w:r w:rsidRPr="00276BA0">
              <w:rPr>
                <w:rFonts w:ascii="Arial" w:eastAsia="Times New Roman" w:hAnsi="Arial" w:cs="Arial"/>
                <w:color w:val="000000"/>
                <w:lang w:val="en-IN" w:eastAsia="en-IN"/>
              </w:rPr>
              <w:t>House_HDFC</w:t>
            </w:r>
            <w:proofErr w:type="spellEnd"/>
            <w:r w:rsidRPr="00276BA0">
              <w:rPr>
                <w:rFonts w:ascii="Arial" w:eastAsia="Times New Roman" w:hAnsi="Arial" w:cs="Arial"/>
                <w:color w:val="000000"/>
                <w:lang w:val="en-IN" w:eastAsia="en-IN"/>
              </w:rPr>
              <w:t xml:space="preserve"> Mutual 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USD</w:t>
            </w:r>
          </w:p>
        </w:tc>
        <w:tc>
          <w:tcPr>
            <w:tcW w:w="1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BA0" w:rsidRPr="00276BA0" w:rsidRDefault="00276BA0" w:rsidP="00276BA0">
            <w:pPr>
              <w:spacing w:after="0" w:line="240" w:lineRule="auto"/>
              <w:jc w:val="center"/>
              <w:rPr>
                <w:rFonts w:ascii="Arial" w:eastAsia="Times New Roman" w:hAnsi="Arial" w:cs="Arial"/>
                <w:lang w:val="en-IN" w:eastAsia="en-IN"/>
              </w:rPr>
            </w:pPr>
            <w:r w:rsidRPr="00276BA0">
              <w:rPr>
                <w:rFonts w:ascii="Arial" w:eastAsia="Times New Roman" w:hAnsi="Arial" w:cs="Arial"/>
                <w:color w:val="000000"/>
                <w:lang w:val="en-IN" w:eastAsia="en-IN"/>
              </w:rPr>
              <w:t>0.0011000000000000001</w:t>
            </w:r>
          </w:p>
        </w:tc>
      </w:tr>
    </w:tbl>
    <w:p w:rsidR="006A149D" w:rsidRDefault="006A149D" w:rsidP="00B4146F">
      <w:pPr>
        <w:pStyle w:val="Normal1"/>
        <w:jc w:val="center"/>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br/>
      </w:r>
    </w:p>
    <w:p w:rsidR="006A149D" w:rsidRDefault="006A149D" w:rsidP="006A149D">
      <w:pPr>
        <w:pStyle w:val="Normal1"/>
        <w:rPr>
          <w:rFonts w:ascii="Times New Roman" w:eastAsia="Times New Roman" w:hAnsi="Times New Roman" w:cs="Times New Roman"/>
          <w:color w:val="auto"/>
          <w:sz w:val="24"/>
          <w:szCs w:val="24"/>
          <w:lang w:val="en-IN" w:eastAsia="en-IN"/>
        </w:rPr>
      </w:pPr>
    </w:p>
    <w:p w:rsidR="006A149D" w:rsidRDefault="006A149D" w:rsidP="006A149D">
      <w:pPr>
        <w:pStyle w:val="Normal1"/>
        <w:rPr>
          <w:rFonts w:ascii="Times New Roman" w:eastAsia="Times New Roman" w:hAnsi="Times New Roman" w:cs="Times New Roman"/>
          <w:color w:val="auto"/>
          <w:sz w:val="24"/>
          <w:szCs w:val="24"/>
          <w:lang w:val="en-IN" w:eastAsia="en-IN"/>
        </w:rPr>
      </w:pPr>
    </w:p>
    <w:p w:rsidR="006A149D" w:rsidRDefault="00276BA0" w:rsidP="006A149D">
      <w:pPr>
        <w:pStyle w:val="Normal1"/>
        <w:rPr>
          <w:rFonts w:ascii="Times New Roman" w:eastAsia="Times New Roman" w:hAnsi="Times New Roman" w:cs="Times New Roman"/>
          <w:color w:val="auto"/>
          <w:sz w:val="24"/>
          <w:szCs w:val="24"/>
          <w:lang w:val="en-IN" w:eastAsia="en-IN"/>
        </w:rPr>
      </w:pPr>
      <w:r w:rsidRPr="00276BA0">
        <w:rPr>
          <w:rFonts w:ascii="Times New Roman" w:eastAsia="Times New Roman" w:hAnsi="Times New Roman" w:cs="Times New Roman"/>
          <w:color w:val="auto"/>
          <w:sz w:val="24"/>
          <w:szCs w:val="24"/>
          <w:lang w:val="en-IN" w:eastAsia="en-IN"/>
        </w:rPr>
        <w:lastRenderedPageBreak/>
        <w:br/>
      </w:r>
    </w:p>
    <w:p w:rsidR="00B4146F" w:rsidRDefault="00B4146F" w:rsidP="006A149D">
      <w:pPr>
        <w:pStyle w:val="Normal1"/>
        <w:jc w:val="center"/>
        <w:rPr>
          <w:rFonts w:ascii="Times New Roman" w:hAnsi="Times New Roman" w:cs="Times New Roman"/>
          <w:sz w:val="48"/>
          <w:szCs w:val="48"/>
          <w:u w:val="single"/>
        </w:rPr>
      </w:pPr>
      <w:r>
        <w:rPr>
          <w:rFonts w:ascii="Times New Roman" w:hAnsi="Times New Roman" w:cs="Times New Roman"/>
          <w:sz w:val="48"/>
          <w:szCs w:val="48"/>
          <w:u w:val="single"/>
        </w:rPr>
        <w:t>ANNEXURE</w:t>
      </w:r>
    </w:p>
    <w:p w:rsidR="00B4146F" w:rsidRPr="003C1B08" w:rsidRDefault="00B4146F" w:rsidP="00B4146F">
      <w:pPr>
        <w:pStyle w:val="Normal1"/>
        <w:jc w:val="center"/>
        <w:rPr>
          <w:rFonts w:ascii="Times New Roman" w:hAnsi="Times New Roman" w:cs="Times New Roman"/>
          <w:sz w:val="48"/>
          <w:szCs w:val="48"/>
          <w:u w:val="single"/>
        </w:rPr>
      </w:pPr>
      <w:r w:rsidRPr="003C1B08">
        <w:rPr>
          <w:rFonts w:ascii="Times New Roman" w:hAnsi="Times New Roman" w:cs="Times New Roman"/>
          <w:sz w:val="48"/>
          <w:szCs w:val="48"/>
          <w:u w:val="single"/>
        </w:rPr>
        <w:t>Research</w:t>
      </w:r>
    </w:p>
    <w:p w:rsidR="00B4146F" w:rsidRDefault="00B4146F" w:rsidP="00B4146F">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We started solving the problem statement by doing research on how NAV, AUM and other ratio/data impact MF and MF houses performances. By going through literature, we </w:t>
      </w:r>
      <w:proofErr w:type="spellStart"/>
      <w:r>
        <w:rPr>
          <w:rFonts w:ascii="Times New Roman" w:eastAsia="Times New Roman" w:hAnsi="Times New Roman" w:cs="Times New Roman"/>
          <w:bCs/>
          <w:color w:val="000000"/>
          <w:sz w:val="24"/>
          <w:szCs w:val="24"/>
        </w:rPr>
        <w:t>founf</w:t>
      </w:r>
      <w:proofErr w:type="spellEnd"/>
      <w:r>
        <w:rPr>
          <w:rFonts w:ascii="Times New Roman" w:eastAsia="Times New Roman" w:hAnsi="Times New Roman" w:cs="Times New Roman"/>
          <w:bCs/>
          <w:color w:val="000000"/>
          <w:sz w:val="24"/>
          <w:szCs w:val="24"/>
        </w:rPr>
        <w:t xml:space="preserve"> which factors are economically significant for MF fund house performance.</w:t>
      </w:r>
    </w:p>
    <w:p w:rsidR="00B4146F" w:rsidRDefault="00B4146F" w:rsidP="00B4146F">
      <w:pPr>
        <w:spacing w:after="0" w:line="240" w:lineRule="auto"/>
        <w:jc w:val="both"/>
        <w:rPr>
          <w:rFonts w:ascii="Times New Roman" w:eastAsia="Times New Roman" w:hAnsi="Times New Roman" w:cs="Times New Roman"/>
          <w:bCs/>
          <w:color w:val="000000"/>
          <w:sz w:val="24"/>
          <w:szCs w:val="24"/>
        </w:rPr>
      </w:pP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Cs/>
          <w:color w:val="000000"/>
          <w:sz w:val="24"/>
          <w:szCs w:val="24"/>
        </w:rPr>
        <w:t xml:space="preserve">Different statistical and financial tools have been used to evaluate the performance of Mutual Fund schemes under the present study. These tools and techniques include average return, standard deviation, coefficient of determination, beta and the measures suggested by Sharp Ratio, </w:t>
      </w:r>
      <w:proofErr w:type="spellStart"/>
      <w:r w:rsidRPr="00142B24">
        <w:rPr>
          <w:rFonts w:ascii="Times New Roman" w:eastAsia="Times New Roman" w:hAnsi="Times New Roman" w:cs="Times New Roman"/>
          <w:bCs/>
          <w:color w:val="000000"/>
          <w:sz w:val="24"/>
          <w:szCs w:val="24"/>
        </w:rPr>
        <w:t>Treynor</w:t>
      </w:r>
      <w:proofErr w:type="spellEnd"/>
      <w:r w:rsidRPr="00142B24">
        <w:rPr>
          <w:rFonts w:ascii="Times New Roman" w:eastAsia="Times New Roman" w:hAnsi="Times New Roman" w:cs="Times New Roman"/>
          <w:bCs/>
          <w:color w:val="000000"/>
          <w:sz w:val="24"/>
          <w:szCs w:val="24"/>
        </w:rPr>
        <w:t xml:space="preserve"> </w:t>
      </w:r>
      <w:proofErr w:type="gramStart"/>
      <w:r w:rsidRPr="00142B24">
        <w:rPr>
          <w:rFonts w:ascii="Times New Roman" w:eastAsia="Times New Roman" w:hAnsi="Times New Roman" w:cs="Times New Roman"/>
          <w:bCs/>
          <w:color w:val="000000"/>
          <w:sz w:val="24"/>
          <w:szCs w:val="24"/>
        </w:rPr>
        <w:t>Ratio ,Jenson</w:t>
      </w:r>
      <w:proofErr w:type="gramEnd"/>
      <w:r w:rsidRPr="00142B24">
        <w:rPr>
          <w:rFonts w:ascii="Times New Roman" w:eastAsia="Times New Roman" w:hAnsi="Times New Roman" w:cs="Times New Roman"/>
          <w:bCs/>
          <w:color w:val="000000"/>
          <w:sz w:val="24"/>
          <w:szCs w:val="24"/>
        </w:rPr>
        <w:t xml:space="preserve"> Alpha, R- Square, Compound Annual Growth Rate – CAGR  and </w:t>
      </w:r>
      <w:proofErr w:type="spellStart"/>
      <w:r w:rsidRPr="00142B24">
        <w:rPr>
          <w:rFonts w:ascii="Times New Roman" w:eastAsia="Times New Roman" w:hAnsi="Times New Roman" w:cs="Times New Roman"/>
          <w:bCs/>
          <w:color w:val="000000"/>
          <w:sz w:val="24"/>
          <w:szCs w:val="24"/>
        </w:rPr>
        <w:t>Fama</w:t>
      </w:r>
      <w:proofErr w:type="spellEnd"/>
      <w:r w:rsidRPr="00142B24">
        <w:rPr>
          <w:rFonts w:ascii="Times New Roman" w:eastAsia="Times New Roman" w:hAnsi="Times New Roman" w:cs="Times New Roman"/>
          <w:bCs/>
          <w:color w:val="000000"/>
          <w:sz w:val="24"/>
          <w:szCs w:val="24"/>
        </w:rPr>
        <w:t xml:space="preserve"> French Measure.</w:t>
      </w:r>
    </w:p>
    <w:p w:rsidR="00B4146F" w:rsidRPr="00142B24" w:rsidRDefault="00B4146F" w:rsidP="00B4146F">
      <w:pPr>
        <w:spacing w:after="0" w:line="240" w:lineRule="auto"/>
        <w:rPr>
          <w:rFonts w:ascii="Times New Roman" w:eastAsia="Times New Roman" w:hAnsi="Times New Roman" w:cs="Times New Roman"/>
          <w:sz w:val="24"/>
          <w:szCs w:val="24"/>
        </w:rPr>
      </w:pPr>
    </w:p>
    <w:p w:rsidR="00B4146F" w:rsidRDefault="00B4146F" w:rsidP="00B4146F">
      <w:pPr>
        <w:spacing w:after="0" w:line="240" w:lineRule="auto"/>
        <w:jc w:val="center"/>
        <w:rPr>
          <w:rFonts w:ascii="Times New Roman" w:eastAsia="Times New Roman" w:hAnsi="Times New Roman" w:cs="Times New Roman"/>
          <w:b/>
          <w:bCs/>
          <w:color w:val="000000"/>
          <w:sz w:val="24"/>
          <w:szCs w:val="24"/>
        </w:rPr>
      </w:pPr>
      <w:r w:rsidRPr="00142B24">
        <w:rPr>
          <w:rFonts w:ascii="Times New Roman" w:eastAsia="Times New Roman" w:hAnsi="Times New Roman" w:cs="Times New Roman"/>
          <w:b/>
          <w:bCs/>
          <w:color w:val="000000"/>
          <w:sz w:val="24"/>
          <w:szCs w:val="24"/>
        </w:rPr>
        <w:t>Paper 1</w:t>
      </w:r>
    </w:p>
    <w:p w:rsidR="00B4146F" w:rsidRPr="00142B24" w:rsidRDefault="00B4146F" w:rsidP="00B414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Statistical comparison of MF and BSE 100 Index</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Overview:</w:t>
      </w:r>
      <w:r w:rsidRPr="00142B24">
        <w:rPr>
          <w:rFonts w:ascii="Times New Roman" w:eastAsia="Times New Roman" w:hAnsi="Times New Roman" w:cs="Times New Roman"/>
          <w:b/>
          <w:bCs/>
          <w:color w:val="000000"/>
          <w:sz w:val="24"/>
          <w:szCs w:val="24"/>
        </w:rPr>
        <w:t xml:space="preserve"> </w:t>
      </w:r>
      <w:r w:rsidRPr="00142B24">
        <w:rPr>
          <w:rFonts w:ascii="Times New Roman" w:eastAsia="Times New Roman" w:hAnsi="Times New Roman" w:cs="Times New Roman"/>
          <w:color w:val="000000"/>
          <w:sz w:val="24"/>
          <w:szCs w:val="24"/>
        </w:rPr>
        <w:t xml:space="preserve">To examine the performance, a sample of 5 schemes of UTI Mutual Fund have been selected </w:t>
      </w:r>
      <w:proofErr w:type="gramStart"/>
      <w:r w:rsidRPr="00142B24">
        <w:rPr>
          <w:rFonts w:ascii="Times New Roman" w:eastAsia="Times New Roman" w:hAnsi="Times New Roman" w:cs="Times New Roman"/>
          <w:color w:val="000000"/>
          <w:sz w:val="24"/>
          <w:szCs w:val="24"/>
        </w:rPr>
        <w:t>on the basis of</w:t>
      </w:r>
      <w:proofErr w:type="gramEnd"/>
      <w:r w:rsidRPr="00142B24">
        <w:rPr>
          <w:rFonts w:ascii="Times New Roman" w:eastAsia="Times New Roman" w:hAnsi="Times New Roman" w:cs="Times New Roman"/>
          <w:color w:val="000000"/>
          <w:sz w:val="24"/>
          <w:szCs w:val="24"/>
        </w:rPr>
        <w:t xml:space="preserve"> monthly returns and compared with benchmark (BSE National 100 Index) returns for the period from January 2007 to December 2015 (nine years) of transition economy.   </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 xml:space="preserve">Conclusion </w:t>
      </w:r>
      <w:proofErr w:type="gramStart"/>
      <w:r w:rsidRPr="00142B24">
        <w:rPr>
          <w:rFonts w:ascii="Times New Roman" w:eastAsia="Times New Roman" w:hAnsi="Times New Roman" w:cs="Times New Roman"/>
          <w:b/>
          <w:bCs/>
          <w:color w:val="000000"/>
          <w:sz w:val="24"/>
          <w:szCs w:val="24"/>
          <w:u w:val="single"/>
        </w:rPr>
        <w:t xml:space="preserve">Analysis </w:t>
      </w:r>
      <w:r w:rsidRPr="00142B24">
        <w:rPr>
          <w:rFonts w:ascii="Times New Roman" w:eastAsia="Times New Roman" w:hAnsi="Times New Roman" w:cs="Times New Roman"/>
          <w:b/>
          <w:bCs/>
          <w:color w:val="000000"/>
          <w:sz w:val="24"/>
          <w:szCs w:val="24"/>
        </w:rPr>
        <w:t>:</w:t>
      </w:r>
      <w:proofErr w:type="gramEnd"/>
      <w:r w:rsidRPr="00142B24">
        <w:rPr>
          <w:rFonts w:ascii="Times New Roman" w:eastAsia="Times New Roman" w:hAnsi="Times New Roman" w:cs="Times New Roman"/>
          <w:b/>
          <w:bCs/>
          <w:color w:val="000000"/>
          <w:sz w:val="24"/>
          <w:szCs w:val="24"/>
        </w:rPr>
        <w:t xml:space="preserve"> </w:t>
      </w:r>
      <w:r w:rsidRPr="00142B24">
        <w:rPr>
          <w:rFonts w:ascii="Times New Roman" w:eastAsia="Times New Roman" w:hAnsi="Times New Roman" w:cs="Times New Roman"/>
          <w:color w:val="000000"/>
          <w:sz w:val="24"/>
          <w:szCs w:val="24"/>
        </w:rPr>
        <w:t>From the above analysis, it can be concluded that out of the</w:t>
      </w:r>
    </w:p>
    <w:p w:rsidR="00B4146F" w:rsidRDefault="00B4146F" w:rsidP="00B4146F">
      <w:pPr>
        <w:spacing w:after="0" w:line="240" w:lineRule="auto"/>
        <w:jc w:val="both"/>
        <w:rPr>
          <w:rFonts w:ascii="Times New Roman" w:eastAsia="Times New Roman" w:hAnsi="Times New Roman" w:cs="Times New Roman"/>
          <w:color w:val="000000"/>
          <w:sz w:val="24"/>
          <w:szCs w:val="24"/>
        </w:rPr>
      </w:pPr>
      <w:r w:rsidRPr="00142B24">
        <w:rPr>
          <w:rFonts w:ascii="Times New Roman" w:eastAsia="Times New Roman" w:hAnsi="Times New Roman" w:cs="Times New Roman"/>
          <w:color w:val="000000"/>
          <w:sz w:val="24"/>
          <w:szCs w:val="24"/>
        </w:rPr>
        <w:t xml:space="preserve">total 5 open-ended equity schemes of UTI Mutual Fund, 3 schemes namely, UTI Dividend Yield Fund Growth, UTI Equity Fund Growth and UTI Opportunities Fund Growth have performed better than the benchmark BSE National 100 in comparison of risk and return which indicates that the investors who have invested in these schemes to form well diversified portfolio would have received adequate returns per unit of the total risk &amp; systematic risk undertaking </w:t>
      </w:r>
    </w:p>
    <w:p w:rsidR="006A149D" w:rsidRPr="00142B24" w:rsidRDefault="006A149D"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2</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Performance Evaluation of Mutual Funds: An Analysis of Risk and Return</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Basic Overview:</w:t>
      </w:r>
      <w:r w:rsidRPr="00142B24">
        <w:rPr>
          <w:rFonts w:ascii="Times New Roman" w:eastAsia="Times New Roman" w:hAnsi="Times New Roman" w:cs="Times New Roman"/>
          <w:color w:val="000000"/>
          <w:sz w:val="24"/>
          <w:szCs w:val="24"/>
        </w:rPr>
        <w:t xml:space="preserve"> </w:t>
      </w:r>
      <w:r w:rsidRPr="00142B24">
        <w:rPr>
          <w:rFonts w:ascii="Times New Roman" w:eastAsia="Times New Roman" w:hAnsi="Times New Roman" w:cs="Times New Roman"/>
          <w:color w:val="000000"/>
          <w:sz w:val="24"/>
          <w:szCs w:val="24"/>
        </w:rPr>
        <w:tab/>
        <w:t>The paper examines the performance of selected mutual funds, predict the trends for investment of selected mutual funds for future and helps study the risk-return preference of investors.</w:t>
      </w:r>
      <w:r w:rsidRPr="00142B24">
        <w:rPr>
          <w:rFonts w:ascii="Times New Roman" w:eastAsia="Times New Roman" w:hAnsi="Times New Roman" w:cs="Times New Roman"/>
          <w:color w:val="000000"/>
          <w:sz w:val="24"/>
          <w:szCs w:val="24"/>
          <w:u w:val="single"/>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proofErr w:type="gramStart"/>
      <w:r w:rsidRPr="00142B24">
        <w:rPr>
          <w:rFonts w:ascii="Times New Roman" w:eastAsia="Times New Roman" w:hAnsi="Times New Roman" w:cs="Times New Roman"/>
          <w:b/>
          <w:bCs/>
          <w:color w:val="000000"/>
          <w:sz w:val="24"/>
          <w:szCs w:val="24"/>
          <w:u w:val="single"/>
        </w:rPr>
        <w:t>Conclusion</w:t>
      </w:r>
      <w:r w:rsidRPr="00142B24">
        <w:rPr>
          <w:rFonts w:ascii="Times New Roman" w:eastAsia="Times New Roman" w:hAnsi="Times New Roman" w:cs="Times New Roman"/>
          <w:color w:val="000000"/>
          <w:sz w:val="24"/>
          <w:szCs w:val="24"/>
        </w:rPr>
        <w:t xml:space="preserve"> :</w:t>
      </w:r>
      <w:proofErr w:type="gramEnd"/>
      <w:r w:rsidRPr="00142B24">
        <w:rPr>
          <w:rFonts w:ascii="Times New Roman" w:eastAsia="Times New Roman" w:hAnsi="Times New Roman" w:cs="Times New Roman"/>
          <w:color w:val="000000"/>
          <w:sz w:val="24"/>
          <w:szCs w:val="24"/>
        </w:rPr>
        <w:t xml:space="preserve"> the basic highlight is  Important Research Methodologies to compare performance of various mutual funds and  Estimation of future trends of mutual fund industry</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w:t>
      </w: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3</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w:t>
      </w:r>
      <w:r w:rsidRPr="00142B24">
        <w:rPr>
          <w:rFonts w:ascii="Times New Roman" w:eastAsia="Times New Roman" w:hAnsi="Times New Roman" w:cs="Times New Roman"/>
          <w:b/>
          <w:bCs/>
          <w:color w:val="000000"/>
          <w:sz w:val="24"/>
          <w:szCs w:val="24"/>
        </w:rPr>
        <w:t>Performance Evaluation of Open Ended Schemes of Mutual Funds</w:t>
      </w:r>
      <w:r w:rsidRPr="00142B24">
        <w:rPr>
          <w:rFonts w:ascii="Times New Roman" w:eastAsia="Times New Roman" w:hAnsi="Times New Roman" w:cs="Times New Roman"/>
          <w:color w:val="000000"/>
          <w:sz w:val="24"/>
          <w:szCs w:val="24"/>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Basic Overview</w:t>
      </w:r>
      <w:r w:rsidRPr="00142B24">
        <w:rPr>
          <w:rFonts w:ascii="Times New Roman" w:eastAsia="Times New Roman" w:hAnsi="Times New Roman" w:cs="Times New Roman"/>
          <w:color w:val="000000"/>
          <w:sz w:val="24"/>
          <w:szCs w:val="24"/>
        </w:rPr>
        <w:t xml:space="preserve">: </w:t>
      </w:r>
      <w:r w:rsidRPr="00142B24">
        <w:rPr>
          <w:rFonts w:ascii="Times New Roman" w:eastAsia="Times New Roman" w:hAnsi="Times New Roman" w:cs="Times New Roman"/>
          <w:color w:val="000000"/>
          <w:sz w:val="24"/>
          <w:szCs w:val="24"/>
        </w:rPr>
        <w:tab/>
        <w:t xml:space="preserve">To examine the funds sensitivity to the market fluctuation in the terms of Beta and </w:t>
      </w:r>
      <w:r w:rsidRPr="00142B24">
        <w:rPr>
          <w:rFonts w:ascii="Times New Roman" w:eastAsia="Times New Roman" w:hAnsi="Times New Roman" w:cs="Times New Roman"/>
          <w:color w:val="000000"/>
          <w:sz w:val="24"/>
          <w:szCs w:val="24"/>
        </w:rPr>
        <w:tab/>
        <w:t xml:space="preserve">To appraise the performance of mutual funds </w:t>
      </w:r>
      <w:proofErr w:type="gramStart"/>
      <w:r w:rsidRPr="00142B24">
        <w:rPr>
          <w:rFonts w:ascii="Times New Roman" w:eastAsia="Times New Roman" w:hAnsi="Times New Roman" w:cs="Times New Roman"/>
          <w:color w:val="000000"/>
          <w:sz w:val="24"/>
          <w:szCs w:val="24"/>
        </w:rPr>
        <w:t>with regard to</w:t>
      </w:r>
      <w:proofErr w:type="gramEnd"/>
      <w:r w:rsidRPr="00142B24">
        <w:rPr>
          <w:rFonts w:ascii="Times New Roman" w:eastAsia="Times New Roman" w:hAnsi="Times New Roman" w:cs="Times New Roman"/>
          <w:color w:val="000000"/>
          <w:sz w:val="24"/>
          <w:szCs w:val="24"/>
        </w:rPr>
        <w:t xml:space="preserve"> risk-return adjustment, the model suggested by Sharp, </w:t>
      </w:r>
      <w:proofErr w:type="spellStart"/>
      <w:r w:rsidRPr="00142B24">
        <w:rPr>
          <w:rFonts w:ascii="Times New Roman" w:eastAsia="Times New Roman" w:hAnsi="Times New Roman" w:cs="Times New Roman"/>
          <w:color w:val="000000"/>
          <w:sz w:val="24"/>
          <w:szCs w:val="24"/>
        </w:rPr>
        <w:t>Treynor</w:t>
      </w:r>
      <w:proofErr w:type="spellEnd"/>
      <w:r w:rsidRPr="00142B24">
        <w:rPr>
          <w:rFonts w:ascii="Times New Roman" w:eastAsia="Times New Roman" w:hAnsi="Times New Roman" w:cs="Times New Roman"/>
          <w:color w:val="000000"/>
          <w:sz w:val="24"/>
          <w:szCs w:val="24"/>
        </w:rPr>
        <w:t xml:space="preserve"> and Jensen.</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Conclusion</w:t>
      </w:r>
      <w:r w:rsidRPr="00142B24">
        <w:rPr>
          <w:rFonts w:ascii="Times New Roman" w:eastAsia="Times New Roman" w:hAnsi="Times New Roman" w:cs="Times New Roman"/>
          <w:color w:val="000000"/>
          <w:sz w:val="24"/>
          <w:szCs w:val="24"/>
          <w:u w:val="single"/>
        </w:rPr>
        <w:t xml:space="preserve">: </w:t>
      </w:r>
      <w:r w:rsidRPr="00142B24">
        <w:rPr>
          <w:rFonts w:ascii="Times New Roman" w:eastAsia="Times New Roman" w:hAnsi="Times New Roman" w:cs="Times New Roman"/>
          <w:color w:val="000000"/>
          <w:sz w:val="24"/>
          <w:szCs w:val="24"/>
        </w:rPr>
        <w:t xml:space="preserve">The analysis of the </w:t>
      </w:r>
      <w:proofErr w:type="gramStart"/>
      <w:r w:rsidRPr="00142B24">
        <w:rPr>
          <w:rFonts w:ascii="Times New Roman" w:eastAsia="Times New Roman" w:hAnsi="Times New Roman" w:cs="Times New Roman"/>
          <w:color w:val="000000"/>
          <w:sz w:val="24"/>
          <w:szCs w:val="24"/>
        </w:rPr>
        <w:t>open ended</w:t>
      </w:r>
      <w:proofErr w:type="gramEnd"/>
      <w:r w:rsidRPr="00142B24">
        <w:rPr>
          <w:rFonts w:ascii="Times New Roman" w:eastAsia="Times New Roman" w:hAnsi="Times New Roman" w:cs="Times New Roman"/>
          <w:color w:val="000000"/>
          <w:sz w:val="24"/>
          <w:szCs w:val="24"/>
        </w:rPr>
        <w:t xml:space="preserve"> schemes shows that out of twenty, five schemes namely Reliance Growth Fund, Reliance Vision Fund, ICICI Prudential Tax Plan, HDFC Top 200 and Birla Sun Life Equity Fund, performs better in comparison to benchmark index BSE-100 index in terms of monthly average return and risk involved in these schemes less than benchmark.</w:t>
      </w: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4</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lastRenderedPageBreak/>
        <w:t xml:space="preserve"> Performance Analysis of Mutual Funds: Selected Reliance Mutual Fund Schemes</w:t>
      </w:r>
      <w:r w:rsidRPr="00142B24">
        <w:rPr>
          <w:rFonts w:ascii="Times New Roman" w:eastAsia="Times New Roman" w:hAnsi="Times New Roman" w:cs="Times New Roman"/>
          <w:color w:val="000000"/>
          <w:sz w:val="24"/>
          <w:szCs w:val="24"/>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 xml:space="preserve">Basic Overview: </w:t>
      </w:r>
      <w:r w:rsidRPr="00142B24">
        <w:rPr>
          <w:rFonts w:ascii="Times New Roman" w:eastAsia="Times New Roman" w:hAnsi="Times New Roman" w:cs="Times New Roman"/>
          <w:color w:val="000000"/>
          <w:sz w:val="24"/>
          <w:szCs w:val="24"/>
        </w:rPr>
        <w:t xml:space="preserve">To evaluate the past performance of selected </w:t>
      </w:r>
      <w:proofErr w:type="gramStart"/>
      <w:r w:rsidRPr="00142B24">
        <w:rPr>
          <w:rFonts w:ascii="Times New Roman" w:eastAsia="Times New Roman" w:hAnsi="Times New Roman" w:cs="Times New Roman"/>
          <w:color w:val="000000"/>
          <w:sz w:val="24"/>
          <w:szCs w:val="24"/>
        </w:rPr>
        <w:t>Open Ended</w:t>
      </w:r>
      <w:proofErr w:type="gramEnd"/>
      <w:r w:rsidRPr="00142B24">
        <w:rPr>
          <w:rFonts w:ascii="Times New Roman" w:eastAsia="Times New Roman" w:hAnsi="Times New Roman" w:cs="Times New Roman"/>
          <w:color w:val="000000"/>
          <w:sz w:val="24"/>
          <w:szCs w:val="24"/>
        </w:rPr>
        <w:t xml:space="preserve"> Equity Mutual Fund schemes of Reliance and   To carry out the risk return analysis of the sample funds selected.</w:t>
      </w:r>
    </w:p>
    <w:p w:rsidR="00B4146F" w:rsidRDefault="00B4146F" w:rsidP="00B4146F">
      <w:pPr>
        <w:spacing w:after="0" w:line="240" w:lineRule="auto"/>
        <w:jc w:val="both"/>
        <w:rPr>
          <w:rFonts w:ascii="Times New Roman" w:eastAsia="Times New Roman" w:hAnsi="Times New Roman" w:cs="Times New Roman"/>
          <w:color w:val="000000"/>
          <w:sz w:val="24"/>
          <w:szCs w:val="24"/>
        </w:rPr>
      </w:pPr>
      <w:r w:rsidRPr="00142B24">
        <w:rPr>
          <w:rFonts w:ascii="Times New Roman" w:eastAsia="Times New Roman" w:hAnsi="Times New Roman" w:cs="Times New Roman"/>
          <w:b/>
          <w:bCs/>
          <w:color w:val="000000"/>
          <w:sz w:val="24"/>
          <w:szCs w:val="24"/>
          <w:u w:val="single"/>
        </w:rPr>
        <w:t>Conclusion:</w:t>
      </w:r>
      <w:r w:rsidRPr="00142B24">
        <w:rPr>
          <w:rFonts w:ascii="Times New Roman" w:eastAsia="Times New Roman" w:hAnsi="Times New Roman" w:cs="Times New Roman"/>
          <w:color w:val="000000"/>
          <w:sz w:val="24"/>
          <w:szCs w:val="24"/>
        </w:rPr>
        <w:t xml:space="preserve"> Investors who wish to take a higher risk for higher returns can choose Reliance Banking Fund   If the Investors is with a moderate risk profile and interested in normal / near to bench market returns can choose Reliance Small Cap Funds Similarly if the Investor is with </w:t>
      </w:r>
      <w:proofErr w:type="gramStart"/>
      <w:r w:rsidRPr="00142B24">
        <w:rPr>
          <w:rFonts w:ascii="Times New Roman" w:eastAsia="Times New Roman" w:hAnsi="Times New Roman" w:cs="Times New Roman"/>
          <w:color w:val="000000"/>
          <w:sz w:val="24"/>
          <w:szCs w:val="24"/>
        </w:rPr>
        <w:t>a low risk</w:t>
      </w:r>
      <w:proofErr w:type="gramEnd"/>
      <w:r w:rsidRPr="00142B24">
        <w:rPr>
          <w:rFonts w:ascii="Times New Roman" w:eastAsia="Times New Roman" w:hAnsi="Times New Roman" w:cs="Times New Roman"/>
          <w:color w:val="000000"/>
          <w:sz w:val="24"/>
          <w:szCs w:val="24"/>
        </w:rPr>
        <w:t xml:space="preserve"> profile and ready to accept normal returns can opt for tax saver ELSs</w:t>
      </w:r>
    </w:p>
    <w:p w:rsidR="00B4146F" w:rsidRPr="00142B24" w:rsidRDefault="00B4146F"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5</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 xml:space="preserve">Performance Evaluation of Mutual Funds Schemes under </w:t>
      </w:r>
      <w:proofErr w:type="gramStart"/>
      <w:r w:rsidRPr="00142B24">
        <w:rPr>
          <w:rFonts w:ascii="Times New Roman" w:eastAsia="Times New Roman" w:hAnsi="Times New Roman" w:cs="Times New Roman"/>
          <w:b/>
          <w:bCs/>
          <w:color w:val="000000"/>
          <w:sz w:val="24"/>
          <w:szCs w:val="24"/>
        </w:rPr>
        <w:t>Different Categories</w:t>
      </w:r>
      <w:proofErr w:type="gramEnd"/>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Basic Overview</w:t>
      </w:r>
      <w:r w:rsidRPr="00142B24">
        <w:rPr>
          <w:rFonts w:ascii="Times New Roman" w:eastAsia="Times New Roman" w:hAnsi="Times New Roman" w:cs="Times New Roman"/>
          <w:color w:val="000000"/>
          <w:sz w:val="24"/>
          <w:szCs w:val="24"/>
        </w:rPr>
        <w:t xml:space="preserve">: Introduction to Process of Financial Evaluation, Financial and Statistical Tools of Measurement, and Techniques of Analysis and </w:t>
      </w:r>
      <w:proofErr w:type="gramStart"/>
      <w:r w:rsidRPr="00142B24">
        <w:rPr>
          <w:rFonts w:ascii="Times New Roman" w:eastAsia="Times New Roman" w:hAnsi="Times New Roman" w:cs="Times New Roman"/>
          <w:color w:val="000000"/>
          <w:sz w:val="24"/>
          <w:szCs w:val="24"/>
        </w:rPr>
        <w:t>To</w:t>
      </w:r>
      <w:proofErr w:type="gramEnd"/>
      <w:r w:rsidRPr="00142B24">
        <w:rPr>
          <w:rFonts w:ascii="Times New Roman" w:eastAsia="Times New Roman" w:hAnsi="Times New Roman" w:cs="Times New Roman"/>
          <w:color w:val="000000"/>
          <w:sz w:val="24"/>
          <w:szCs w:val="24"/>
        </w:rPr>
        <w:t xml:space="preserve"> evaluate the past performance of Mutual Fund Equity Schemes and the past performance of Schemes Under Categories Other than Equity</w:t>
      </w:r>
      <w:r w:rsidRPr="00142B24">
        <w:rPr>
          <w:rFonts w:ascii="Times New Roman" w:eastAsia="Times New Roman" w:hAnsi="Times New Roman" w:cs="Times New Roman"/>
          <w:color w:val="000000"/>
          <w:sz w:val="24"/>
          <w:szCs w:val="24"/>
          <w:u w:val="single"/>
        </w:rPr>
        <w:t xml:space="preserve"> </w:t>
      </w:r>
    </w:p>
    <w:p w:rsidR="00B4146F" w:rsidRDefault="00B4146F" w:rsidP="00B4146F">
      <w:pPr>
        <w:spacing w:after="0" w:line="240" w:lineRule="auto"/>
        <w:jc w:val="both"/>
        <w:rPr>
          <w:rFonts w:ascii="Times New Roman" w:eastAsia="Times New Roman" w:hAnsi="Times New Roman" w:cs="Times New Roman"/>
          <w:color w:val="000000"/>
          <w:sz w:val="24"/>
          <w:szCs w:val="24"/>
        </w:rPr>
      </w:pPr>
      <w:r w:rsidRPr="00142B24">
        <w:rPr>
          <w:rFonts w:ascii="Times New Roman" w:eastAsia="Times New Roman" w:hAnsi="Times New Roman" w:cs="Times New Roman"/>
          <w:b/>
          <w:bCs/>
          <w:color w:val="000000"/>
          <w:sz w:val="24"/>
          <w:szCs w:val="24"/>
          <w:u w:val="single"/>
        </w:rPr>
        <w:t xml:space="preserve">Conclusion: </w:t>
      </w:r>
      <w:r w:rsidRPr="00142B24">
        <w:rPr>
          <w:rFonts w:ascii="Times New Roman" w:eastAsia="Times New Roman" w:hAnsi="Times New Roman" w:cs="Times New Roman"/>
          <w:color w:val="000000"/>
          <w:sz w:val="24"/>
          <w:szCs w:val="24"/>
        </w:rPr>
        <w:t xml:space="preserve">As </w:t>
      </w:r>
      <w:proofErr w:type="gramStart"/>
      <w:r w:rsidRPr="00142B24">
        <w:rPr>
          <w:rFonts w:ascii="Times New Roman" w:eastAsia="Times New Roman" w:hAnsi="Times New Roman" w:cs="Times New Roman"/>
          <w:color w:val="000000"/>
          <w:sz w:val="24"/>
          <w:szCs w:val="24"/>
        </w:rPr>
        <w:t>standard  deviation</w:t>
      </w:r>
      <w:proofErr w:type="gramEnd"/>
      <w:r w:rsidRPr="00142B24">
        <w:rPr>
          <w:rFonts w:ascii="Times New Roman" w:eastAsia="Times New Roman" w:hAnsi="Times New Roman" w:cs="Times New Roman"/>
          <w:color w:val="000000"/>
          <w:sz w:val="24"/>
          <w:szCs w:val="24"/>
        </w:rPr>
        <w:t xml:space="preserve">  represents total risk (market risk, security  specific risk and portfolio  risk)  involved  in  the  mutual  fund,  fund  with  low  standard  deviation  is preferred when the investor is more concerned about volatility of returns.</w:t>
      </w:r>
    </w:p>
    <w:p w:rsidR="00B4146F" w:rsidRPr="00142B24" w:rsidRDefault="00B4146F"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w:t>
      </w:r>
      <w:r w:rsidRPr="00142B24">
        <w:rPr>
          <w:rFonts w:ascii="Times New Roman" w:eastAsia="Times New Roman" w:hAnsi="Times New Roman" w:cs="Times New Roman"/>
          <w:b/>
          <w:bCs/>
          <w:color w:val="000000"/>
          <w:sz w:val="24"/>
          <w:szCs w:val="24"/>
        </w:rPr>
        <w:t>Paper 6</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Performance Evaluation of Mutual Funds</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 xml:space="preserve">Basic Overview: </w:t>
      </w:r>
      <w:r w:rsidRPr="00142B24">
        <w:rPr>
          <w:rFonts w:ascii="Times New Roman" w:eastAsia="Times New Roman" w:hAnsi="Times New Roman" w:cs="Times New Roman"/>
          <w:color w:val="000000"/>
          <w:sz w:val="24"/>
          <w:szCs w:val="24"/>
        </w:rPr>
        <w:t>The aim of conducting this research is to find out the investment tendency in mutual funds of Pakistan, Conventional Vs Islamic.</w:t>
      </w:r>
    </w:p>
    <w:p w:rsidR="00B4146F" w:rsidRDefault="00B4146F" w:rsidP="00B4146F">
      <w:pPr>
        <w:spacing w:after="0" w:line="240" w:lineRule="auto"/>
        <w:jc w:val="both"/>
        <w:rPr>
          <w:rFonts w:ascii="Times New Roman" w:eastAsia="Times New Roman" w:hAnsi="Times New Roman" w:cs="Times New Roman"/>
          <w:color w:val="000000"/>
          <w:sz w:val="24"/>
          <w:szCs w:val="24"/>
        </w:rPr>
      </w:pPr>
      <w:r w:rsidRPr="00142B24">
        <w:rPr>
          <w:rFonts w:ascii="Times New Roman" w:eastAsia="Times New Roman" w:hAnsi="Times New Roman" w:cs="Times New Roman"/>
          <w:b/>
          <w:bCs/>
          <w:color w:val="000000"/>
          <w:sz w:val="24"/>
          <w:szCs w:val="24"/>
          <w:u w:val="single"/>
        </w:rPr>
        <w:t>Conclusion</w:t>
      </w:r>
      <w:r w:rsidRPr="00142B24">
        <w:rPr>
          <w:rFonts w:ascii="Times New Roman" w:eastAsia="Times New Roman" w:hAnsi="Times New Roman" w:cs="Times New Roman"/>
          <w:color w:val="000000"/>
          <w:sz w:val="24"/>
          <w:szCs w:val="24"/>
          <w:u w:val="single"/>
        </w:rPr>
        <w:t xml:space="preserve">: </w:t>
      </w:r>
      <w:r w:rsidRPr="00142B24">
        <w:rPr>
          <w:rFonts w:ascii="Times New Roman" w:eastAsia="Times New Roman" w:hAnsi="Times New Roman" w:cs="Times New Roman"/>
          <w:color w:val="000000"/>
          <w:sz w:val="24"/>
          <w:szCs w:val="24"/>
        </w:rPr>
        <w:t xml:space="preserve">This paper provides an overview of the Pakistani mutual fund industry and investigates the mutual funds risk adjusted investment tendency using mutual fund performance evaluation models. Survivorship bias controlled data funds are used for the evaluation of investment tendency on mutual funds. Mutual funds industry in Pakistan is still in growing phase. Overall results suggest that mutual funds in Pakistan </w:t>
      </w:r>
      <w:proofErr w:type="gramStart"/>
      <w:r w:rsidRPr="00142B24">
        <w:rPr>
          <w:rFonts w:ascii="Times New Roman" w:eastAsia="Times New Roman" w:hAnsi="Times New Roman" w:cs="Times New Roman"/>
          <w:color w:val="000000"/>
          <w:sz w:val="24"/>
          <w:szCs w:val="24"/>
        </w:rPr>
        <w:t>are able to</w:t>
      </w:r>
      <w:proofErr w:type="gramEnd"/>
      <w:r w:rsidRPr="00142B24">
        <w:rPr>
          <w:rFonts w:ascii="Times New Roman" w:eastAsia="Times New Roman" w:hAnsi="Times New Roman" w:cs="Times New Roman"/>
          <w:color w:val="000000"/>
          <w:sz w:val="24"/>
          <w:szCs w:val="24"/>
        </w:rPr>
        <w:t xml:space="preserve"> add more value either Conventional or Islamic. Islamic mutual funds perform better results as compare to conventional but still conventional funds continuously doing well to enhance their investment with sustainable returns. Whereas results also show some of the funds underperform, these funds are facing the diversification problem.</w:t>
      </w:r>
    </w:p>
    <w:p w:rsidR="00B4146F" w:rsidRPr="00142B24" w:rsidRDefault="00B4146F"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7</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Performance Evaluation of Mutual funds in India – A Comparative Study of Public and Private Sector Mutual Funds</w:t>
      </w:r>
      <w:r w:rsidRPr="00142B24">
        <w:rPr>
          <w:rFonts w:ascii="Times New Roman" w:eastAsia="Times New Roman" w:hAnsi="Times New Roman" w:cs="Times New Roman"/>
          <w:color w:val="000000"/>
          <w:sz w:val="24"/>
          <w:szCs w:val="24"/>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Basic Overview</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The major objectives of the study are as follows:</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To find out the financial performance of Mutual Funds Scheme.</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To appraise the investment performance of mutual Funds with Risk adjustments the theoretical parameters as suggested by Sharpe, </w:t>
      </w:r>
      <w:proofErr w:type="spellStart"/>
      <w:r w:rsidRPr="00142B24">
        <w:rPr>
          <w:rFonts w:ascii="Times New Roman" w:eastAsia="Times New Roman" w:hAnsi="Times New Roman" w:cs="Times New Roman"/>
          <w:color w:val="000000"/>
          <w:sz w:val="24"/>
          <w:szCs w:val="24"/>
        </w:rPr>
        <w:t>Treynor</w:t>
      </w:r>
      <w:proofErr w:type="spellEnd"/>
      <w:r w:rsidRPr="00142B24">
        <w:rPr>
          <w:rFonts w:ascii="Times New Roman" w:eastAsia="Times New Roman" w:hAnsi="Times New Roman" w:cs="Times New Roman"/>
          <w:color w:val="000000"/>
          <w:sz w:val="24"/>
          <w:szCs w:val="24"/>
        </w:rPr>
        <w:t xml:space="preserve"> and Jensen.</w:t>
      </w:r>
    </w:p>
    <w:p w:rsidR="00B4146F" w:rsidRDefault="00B4146F" w:rsidP="00B4146F">
      <w:pPr>
        <w:spacing w:after="0" w:line="240" w:lineRule="auto"/>
        <w:jc w:val="both"/>
        <w:rPr>
          <w:rFonts w:ascii="Times New Roman" w:eastAsia="Times New Roman" w:hAnsi="Times New Roman" w:cs="Times New Roman"/>
          <w:color w:val="000000"/>
          <w:sz w:val="24"/>
          <w:szCs w:val="24"/>
        </w:rPr>
      </w:pPr>
      <w:proofErr w:type="gramStart"/>
      <w:r w:rsidRPr="00142B24">
        <w:rPr>
          <w:rFonts w:ascii="Times New Roman" w:eastAsia="Times New Roman" w:hAnsi="Times New Roman" w:cs="Times New Roman"/>
          <w:b/>
          <w:bCs/>
          <w:color w:val="000000"/>
          <w:sz w:val="24"/>
          <w:szCs w:val="24"/>
          <w:u w:val="single"/>
        </w:rPr>
        <w:t xml:space="preserve">Conclusion </w:t>
      </w:r>
      <w:r w:rsidRPr="00142B24">
        <w:rPr>
          <w:rFonts w:ascii="Times New Roman" w:eastAsia="Times New Roman" w:hAnsi="Times New Roman" w:cs="Times New Roman"/>
          <w:color w:val="000000"/>
          <w:sz w:val="24"/>
          <w:szCs w:val="24"/>
        </w:rPr>
        <w:t> Private</w:t>
      </w:r>
      <w:proofErr w:type="gramEnd"/>
      <w:r w:rsidRPr="00142B24">
        <w:rPr>
          <w:rFonts w:ascii="Times New Roman" w:eastAsia="Times New Roman" w:hAnsi="Times New Roman" w:cs="Times New Roman"/>
          <w:color w:val="000000"/>
          <w:sz w:val="24"/>
          <w:szCs w:val="24"/>
        </w:rPr>
        <w:t xml:space="preserve"> sector mutual fund schemes are performing better than Public sector mutual fund schemes. It shows that investment for longer period would get absolute higher return than the </w:t>
      </w:r>
      <w:proofErr w:type="gramStart"/>
      <w:r w:rsidRPr="00142B24">
        <w:rPr>
          <w:rFonts w:ascii="Times New Roman" w:eastAsia="Times New Roman" w:hAnsi="Times New Roman" w:cs="Times New Roman"/>
          <w:color w:val="000000"/>
          <w:sz w:val="24"/>
          <w:szCs w:val="24"/>
        </w:rPr>
        <w:t>risk free</w:t>
      </w:r>
      <w:proofErr w:type="gramEnd"/>
      <w:r w:rsidRPr="00142B24">
        <w:rPr>
          <w:rFonts w:ascii="Times New Roman" w:eastAsia="Times New Roman" w:hAnsi="Times New Roman" w:cs="Times New Roman"/>
          <w:color w:val="000000"/>
          <w:sz w:val="24"/>
          <w:szCs w:val="24"/>
        </w:rPr>
        <w:t xml:space="preserve"> rate of return. Magnum Midcap has highest beta means higher risk followed by Magnum Emerging Businesses and Canara </w:t>
      </w:r>
      <w:proofErr w:type="spellStart"/>
      <w:r w:rsidRPr="00142B24">
        <w:rPr>
          <w:rFonts w:ascii="Times New Roman" w:eastAsia="Times New Roman" w:hAnsi="Times New Roman" w:cs="Times New Roman"/>
          <w:color w:val="000000"/>
          <w:sz w:val="24"/>
          <w:szCs w:val="24"/>
        </w:rPr>
        <w:t>Robeco</w:t>
      </w:r>
      <w:proofErr w:type="spellEnd"/>
      <w:r w:rsidRPr="00142B24">
        <w:rPr>
          <w:rFonts w:ascii="Times New Roman" w:eastAsia="Times New Roman" w:hAnsi="Times New Roman" w:cs="Times New Roman"/>
          <w:color w:val="000000"/>
          <w:sz w:val="24"/>
          <w:szCs w:val="24"/>
        </w:rPr>
        <w:t xml:space="preserve"> Emerging Equities Fund. Franklin India Life Stage 20S Fund has lowest beta which can be a </w:t>
      </w:r>
      <w:proofErr w:type="gramStart"/>
      <w:r w:rsidRPr="00142B24">
        <w:rPr>
          <w:rFonts w:ascii="Times New Roman" w:eastAsia="Times New Roman" w:hAnsi="Times New Roman" w:cs="Times New Roman"/>
          <w:color w:val="000000"/>
          <w:sz w:val="24"/>
          <w:szCs w:val="24"/>
        </w:rPr>
        <w:t>good investment</w:t>
      </w:r>
      <w:proofErr w:type="gramEnd"/>
      <w:r w:rsidRPr="00142B24">
        <w:rPr>
          <w:rFonts w:ascii="Times New Roman" w:eastAsia="Times New Roman" w:hAnsi="Times New Roman" w:cs="Times New Roman"/>
          <w:color w:val="000000"/>
          <w:sz w:val="24"/>
          <w:szCs w:val="24"/>
        </w:rPr>
        <w:t xml:space="preserve"> option for risk averse investors. HDFC Growth Fund has highest Sharpe Ratio among Public and Private Sector Mutual Fund schemes.</w:t>
      </w:r>
    </w:p>
    <w:p w:rsidR="00B4146F" w:rsidRPr="00142B24" w:rsidRDefault="00B4146F"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8</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lastRenderedPageBreak/>
        <w:t xml:space="preserve">Performance Evaluation of selected </w:t>
      </w:r>
      <w:proofErr w:type="gramStart"/>
      <w:r w:rsidRPr="00142B24">
        <w:rPr>
          <w:rFonts w:ascii="Times New Roman" w:eastAsia="Times New Roman" w:hAnsi="Times New Roman" w:cs="Times New Roman"/>
          <w:b/>
          <w:bCs/>
          <w:color w:val="000000"/>
          <w:sz w:val="24"/>
          <w:szCs w:val="24"/>
        </w:rPr>
        <w:t>open ended</w:t>
      </w:r>
      <w:proofErr w:type="gramEnd"/>
      <w:r w:rsidRPr="00142B24">
        <w:rPr>
          <w:rFonts w:ascii="Times New Roman" w:eastAsia="Times New Roman" w:hAnsi="Times New Roman" w:cs="Times New Roman"/>
          <w:b/>
          <w:bCs/>
          <w:color w:val="000000"/>
          <w:sz w:val="24"/>
          <w:szCs w:val="24"/>
        </w:rPr>
        <w:t xml:space="preserve"> funds in India</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 xml:space="preserve">Basic </w:t>
      </w:r>
      <w:proofErr w:type="gramStart"/>
      <w:r w:rsidRPr="00142B24">
        <w:rPr>
          <w:rFonts w:ascii="Times New Roman" w:eastAsia="Times New Roman" w:hAnsi="Times New Roman" w:cs="Times New Roman"/>
          <w:b/>
          <w:bCs/>
          <w:color w:val="000000"/>
          <w:sz w:val="24"/>
          <w:szCs w:val="24"/>
          <w:u w:val="single"/>
        </w:rPr>
        <w:t>Overview</w:t>
      </w:r>
      <w:r w:rsidRPr="00142B24">
        <w:rPr>
          <w:rFonts w:ascii="Times New Roman" w:eastAsia="Times New Roman" w:hAnsi="Times New Roman" w:cs="Times New Roman"/>
          <w:color w:val="000000"/>
          <w:sz w:val="24"/>
          <w:szCs w:val="24"/>
        </w:rPr>
        <w:t>::</w:t>
      </w:r>
      <w:proofErr w:type="gramEnd"/>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To examine comparative performance of selected </w:t>
      </w:r>
      <w:proofErr w:type="gramStart"/>
      <w:r w:rsidRPr="00142B24">
        <w:rPr>
          <w:rFonts w:ascii="Times New Roman" w:eastAsia="Times New Roman" w:hAnsi="Times New Roman" w:cs="Times New Roman"/>
          <w:color w:val="000000"/>
          <w:sz w:val="24"/>
          <w:szCs w:val="24"/>
        </w:rPr>
        <w:t>open ended</w:t>
      </w:r>
      <w:proofErr w:type="gramEnd"/>
      <w:r w:rsidRPr="00142B24">
        <w:rPr>
          <w:rFonts w:ascii="Times New Roman" w:eastAsia="Times New Roman" w:hAnsi="Times New Roman" w:cs="Times New Roman"/>
          <w:color w:val="000000"/>
          <w:sz w:val="24"/>
          <w:szCs w:val="24"/>
        </w:rPr>
        <w:t xml:space="preserve"> schemes and BSE-30 in terms of risk and return.</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w:t>
      </w:r>
      <w:proofErr w:type="gramStart"/>
      <w:r w:rsidRPr="00142B24">
        <w:rPr>
          <w:rFonts w:ascii="Times New Roman" w:eastAsia="Times New Roman" w:hAnsi="Times New Roman" w:cs="Times New Roman"/>
          <w:color w:val="000000"/>
          <w:sz w:val="24"/>
          <w:szCs w:val="24"/>
        </w:rPr>
        <w:t>To  know</w:t>
      </w:r>
      <w:proofErr w:type="gramEnd"/>
      <w:r w:rsidRPr="00142B24">
        <w:rPr>
          <w:rFonts w:ascii="Times New Roman" w:eastAsia="Times New Roman" w:hAnsi="Times New Roman" w:cs="Times New Roman"/>
          <w:color w:val="000000"/>
          <w:sz w:val="24"/>
          <w:szCs w:val="24"/>
        </w:rPr>
        <w:t xml:space="preserve">  whether  the  mutual  funds  are  able  to  provide  reward  to  variability and volatility.</w:t>
      </w:r>
    </w:p>
    <w:p w:rsidR="00B4146F" w:rsidRDefault="00B4146F" w:rsidP="00B4146F">
      <w:pPr>
        <w:spacing w:after="0" w:line="240" w:lineRule="auto"/>
        <w:jc w:val="both"/>
        <w:rPr>
          <w:rFonts w:ascii="Times New Roman" w:eastAsia="Times New Roman" w:hAnsi="Times New Roman" w:cs="Times New Roman"/>
          <w:color w:val="000000"/>
          <w:sz w:val="24"/>
          <w:szCs w:val="24"/>
        </w:rPr>
      </w:pPr>
      <w:r w:rsidRPr="00142B24">
        <w:rPr>
          <w:rFonts w:ascii="Times New Roman" w:eastAsia="Times New Roman" w:hAnsi="Times New Roman" w:cs="Times New Roman"/>
          <w:b/>
          <w:bCs/>
          <w:color w:val="000000"/>
          <w:sz w:val="24"/>
          <w:szCs w:val="24"/>
          <w:u w:val="single"/>
        </w:rPr>
        <w:t>Conclusion</w:t>
      </w:r>
      <w:r w:rsidRPr="00142B24">
        <w:rPr>
          <w:rFonts w:ascii="Times New Roman" w:eastAsia="Times New Roman" w:hAnsi="Times New Roman" w:cs="Times New Roman"/>
          <w:color w:val="000000"/>
          <w:sz w:val="24"/>
          <w:szCs w:val="24"/>
          <w:u w:val="single"/>
        </w:rPr>
        <w:t xml:space="preserve">: </w:t>
      </w:r>
      <w:proofErr w:type="gramStart"/>
      <w:r w:rsidRPr="00142B24">
        <w:rPr>
          <w:rFonts w:ascii="Times New Roman" w:eastAsia="Times New Roman" w:hAnsi="Times New Roman" w:cs="Times New Roman"/>
          <w:color w:val="000000"/>
          <w:sz w:val="24"/>
          <w:szCs w:val="24"/>
        </w:rPr>
        <w:t>In  the</w:t>
      </w:r>
      <w:proofErr w:type="gramEnd"/>
      <w:r w:rsidRPr="00142B24">
        <w:rPr>
          <w:rFonts w:ascii="Times New Roman" w:eastAsia="Times New Roman" w:hAnsi="Times New Roman" w:cs="Times New Roman"/>
          <w:color w:val="000000"/>
          <w:sz w:val="24"/>
          <w:szCs w:val="24"/>
        </w:rPr>
        <w:t xml:space="preserve">  end  the  study  concludes  that in  2009-10 except  ING  core  equity  fund  and  Kotak  select focus  fund  all  even  schemes  performed  better  than  BSE-Sensex.  </w:t>
      </w:r>
      <w:proofErr w:type="gramStart"/>
      <w:r w:rsidRPr="00142B24">
        <w:rPr>
          <w:rFonts w:ascii="Times New Roman" w:eastAsia="Times New Roman" w:hAnsi="Times New Roman" w:cs="Times New Roman"/>
          <w:color w:val="000000"/>
          <w:sz w:val="24"/>
          <w:szCs w:val="24"/>
        </w:rPr>
        <w:t>Except  one</w:t>
      </w:r>
      <w:proofErr w:type="gramEnd"/>
      <w:r w:rsidRPr="00142B24">
        <w:rPr>
          <w:rFonts w:ascii="Times New Roman" w:eastAsia="Times New Roman" w:hAnsi="Times New Roman" w:cs="Times New Roman"/>
          <w:color w:val="000000"/>
          <w:sz w:val="24"/>
          <w:szCs w:val="24"/>
        </w:rPr>
        <w:t xml:space="preserve">  scheme  all  were able to provide reward for variability and volatility more than the benchmark. Four schemes have more risk than </w:t>
      </w:r>
      <w:proofErr w:type="spellStart"/>
      <w:r w:rsidRPr="00142B24">
        <w:rPr>
          <w:rFonts w:ascii="Times New Roman" w:eastAsia="Times New Roman" w:hAnsi="Times New Roman" w:cs="Times New Roman"/>
          <w:color w:val="000000"/>
          <w:sz w:val="24"/>
          <w:szCs w:val="24"/>
        </w:rPr>
        <w:t>sensex</w:t>
      </w:r>
      <w:proofErr w:type="spellEnd"/>
      <w:r w:rsidRPr="00142B24">
        <w:rPr>
          <w:rFonts w:ascii="Times New Roman" w:eastAsia="Times New Roman" w:hAnsi="Times New Roman" w:cs="Times New Roman"/>
          <w:color w:val="000000"/>
          <w:sz w:val="24"/>
          <w:szCs w:val="24"/>
        </w:rPr>
        <w:t xml:space="preserve">.  In </w:t>
      </w:r>
      <w:proofErr w:type="gramStart"/>
      <w:r w:rsidRPr="00142B24">
        <w:rPr>
          <w:rFonts w:ascii="Times New Roman" w:eastAsia="Times New Roman" w:hAnsi="Times New Roman" w:cs="Times New Roman"/>
          <w:color w:val="000000"/>
          <w:sz w:val="24"/>
          <w:szCs w:val="24"/>
        </w:rPr>
        <w:t>the  year</w:t>
      </w:r>
      <w:proofErr w:type="gramEnd"/>
      <w:r w:rsidRPr="00142B24">
        <w:rPr>
          <w:rFonts w:ascii="Times New Roman" w:eastAsia="Times New Roman" w:hAnsi="Times New Roman" w:cs="Times New Roman"/>
          <w:color w:val="000000"/>
          <w:sz w:val="24"/>
          <w:szCs w:val="24"/>
        </w:rPr>
        <w:t xml:space="preserve"> 2010-11 benchmark has outperformed than all schemes. All </w:t>
      </w:r>
      <w:proofErr w:type="gramStart"/>
      <w:r w:rsidRPr="00142B24">
        <w:rPr>
          <w:rFonts w:ascii="Times New Roman" w:eastAsia="Times New Roman" w:hAnsi="Times New Roman" w:cs="Times New Roman"/>
          <w:color w:val="000000"/>
          <w:sz w:val="24"/>
          <w:szCs w:val="24"/>
        </w:rPr>
        <w:t>schemes  have</w:t>
      </w:r>
      <w:proofErr w:type="gramEnd"/>
      <w:r w:rsidRPr="00142B24">
        <w:rPr>
          <w:rFonts w:ascii="Times New Roman" w:eastAsia="Times New Roman" w:hAnsi="Times New Roman" w:cs="Times New Roman"/>
          <w:color w:val="000000"/>
          <w:sz w:val="24"/>
          <w:szCs w:val="24"/>
        </w:rPr>
        <w:t xml:space="preserve">  failed  to  give  more  reward  for  variability  than  benchmark.  </w:t>
      </w:r>
      <w:proofErr w:type="gramStart"/>
      <w:r w:rsidRPr="00142B24">
        <w:rPr>
          <w:rFonts w:ascii="Times New Roman" w:eastAsia="Times New Roman" w:hAnsi="Times New Roman" w:cs="Times New Roman"/>
          <w:color w:val="000000"/>
          <w:sz w:val="24"/>
          <w:szCs w:val="24"/>
        </w:rPr>
        <w:t>Only  four</w:t>
      </w:r>
      <w:proofErr w:type="gramEnd"/>
      <w:r w:rsidRPr="00142B24">
        <w:rPr>
          <w:rFonts w:ascii="Times New Roman" w:eastAsia="Times New Roman" w:hAnsi="Times New Roman" w:cs="Times New Roman"/>
          <w:color w:val="000000"/>
          <w:sz w:val="24"/>
          <w:szCs w:val="24"/>
        </w:rPr>
        <w:t xml:space="preserve">  schemes were able to give reward for volatility than benchmark. So at the end we can see that HDFC top </w:t>
      </w:r>
      <w:proofErr w:type="gramStart"/>
      <w:r w:rsidRPr="00142B24">
        <w:rPr>
          <w:rFonts w:ascii="Times New Roman" w:eastAsia="Times New Roman" w:hAnsi="Times New Roman" w:cs="Times New Roman"/>
          <w:color w:val="000000"/>
          <w:sz w:val="24"/>
          <w:szCs w:val="24"/>
        </w:rPr>
        <w:t>200  Fund</w:t>
      </w:r>
      <w:proofErr w:type="gramEnd"/>
      <w:r w:rsidRPr="00142B24">
        <w:rPr>
          <w:rFonts w:ascii="Times New Roman" w:eastAsia="Times New Roman" w:hAnsi="Times New Roman" w:cs="Times New Roman"/>
          <w:color w:val="000000"/>
          <w:sz w:val="24"/>
          <w:szCs w:val="24"/>
        </w:rPr>
        <w:t>,  HDFC  capital  builder  fund  and  UTI  opportunity  funds  were  able  to  fulfill  the expectations of the investors in terms of risk and return.</w:t>
      </w:r>
    </w:p>
    <w:p w:rsidR="00B4146F" w:rsidRPr="00142B24" w:rsidRDefault="00B4146F"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9</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A study on Performance Evaluation of Mutual Funds Schemes in India</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Basic Overview</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u w:val="single"/>
        </w:rPr>
        <w:t xml:space="preserve"> </w:t>
      </w:r>
      <w:r w:rsidRPr="00142B24">
        <w:rPr>
          <w:rFonts w:ascii="Times New Roman" w:eastAsia="Times New Roman" w:hAnsi="Times New Roman" w:cs="Times New Roman"/>
          <w:color w:val="000000"/>
          <w:sz w:val="24"/>
          <w:szCs w:val="24"/>
        </w:rPr>
        <w:t xml:space="preserve">• To evaluate the performance of selected </w:t>
      </w:r>
      <w:proofErr w:type="gramStart"/>
      <w:r w:rsidRPr="00142B24">
        <w:rPr>
          <w:rFonts w:ascii="Times New Roman" w:eastAsia="Times New Roman" w:hAnsi="Times New Roman" w:cs="Times New Roman"/>
          <w:color w:val="000000"/>
          <w:sz w:val="24"/>
          <w:szCs w:val="24"/>
        </w:rPr>
        <w:t>open ended</w:t>
      </w:r>
      <w:proofErr w:type="gramEnd"/>
      <w:r w:rsidRPr="00142B24">
        <w:rPr>
          <w:rFonts w:ascii="Times New Roman" w:eastAsia="Times New Roman" w:hAnsi="Times New Roman" w:cs="Times New Roman"/>
          <w:color w:val="000000"/>
          <w:sz w:val="24"/>
          <w:szCs w:val="24"/>
        </w:rPr>
        <w:t xml:space="preserve"> schemes on mutual funds in India.</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To measure the risk- return relationship and market volatility of the selected mutual funds.</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To examine the performance of selected schemes by using portfolio performance evaluation model namely Sharpe, </w:t>
      </w:r>
      <w:proofErr w:type="spellStart"/>
      <w:r w:rsidRPr="00142B24">
        <w:rPr>
          <w:rFonts w:ascii="Times New Roman" w:eastAsia="Times New Roman" w:hAnsi="Times New Roman" w:cs="Times New Roman"/>
          <w:color w:val="000000"/>
          <w:sz w:val="24"/>
          <w:szCs w:val="24"/>
        </w:rPr>
        <w:t>Treynor</w:t>
      </w:r>
      <w:proofErr w:type="spellEnd"/>
    </w:p>
    <w:p w:rsidR="00B4146F" w:rsidRDefault="00B4146F" w:rsidP="00B4146F">
      <w:pPr>
        <w:spacing w:after="0" w:line="240" w:lineRule="auto"/>
        <w:jc w:val="both"/>
        <w:rPr>
          <w:rFonts w:ascii="Times New Roman" w:eastAsia="Times New Roman" w:hAnsi="Times New Roman" w:cs="Times New Roman"/>
          <w:color w:val="000000"/>
          <w:sz w:val="24"/>
          <w:szCs w:val="24"/>
        </w:rPr>
      </w:pPr>
      <w:r w:rsidRPr="00142B24">
        <w:rPr>
          <w:rFonts w:ascii="Times New Roman" w:eastAsia="Times New Roman" w:hAnsi="Times New Roman" w:cs="Times New Roman"/>
          <w:b/>
          <w:bCs/>
          <w:color w:val="000000"/>
          <w:sz w:val="24"/>
          <w:szCs w:val="24"/>
          <w:u w:val="single"/>
        </w:rPr>
        <w:t>Conclusion</w:t>
      </w:r>
      <w:r w:rsidRPr="00142B24">
        <w:rPr>
          <w:rFonts w:ascii="Times New Roman" w:eastAsia="Times New Roman" w:hAnsi="Times New Roman" w:cs="Times New Roman"/>
          <w:color w:val="000000"/>
          <w:sz w:val="24"/>
          <w:szCs w:val="24"/>
          <w:u w:val="single"/>
        </w:rPr>
        <w:t xml:space="preserve">: </w:t>
      </w:r>
      <w:r w:rsidRPr="00142B24">
        <w:rPr>
          <w:rFonts w:ascii="Times New Roman" w:eastAsia="Times New Roman" w:hAnsi="Times New Roman" w:cs="Times New Roman"/>
          <w:color w:val="000000"/>
          <w:sz w:val="24"/>
          <w:szCs w:val="24"/>
        </w:rPr>
        <w:t>Results of the study showed that that 14 out of 30 sample mutual fund schemes had outperformed the benchmark return. All the schemes have represented positive returns. The results also showed that Reliance Regular Savings Fund Equity, SBI Contra Fund, HDFC Equity Fund of the schemes had underperformed, these schemes were facing the diversification problem. In the study, the Sharpe ratio was positive for all schemes which showed that funds were providing returns greater than risk free rate.</w:t>
      </w:r>
    </w:p>
    <w:p w:rsidR="00B4146F" w:rsidRPr="00142B24" w:rsidRDefault="00B4146F"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10</w:t>
      </w:r>
      <w:r w:rsidRPr="00142B24">
        <w:rPr>
          <w:rFonts w:ascii="Times New Roman" w:eastAsia="Times New Roman" w:hAnsi="Times New Roman" w:cs="Times New Roman"/>
          <w:color w:val="000000"/>
          <w:sz w:val="24"/>
          <w:szCs w:val="24"/>
          <w:u w:val="single"/>
        </w:rPr>
        <w:t xml:space="preserve"> </w:t>
      </w:r>
    </w:p>
    <w:p w:rsidR="00B4146F" w:rsidRPr="00142B24" w:rsidRDefault="00B4146F" w:rsidP="00B4146F">
      <w:pPr>
        <w:spacing w:after="0" w:line="240" w:lineRule="auto"/>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w:t>
      </w:r>
      <w:r w:rsidRPr="00142B24">
        <w:rPr>
          <w:rFonts w:ascii="Times New Roman" w:eastAsia="Times New Roman" w:hAnsi="Times New Roman" w:cs="Times New Roman"/>
          <w:b/>
          <w:bCs/>
          <w:color w:val="000000"/>
          <w:sz w:val="24"/>
          <w:szCs w:val="24"/>
        </w:rPr>
        <w:t>Performance evaluation of mutual funds in India with special reference to selected financial intermediaries</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 xml:space="preserve"> </w:t>
      </w:r>
      <w:r w:rsidRPr="00142B24">
        <w:rPr>
          <w:rFonts w:ascii="Times New Roman" w:eastAsia="Times New Roman" w:hAnsi="Times New Roman" w:cs="Times New Roman"/>
          <w:b/>
          <w:bCs/>
          <w:color w:val="000000"/>
          <w:sz w:val="24"/>
          <w:szCs w:val="24"/>
          <w:u w:val="single"/>
        </w:rPr>
        <w:t>Basic Overview</w:t>
      </w:r>
      <w:r w:rsidRPr="00142B24">
        <w:rPr>
          <w:rFonts w:ascii="Times New Roman" w:eastAsia="Times New Roman" w:hAnsi="Times New Roman" w:cs="Times New Roman"/>
          <w:color w:val="000000"/>
          <w:sz w:val="24"/>
          <w:szCs w:val="24"/>
          <w:u w:val="single"/>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To investigate the financial performance of the mutual funds with the tools of return, standard deviation and beta.</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w:t>
      </w:r>
      <w:proofErr w:type="gramStart"/>
      <w:r w:rsidRPr="00142B24">
        <w:rPr>
          <w:rFonts w:ascii="Times New Roman" w:eastAsia="Times New Roman" w:hAnsi="Times New Roman" w:cs="Times New Roman"/>
          <w:color w:val="000000"/>
          <w:sz w:val="24"/>
          <w:szCs w:val="24"/>
        </w:rPr>
        <w:t>To  evaluate</w:t>
      </w:r>
      <w:proofErr w:type="gramEnd"/>
      <w:r w:rsidRPr="00142B24">
        <w:rPr>
          <w:rFonts w:ascii="Times New Roman" w:eastAsia="Times New Roman" w:hAnsi="Times New Roman" w:cs="Times New Roman"/>
          <w:color w:val="000000"/>
          <w:sz w:val="24"/>
          <w:szCs w:val="24"/>
        </w:rPr>
        <w:t xml:space="preserve">  the  selected  funds  assessment  on  the  basis  of  various  performance  ratios (Sharpe,  </w:t>
      </w:r>
      <w:proofErr w:type="spellStart"/>
      <w:r w:rsidRPr="00142B24">
        <w:rPr>
          <w:rFonts w:ascii="Times New Roman" w:eastAsia="Times New Roman" w:hAnsi="Times New Roman" w:cs="Times New Roman"/>
          <w:color w:val="000000"/>
          <w:sz w:val="24"/>
          <w:szCs w:val="24"/>
        </w:rPr>
        <w:t>Treynor</w:t>
      </w:r>
      <w:proofErr w:type="spellEnd"/>
      <w:r w:rsidRPr="00142B24">
        <w:rPr>
          <w:rFonts w:ascii="Times New Roman" w:eastAsia="Times New Roman" w:hAnsi="Times New Roman" w:cs="Times New Roman"/>
          <w:color w:val="000000"/>
          <w:sz w:val="24"/>
          <w:szCs w:val="24"/>
        </w:rPr>
        <w:t>, Jensen)</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w:t>
      </w:r>
      <w:proofErr w:type="gramStart"/>
      <w:r w:rsidRPr="00142B24">
        <w:rPr>
          <w:rFonts w:ascii="Times New Roman" w:eastAsia="Times New Roman" w:hAnsi="Times New Roman" w:cs="Times New Roman"/>
          <w:color w:val="000000"/>
          <w:sz w:val="24"/>
          <w:szCs w:val="24"/>
        </w:rPr>
        <w:t>To  compare</w:t>
      </w:r>
      <w:proofErr w:type="gramEnd"/>
      <w:r w:rsidRPr="00142B24">
        <w:rPr>
          <w:rFonts w:ascii="Times New Roman" w:eastAsia="Times New Roman" w:hAnsi="Times New Roman" w:cs="Times New Roman"/>
          <w:color w:val="000000"/>
          <w:sz w:val="24"/>
          <w:szCs w:val="24"/>
        </w:rPr>
        <w:t xml:space="preserve"> HDFC,  Birla  sun  life  and  ICICI  equity  performance  with  the  S&amp;P  CNX  Nifty  Index,  to  give rankings of mutual funds by their outstanding performance</w:t>
      </w:r>
    </w:p>
    <w:p w:rsidR="00B4146F" w:rsidRDefault="00B4146F" w:rsidP="00B4146F">
      <w:pPr>
        <w:spacing w:after="0" w:line="240" w:lineRule="auto"/>
        <w:jc w:val="both"/>
        <w:rPr>
          <w:rFonts w:ascii="Times New Roman" w:eastAsia="Times New Roman" w:hAnsi="Times New Roman" w:cs="Times New Roman"/>
          <w:color w:val="000000"/>
          <w:sz w:val="24"/>
          <w:szCs w:val="24"/>
        </w:rPr>
      </w:pPr>
      <w:r w:rsidRPr="00142B24">
        <w:rPr>
          <w:rFonts w:ascii="Times New Roman" w:eastAsia="Times New Roman" w:hAnsi="Times New Roman" w:cs="Times New Roman"/>
          <w:b/>
          <w:bCs/>
          <w:color w:val="000000"/>
          <w:sz w:val="24"/>
          <w:szCs w:val="24"/>
          <w:u w:val="single"/>
        </w:rPr>
        <w:t>Conclusion:</w:t>
      </w:r>
      <w:r>
        <w:rPr>
          <w:rFonts w:ascii="Times New Roman" w:eastAsia="Times New Roman" w:hAnsi="Times New Roman" w:cs="Times New Roman"/>
          <w:b/>
          <w:bCs/>
          <w:color w:val="000000"/>
          <w:sz w:val="24"/>
          <w:szCs w:val="24"/>
          <w:u w:val="single"/>
        </w:rPr>
        <w:t xml:space="preserve"> </w:t>
      </w:r>
      <w:r w:rsidRPr="00142B24">
        <w:rPr>
          <w:rFonts w:ascii="Times New Roman" w:eastAsia="Times New Roman" w:hAnsi="Times New Roman" w:cs="Times New Roman"/>
          <w:color w:val="000000"/>
          <w:sz w:val="24"/>
          <w:szCs w:val="24"/>
        </w:rPr>
        <w:t xml:space="preserve">The Mutual funds are one of the best investment source available for Indian small investors to make an investment, if thoroughly assessed it may give big returns with little savings. The above performance ratios are very much helpful for the evaluator to assess the fund’s performance. As the Mutual Fund investment is subject </w:t>
      </w:r>
      <w:proofErr w:type="gramStart"/>
      <w:r w:rsidRPr="00142B24">
        <w:rPr>
          <w:rFonts w:ascii="Times New Roman" w:eastAsia="Times New Roman" w:hAnsi="Times New Roman" w:cs="Times New Roman"/>
          <w:color w:val="000000"/>
          <w:sz w:val="24"/>
          <w:szCs w:val="24"/>
        </w:rPr>
        <w:t>to  market</w:t>
      </w:r>
      <w:proofErr w:type="gramEnd"/>
      <w:r w:rsidRPr="00142B24">
        <w:rPr>
          <w:rFonts w:ascii="Times New Roman" w:eastAsia="Times New Roman" w:hAnsi="Times New Roman" w:cs="Times New Roman"/>
          <w:color w:val="000000"/>
          <w:sz w:val="24"/>
          <w:szCs w:val="24"/>
        </w:rPr>
        <w:t xml:space="preserve">  conditions,  therefore  for  the  risk  averse  investors  there  are  so  many  other  investment  alternatives available apart from the mutual funds, such as investment in other Financial Assets (stock market, debentures, Bonds,  Treasury  bills  </w:t>
      </w:r>
      <w:proofErr w:type="spellStart"/>
      <w:r w:rsidRPr="00142B24">
        <w:rPr>
          <w:rFonts w:ascii="Times New Roman" w:eastAsia="Times New Roman" w:hAnsi="Times New Roman" w:cs="Times New Roman"/>
          <w:color w:val="000000"/>
          <w:sz w:val="24"/>
          <w:szCs w:val="24"/>
        </w:rPr>
        <w:t>etc</w:t>
      </w:r>
      <w:proofErr w:type="spellEnd"/>
      <w:r w:rsidRPr="00142B24">
        <w:rPr>
          <w:rFonts w:ascii="Times New Roman" w:eastAsia="Times New Roman" w:hAnsi="Times New Roman" w:cs="Times New Roman"/>
          <w:color w:val="000000"/>
          <w:sz w:val="24"/>
          <w:szCs w:val="24"/>
        </w:rPr>
        <w:t xml:space="preserve">)  and other </w:t>
      </w:r>
      <w:proofErr w:type="spellStart"/>
      <w:r w:rsidRPr="00142B24">
        <w:rPr>
          <w:rFonts w:ascii="Times New Roman" w:eastAsia="Times New Roman" w:hAnsi="Times New Roman" w:cs="Times New Roman"/>
          <w:color w:val="000000"/>
          <w:sz w:val="24"/>
          <w:szCs w:val="24"/>
        </w:rPr>
        <w:t>Non  Financial</w:t>
      </w:r>
      <w:proofErr w:type="spellEnd"/>
      <w:r w:rsidRPr="00142B24">
        <w:rPr>
          <w:rFonts w:ascii="Times New Roman" w:eastAsia="Times New Roman" w:hAnsi="Times New Roman" w:cs="Times New Roman"/>
          <w:color w:val="000000"/>
          <w:sz w:val="24"/>
          <w:szCs w:val="24"/>
        </w:rPr>
        <w:t xml:space="preserve">  Assets (post  office  certificates,  Bank  deposits,  Pension schemes, Real estate’s) to avoid risk.</w:t>
      </w:r>
    </w:p>
    <w:p w:rsidR="00B4146F" w:rsidRPr="00142B24" w:rsidRDefault="00B4146F"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11</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lastRenderedPageBreak/>
        <w:t>Performance Evaluation of Mutual Funds</w:t>
      </w:r>
      <w:r w:rsidRPr="00142B24">
        <w:rPr>
          <w:rFonts w:ascii="Times New Roman" w:eastAsia="Times New Roman" w:hAnsi="Times New Roman" w:cs="Times New Roman"/>
          <w:color w:val="000000"/>
          <w:sz w:val="24"/>
          <w:szCs w:val="24"/>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 xml:space="preserve">Basic Overview: </w:t>
      </w:r>
      <w:r w:rsidRPr="00142B24">
        <w:rPr>
          <w:rFonts w:ascii="Times New Roman" w:eastAsia="Times New Roman" w:hAnsi="Times New Roman" w:cs="Times New Roman"/>
          <w:b/>
          <w:bCs/>
          <w:color w:val="000000"/>
          <w:sz w:val="24"/>
          <w:szCs w:val="24"/>
        </w:rPr>
        <w:t> </w:t>
      </w:r>
      <w:r w:rsidRPr="00142B24">
        <w:rPr>
          <w:rFonts w:ascii="Times New Roman" w:eastAsia="Times New Roman" w:hAnsi="Times New Roman" w:cs="Times New Roman"/>
          <w:color w:val="000000"/>
          <w:sz w:val="24"/>
          <w:szCs w:val="24"/>
        </w:rPr>
        <w:t>The objective of this paper is performance appraisal of mutual funds in India</w:t>
      </w:r>
    </w:p>
    <w:p w:rsidR="00B4146F" w:rsidRDefault="00B4146F" w:rsidP="00B4146F">
      <w:pPr>
        <w:spacing w:after="0" w:line="240" w:lineRule="auto"/>
        <w:jc w:val="both"/>
        <w:rPr>
          <w:rFonts w:ascii="Times New Roman" w:eastAsia="Times New Roman" w:hAnsi="Times New Roman" w:cs="Times New Roman"/>
          <w:color w:val="000000"/>
          <w:sz w:val="24"/>
          <w:szCs w:val="24"/>
        </w:rPr>
      </w:pPr>
      <w:r w:rsidRPr="00142B24">
        <w:rPr>
          <w:rFonts w:ascii="Times New Roman" w:eastAsia="Times New Roman" w:hAnsi="Times New Roman" w:cs="Times New Roman"/>
          <w:b/>
          <w:bCs/>
          <w:color w:val="000000"/>
          <w:sz w:val="24"/>
          <w:szCs w:val="24"/>
          <w:u w:val="single"/>
        </w:rPr>
        <w:t>Conclusion</w:t>
      </w:r>
      <w:r w:rsidRPr="00142B24">
        <w:rPr>
          <w:rFonts w:ascii="Times New Roman" w:eastAsia="Times New Roman" w:hAnsi="Times New Roman" w:cs="Times New Roman"/>
          <w:color w:val="000000"/>
          <w:sz w:val="24"/>
          <w:szCs w:val="24"/>
          <w:u w:val="single"/>
        </w:rPr>
        <w:t xml:space="preserve">: </w:t>
      </w:r>
      <w:proofErr w:type="gramStart"/>
      <w:r w:rsidRPr="00142B24">
        <w:rPr>
          <w:rFonts w:ascii="Times New Roman" w:eastAsia="Times New Roman" w:hAnsi="Times New Roman" w:cs="Times New Roman"/>
          <w:color w:val="000000"/>
          <w:sz w:val="24"/>
          <w:szCs w:val="24"/>
        </w:rPr>
        <w:t>The  performance</w:t>
      </w:r>
      <w:proofErr w:type="gramEnd"/>
      <w:r w:rsidRPr="00142B24">
        <w:rPr>
          <w:rFonts w:ascii="Times New Roman" w:eastAsia="Times New Roman" w:hAnsi="Times New Roman" w:cs="Times New Roman"/>
          <w:color w:val="000000"/>
          <w:sz w:val="24"/>
          <w:szCs w:val="24"/>
        </w:rPr>
        <w:t xml:space="preserve">  evaluation  measures  like  standard  deviation,  beta,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sharpe</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T</w:t>
      </w:r>
      <w:r w:rsidRPr="00142B24">
        <w:rPr>
          <w:rFonts w:ascii="Times New Roman" w:eastAsia="Times New Roman" w:hAnsi="Times New Roman" w:cs="Times New Roman"/>
          <w:color w:val="000000"/>
          <w:sz w:val="24"/>
          <w:szCs w:val="24"/>
        </w:rPr>
        <w:t>reynor</w:t>
      </w:r>
      <w:proofErr w:type="spellEnd"/>
      <w:r w:rsidRPr="00142B24">
        <w:rPr>
          <w:rFonts w:ascii="Times New Roman" w:eastAsia="Times New Roman" w:hAnsi="Times New Roman" w:cs="Times New Roman"/>
          <w:color w:val="000000"/>
          <w:sz w:val="24"/>
          <w:szCs w:val="24"/>
        </w:rPr>
        <w:t xml:space="preserve"> and  Jensen  </w:t>
      </w:r>
      <w:proofErr w:type="spellStart"/>
      <w:r w:rsidRPr="00142B24">
        <w:rPr>
          <w:rFonts w:ascii="Times New Roman" w:eastAsia="Times New Roman" w:hAnsi="Times New Roman" w:cs="Times New Roman"/>
          <w:color w:val="000000"/>
          <w:sz w:val="24"/>
          <w:szCs w:val="24"/>
        </w:rPr>
        <w:t>etc</w:t>
      </w:r>
      <w:proofErr w:type="spellEnd"/>
      <w:r w:rsidRPr="00142B24">
        <w:rPr>
          <w:rFonts w:ascii="Times New Roman" w:eastAsia="Times New Roman" w:hAnsi="Times New Roman" w:cs="Times New Roman"/>
          <w:color w:val="000000"/>
          <w:sz w:val="24"/>
          <w:szCs w:val="24"/>
        </w:rPr>
        <w:t xml:space="preserve">  indicates  that  the  performance  of  public  sector  schemes  are  comparatively better  than  that  of  private  sector schemes.  </w:t>
      </w:r>
      <w:proofErr w:type="gramStart"/>
      <w:r w:rsidRPr="00142B24">
        <w:rPr>
          <w:rFonts w:ascii="Times New Roman" w:eastAsia="Times New Roman" w:hAnsi="Times New Roman" w:cs="Times New Roman"/>
          <w:color w:val="000000"/>
          <w:sz w:val="24"/>
          <w:szCs w:val="24"/>
        </w:rPr>
        <w:t>At  the</w:t>
      </w:r>
      <w:proofErr w:type="gramEnd"/>
      <w:r w:rsidRPr="00142B24">
        <w:rPr>
          <w:rFonts w:ascii="Times New Roman" w:eastAsia="Times New Roman" w:hAnsi="Times New Roman" w:cs="Times New Roman"/>
          <w:color w:val="000000"/>
          <w:sz w:val="24"/>
          <w:szCs w:val="24"/>
        </w:rPr>
        <w:t xml:space="preserve">  same  time,  short  term  schemes  are  facing high  risk  and  high  volatility  where  as  long  term  schemes  are  consistent  in  giving returns  to the investors.</w:t>
      </w:r>
    </w:p>
    <w:p w:rsidR="00B4146F" w:rsidRPr="00142B24" w:rsidRDefault="00B4146F"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12</w:t>
      </w:r>
    </w:p>
    <w:p w:rsidR="00B4146F" w:rsidRPr="00142B24" w:rsidRDefault="00B4146F" w:rsidP="00B4146F">
      <w:pPr>
        <w:spacing w:after="0" w:line="240" w:lineRule="auto"/>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Performance Evaluation of Indian Equity Mutual Funds against Established Benchmarks Index</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Basic Overview</w:t>
      </w:r>
      <w:r w:rsidRPr="00142B24">
        <w:rPr>
          <w:rFonts w:ascii="Times New Roman" w:eastAsia="Times New Roman" w:hAnsi="Times New Roman" w:cs="Times New Roman"/>
          <w:color w:val="000000"/>
          <w:sz w:val="24"/>
          <w:szCs w:val="24"/>
          <w:u w:val="single"/>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The study has set the following specific </w:t>
      </w:r>
      <w:proofErr w:type="gramStart"/>
      <w:r w:rsidRPr="00142B24">
        <w:rPr>
          <w:rFonts w:ascii="Times New Roman" w:eastAsia="Times New Roman" w:hAnsi="Times New Roman" w:cs="Times New Roman"/>
          <w:color w:val="000000"/>
          <w:sz w:val="24"/>
          <w:szCs w:val="24"/>
        </w:rPr>
        <w:t>objectives :</w:t>
      </w:r>
      <w:proofErr w:type="gramEnd"/>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To measure the return earned by the sample mutual funds schemes and compare against the benchmark market returns.</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To examine the degree of correlation that exists between fund and market return.</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To evaluate the performance of equity mutual fund </w:t>
      </w:r>
      <w:proofErr w:type="gramStart"/>
      <w:r w:rsidRPr="00142B24">
        <w:rPr>
          <w:rFonts w:ascii="Times New Roman" w:eastAsia="Times New Roman" w:hAnsi="Times New Roman" w:cs="Times New Roman"/>
          <w:color w:val="000000"/>
          <w:sz w:val="24"/>
          <w:szCs w:val="24"/>
        </w:rPr>
        <w:t>scheme</w:t>
      </w:r>
      <w:proofErr w:type="gramEnd"/>
      <w:r w:rsidRPr="00142B24">
        <w:rPr>
          <w:rFonts w:ascii="Times New Roman" w:eastAsia="Times New Roman" w:hAnsi="Times New Roman" w:cs="Times New Roman"/>
          <w:color w:val="000000"/>
          <w:sz w:val="24"/>
          <w:szCs w:val="24"/>
        </w:rPr>
        <w:t xml:space="preserve"> understand the impact of benchmark index on mutual fund performance.</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To find out the mutual fund schemes offering the advantages of diversification, along with adequate systematic risk compared to market beta risk.</w:t>
      </w:r>
    </w:p>
    <w:p w:rsidR="00B4146F" w:rsidRDefault="00B4146F" w:rsidP="00B4146F">
      <w:pPr>
        <w:spacing w:after="0" w:line="240" w:lineRule="auto"/>
        <w:jc w:val="both"/>
        <w:rPr>
          <w:rFonts w:ascii="Times New Roman" w:eastAsia="Times New Roman" w:hAnsi="Times New Roman" w:cs="Times New Roman"/>
          <w:color w:val="000000"/>
          <w:sz w:val="24"/>
          <w:szCs w:val="24"/>
          <w:u w:val="single"/>
        </w:rPr>
      </w:pPr>
      <w:r w:rsidRPr="00142B24">
        <w:rPr>
          <w:rFonts w:ascii="Times New Roman" w:eastAsia="Times New Roman" w:hAnsi="Times New Roman" w:cs="Times New Roman"/>
          <w:b/>
          <w:bCs/>
          <w:color w:val="000000"/>
          <w:sz w:val="24"/>
          <w:szCs w:val="24"/>
          <w:u w:val="single"/>
        </w:rPr>
        <w:t>Conclusion:</w:t>
      </w:r>
      <w:r>
        <w:rPr>
          <w:rFonts w:ascii="Times New Roman" w:eastAsia="Times New Roman" w:hAnsi="Times New Roman" w:cs="Times New Roman"/>
          <w:b/>
          <w:bCs/>
          <w:color w:val="000000"/>
          <w:sz w:val="24"/>
          <w:szCs w:val="24"/>
          <w:u w:val="single"/>
        </w:rPr>
        <w:t xml:space="preserve"> </w:t>
      </w:r>
      <w:r w:rsidRPr="00142B24">
        <w:rPr>
          <w:rFonts w:ascii="Times New Roman" w:eastAsia="Times New Roman" w:hAnsi="Times New Roman" w:cs="Times New Roman"/>
          <w:color w:val="000000"/>
          <w:sz w:val="24"/>
          <w:szCs w:val="24"/>
        </w:rPr>
        <w:t xml:space="preserve">The study conducts a comparative performance between equity mutual fund schemes and benchmark indexes over the five economic periods. It is observed that influence of market factor is closely affected behavior of mutual funds returns. The correlation is found between mutual funds and benchmark index returns are significantly high. These funds are also observed to have high R 2 values (Coefficient of Determination) indicating the better diversification of the fund portfolio. The beta coefficient in most of the sample schemes was lower than one indicates that these mutual funds followed defensive investment policy. The result shows that performance of the majority of sample mutual fund schemes are outperform the market benchmark indexes in term of </w:t>
      </w:r>
      <w:proofErr w:type="spellStart"/>
      <w:r w:rsidRPr="00142B24">
        <w:rPr>
          <w:rFonts w:ascii="Times New Roman" w:eastAsia="Times New Roman" w:hAnsi="Times New Roman" w:cs="Times New Roman"/>
          <w:color w:val="000000"/>
          <w:sz w:val="24"/>
          <w:szCs w:val="24"/>
        </w:rPr>
        <w:t>Treynor</w:t>
      </w:r>
      <w:proofErr w:type="spellEnd"/>
      <w:r w:rsidRPr="00142B24">
        <w:rPr>
          <w:rFonts w:ascii="Times New Roman" w:eastAsia="Times New Roman" w:hAnsi="Times New Roman" w:cs="Times New Roman"/>
          <w:color w:val="000000"/>
          <w:sz w:val="24"/>
          <w:szCs w:val="24"/>
        </w:rPr>
        <w:t xml:space="preserve"> and Sharpe ratio based on historical monthly returns. The reasons of outperformance of the funds that fund managers are efficient. They are diversifying the funds in different stocks which are generating higher returns. </w:t>
      </w:r>
      <w:proofErr w:type="spellStart"/>
      <w:r w:rsidRPr="00142B24">
        <w:rPr>
          <w:rFonts w:ascii="Times New Roman" w:eastAsia="Times New Roman" w:hAnsi="Times New Roman" w:cs="Times New Roman"/>
          <w:color w:val="000000"/>
          <w:sz w:val="24"/>
          <w:szCs w:val="24"/>
        </w:rPr>
        <w:t>Fama’s</w:t>
      </w:r>
      <w:proofErr w:type="spellEnd"/>
      <w:r w:rsidRPr="00142B24">
        <w:rPr>
          <w:rFonts w:ascii="Times New Roman" w:eastAsia="Times New Roman" w:hAnsi="Times New Roman" w:cs="Times New Roman"/>
          <w:color w:val="000000"/>
          <w:sz w:val="24"/>
          <w:szCs w:val="24"/>
        </w:rPr>
        <w:t xml:space="preserve"> measure revealed that 70% of the mutual fund schemes have reported positive net selectivity indicating superior stock selection of the fund managers. Mutual fund managers also outperform the Market through their superior security selection and timing. The analysis shows that Indian Asset Management Company has been able to beat their benchmarks on the average.</w:t>
      </w:r>
      <w:r w:rsidRPr="00142B24">
        <w:rPr>
          <w:rFonts w:ascii="Times New Roman" w:eastAsia="Times New Roman" w:hAnsi="Times New Roman" w:cs="Times New Roman"/>
          <w:color w:val="000000"/>
          <w:sz w:val="24"/>
          <w:szCs w:val="24"/>
          <w:u w:val="single"/>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13</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 xml:space="preserve"> Performance Evaluation of Indian Equity Mutual Funds against Established Benchmarks Index</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 xml:space="preserve"> </w:t>
      </w:r>
      <w:r w:rsidRPr="00142B24">
        <w:rPr>
          <w:rFonts w:ascii="Times New Roman" w:eastAsia="Times New Roman" w:hAnsi="Times New Roman" w:cs="Times New Roman"/>
          <w:b/>
          <w:bCs/>
          <w:color w:val="000000"/>
          <w:sz w:val="24"/>
          <w:szCs w:val="24"/>
          <w:u w:val="single"/>
        </w:rPr>
        <w:t>Basic Overview</w:t>
      </w:r>
      <w:r w:rsidRPr="00142B24">
        <w:rPr>
          <w:rFonts w:ascii="Times New Roman" w:eastAsia="Times New Roman" w:hAnsi="Times New Roman" w:cs="Times New Roman"/>
          <w:color w:val="000000"/>
          <w:sz w:val="24"/>
          <w:szCs w:val="24"/>
          <w:u w:val="single"/>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The study measures the return earned by the sample mutual funds schemes and compares them against the benchmark market returns.</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The paper examines the degree of correlation that exists between fund and market return.</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It evaluates the performance of equity mutual fund scheme </w:t>
      </w:r>
      <w:proofErr w:type="gramStart"/>
      <w:r w:rsidRPr="00142B24">
        <w:rPr>
          <w:rFonts w:ascii="Times New Roman" w:eastAsia="Times New Roman" w:hAnsi="Times New Roman" w:cs="Times New Roman"/>
          <w:color w:val="000000"/>
          <w:sz w:val="24"/>
          <w:szCs w:val="24"/>
        </w:rPr>
        <w:t>and  understands</w:t>
      </w:r>
      <w:proofErr w:type="gramEnd"/>
      <w:r w:rsidRPr="00142B24">
        <w:rPr>
          <w:rFonts w:ascii="Times New Roman" w:eastAsia="Times New Roman" w:hAnsi="Times New Roman" w:cs="Times New Roman"/>
          <w:color w:val="000000"/>
          <w:sz w:val="24"/>
          <w:szCs w:val="24"/>
        </w:rPr>
        <w:t xml:space="preserve"> the impact of benchmark index on mutual fund performance.</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To find out the mutual fund schemes offering the advantages of diversification, along with adequate systematic risk compared to market beta risk.</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Conclusion</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lastRenderedPageBreak/>
        <w:t>• In this paper we did a regression based analysis of equity funds in India and analyzed their performance with respect to benchmark indexes.</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The study conducts a comparative performance between equity mutual fund schemes and benchmark indexes over the five economic periods</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The beta coefficient in most of the sample schemes was lower than one indicates that these mutual funds followed defensive investment policy.</w:t>
      </w:r>
    </w:p>
    <w:p w:rsidR="00B4146F" w:rsidRDefault="00B4146F" w:rsidP="00B4146F">
      <w:pPr>
        <w:spacing w:after="0" w:line="240" w:lineRule="auto"/>
        <w:jc w:val="both"/>
        <w:rPr>
          <w:rFonts w:ascii="Times New Roman" w:eastAsia="Times New Roman" w:hAnsi="Times New Roman" w:cs="Times New Roman"/>
          <w:color w:val="000000"/>
          <w:sz w:val="24"/>
          <w:szCs w:val="24"/>
          <w:u w:val="single"/>
        </w:rPr>
      </w:pPr>
      <w:r w:rsidRPr="00142B24">
        <w:rPr>
          <w:rFonts w:ascii="Times New Roman" w:eastAsia="Times New Roman" w:hAnsi="Times New Roman" w:cs="Times New Roman"/>
          <w:color w:val="000000"/>
          <w:sz w:val="24"/>
          <w:szCs w:val="24"/>
        </w:rPr>
        <w:t xml:space="preserve">• The result shows that performance of the majority of sample mutual fund schemes are outperform the market benchmark indexes in term of </w:t>
      </w:r>
      <w:proofErr w:type="spellStart"/>
      <w:r w:rsidRPr="00142B24">
        <w:rPr>
          <w:rFonts w:ascii="Times New Roman" w:eastAsia="Times New Roman" w:hAnsi="Times New Roman" w:cs="Times New Roman"/>
          <w:color w:val="000000"/>
          <w:sz w:val="24"/>
          <w:szCs w:val="24"/>
        </w:rPr>
        <w:t>Treynor</w:t>
      </w:r>
      <w:proofErr w:type="spellEnd"/>
      <w:r w:rsidRPr="00142B24">
        <w:rPr>
          <w:rFonts w:ascii="Times New Roman" w:eastAsia="Times New Roman" w:hAnsi="Times New Roman" w:cs="Times New Roman"/>
          <w:color w:val="000000"/>
          <w:sz w:val="24"/>
          <w:szCs w:val="24"/>
        </w:rPr>
        <w:t xml:space="preserve"> and Sharpe ratio based on historical monthly returns.</w:t>
      </w:r>
      <w:r w:rsidRPr="00142B24">
        <w:rPr>
          <w:rFonts w:ascii="Times New Roman" w:eastAsia="Times New Roman" w:hAnsi="Times New Roman" w:cs="Times New Roman"/>
          <w:color w:val="000000"/>
          <w:sz w:val="24"/>
          <w:szCs w:val="24"/>
          <w:u w:val="single"/>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14</w:t>
      </w:r>
      <w:r w:rsidRPr="00142B24">
        <w:rPr>
          <w:rFonts w:ascii="Times New Roman" w:eastAsia="Times New Roman" w:hAnsi="Times New Roman" w:cs="Times New Roman"/>
          <w:color w:val="000000"/>
          <w:sz w:val="24"/>
          <w:szCs w:val="24"/>
        </w:rPr>
        <w:t xml:space="preserve">      </w:t>
      </w:r>
      <w:r w:rsidRPr="003949B5">
        <w:rPr>
          <w:rFonts w:ascii="Times New Roman" w:eastAsia="Times New Roman" w:hAnsi="Times New Roman" w:cs="Times New Roman"/>
          <w:color w:val="000000"/>
          <w:sz w:val="24"/>
          <w:szCs w:val="24"/>
        </w:rPr>
        <w:tab/>
      </w:r>
    </w:p>
    <w:p w:rsidR="00B4146F" w:rsidRPr="00142B24" w:rsidRDefault="00B4146F" w:rsidP="00B4146F">
      <w:pPr>
        <w:spacing w:after="0" w:line="240" w:lineRule="auto"/>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 xml:space="preserve">Performance </w:t>
      </w:r>
      <w:proofErr w:type="gramStart"/>
      <w:r w:rsidRPr="00142B24">
        <w:rPr>
          <w:rFonts w:ascii="Times New Roman" w:eastAsia="Times New Roman" w:hAnsi="Times New Roman" w:cs="Times New Roman"/>
          <w:b/>
          <w:bCs/>
          <w:color w:val="000000"/>
          <w:sz w:val="24"/>
          <w:szCs w:val="24"/>
        </w:rPr>
        <w:t>And</w:t>
      </w:r>
      <w:proofErr w:type="gramEnd"/>
      <w:r w:rsidRPr="00142B24">
        <w:rPr>
          <w:rFonts w:ascii="Times New Roman" w:eastAsia="Times New Roman" w:hAnsi="Times New Roman" w:cs="Times New Roman"/>
          <w:b/>
          <w:bCs/>
          <w:color w:val="000000"/>
          <w:sz w:val="24"/>
          <w:szCs w:val="24"/>
        </w:rPr>
        <w:t xml:space="preserve"> Evaluation Of Mutual Fund In India</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Basic Overview</w:t>
      </w:r>
      <w:r w:rsidRPr="00142B24">
        <w:rPr>
          <w:rFonts w:ascii="Times New Roman" w:eastAsia="Times New Roman" w:hAnsi="Times New Roman" w:cs="Times New Roman"/>
          <w:color w:val="000000"/>
          <w:sz w:val="24"/>
          <w:szCs w:val="24"/>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The study examines the returns from 15 Mutual Funds</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It finds out the relationship between market return and scheme return</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It </w:t>
      </w:r>
      <w:proofErr w:type="gramStart"/>
      <w:r w:rsidRPr="00142B24">
        <w:rPr>
          <w:rFonts w:ascii="Times New Roman" w:eastAsia="Times New Roman" w:hAnsi="Times New Roman" w:cs="Times New Roman"/>
          <w:color w:val="000000"/>
          <w:sz w:val="24"/>
          <w:szCs w:val="24"/>
        </w:rPr>
        <w:t>identify</w:t>
      </w:r>
      <w:proofErr w:type="gramEnd"/>
      <w:r w:rsidRPr="00142B24">
        <w:rPr>
          <w:rFonts w:ascii="Times New Roman" w:eastAsia="Times New Roman" w:hAnsi="Times New Roman" w:cs="Times New Roman"/>
          <w:color w:val="000000"/>
          <w:sz w:val="24"/>
          <w:szCs w:val="24"/>
        </w:rPr>
        <w:t xml:space="preserve"> total and systematic risk</w:t>
      </w:r>
    </w:p>
    <w:p w:rsidR="00B4146F" w:rsidRDefault="00B4146F" w:rsidP="00B4146F">
      <w:pPr>
        <w:spacing w:after="0" w:line="240" w:lineRule="auto"/>
        <w:jc w:val="both"/>
        <w:rPr>
          <w:rFonts w:ascii="Times New Roman" w:eastAsia="Times New Roman" w:hAnsi="Times New Roman" w:cs="Times New Roman"/>
          <w:color w:val="000000"/>
          <w:sz w:val="24"/>
          <w:szCs w:val="24"/>
        </w:rPr>
      </w:pPr>
      <w:r w:rsidRPr="00142B24">
        <w:rPr>
          <w:rFonts w:ascii="Times New Roman" w:eastAsia="Times New Roman" w:hAnsi="Times New Roman" w:cs="Times New Roman"/>
          <w:b/>
          <w:bCs/>
          <w:color w:val="000000"/>
          <w:sz w:val="24"/>
          <w:szCs w:val="24"/>
          <w:u w:val="single"/>
        </w:rPr>
        <w:t>Conclusion</w:t>
      </w:r>
      <w:r w:rsidRPr="00142B24">
        <w:rPr>
          <w:rFonts w:ascii="Times New Roman" w:eastAsia="Times New Roman" w:hAnsi="Times New Roman" w:cs="Times New Roman"/>
          <w:color w:val="000000"/>
          <w:sz w:val="24"/>
          <w:szCs w:val="24"/>
          <w:u w:val="single"/>
        </w:rPr>
        <w:t xml:space="preserve">: </w:t>
      </w:r>
      <w:r w:rsidRPr="00142B24">
        <w:rPr>
          <w:rFonts w:ascii="Times New Roman" w:eastAsia="Times New Roman" w:hAnsi="Times New Roman" w:cs="Times New Roman"/>
          <w:color w:val="000000"/>
          <w:sz w:val="24"/>
          <w:szCs w:val="24"/>
        </w:rPr>
        <w:t xml:space="preserve">As per the performance the liquid funds have the overall highest return whereas if we consider the balanced fund, they give the least return. </w:t>
      </w:r>
      <w:proofErr w:type="gramStart"/>
      <w:r w:rsidRPr="00142B24">
        <w:rPr>
          <w:rFonts w:ascii="Times New Roman" w:eastAsia="Times New Roman" w:hAnsi="Times New Roman" w:cs="Times New Roman"/>
          <w:color w:val="000000"/>
          <w:sz w:val="24"/>
          <w:szCs w:val="24"/>
        </w:rPr>
        <w:t>Also</w:t>
      </w:r>
      <w:proofErr w:type="gramEnd"/>
      <w:r w:rsidRPr="00142B24">
        <w:rPr>
          <w:rFonts w:ascii="Times New Roman" w:eastAsia="Times New Roman" w:hAnsi="Times New Roman" w:cs="Times New Roman"/>
          <w:color w:val="000000"/>
          <w:sz w:val="24"/>
          <w:szCs w:val="24"/>
        </w:rPr>
        <w:t xml:space="preserve"> the large cap funds show the highest level, while the least level of correlation is Shown by the liquid funds. Throughout the study we observe that both the markets are highly correlated to each other. </w:t>
      </w:r>
      <w:proofErr w:type="gramStart"/>
      <w:r w:rsidRPr="00142B24">
        <w:rPr>
          <w:rFonts w:ascii="Times New Roman" w:eastAsia="Times New Roman" w:hAnsi="Times New Roman" w:cs="Times New Roman"/>
          <w:color w:val="000000"/>
          <w:sz w:val="24"/>
          <w:szCs w:val="24"/>
        </w:rPr>
        <w:t>So</w:t>
      </w:r>
      <w:proofErr w:type="gramEnd"/>
      <w:r w:rsidRPr="00142B24">
        <w:rPr>
          <w:rFonts w:ascii="Times New Roman" w:eastAsia="Times New Roman" w:hAnsi="Times New Roman" w:cs="Times New Roman"/>
          <w:color w:val="000000"/>
          <w:sz w:val="24"/>
          <w:szCs w:val="24"/>
        </w:rPr>
        <w:t xml:space="preserve"> the regression result of any particular scheme to a market is almost similar to the other market.</w:t>
      </w:r>
    </w:p>
    <w:p w:rsidR="00B4146F" w:rsidRPr="00142B24" w:rsidRDefault="00B4146F"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15</w:t>
      </w:r>
    </w:p>
    <w:p w:rsidR="00B4146F" w:rsidRPr="00142B24" w:rsidRDefault="00B4146F" w:rsidP="00B4146F">
      <w:pPr>
        <w:spacing w:after="0" w:line="240" w:lineRule="auto"/>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‘A Comparative Study of Performance of Top 5 Mutual Funds in India’</w:t>
      </w:r>
      <w:r w:rsidRPr="00142B24">
        <w:rPr>
          <w:rFonts w:ascii="Times New Roman" w:eastAsia="Times New Roman" w:hAnsi="Times New Roman" w:cs="Times New Roman"/>
          <w:color w:val="000000"/>
          <w:sz w:val="24"/>
          <w:szCs w:val="24"/>
          <w:u w:val="single"/>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Basic Overview</w:t>
      </w:r>
      <w:r w:rsidRPr="00142B24">
        <w:rPr>
          <w:rFonts w:ascii="Times New Roman" w:eastAsia="Times New Roman" w:hAnsi="Times New Roman" w:cs="Times New Roman"/>
          <w:color w:val="000000"/>
          <w:sz w:val="24"/>
          <w:szCs w:val="24"/>
          <w:u w:val="single"/>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The study evaluates and compares the performance of equity diversified mutual fund schemes of selected companies </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It compares the performance of equity diversified mutual fund schemes of selected companies vis-à-vis the market.</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The </w:t>
      </w:r>
      <w:proofErr w:type="gramStart"/>
      <w:r w:rsidRPr="00142B24">
        <w:rPr>
          <w:rFonts w:ascii="Times New Roman" w:eastAsia="Times New Roman" w:hAnsi="Times New Roman" w:cs="Times New Roman"/>
          <w:color w:val="000000"/>
          <w:sz w:val="24"/>
          <w:szCs w:val="24"/>
        </w:rPr>
        <w:t>paper  studies</w:t>
      </w:r>
      <w:proofErr w:type="gramEnd"/>
      <w:r w:rsidRPr="00142B24">
        <w:rPr>
          <w:rFonts w:ascii="Times New Roman" w:eastAsia="Times New Roman" w:hAnsi="Times New Roman" w:cs="Times New Roman"/>
          <w:color w:val="000000"/>
          <w:sz w:val="24"/>
          <w:szCs w:val="24"/>
        </w:rPr>
        <w:t xml:space="preserve"> changes in investment pattern</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Conclusion:</w:t>
      </w:r>
      <w:r w:rsidRPr="00142B24">
        <w:rPr>
          <w:rFonts w:ascii="Times New Roman" w:eastAsia="Times New Roman" w:hAnsi="Times New Roman" w:cs="Times New Roman"/>
          <w:color w:val="000000"/>
          <w:sz w:val="24"/>
          <w:szCs w:val="24"/>
          <w:u w:val="single"/>
        </w:rPr>
        <w:t xml:space="preserve"> </w:t>
      </w:r>
      <w:r w:rsidRPr="00142B24">
        <w:rPr>
          <w:rFonts w:ascii="Times New Roman" w:eastAsia="Times New Roman" w:hAnsi="Times New Roman" w:cs="Times New Roman"/>
          <w:color w:val="000000"/>
          <w:sz w:val="24"/>
          <w:szCs w:val="24"/>
        </w:rPr>
        <w:t>Local investors rushed to exit equity funds in January and shifted focus to debt in anticipation of a low interest rate regime in the coming quarters.</w:t>
      </w:r>
    </w:p>
    <w:p w:rsidR="00B4146F" w:rsidRDefault="00B4146F" w:rsidP="00B4146F">
      <w:pPr>
        <w:spacing w:after="0" w:line="240" w:lineRule="auto"/>
        <w:jc w:val="both"/>
        <w:rPr>
          <w:rFonts w:ascii="Times New Roman" w:eastAsia="Times New Roman" w:hAnsi="Times New Roman" w:cs="Times New Roman"/>
          <w:color w:val="000000"/>
          <w:sz w:val="24"/>
          <w:szCs w:val="24"/>
        </w:rPr>
      </w:pPr>
      <w:r w:rsidRPr="00142B24">
        <w:rPr>
          <w:rFonts w:ascii="Times New Roman" w:eastAsia="Times New Roman" w:hAnsi="Times New Roman" w:cs="Times New Roman"/>
          <w:color w:val="000000"/>
          <w:sz w:val="24"/>
          <w:szCs w:val="24"/>
        </w:rPr>
        <w:t>The rise in stock prices encouraged investors to book profits and shift money to debt schemes because the latter will generate healthy returns when interest rates soften, fund managers said. Clearly, investors are not convinced the stock market will continue to rise, with key indices touching a new high this year.</w:t>
      </w:r>
    </w:p>
    <w:p w:rsidR="00B4146F" w:rsidRPr="00142B24" w:rsidRDefault="00B4146F"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16</w:t>
      </w:r>
      <w:r w:rsidRPr="00142B24">
        <w:rPr>
          <w:rFonts w:ascii="Times New Roman" w:eastAsia="Times New Roman" w:hAnsi="Times New Roman" w:cs="Times New Roman"/>
          <w:color w:val="000000"/>
          <w:sz w:val="24"/>
          <w:szCs w:val="24"/>
        </w:rPr>
        <w:t xml:space="preserve">      </w:t>
      </w:r>
      <w:r w:rsidRPr="00142B24">
        <w:rPr>
          <w:rFonts w:ascii="Times New Roman" w:eastAsia="Times New Roman" w:hAnsi="Times New Roman" w:cs="Times New Roman"/>
          <w:color w:val="000000"/>
          <w:sz w:val="24"/>
          <w:szCs w:val="24"/>
        </w:rPr>
        <w:tab/>
      </w:r>
    </w:p>
    <w:p w:rsidR="00B4146F" w:rsidRPr="00142B24" w:rsidRDefault="00B4146F" w:rsidP="00B4146F">
      <w:pPr>
        <w:spacing w:after="0" w:line="240" w:lineRule="auto"/>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 xml:space="preserve"> Performance Evaluation of Open-Ended Equity Schemes of UTI Mutual Fund</w:t>
      </w:r>
      <w:r w:rsidRPr="00142B24">
        <w:rPr>
          <w:rFonts w:ascii="Times New Roman" w:eastAsia="Times New Roman" w:hAnsi="Times New Roman" w:cs="Times New Roman"/>
          <w:color w:val="000000"/>
          <w:sz w:val="24"/>
          <w:szCs w:val="24"/>
        </w:rPr>
        <w:t xml:space="preserve"> </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Basic Overview</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The </w:t>
      </w:r>
      <w:proofErr w:type="gramStart"/>
      <w:r w:rsidRPr="00142B24">
        <w:rPr>
          <w:rFonts w:ascii="Times New Roman" w:eastAsia="Times New Roman" w:hAnsi="Times New Roman" w:cs="Times New Roman"/>
          <w:color w:val="000000"/>
          <w:sz w:val="24"/>
          <w:szCs w:val="24"/>
        </w:rPr>
        <w:t>study  compares</w:t>
      </w:r>
      <w:proofErr w:type="gramEnd"/>
      <w:r w:rsidRPr="00142B24">
        <w:rPr>
          <w:rFonts w:ascii="Times New Roman" w:eastAsia="Times New Roman" w:hAnsi="Times New Roman" w:cs="Times New Roman"/>
          <w:color w:val="000000"/>
          <w:sz w:val="24"/>
          <w:szCs w:val="24"/>
        </w:rPr>
        <w:t xml:space="preserve"> schemes return and risk with benchmark i.e. BSE National 100.</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 </w:t>
      </w:r>
      <w:proofErr w:type="gramStart"/>
      <w:r w:rsidRPr="00142B24">
        <w:rPr>
          <w:rFonts w:ascii="Times New Roman" w:eastAsia="Times New Roman" w:hAnsi="Times New Roman" w:cs="Times New Roman"/>
          <w:color w:val="000000"/>
          <w:sz w:val="24"/>
          <w:szCs w:val="24"/>
        </w:rPr>
        <w:t>It  appraises</w:t>
      </w:r>
      <w:proofErr w:type="gramEnd"/>
      <w:r w:rsidRPr="00142B24">
        <w:rPr>
          <w:rFonts w:ascii="Times New Roman" w:eastAsia="Times New Roman" w:hAnsi="Times New Roman" w:cs="Times New Roman"/>
          <w:color w:val="000000"/>
          <w:sz w:val="24"/>
          <w:szCs w:val="24"/>
        </w:rPr>
        <w:t xml:space="preserve"> the performance of Mutual Fund with regard to the risk-return adjustment, i.e., the model suggested by Sharp, </w:t>
      </w:r>
      <w:proofErr w:type="spellStart"/>
      <w:r w:rsidRPr="00142B24">
        <w:rPr>
          <w:rFonts w:ascii="Times New Roman" w:eastAsia="Times New Roman" w:hAnsi="Times New Roman" w:cs="Times New Roman"/>
          <w:color w:val="000000"/>
          <w:sz w:val="24"/>
          <w:szCs w:val="24"/>
        </w:rPr>
        <w:t>Treynor</w:t>
      </w:r>
      <w:proofErr w:type="spellEnd"/>
      <w:r w:rsidRPr="00142B24">
        <w:rPr>
          <w:rFonts w:ascii="Times New Roman" w:eastAsia="Times New Roman" w:hAnsi="Times New Roman" w:cs="Times New Roman"/>
          <w:color w:val="000000"/>
          <w:sz w:val="24"/>
          <w:szCs w:val="24"/>
        </w:rPr>
        <w:t xml:space="preserve"> and Jenson</w:t>
      </w:r>
    </w:p>
    <w:p w:rsidR="00B4146F" w:rsidRDefault="00B4146F" w:rsidP="00B4146F">
      <w:pPr>
        <w:spacing w:after="0" w:line="240" w:lineRule="auto"/>
        <w:jc w:val="both"/>
        <w:rPr>
          <w:rFonts w:ascii="Times New Roman" w:eastAsia="Times New Roman" w:hAnsi="Times New Roman" w:cs="Times New Roman"/>
          <w:color w:val="000000"/>
          <w:sz w:val="24"/>
          <w:szCs w:val="24"/>
        </w:rPr>
      </w:pPr>
      <w:r w:rsidRPr="00142B24">
        <w:rPr>
          <w:rFonts w:ascii="Times New Roman" w:eastAsia="Times New Roman" w:hAnsi="Times New Roman" w:cs="Times New Roman"/>
          <w:b/>
          <w:bCs/>
          <w:color w:val="000000"/>
          <w:sz w:val="24"/>
          <w:szCs w:val="24"/>
          <w:u w:val="single"/>
        </w:rPr>
        <w:t>Conclusion:</w:t>
      </w:r>
      <w:r w:rsidRPr="00142B24">
        <w:rPr>
          <w:rFonts w:ascii="Times New Roman" w:eastAsia="Times New Roman" w:hAnsi="Times New Roman" w:cs="Times New Roman"/>
          <w:color w:val="000000"/>
          <w:sz w:val="24"/>
          <w:szCs w:val="24"/>
        </w:rPr>
        <w:t xml:space="preserve"> From the above analysis, it can be concluded that out of the total 5 open-ended equity schemes of UTI Mutual Fund, 3 schemes namely, UTI Dividend Yield Fund Growth, UTI Equity Fund Growth and UTI Opportunities Fund Growth have performed better than the benchmark BSE National 100 in comparison of risk and return which indicates that the investors who have invested in these schemes to form well diversified portfolio would have received adequate returns per unit of the total risk &amp; systematic risk undertaking.</w:t>
      </w:r>
    </w:p>
    <w:p w:rsidR="00B4146F" w:rsidRPr="00142B24" w:rsidRDefault="00B4146F" w:rsidP="00B4146F">
      <w:pPr>
        <w:spacing w:after="0" w:line="240" w:lineRule="auto"/>
        <w:jc w:val="both"/>
        <w:rPr>
          <w:rFonts w:ascii="Times New Roman" w:eastAsia="Times New Roman" w:hAnsi="Times New Roman" w:cs="Times New Roman"/>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lastRenderedPageBreak/>
        <w:t>Paper 17</w:t>
      </w:r>
    </w:p>
    <w:p w:rsidR="00B4146F" w:rsidRPr="00142B24" w:rsidRDefault="00B4146F" w:rsidP="00B4146F">
      <w:pPr>
        <w:spacing w:after="0" w:line="240" w:lineRule="auto"/>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Comparative Performance Evaluation of Open Ended Equity Mutual Fund Schemes: Indian Evidence</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 xml:space="preserve">Basic Overview: </w:t>
      </w:r>
      <w:r w:rsidRPr="00142B24">
        <w:rPr>
          <w:rFonts w:ascii="Times New Roman" w:eastAsia="Times New Roman" w:hAnsi="Times New Roman" w:cs="Times New Roman"/>
          <w:color w:val="000000"/>
          <w:sz w:val="24"/>
          <w:szCs w:val="24"/>
        </w:rPr>
        <w:t xml:space="preserve">Small investors look at mutual funds as safest avenue to enter equity markets. They expect that the fund management with large Assets Under Management (AUM), professional managers, low transaction fees, access to information, and ability to forecast the markets will fetch them more returns than a naïve investment strategy. These expectations of small investors lead to large volumes of research on performance of mutual funds. This study tried to assess the performance of mutual fund schemes offered by a </w:t>
      </w:r>
      <w:proofErr w:type="gramStart"/>
      <w:r w:rsidRPr="00142B24">
        <w:rPr>
          <w:rFonts w:ascii="Times New Roman" w:eastAsia="Times New Roman" w:hAnsi="Times New Roman" w:cs="Times New Roman"/>
          <w:color w:val="000000"/>
          <w:sz w:val="24"/>
          <w:szCs w:val="24"/>
        </w:rPr>
        <w:t>public sector</w:t>
      </w:r>
      <w:proofErr w:type="gramEnd"/>
      <w:r w:rsidRPr="00142B24">
        <w:rPr>
          <w:rFonts w:ascii="Times New Roman" w:eastAsia="Times New Roman" w:hAnsi="Times New Roman" w:cs="Times New Roman"/>
          <w:color w:val="000000"/>
          <w:sz w:val="24"/>
          <w:szCs w:val="24"/>
        </w:rPr>
        <w:t xml:space="preserve"> undertaking in India. In all, eight open ended equity schemes were selected for the study. </w:t>
      </w:r>
      <w:proofErr w:type="gramStart"/>
      <w:r w:rsidRPr="00142B24">
        <w:rPr>
          <w:rFonts w:ascii="Times New Roman" w:eastAsia="Times New Roman" w:hAnsi="Times New Roman" w:cs="Times New Roman"/>
          <w:color w:val="000000"/>
          <w:sz w:val="24"/>
          <w:szCs w:val="24"/>
        </w:rPr>
        <w:t>One year</w:t>
      </w:r>
      <w:proofErr w:type="gramEnd"/>
      <w:r w:rsidRPr="00142B24">
        <w:rPr>
          <w:rFonts w:ascii="Times New Roman" w:eastAsia="Times New Roman" w:hAnsi="Times New Roman" w:cs="Times New Roman"/>
          <w:color w:val="000000"/>
          <w:sz w:val="24"/>
          <w:szCs w:val="24"/>
        </w:rPr>
        <w:t xml:space="preserve"> Net Asset Values (NAVs) of these schemes were used to measure the performance. We found that majority of the schemes have positive excess returns.</w:t>
      </w:r>
    </w:p>
    <w:p w:rsidR="00B4146F" w:rsidRPr="00142B24" w:rsidRDefault="00B4146F" w:rsidP="00B4146F">
      <w:pPr>
        <w:spacing w:after="0" w:line="240" w:lineRule="auto"/>
        <w:jc w:val="both"/>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u w:val="single"/>
        </w:rPr>
        <w:t xml:space="preserve"> Conclusion: </w:t>
      </w:r>
      <w:r w:rsidRPr="00142B24">
        <w:rPr>
          <w:rFonts w:ascii="Times New Roman" w:eastAsia="Times New Roman" w:hAnsi="Times New Roman" w:cs="Times New Roman"/>
          <w:color w:val="000000"/>
          <w:sz w:val="24"/>
          <w:szCs w:val="24"/>
        </w:rPr>
        <w:t xml:space="preserve">This study intended to evaluate the performance of open ended equity schemes offered by a public mutual fund trust in India. We found that, majority of the schemes had positive monthly returns </w:t>
      </w:r>
      <w:proofErr w:type="gramStart"/>
      <w:r w:rsidRPr="00142B24">
        <w:rPr>
          <w:rFonts w:ascii="Times New Roman" w:eastAsia="Times New Roman" w:hAnsi="Times New Roman" w:cs="Times New Roman"/>
          <w:color w:val="000000"/>
          <w:sz w:val="24"/>
          <w:szCs w:val="24"/>
        </w:rPr>
        <w:t>and also</w:t>
      </w:r>
      <w:proofErr w:type="gramEnd"/>
      <w:r w:rsidRPr="00142B24">
        <w:rPr>
          <w:rFonts w:ascii="Times New Roman" w:eastAsia="Times New Roman" w:hAnsi="Times New Roman" w:cs="Times New Roman"/>
          <w:color w:val="000000"/>
          <w:sz w:val="24"/>
          <w:szCs w:val="24"/>
        </w:rPr>
        <w:t xml:space="preserve"> positive risk adjusted returns.  It is suggested that, the mutual fund trust should appoint different fund managers for different schemes. Next, the fund house should come up with a style investment fund for Banking. Finally, the fund managers should diversify the portfolio by reducing investments in banking stocks.</w:t>
      </w:r>
    </w:p>
    <w:p w:rsidR="00B4146F" w:rsidRDefault="00B4146F" w:rsidP="00B4146F">
      <w:pPr>
        <w:spacing w:after="0" w:line="240" w:lineRule="auto"/>
        <w:jc w:val="center"/>
        <w:rPr>
          <w:rFonts w:ascii="Times New Roman" w:eastAsia="Times New Roman" w:hAnsi="Times New Roman" w:cs="Times New Roman"/>
          <w:b/>
          <w:bCs/>
          <w:color w:val="000000"/>
          <w:sz w:val="24"/>
          <w:szCs w:val="24"/>
        </w:rPr>
      </w:pPr>
    </w:p>
    <w:p w:rsidR="00B4146F" w:rsidRPr="00142B24" w:rsidRDefault="00B4146F" w:rsidP="00B4146F">
      <w:pPr>
        <w:spacing w:after="0" w:line="240" w:lineRule="auto"/>
        <w:jc w:val="center"/>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Paper 18</w:t>
      </w:r>
    </w:p>
    <w:p w:rsidR="00B4146F" w:rsidRPr="00142B24" w:rsidRDefault="00B4146F" w:rsidP="00B4146F">
      <w:pPr>
        <w:spacing w:after="0" w:line="240" w:lineRule="auto"/>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 xml:space="preserve"> Analysis and performance of mutual funds companies in India</w:t>
      </w:r>
    </w:p>
    <w:p w:rsidR="00B4146F" w:rsidRPr="00142B24" w:rsidRDefault="00B4146F" w:rsidP="00B4146F">
      <w:pPr>
        <w:spacing w:after="0" w:line="240" w:lineRule="auto"/>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Basic Overview</w:t>
      </w:r>
      <w:r w:rsidRPr="00142B24">
        <w:rPr>
          <w:rFonts w:ascii="Times New Roman" w:eastAsia="Times New Roman" w:hAnsi="Times New Roman" w:cs="Times New Roman"/>
          <w:color w:val="000000"/>
          <w:sz w:val="24"/>
          <w:szCs w:val="24"/>
        </w:rPr>
        <w:t xml:space="preserve">: The research paper deals with the investment pattern of mutual fund investors It deals with the objective and expectation of the mutual fund investors It helps us know about the most </w:t>
      </w:r>
      <w:proofErr w:type="spellStart"/>
      <w:r w:rsidRPr="00142B24">
        <w:rPr>
          <w:rFonts w:ascii="Times New Roman" w:eastAsia="Times New Roman" w:hAnsi="Times New Roman" w:cs="Times New Roman"/>
          <w:color w:val="000000"/>
          <w:sz w:val="24"/>
          <w:szCs w:val="24"/>
        </w:rPr>
        <w:t>favoured</w:t>
      </w:r>
      <w:proofErr w:type="spellEnd"/>
      <w:r w:rsidRPr="00142B24">
        <w:rPr>
          <w:rFonts w:ascii="Times New Roman" w:eastAsia="Times New Roman" w:hAnsi="Times New Roman" w:cs="Times New Roman"/>
          <w:color w:val="000000"/>
          <w:sz w:val="24"/>
          <w:szCs w:val="24"/>
        </w:rPr>
        <w:t xml:space="preserve"> mutual fund company among investors It helps us know about the most </w:t>
      </w:r>
      <w:proofErr w:type="spellStart"/>
      <w:r w:rsidRPr="00142B24">
        <w:rPr>
          <w:rFonts w:ascii="Times New Roman" w:eastAsia="Times New Roman" w:hAnsi="Times New Roman" w:cs="Times New Roman"/>
          <w:color w:val="000000"/>
          <w:sz w:val="24"/>
          <w:szCs w:val="24"/>
        </w:rPr>
        <w:t>favoured</w:t>
      </w:r>
      <w:proofErr w:type="spellEnd"/>
      <w:r w:rsidRPr="00142B24">
        <w:rPr>
          <w:rFonts w:ascii="Times New Roman" w:eastAsia="Times New Roman" w:hAnsi="Times New Roman" w:cs="Times New Roman"/>
          <w:color w:val="000000"/>
          <w:sz w:val="24"/>
          <w:szCs w:val="24"/>
        </w:rPr>
        <w:t xml:space="preserve"> mutual funds.</w:t>
      </w:r>
    </w:p>
    <w:p w:rsidR="00B4146F" w:rsidRPr="00142B24" w:rsidRDefault="00B4146F" w:rsidP="00B4146F">
      <w:pPr>
        <w:spacing w:after="0" w:line="240" w:lineRule="auto"/>
        <w:rPr>
          <w:rFonts w:ascii="Times New Roman" w:eastAsia="Times New Roman" w:hAnsi="Times New Roman" w:cs="Times New Roman"/>
          <w:sz w:val="24"/>
          <w:szCs w:val="24"/>
        </w:rPr>
      </w:pPr>
      <w:r w:rsidRPr="00142B24">
        <w:rPr>
          <w:rFonts w:ascii="Times New Roman" w:eastAsia="Times New Roman" w:hAnsi="Times New Roman" w:cs="Times New Roman"/>
          <w:b/>
          <w:bCs/>
          <w:color w:val="000000"/>
          <w:sz w:val="24"/>
          <w:szCs w:val="24"/>
        </w:rPr>
        <w:t xml:space="preserve">Conclusion: </w:t>
      </w:r>
      <w:r w:rsidRPr="00142B24">
        <w:rPr>
          <w:rFonts w:ascii="Times New Roman" w:eastAsia="Times New Roman" w:hAnsi="Times New Roman" w:cs="Times New Roman"/>
          <w:color w:val="000000"/>
          <w:sz w:val="24"/>
          <w:szCs w:val="24"/>
        </w:rPr>
        <w:t xml:space="preserve">After research it is concluded that people want a handsome return along with security in a fund. </w:t>
      </w:r>
    </w:p>
    <w:p w:rsidR="00B4146F" w:rsidRPr="00B07015" w:rsidRDefault="00B4146F" w:rsidP="00B4146F">
      <w:pPr>
        <w:spacing w:after="0" w:line="240" w:lineRule="auto"/>
        <w:rPr>
          <w:rFonts w:ascii="Times New Roman" w:eastAsia="Times New Roman" w:hAnsi="Times New Roman" w:cs="Times New Roman"/>
          <w:sz w:val="24"/>
          <w:szCs w:val="24"/>
        </w:rPr>
      </w:pPr>
      <w:r w:rsidRPr="00142B24">
        <w:rPr>
          <w:rFonts w:ascii="Times New Roman" w:eastAsia="Times New Roman" w:hAnsi="Times New Roman" w:cs="Times New Roman"/>
          <w:color w:val="000000"/>
          <w:sz w:val="24"/>
          <w:szCs w:val="24"/>
        </w:rPr>
        <w:t xml:space="preserve">All in </w:t>
      </w:r>
      <w:proofErr w:type="gramStart"/>
      <w:r w:rsidRPr="00142B24">
        <w:rPr>
          <w:rFonts w:ascii="Times New Roman" w:eastAsia="Times New Roman" w:hAnsi="Times New Roman" w:cs="Times New Roman"/>
          <w:color w:val="000000"/>
          <w:sz w:val="24"/>
          <w:szCs w:val="24"/>
        </w:rPr>
        <w:t>all</w:t>
      </w:r>
      <w:proofErr w:type="gramEnd"/>
      <w:r w:rsidRPr="00142B24">
        <w:rPr>
          <w:rFonts w:ascii="Times New Roman" w:eastAsia="Times New Roman" w:hAnsi="Times New Roman" w:cs="Times New Roman"/>
          <w:color w:val="000000"/>
          <w:sz w:val="24"/>
          <w:szCs w:val="24"/>
        </w:rPr>
        <w:t xml:space="preserve"> the paper deals with dual analysis where on one side it deals with what </w:t>
      </w:r>
      <w:proofErr w:type="spellStart"/>
      <w:r w:rsidRPr="00142B24">
        <w:rPr>
          <w:rFonts w:ascii="Times New Roman" w:eastAsia="Times New Roman" w:hAnsi="Times New Roman" w:cs="Times New Roman"/>
          <w:color w:val="000000"/>
          <w:sz w:val="24"/>
          <w:szCs w:val="24"/>
        </w:rPr>
        <w:t>a</w:t>
      </w:r>
      <w:proofErr w:type="spellEnd"/>
      <w:r w:rsidRPr="00142B24">
        <w:rPr>
          <w:rFonts w:ascii="Times New Roman" w:eastAsia="Times New Roman" w:hAnsi="Times New Roman" w:cs="Times New Roman"/>
          <w:color w:val="000000"/>
          <w:sz w:val="24"/>
          <w:szCs w:val="24"/>
        </w:rPr>
        <w:t xml:space="preserve"> investor wants in a fund while on the other hand what successful funds have done for better future of their unit holders</w:t>
      </w:r>
    </w:p>
    <w:p w:rsidR="00276BA0" w:rsidRPr="00FD270E" w:rsidRDefault="00276BA0" w:rsidP="003C1B08">
      <w:pPr>
        <w:pStyle w:val="Normal1"/>
        <w:rPr>
          <w:rFonts w:ascii="Times New Roman" w:hAnsi="Times New Roman" w:cs="Times New Roman"/>
          <w:sz w:val="24"/>
          <w:szCs w:val="24"/>
          <w:u w:val="single"/>
        </w:rPr>
      </w:pP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lastRenderedPageBreak/>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r w:rsidRPr="00276BA0">
        <w:rPr>
          <w:rFonts w:ascii="Times New Roman" w:eastAsia="Times New Roman" w:hAnsi="Times New Roman" w:cs="Times New Roman"/>
          <w:color w:val="auto"/>
          <w:sz w:val="24"/>
          <w:szCs w:val="24"/>
          <w:lang w:val="en-IN" w:eastAsia="en-IN"/>
        </w:rPr>
        <w:br/>
      </w:r>
    </w:p>
    <w:p w:rsidR="003C1B08" w:rsidRPr="00FD270E" w:rsidRDefault="003C1B08" w:rsidP="003C1B08">
      <w:pPr>
        <w:pStyle w:val="Normal1"/>
        <w:rPr>
          <w:rFonts w:ascii="Times New Roman" w:hAnsi="Times New Roman" w:cs="Times New Roman"/>
          <w:sz w:val="24"/>
          <w:szCs w:val="24"/>
          <w:u w:val="single"/>
        </w:rPr>
      </w:pPr>
    </w:p>
    <w:p w:rsidR="003C1B08" w:rsidRPr="00FD270E" w:rsidRDefault="003C1B08" w:rsidP="003C1B08">
      <w:pPr>
        <w:pStyle w:val="Normal1"/>
        <w:rPr>
          <w:rFonts w:ascii="Times New Roman" w:hAnsi="Times New Roman" w:cs="Times New Roman"/>
          <w:sz w:val="24"/>
          <w:szCs w:val="24"/>
          <w:u w:val="single"/>
        </w:rPr>
      </w:pPr>
    </w:p>
    <w:p w:rsidR="004A11B5" w:rsidRDefault="004A11B5" w:rsidP="004A11B5">
      <w:pPr>
        <w:pStyle w:val="Normal1"/>
        <w:jc w:val="center"/>
        <w:rPr>
          <w:rFonts w:ascii="Times New Roman" w:hAnsi="Times New Roman" w:cs="Times New Roman"/>
          <w:sz w:val="48"/>
          <w:szCs w:val="48"/>
          <w:u w:val="single"/>
        </w:rPr>
      </w:pPr>
      <w:r>
        <w:rPr>
          <w:rFonts w:ascii="Times New Roman" w:hAnsi="Times New Roman" w:cs="Times New Roman"/>
          <w:sz w:val="48"/>
          <w:szCs w:val="48"/>
          <w:u w:val="single"/>
        </w:rPr>
        <w:t>Further Data Analysis for verification</w:t>
      </w:r>
      <w:r w:rsidR="00F04979">
        <w:rPr>
          <w:rFonts w:ascii="Times New Roman" w:hAnsi="Times New Roman" w:cs="Times New Roman"/>
          <w:sz w:val="48"/>
          <w:szCs w:val="48"/>
          <w:u w:val="single"/>
        </w:rPr>
        <w:t xml:space="preserve">: </w:t>
      </w:r>
    </w:p>
    <w:p w:rsidR="00A10C41" w:rsidRPr="00A10C41" w:rsidRDefault="00A10C41" w:rsidP="004A11B5">
      <w:pPr>
        <w:pStyle w:val="Normal1"/>
        <w:jc w:val="center"/>
        <w:rPr>
          <w:rFonts w:ascii="Times New Roman" w:hAnsi="Times New Roman" w:cs="Times New Roman"/>
          <w:sz w:val="40"/>
          <w:szCs w:val="48"/>
        </w:rPr>
      </w:pPr>
      <w:proofErr w:type="spellStart"/>
      <w:r w:rsidRPr="00A10C41">
        <w:rPr>
          <w:rFonts w:ascii="Times New Roman" w:hAnsi="Times New Roman" w:cs="Times New Roman"/>
          <w:sz w:val="40"/>
          <w:szCs w:val="48"/>
        </w:rPr>
        <w:t>Peeyush's</w:t>
      </w:r>
      <w:proofErr w:type="spellEnd"/>
      <w:r w:rsidRPr="00A10C41">
        <w:rPr>
          <w:rFonts w:ascii="Times New Roman" w:hAnsi="Times New Roman" w:cs="Times New Roman"/>
          <w:sz w:val="40"/>
          <w:szCs w:val="48"/>
        </w:rPr>
        <w:t xml:space="preserve"> part</w:t>
      </w:r>
    </w:p>
    <w:p w:rsidR="003C1B08" w:rsidRDefault="003C1B08" w:rsidP="003C1B08">
      <w:pPr>
        <w:pStyle w:val="Normal1"/>
        <w:rPr>
          <w:rFonts w:ascii="Times New Roman" w:hAnsi="Times New Roman" w:cs="Times New Roman"/>
          <w:sz w:val="24"/>
          <w:szCs w:val="24"/>
          <w:u w:val="single"/>
        </w:rPr>
      </w:pPr>
    </w:p>
    <w:p w:rsidR="004A11B5" w:rsidRPr="003C1B08" w:rsidRDefault="004A11B5" w:rsidP="004A11B5">
      <w:pPr>
        <w:pStyle w:val="Normal1"/>
        <w:jc w:val="center"/>
        <w:rPr>
          <w:rFonts w:ascii="Times New Roman" w:hAnsi="Times New Roman" w:cs="Times New Roman"/>
          <w:sz w:val="48"/>
          <w:szCs w:val="48"/>
          <w:u w:val="single"/>
        </w:rPr>
      </w:pPr>
      <w:r>
        <w:rPr>
          <w:rFonts w:ascii="Times New Roman" w:hAnsi="Times New Roman" w:cs="Times New Roman"/>
          <w:sz w:val="48"/>
          <w:szCs w:val="48"/>
          <w:u w:val="single"/>
        </w:rPr>
        <w:t>Interpretation</w:t>
      </w:r>
    </w:p>
    <w:p w:rsidR="004A11B5" w:rsidRPr="00FD270E" w:rsidRDefault="004A11B5" w:rsidP="003C1B08">
      <w:pPr>
        <w:pStyle w:val="Normal1"/>
        <w:rPr>
          <w:rFonts w:ascii="Times New Roman" w:hAnsi="Times New Roman" w:cs="Times New Roman"/>
          <w:sz w:val="24"/>
          <w:szCs w:val="24"/>
          <w:u w:val="single"/>
        </w:rPr>
      </w:pPr>
    </w:p>
    <w:p w:rsidR="003C1B08" w:rsidRPr="00FD270E" w:rsidRDefault="003C1B08" w:rsidP="003C1B08">
      <w:pPr>
        <w:pStyle w:val="Normal1"/>
        <w:rPr>
          <w:rFonts w:ascii="Times New Roman" w:hAnsi="Times New Roman" w:cs="Times New Roman"/>
          <w:sz w:val="24"/>
          <w:szCs w:val="24"/>
          <w:u w:val="single"/>
        </w:rPr>
      </w:pPr>
      <w:r w:rsidRPr="00FD270E">
        <w:rPr>
          <w:rFonts w:ascii="Times New Roman" w:hAnsi="Times New Roman" w:cs="Times New Roman"/>
          <w:sz w:val="24"/>
          <w:szCs w:val="24"/>
          <w:u w:val="single"/>
        </w:rPr>
        <w:t xml:space="preserve"> </w:t>
      </w:r>
      <w:r w:rsidR="00A10C41">
        <w:rPr>
          <w:rFonts w:ascii="Times New Roman" w:hAnsi="Times New Roman" w:cs="Times New Roman"/>
          <w:sz w:val="24"/>
          <w:szCs w:val="24"/>
          <w:u w:val="single"/>
        </w:rPr>
        <w:t>Smart summary of the results and what do you understand by it</w:t>
      </w:r>
    </w:p>
    <w:p w:rsidR="008830F6" w:rsidRPr="003C1B08" w:rsidRDefault="008830F6" w:rsidP="008830F6">
      <w:pPr>
        <w:pStyle w:val="Normal1"/>
        <w:jc w:val="center"/>
        <w:rPr>
          <w:rFonts w:ascii="Times New Roman" w:hAnsi="Times New Roman" w:cs="Times New Roman"/>
          <w:sz w:val="48"/>
          <w:szCs w:val="48"/>
          <w:u w:val="single"/>
        </w:rPr>
      </w:pPr>
      <w:r>
        <w:rPr>
          <w:rFonts w:ascii="Times New Roman" w:hAnsi="Times New Roman" w:cs="Times New Roman"/>
          <w:sz w:val="48"/>
          <w:szCs w:val="48"/>
          <w:u w:val="single"/>
        </w:rPr>
        <w:t>Conclusion</w:t>
      </w:r>
    </w:p>
    <w:p w:rsidR="00935AD5" w:rsidRPr="00FD270E" w:rsidRDefault="00935AD5">
      <w:pPr>
        <w:rPr>
          <w:rFonts w:ascii="Times New Roman" w:hAnsi="Times New Roman" w:cs="Times New Roman"/>
          <w:sz w:val="24"/>
          <w:szCs w:val="24"/>
        </w:rPr>
      </w:pPr>
    </w:p>
    <w:sectPr w:rsidR="00935AD5" w:rsidRPr="00FD270E" w:rsidSect="001136DA">
      <w:pgSz w:w="11909" w:h="16834"/>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0E5" w:rsidRPr="001136DA" w:rsidRDefault="00BA70E5" w:rsidP="001136DA">
      <w:pPr>
        <w:pStyle w:val="Normal1"/>
        <w:spacing w:line="240" w:lineRule="auto"/>
        <w:rPr>
          <w:rFonts w:asciiTheme="minorHAnsi" w:eastAsiaTheme="minorHAnsi" w:hAnsiTheme="minorHAnsi" w:cstheme="minorBidi"/>
          <w:color w:val="auto"/>
        </w:rPr>
      </w:pPr>
      <w:r>
        <w:separator/>
      </w:r>
    </w:p>
  </w:endnote>
  <w:endnote w:type="continuationSeparator" w:id="0">
    <w:p w:rsidR="00BA70E5" w:rsidRPr="001136DA" w:rsidRDefault="00BA70E5" w:rsidP="001136DA">
      <w:pPr>
        <w:pStyle w:val="Normal1"/>
        <w:spacing w:line="240" w:lineRule="auto"/>
        <w:rPr>
          <w:rFonts w:asciiTheme="minorHAnsi" w:eastAsiaTheme="minorHAnsi" w:hAnsiTheme="minorHAnsi" w:cstheme="minorBidi"/>
          <w:color w:val="auto"/>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451986"/>
      <w:docPartObj>
        <w:docPartGallery w:val="Page Numbers (Bottom of Page)"/>
        <w:docPartUnique/>
      </w:docPartObj>
    </w:sdtPr>
    <w:sdtContent>
      <w:p w:rsidR="00B4146F" w:rsidRDefault="00B4146F">
        <w:pPr>
          <w:pStyle w:val="Footer"/>
        </w:pPr>
        <w:r>
          <w:fldChar w:fldCharType="begin"/>
        </w:r>
        <w:r>
          <w:instrText xml:space="preserve"> PAGE   \* MERGEFORMAT </w:instrText>
        </w:r>
        <w:r>
          <w:fldChar w:fldCharType="separate"/>
        </w:r>
        <w:r w:rsidR="001B6785">
          <w:rPr>
            <w:noProof/>
          </w:rPr>
          <w:t>20</w:t>
        </w:r>
        <w:r>
          <w:rPr>
            <w:noProof/>
          </w:rPr>
          <w:fldChar w:fldCharType="end"/>
        </w:r>
      </w:p>
    </w:sdtContent>
  </w:sdt>
  <w:p w:rsidR="00B4146F" w:rsidRDefault="00B41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0E5" w:rsidRPr="001136DA" w:rsidRDefault="00BA70E5" w:rsidP="001136DA">
      <w:pPr>
        <w:pStyle w:val="Normal1"/>
        <w:spacing w:line="240" w:lineRule="auto"/>
        <w:rPr>
          <w:rFonts w:asciiTheme="minorHAnsi" w:eastAsiaTheme="minorHAnsi" w:hAnsiTheme="minorHAnsi" w:cstheme="minorBidi"/>
          <w:color w:val="auto"/>
        </w:rPr>
      </w:pPr>
      <w:r>
        <w:separator/>
      </w:r>
    </w:p>
  </w:footnote>
  <w:footnote w:type="continuationSeparator" w:id="0">
    <w:p w:rsidR="00BA70E5" w:rsidRPr="001136DA" w:rsidRDefault="00BA70E5" w:rsidP="001136DA">
      <w:pPr>
        <w:pStyle w:val="Normal1"/>
        <w:spacing w:line="240" w:lineRule="auto"/>
        <w:rPr>
          <w:rFonts w:asciiTheme="minorHAnsi" w:eastAsiaTheme="minorHAnsi" w:hAnsiTheme="minorHAnsi" w:cstheme="minorBidi"/>
          <w:color w:val="auto"/>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0553"/>
    <w:multiLevelType w:val="hybridMultilevel"/>
    <w:tmpl w:val="EA72B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61B46"/>
    <w:multiLevelType w:val="hybridMultilevel"/>
    <w:tmpl w:val="E878F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C04DC"/>
    <w:multiLevelType w:val="multilevel"/>
    <w:tmpl w:val="4BAA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556CD"/>
    <w:multiLevelType w:val="hybridMultilevel"/>
    <w:tmpl w:val="913E9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EC769D"/>
    <w:multiLevelType w:val="hybridMultilevel"/>
    <w:tmpl w:val="4906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E1513"/>
    <w:multiLevelType w:val="multilevel"/>
    <w:tmpl w:val="49AA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43260"/>
    <w:multiLevelType w:val="hybridMultilevel"/>
    <w:tmpl w:val="9036C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1320B"/>
    <w:multiLevelType w:val="multilevel"/>
    <w:tmpl w:val="2F6E1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31E88"/>
    <w:multiLevelType w:val="hybridMultilevel"/>
    <w:tmpl w:val="683C4B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E91B57"/>
    <w:multiLevelType w:val="hybridMultilevel"/>
    <w:tmpl w:val="1240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9065B"/>
    <w:multiLevelType w:val="multilevel"/>
    <w:tmpl w:val="E5DCD5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84635"/>
    <w:multiLevelType w:val="multilevel"/>
    <w:tmpl w:val="52EE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271B1"/>
    <w:multiLevelType w:val="hybridMultilevel"/>
    <w:tmpl w:val="B4E09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A95EA5"/>
    <w:multiLevelType w:val="hybridMultilevel"/>
    <w:tmpl w:val="3B802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B95417"/>
    <w:multiLevelType w:val="multilevel"/>
    <w:tmpl w:val="68B8E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A573C"/>
    <w:multiLevelType w:val="hybridMultilevel"/>
    <w:tmpl w:val="A942E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415760"/>
    <w:multiLevelType w:val="hybridMultilevel"/>
    <w:tmpl w:val="0CD23D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166734"/>
    <w:multiLevelType w:val="hybridMultilevel"/>
    <w:tmpl w:val="10A2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A935E3"/>
    <w:multiLevelType w:val="multilevel"/>
    <w:tmpl w:val="029E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9"/>
  </w:num>
  <w:num w:numId="3">
    <w:abstractNumId w:val="4"/>
  </w:num>
  <w:num w:numId="4">
    <w:abstractNumId w:val="6"/>
  </w:num>
  <w:num w:numId="5">
    <w:abstractNumId w:val="15"/>
  </w:num>
  <w:num w:numId="6">
    <w:abstractNumId w:val="1"/>
  </w:num>
  <w:num w:numId="7">
    <w:abstractNumId w:val="18"/>
  </w:num>
  <w:num w:numId="8">
    <w:abstractNumId w:val="5"/>
  </w:num>
  <w:num w:numId="9">
    <w:abstractNumId w:val="14"/>
  </w:num>
  <w:num w:numId="10">
    <w:abstractNumId w:val="12"/>
  </w:num>
  <w:num w:numId="11">
    <w:abstractNumId w:val="16"/>
  </w:num>
  <w:num w:numId="12">
    <w:abstractNumId w:val="8"/>
  </w:num>
  <w:num w:numId="13">
    <w:abstractNumId w:val="11"/>
  </w:num>
  <w:num w:numId="14">
    <w:abstractNumId w:val="2"/>
  </w:num>
  <w:num w:numId="15">
    <w:abstractNumId w:val="7"/>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3"/>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B2B95"/>
    <w:rsid w:val="00023F1E"/>
    <w:rsid w:val="0008510A"/>
    <w:rsid w:val="000D090E"/>
    <w:rsid w:val="001136DA"/>
    <w:rsid w:val="00142B24"/>
    <w:rsid w:val="00177C64"/>
    <w:rsid w:val="001B6785"/>
    <w:rsid w:val="00276BA0"/>
    <w:rsid w:val="002D1729"/>
    <w:rsid w:val="003216F0"/>
    <w:rsid w:val="0037467C"/>
    <w:rsid w:val="003949B5"/>
    <w:rsid w:val="003C1B08"/>
    <w:rsid w:val="003F5C00"/>
    <w:rsid w:val="00434DB0"/>
    <w:rsid w:val="004A11B5"/>
    <w:rsid w:val="004C2DD3"/>
    <w:rsid w:val="00560033"/>
    <w:rsid w:val="00646C29"/>
    <w:rsid w:val="006A149D"/>
    <w:rsid w:val="006E0015"/>
    <w:rsid w:val="00785452"/>
    <w:rsid w:val="007A067F"/>
    <w:rsid w:val="00810556"/>
    <w:rsid w:val="008830F6"/>
    <w:rsid w:val="008F143E"/>
    <w:rsid w:val="00907876"/>
    <w:rsid w:val="00935AD5"/>
    <w:rsid w:val="00970939"/>
    <w:rsid w:val="00A10C41"/>
    <w:rsid w:val="00A93E4A"/>
    <w:rsid w:val="00AF43E1"/>
    <w:rsid w:val="00B07015"/>
    <w:rsid w:val="00B4146F"/>
    <w:rsid w:val="00B64AC4"/>
    <w:rsid w:val="00B73E21"/>
    <w:rsid w:val="00BA70E5"/>
    <w:rsid w:val="00C37B4E"/>
    <w:rsid w:val="00CA2E2C"/>
    <w:rsid w:val="00CD4FF8"/>
    <w:rsid w:val="00CF6F1D"/>
    <w:rsid w:val="00D600A6"/>
    <w:rsid w:val="00DB2B95"/>
    <w:rsid w:val="00ED5553"/>
    <w:rsid w:val="00F04979"/>
    <w:rsid w:val="00FD27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0AB4"/>
  <w15:docId w15:val="{B3D1D98F-551C-4C6C-9C28-35032A79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C1B08"/>
    <w:pPr>
      <w:pBdr>
        <w:top w:val="nil"/>
        <w:left w:val="nil"/>
        <w:bottom w:val="nil"/>
        <w:right w:val="nil"/>
        <w:between w:val="nil"/>
      </w:pBdr>
      <w:spacing w:after="0" w:line="276" w:lineRule="auto"/>
    </w:pPr>
    <w:rPr>
      <w:rFonts w:ascii="Arial" w:eastAsia="Arial" w:hAnsi="Arial" w:cs="Arial"/>
      <w:color w:val="000000"/>
    </w:rPr>
  </w:style>
  <w:style w:type="paragraph" w:styleId="ListParagraph">
    <w:name w:val="List Paragraph"/>
    <w:basedOn w:val="Normal"/>
    <w:uiPriority w:val="34"/>
    <w:qFormat/>
    <w:rsid w:val="003C1B08"/>
    <w:pPr>
      <w:pBdr>
        <w:top w:val="nil"/>
        <w:left w:val="nil"/>
        <w:bottom w:val="nil"/>
        <w:right w:val="nil"/>
        <w:between w:val="nil"/>
      </w:pBdr>
      <w:spacing w:after="0" w:line="276" w:lineRule="auto"/>
      <w:ind w:left="720"/>
      <w:contextualSpacing/>
    </w:pPr>
    <w:rPr>
      <w:rFonts w:ascii="Arial" w:eastAsia="Arial" w:hAnsi="Arial" w:cs="Arial"/>
      <w:color w:val="000000"/>
    </w:rPr>
  </w:style>
  <w:style w:type="paragraph" w:styleId="NormalWeb">
    <w:name w:val="Normal (Web)"/>
    <w:basedOn w:val="Normal"/>
    <w:uiPriority w:val="99"/>
    <w:semiHidden/>
    <w:unhideWhenUsed/>
    <w:rsid w:val="003C1B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1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B08"/>
    <w:rPr>
      <w:rFonts w:ascii="Tahoma" w:hAnsi="Tahoma" w:cs="Tahoma"/>
      <w:sz w:val="16"/>
      <w:szCs w:val="16"/>
    </w:rPr>
  </w:style>
  <w:style w:type="character" w:customStyle="1" w:styleId="apple-tab-span">
    <w:name w:val="apple-tab-span"/>
    <w:basedOn w:val="DefaultParagraphFont"/>
    <w:rsid w:val="00142B24"/>
  </w:style>
  <w:style w:type="paragraph" w:styleId="Caption">
    <w:name w:val="caption"/>
    <w:basedOn w:val="Normal"/>
    <w:next w:val="Normal"/>
    <w:uiPriority w:val="35"/>
    <w:unhideWhenUsed/>
    <w:qFormat/>
    <w:rsid w:val="00B07015"/>
    <w:pPr>
      <w:spacing w:after="200" w:line="240" w:lineRule="auto"/>
    </w:pPr>
    <w:rPr>
      <w:b/>
      <w:bCs/>
      <w:color w:val="4472C4" w:themeColor="accent1"/>
      <w:sz w:val="18"/>
      <w:szCs w:val="18"/>
    </w:rPr>
  </w:style>
  <w:style w:type="paragraph" w:styleId="Header">
    <w:name w:val="header"/>
    <w:basedOn w:val="Normal"/>
    <w:link w:val="HeaderChar"/>
    <w:uiPriority w:val="99"/>
    <w:semiHidden/>
    <w:unhideWhenUsed/>
    <w:rsid w:val="001136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36DA"/>
  </w:style>
  <w:style w:type="paragraph" w:styleId="Footer">
    <w:name w:val="footer"/>
    <w:basedOn w:val="Normal"/>
    <w:link w:val="FooterChar"/>
    <w:uiPriority w:val="99"/>
    <w:unhideWhenUsed/>
    <w:rsid w:val="00113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6DA"/>
  </w:style>
  <w:style w:type="table" w:styleId="TableGrid">
    <w:name w:val="Table Grid"/>
    <w:basedOn w:val="TableNormal"/>
    <w:uiPriority w:val="39"/>
    <w:unhideWhenUsed/>
    <w:rsid w:val="00CD4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m">
    <w:name w:val="im"/>
    <w:basedOn w:val="DefaultParagraphFont"/>
    <w:rsid w:val="000D0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878499">
      <w:bodyDiv w:val="1"/>
      <w:marLeft w:val="0"/>
      <w:marRight w:val="0"/>
      <w:marTop w:val="0"/>
      <w:marBottom w:val="0"/>
      <w:divBdr>
        <w:top w:val="none" w:sz="0" w:space="0" w:color="auto"/>
        <w:left w:val="none" w:sz="0" w:space="0" w:color="auto"/>
        <w:bottom w:val="none" w:sz="0" w:space="0" w:color="auto"/>
        <w:right w:val="none" w:sz="0" w:space="0" w:color="auto"/>
      </w:divBdr>
      <w:divsChild>
        <w:div w:id="1362588757">
          <w:marLeft w:val="-135"/>
          <w:marRight w:val="0"/>
          <w:marTop w:val="0"/>
          <w:marBottom w:val="0"/>
          <w:divBdr>
            <w:top w:val="none" w:sz="0" w:space="0" w:color="auto"/>
            <w:left w:val="none" w:sz="0" w:space="0" w:color="auto"/>
            <w:bottom w:val="none" w:sz="0" w:space="0" w:color="auto"/>
            <w:right w:val="none" w:sz="0" w:space="0" w:color="auto"/>
          </w:divBdr>
        </w:div>
        <w:div w:id="1630892838">
          <w:marLeft w:val="-135"/>
          <w:marRight w:val="0"/>
          <w:marTop w:val="0"/>
          <w:marBottom w:val="0"/>
          <w:divBdr>
            <w:top w:val="none" w:sz="0" w:space="0" w:color="auto"/>
            <w:left w:val="none" w:sz="0" w:space="0" w:color="auto"/>
            <w:bottom w:val="none" w:sz="0" w:space="0" w:color="auto"/>
            <w:right w:val="none" w:sz="0" w:space="0" w:color="auto"/>
          </w:divBdr>
        </w:div>
        <w:div w:id="237401881">
          <w:marLeft w:val="-135"/>
          <w:marRight w:val="0"/>
          <w:marTop w:val="0"/>
          <w:marBottom w:val="0"/>
          <w:divBdr>
            <w:top w:val="none" w:sz="0" w:space="0" w:color="auto"/>
            <w:left w:val="none" w:sz="0" w:space="0" w:color="auto"/>
            <w:bottom w:val="none" w:sz="0" w:space="0" w:color="auto"/>
            <w:right w:val="none" w:sz="0" w:space="0" w:color="auto"/>
          </w:divBdr>
        </w:div>
        <w:div w:id="1570454202">
          <w:marLeft w:val="-135"/>
          <w:marRight w:val="0"/>
          <w:marTop w:val="0"/>
          <w:marBottom w:val="0"/>
          <w:divBdr>
            <w:top w:val="none" w:sz="0" w:space="0" w:color="auto"/>
            <w:left w:val="none" w:sz="0" w:space="0" w:color="auto"/>
            <w:bottom w:val="none" w:sz="0" w:space="0" w:color="auto"/>
            <w:right w:val="none" w:sz="0" w:space="0" w:color="auto"/>
          </w:divBdr>
        </w:div>
      </w:divsChild>
    </w:div>
    <w:div w:id="1442992788">
      <w:bodyDiv w:val="1"/>
      <w:marLeft w:val="0"/>
      <w:marRight w:val="0"/>
      <w:marTop w:val="0"/>
      <w:marBottom w:val="0"/>
      <w:divBdr>
        <w:top w:val="none" w:sz="0" w:space="0" w:color="auto"/>
        <w:left w:val="none" w:sz="0" w:space="0" w:color="auto"/>
        <w:bottom w:val="none" w:sz="0" w:space="0" w:color="auto"/>
        <w:right w:val="none" w:sz="0" w:space="0" w:color="auto"/>
      </w:divBdr>
    </w:div>
    <w:div w:id="1577133649">
      <w:bodyDiv w:val="1"/>
      <w:marLeft w:val="0"/>
      <w:marRight w:val="0"/>
      <w:marTop w:val="0"/>
      <w:marBottom w:val="0"/>
      <w:divBdr>
        <w:top w:val="none" w:sz="0" w:space="0" w:color="auto"/>
        <w:left w:val="none" w:sz="0" w:space="0" w:color="auto"/>
        <w:bottom w:val="none" w:sz="0" w:space="0" w:color="auto"/>
        <w:right w:val="none" w:sz="0" w:space="0" w:color="auto"/>
      </w:divBdr>
    </w:div>
    <w:div w:id="1690792010">
      <w:bodyDiv w:val="1"/>
      <w:marLeft w:val="0"/>
      <w:marRight w:val="0"/>
      <w:marTop w:val="0"/>
      <w:marBottom w:val="0"/>
      <w:divBdr>
        <w:top w:val="none" w:sz="0" w:space="0" w:color="auto"/>
        <w:left w:val="none" w:sz="0" w:space="0" w:color="auto"/>
        <w:bottom w:val="none" w:sz="0" w:space="0" w:color="auto"/>
        <w:right w:val="none" w:sz="0" w:space="0" w:color="auto"/>
      </w:divBdr>
    </w:div>
    <w:div w:id="180461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21</Pages>
  <Words>5942</Words>
  <Characters>33870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Anirudh Rachamalla</cp:lastModifiedBy>
  <cp:revision>7</cp:revision>
  <dcterms:created xsi:type="dcterms:W3CDTF">2018-01-25T16:13:00Z</dcterms:created>
  <dcterms:modified xsi:type="dcterms:W3CDTF">2018-01-25T20:21:00Z</dcterms:modified>
</cp:coreProperties>
</file>