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AA94A" w14:textId="77777777" w:rsidR="00190DC1" w:rsidRPr="00C25C75" w:rsidRDefault="00190DC1" w:rsidP="00190DC1">
      <w:pPr>
        <w:pStyle w:val="6"/>
        <w:jc w:val="center"/>
        <w:rPr>
          <w:rFonts w:ascii="Times New Roman" w:eastAsia="Times New Roman" w:hAnsi="Times New Roman"/>
          <w:b/>
          <w:i w:val="0"/>
          <w:iCs w:val="0"/>
          <w:smallCaps/>
          <w:color w:val="000000"/>
          <w:sz w:val="24"/>
          <w:szCs w:val="24"/>
        </w:rPr>
      </w:pPr>
      <w:r w:rsidRPr="00C25C75">
        <w:rPr>
          <w:rFonts w:ascii="Times New Roman" w:eastAsia="Times New Roman" w:hAnsi="Times New Roman"/>
          <w:b/>
          <w:i w:val="0"/>
          <w:iCs w:val="0"/>
          <w:smallCaps/>
          <w:color w:val="000000"/>
          <w:sz w:val="24"/>
          <w:szCs w:val="24"/>
        </w:rPr>
        <w:t>ФЕДЕРАЛЬНОЕ ГОСУДАРСТВЕННОЕ АВТОНОМНОЕ ОБРАЗОВАТЕЛЬНОЕ УЧРЕЖДЕНИЕ</w:t>
      </w:r>
      <w:r>
        <w:rPr>
          <w:rFonts w:ascii="Times New Roman" w:eastAsia="Times New Roman" w:hAnsi="Times New Roman"/>
          <w:b/>
          <w:i w:val="0"/>
          <w:iCs w:val="0"/>
          <w:smallCaps/>
          <w:color w:val="000000"/>
          <w:sz w:val="24"/>
          <w:szCs w:val="24"/>
        </w:rPr>
        <w:t xml:space="preserve"> </w:t>
      </w:r>
      <w:r w:rsidRPr="00C25C75">
        <w:rPr>
          <w:rFonts w:ascii="Times New Roman" w:eastAsia="Times New Roman" w:hAnsi="Times New Roman"/>
          <w:b/>
          <w:i w:val="0"/>
          <w:iCs w:val="0"/>
          <w:smallCaps/>
          <w:color w:val="000000"/>
          <w:sz w:val="24"/>
          <w:szCs w:val="24"/>
        </w:rPr>
        <w:t xml:space="preserve">ВЫСШЕГО ОБРАЗОВАНИЯ </w:t>
      </w:r>
    </w:p>
    <w:p w14:paraId="509D4310" w14:textId="77777777" w:rsidR="00190DC1" w:rsidRDefault="00190DC1" w:rsidP="00190DC1">
      <w:pPr>
        <w:pStyle w:val="6"/>
        <w:spacing w:before="0"/>
        <w:jc w:val="center"/>
        <w:rPr>
          <w:rFonts w:ascii="Times New Roman" w:eastAsia="Times New Roman" w:hAnsi="Times New Roman"/>
          <w:b/>
          <w:i w:val="0"/>
          <w:iCs w:val="0"/>
          <w:smallCaps/>
          <w:color w:val="000000"/>
          <w:sz w:val="24"/>
          <w:szCs w:val="24"/>
        </w:rPr>
      </w:pPr>
      <w:r w:rsidRPr="00C25C75">
        <w:rPr>
          <w:rFonts w:ascii="Times New Roman" w:eastAsia="Times New Roman" w:hAnsi="Times New Roman"/>
          <w:b/>
          <w:i w:val="0"/>
          <w:iCs w:val="0"/>
          <w:smallCaps/>
          <w:color w:val="000000"/>
          <w:sz w:val="24"/>
          <w:szCs w:val="24"/>
        </w:rPr>
        <w:t xml:space="preserve">"НАЦИОНАЛЬНЫЙ ИССЛЕДОВАТЕЛЬСКИЙ УНИВЕРСИТЕТ </w:t>
      </w:r>
    </w:p>
    <w:p w14:paraId="3C22AC15" w14:textId="77777777" w:rsidR="00190DC1" w:rsidRDefault="00190DC1" w:rsidP="00190DC1">
      <w:pPr>
        <w:pStyle w:val="6"/>
        <w:spacing w:before="0"/>
        <w:jc w:val="center"/>
        <w:rPr>
          <w:rFonts w:ascii="Times New Roman" w:hAnsi="Times New Roman"/>
          <w:b/>
          <w:i w:val="0"/>
          <w:color w:val="auto"/>
          <w:sz w:val="24"/>
          <w:szCs w:val="24"/>
        </w:rPr>
      </w:pPr>
      <w:r w:rsidRPr="00C25C75">
        <w:rPr>
          <w:rFonts w:ascii="Times New Roman" w:eastAsia="Times New Roman" w:hAnsi="Times New Roman"/>
          <w:b/>
          <w:i w:val="0"/>
          <w:iCs w:val="0"/>
          <w:smallCaps/>
          <w:color w:val="000000"/>
          <w:sz w:val="24"/>
          <w:szCs w:val="24"/>
        </w:rPr>
        <w:t>"ВЫСШАЯ ШКОЛА ЭКОНОМИКИ"</w:t>
      </w:r>
    </w:p>
    <w:p w14:paraId="1930715B" w14:textId="77777777" w:rsidR="00190DC1" w:rsidRPr="00004BFA" w:rsidRDefault="00190DC1" w:rsidP="00190DC1">
      <w:pPr>
        <w:pStyle w:val="6"/>
        <w:spacing w:before="0"/>
        <w:jc w:val="center"/>
        <w:rPr>
          <w:b/>
          <w:i w:val="0"/>
          <w:color w:val="auto"/>
          <w:sz w:val="24"/>
          <w:szCs w:val="24"/>
        </w:rPr>
      </w:pPr>
      <w:r w:rsidRPr="00004BFA">
        <w:rPr>
          <w:rFonts w:ascii="Times New Roman" w:hAnsi="Times New Roman"/>
          <w:b/>
          <w:i w:val="0"/>
          <w:color w:val="auto"/>
          <w:sz w:val="24"/>
          <w:szCs w:val="24"/>
        </w:rPr>
        <w:t>ФАКУЛЬТЕТ КОМПЬЮТЕРНЫХ НАУК</w:t>
      </w:r>
    </w:p>
    <w:p w14:paraId="72796DB9" w14:textId="77777777" w:rsidR="005133A5" w:rsidRDefault="005133A5" w:rsidP="005133A5">
      <w:pPr>
        <w:spacing w:line="360" w:lineRule="auto"/>
        <w:jc w:val="center"/>
        <w:rPr>
          <w:sz w:val="26"/>
          <w:szCs w:val="26"/>
        </w:rPr>
      </w:pPr>
    </w:p>
    <w:p w14:paraId="37733EDB" w14:textId="77777777" w:rsidR="00190DC1" w:rsidRDefault="005133A5" w:rsidP="00190DC1">
      <w:pPr>
        <w:spacing w:line="360" w:lineRule="auto"/>
        <w:jc w:val="center"/>
        <w:rPr>
          <w:color w:val="auto"/>
          <w:sz w:val="26"/>
          <w:szCs w:val="26"/>
          <w:u w:val="single"/>
        </w:rPr>
      </w:pPr>
      <w:r w:rsidRPr="00B834E0">
        <w:rPr>
          <w:color w:val="auto"/>
          <w:sz w:val="26"/>
          <w:szCs w:val="26"/>
          <w:u w:val="single"/>
        </w:rPr>
        <w:t>Фамилия Имя Отчество автора</w:t>
      </w:r>
      <w:r w:rsidR="007126B2">
        <w:rPr>
          <w:color w:val="auto"/>
          <w:sz w:val="26"/>
          <w:szCs w:val="26"/>
          <w:u w:val="single"/>
        </w:rPr>
        <w:t>/ов</w:t>
      </w:r>
    </w:p>
    <w:p w14:paraId="5B3F19B8" w14:textId="77777777" w:rsidR="00190DC1" w:rsidRPr="00190DC1" w:rsidRDefault="00190DC1" w:rsidP="00190DC1">
      <w:pPr>
        <w:spacing w:line="360" w:lineRule="auto"/>
        <w:jc w:val="center"/>
        <w:rPr>
          <w:color w:val="auto"/>
          <w:sz w:val="26"/>
          <w:szCs w:val="26"/>
          <w:u w:val="single"/>
        </w:rPr>
      </w:pPr>
    </w:p>
    <w:p w14:paraId="1ECA9099" w14:textId="77777777" w:rsidR="00190DC1" w:rsidRPr="009A7EC6" w:rsidRDefault="00190DC1" w:rsidP="00190DC1">
      <w:pPr>
        <w:spacing w:line="360" w:lineRule="auto"/>
        <w:jc w:val="center"/>
        <w:rPr>
          <w:sz w:val="26"/>
          <w:szCs w:val="26"/>
        </w:rPr>
      </w:pPr>
      <w:r>
        <w:rPr>
          <w:sz w:val="26"/>
          <w:szCs w:val="26"/>
        </w:rPr>
        <w:t>МАГИСТЕРСКАЯ ДИССЕРТАЦИЯ</w:t>
      </w:r>
      <w:r w:rsidRPr="009A7EC6">
        <w:rPr>
          <w:sz w:val="26"/>
          <w:szCs w:val="26"/>
        </w:rPr>
        <w:t xml:space="preserve"> </w:t>
      </w:r>
    </w:p>
    <w:p w14:paraId="5C19EE82" w14:textId="5590190F" w:rsidR="005133A5" w:rsidRPr="00712E9E" w:rsidRDefault="002F377C" w:rsidP="005133A5">
      <w:pPr>
        <w:spacing w:line="360" w:lineRule="auto"/>
        <w:jc w:val="center"/>
        <w:rPr>
          <w:b/>
          <w:smallCaps/>
          <w:color w:val="auto"/>
          <w:sz w:val="26"/>
          <w:szCs w:val="26"/>
          <w:u w:val="single"/>
        </w:rPr>
      </w:pPr>
      <w:r w:rsidRPr="002F377C">
        <w:rPr>
          <w:b/>
          <w:smallCaps/>
          <w:color w:val="auto"/>
          <w:sz w:val="26"/>
          <w:szCs w:val="26"/>
          <w:u w:val="single"/>
        </w:rPr>
        <w:t xml:space="preserve">Планирование работы фрезерных станков </w:t>
      </w:r>
      <w:r w:rsidR="002151EF">
        <w:rPr>
          <w:b/>
          <w:smallCaps/>
          <w:color w:val="auto"/>
          <w:sz w:val="26"/>
          <w:szCs w:val="26"/>
          <w:u w:val="single"/>
        </w:rPr>
        <w:t>с</w:t>
      </w:r>
      <w:r w:rsidRPr="002F377C">
        <w:rPr>
          <w:b/>
          <w:smallCaps/>
          <w:color w:val="auto"/>
          <w:sz w:val="26"/>
          <w:szCs w:val="26"/>
          <w:u w:val="single"/>
        </w:rPr>
        <w:t xml:space="preserve"> использованием ИИ</w:t>
      </w:r>
    </w:p>
    <w:p w14:paraId="69DFE284" w14:textId="77777777" w:rsidR="00190DC1" w:rsidRPr="004103D5" w:rsidRDefault="00190DC1" w:rsidP="00190DC1">
      <w:pPr>
        <w:spacing w:line="360" w:lineRule="auto"/>
        <w:jc w:val="center"/>
        <w:rPr>
          <w:b/>
          <w:color w:val="auto"/>
          <w:sz w:val="26"/>
          <w:szCs w:val="26"/>
          <w:u w:val="single"/>
        </w:rPr>
      </w:pPr>
      <w:r>
        <w:rPr>
          <w:b/>
          <w:sz w:val="26"/>
          <w:szCs w:val="26"/>
          <w:u w:val="single"/>
        </w:rPr>
        <w:t>НАЗВАНИЕ ТЕМЫ НА АНГЛИЙСКОМ ЯЗЫКЕ</w:t>
      </w:r>
    </w:p>
    <w:p w14:paraId="4D01D45E" w14:textId="77777777" w:rsidR="00004BFA" w:rsidRDefault="00004BFA" w:rsidP="00190DC1">
      <w:pPr>
        <w:spacing w:line="360" w:lineRule="auto"/>
        <w:rPr>
          <w:sz w:val="26"/>
          <w:szCs w:val="26"/>
        </w:rPr>
      </w:pPr>
    </w:p>
    <w:p w14:paraId="5A3D01FF" w14:textId="77777777" w:rsidR="005133A5" w:rsidRPr="00004BFA" w:rsidRDefault="005133A5" w:rsidP="005133A5">
      <w:pPr>
        <w:spacing w:line="360" w:lineRule="auto"/>
        <w:jc w:val="center"/>
        <w:rPr>
          <w:sz w:val="26"/>
          <w:szCs w:val="26"/>
          <w:u w:val="single"/>
        </w:rPr>
      </w:pPr>
      <w:r w:rsidRPr="009A7EC6">
        <w:rPr>
          <w:sz w:val="26"/>
          <w:szCs w:val="26"/>
        </w:rPr>
        <w:t xml:space="preserve">по </w:t>
      </w:r>
      <w:r>
        <w:rPr>
          <w:sz w:val="26"/>
          <w:szCs w:val="26"/>
        </w:rPr>
        <w:t>направлению подготовки</w:t>
      </w:r>
      <w:r w:rsidR="00004BFA">
        <w:rPr>
          <w:sz w:val="26"/>
          <w:szCs w:val="26"/>
        </w:rPr>
        <w:t xml:space="preserve"> </w:t>
      </w:r>
      <w:r w:rsidR="008A4A2D">
        <w:rPr>
          <w:sz w:val="26"/>
          <w:szCs w:val="26"/>
          <w:u w:val="single"/>
        </w:rPr>
        <w:t>0</w:t>
      </w:r>
      <w:r w:rsidR="00712E9E">
        <w:rPr>
          <w:sz w:val="26"/>
          <w:szCs w:val="26"/>
          <w:u w:val="single"/>
        </w:rPr>
        <w:t>1</w:t>
      </w:r>
      <w:r w:rsidR="008A4A2D">
        <w:rPr>
          <w:sz w:val="26"/>
          <w:szCs w:val="26"/>
          <w:u w:val="single"/>
        </w:rPr>
        <w:t>.04.0</w:t>
      </w:r>
      <w:r w:rsidR="00712E9E">
        <w:rPr>
          <w:sz w:val="26"/>
          <w:szCs w:val="26"/>
          <w:u w:val="single"/>
        </w:rPr>
        <w:t>2</w:t>
      </w:r>
      <w:r w:rsidR="00004BFA" w:rsidRPr="00004BFA">
        <w:rPr>
          <w:sz w:val="26"/>
          <w:szCs w:val="26"/>
          <w:u w:val="single"/>
        </w:rPr>
        <w:t xml:space="preserve"> </w:t>
      </w:r>
      <w:r w:rsidR="00712E9E">
        <w:rPr>
          <w:sz w:val="26"/>
          <w:szCs w:val="26"/>
          <w:u w:val="single"/>
        </w:rPr>
        <w:t>Прикладная математика и информатика</w:t>
      </w:r>
    </w:p>
    <w:p w14:paraId="71828A65" w14:textId="77777777" w:rsidR="005133A5" w:rsidRPr="002C5295" w:rsidRDefault="005133A5" w:rsidP="005133A5">
      <w:pPr>
        <w:spacing w:line="360" w:lineRule="auto"/>
        <w:jc w:val="center"/>
        <w:rPr>
          <w:color w:val="FF0000"/>
          <w:sz w:val="26"/>
          <w:szCs w:val="26"/>
        </w:rPr>
      </w:pPr>
      <w:r w:rsidRPr="009A7EC6">
        <w:rPr>
          <w:sz w:val="26"/>
          <w:szCs w:val="26"/>
        </w:rPr>
        <w:t xml:space="preserve">образовательная программа </w:t>
      </w:r>
      <w:r w:rsidR="007F1FF8">
        <w:rPr>
          <w:color w:val="auto"/>
          <w:sz w:val="26"/>
          <w:szCs w:val="26"/>
        </w:rPr>
        <w:t>«</w:t>
      </w:r>
      <w:r w:rsidR="007126B2">
        <w:rPr>
          <w:color w:val="auto"/>
          <w:sz w:val="26"/>
          <w:szCs w:val="26"/>
        </w:rPr>
        <w:t>Искусственный интеллект</w:t>
      </w:r>
      <w:r w:rsidRPr="00B834E0">
        <w:rPr>
          <w:color w:val="auto"/>
          <w:sz w:val="26"/>
          <w:szCs w:val="26"/>
        </w:rPr>
        <w:t>»</w:t>
      </w:r>
    </w:p>
    <w:p w14:paraId="38044113" w14:textId="77777777" w:rsidR="005133A5" w:rsidRDefault="005133A5" w:rsidP="005133A5">
      <w:pPr>
        <w:spacing w:line="360" w:lineRule="auto"/>
        <w:jc w:val="center"/>
        <w:rPr>
          <w:sz w:val="26"/>
          <w:szCs w:val="26"/>
        </w:rPr>
      </w:pPr>
    </w:p>
    <w:p w14:paraId="16413D76" w14:textId="77777777" w:rsidR="00004BFA" w:rsidRDefault="00004BFA" w:rsidP="005133A5">
      <w:pPr>
        <w:spacing w:line="360" w:lineRule="auto"/>
        <w:jc w:val="center"/>
        <w:rPr>
          <w:sz w:val="26"/>
          <w:szCs w:val="26"/>
        </w:rPr>
      </w:pPr>
    </w:p>
    <w:p w14:paraId="5FDF9D40" w14:textId="77777777" w:rsidR="002C5295" w:rsidRDefault="002C5295" w:rsidP="005133A5">
      <w:pPr>
        <w:spacing w:line="360" w:lineRule="auto"/>
        <w:jc w:val="center"/>
        <w:rPr>
          <w:sz w:val="26"/>
          <w:szCs w:val="26"/>
        </w:rPr>
      </w:pPr>
    </w:p>
    <w:p w14:paraId="20A081BC" w14:textId="77777777" w:rsidR="002C5295" w:rsidRDefault="002C5295" w:rsidP="005133A5">
      <w:pPr>
        <w:spacing w:line="360" w:lineRule="auto"/>
        <w:jc w:val="center"/>
        <w:rPr>
          <w:sz w:val="26"/>
          <w:szCs w:val="26"/>
        </w:rPr>
      </w:pPr>
    </w:p>
    <w:p w14:paraId="489DC8D6" w14:textId="77777777" w:rsidR="008A4A2D" w:rsidRDefault="008A4A2D" w:rsidP="008A4A2D">
      <w:pPr>
        <w:spacing w:line="360" w:lineRule="auto"/>
        <w:rPr>
          <w:sz w:val="26"/>
          <w:szCs w:val="26"/>
        </w:rPr>
      </w:pPr>
      <w:r>
        <w:rPr>
          <w:sz w:val="26"/>
          <w:szCs w:val="26"/>
        </w:rPr>
        <w:t>Студент</w:t>
      </w:r>
    </w:p>
    <w:p w14:paraId="682E94C7" w14:textId="77777777" w:rsidR="008A4A2D" w:rsidRPr="002C5295" w:rsidRDefault="008A4A2D" w:rsidP="008A4A2D">
      <w:pPr>
        <w:spacing w:line="360" w:lineRule="auto"/>
        <w:rPr>
          <w:sz w:val="26"/>
          <w:szCs w:val="26"/>
        </w:rPr>
      </w:pPr>
      <w:r w:rsidRPr="002C5295">
        <w:rPr>
          <w:sz w:val="26"/>
          <w:szCs w:val="26"/>
        </w:rPr>
        <w:t>____________________</w:t>
      </w:r>
    </w:p>
    <w:p w14:paraId="5E0E8ABB" w14:textId="6147E9AE" w:rsidR="008A4A2D" w:rsidRDefault="001B7123" w:rsidP="008A4A2D">
      <w:pPr>
        <w:spacing w:line="360" w:lineRule="auto"/>
        <w:rPr>
          <w:sz w:val="26"/>
          <w:szCs w:val="26"/>
        </w:rPr>
      </w:pPr>
      <w:r>
        <w:rPr>
          <w:sz w:val="26"/>
          <w:szCs w:val="26"/>
        </w:rPr>
        <w:t>В.Ю. Дацюк</w:t>
      </w:r>
    </w:p>
    <w:p w14:paraId="6EED0C1C" w14:textId="77777777" w:rsidR="008A4A2D" w:rsidRDefault="008A4A2D" w:rsidP="008A4A2D">
      <w:pPr>
        <w:spacing w:line="360" w:lineRule="auto"/>
        <w:jc w:val="right"/>
        <w:rPr>
          <w:sz w:val="26"/>
          <w:szCs w:val="26"/>
        </w:rPr>
      </w:pPr>
    </w:p>
    <w:p w14:paraId="16F688C2" w14:textId="77777777" w:rsidR="008A4A2D" w:rsidRPr="002C5295" w:rsidRDefault="008A4A2D" w:rsidP="008A4A2D">
      <w:pPr>
        <w:tabs>
          <w:tab w:val="right" w:pos="9355"/>
        </w:tabs>
        <w:spacing w:line="360" w:lineRule="auto"/>
        <w:rPr>
          <w:sz w:val="26"/>
          <w:szCs w:val="26"/>
        </w:rPr>
      </w:pPr>
      <w:r>
        <w:rPr>
          <w:sz w:val="26"/>
          <w:szCs w:val="26"/>
        </w:rPr>
        <w:tab/>
      </w:r>
      <w:r w:rsidRPr="002C5295">
        <w:rPr>
          <w:sz w:val="26"/>
          <w:szCs w:val="26"/>
        </w:rPr>
        <w:t>Научный руководитель</w:t>
      </w:r>
    </w:p>
    <w:p w14:paraId="0AE93440" w14:textId="77777777" w:rsidR="008A4A2D" w:rsidRPr="002C5295" w:rsidRDefault="008A4A2D" w:rsidP="008A4A2D">
      <w:pPr>
        <w:spacing w:line="360" w:lineRule="auto"/>
        <w:jc w:val="right"/>
        <w:rPr>
          <w:sz w:val="26"/>
          <w:szCs w:val="26"/>
        </w:rPr>
      </w:pPr>
      <w:r>
        <w:rPr>
          <w:sz w:val="26"/>
          <w:szCs w:val="26"/>
        </w:rPr>
        <w:t>д-р …. наук/проф/должность</w:t>
      </w:r>
    </w:p>
    <w:p w14:paraId="2F863073" w14:textId="77777777" w:rsidR="008A4A2D" w:rsidRPr="002C5295" w:rsidRDefault="008A4A2D" w:rsidP="008A4A2D">
      <w:pPr>
        <w:spacing w:line="360" w:lineRule="auto"/>
        <w:jc w:val="right"/>
        <w:rPr>
          <w:sz w:val="26"/>
          <w:szCs w:val="26"/>
        </w:rPr>
      </w:pPr>
      <w:r w:rsidRPr="002C5295">
        <w:rPr>
          <w:sz w:val="26"/>
          <w:szCs w:val="26"/>
        </w:rPr>
        <w:t>____________________</w:t>
      </w:r>
    </w:p>
    <w:p w14:paraId="1DC81267" w14:textId="5B900C96" w:rsidR="008A4A2D" w:rsidRDefault="002D3DA4" w:rsidP="002D3DA4">
      <w:pPr>
        <w:spacing w:line="360" w:lineRule="auto"/>
        <w:ind w:left="7080"/>
        <w:rPr>
          <w:sz w:val="26"/>
          <w:szCs w:val="26"/>
        </w:rPr>
      </w:pPr>
      <w:r>
        <w:rPr>
          <w:sz w:val="26"/>
          <w:szCs w:val="26"/>
        </w:rPr>
        <w:t>И.</w:t>
      </w:r>
      <w:r w:rsidRPr="002D3DA4">
        <w:rPr>
          <w:sz w:val="26"/>
          <w:szCs w:val="26"/>
        </w:rPr>
        <w:t xml:space="preserve"> Скворцов</w:t>
      </w:r>
    </w:p>
    <w:p w14:paraId="0DC5F1E6" w14:textId="03BA33EF" w:rsidR="002C5295" w:rsidRDefault="002C5295" w:rsidP="005133A5">
      <w:pPr>
        <w:spacing w:line="360" w:lineRule="auto"/>
        <w:jc w:val="center"/>
        <w:rPr>
          <w:sz w:val="26"/>
          <w:szCs w:val="26"/>
        </w:rPr>
      </w:pPr>
    </w:p>
    <w:p w14:paraId="21AD94B3" w14:textId="77777777" w:rsidR="00825588" w:rsidRDefault="00825588" w:rsidP="005133A5">
      <w:pPr>
        <w:spacing w:line="360" w:lineRule="auto"/>
        <w:jc w:val="center"/>
        <w:rPr>
          <w:sz w:val="26"/>
          <w:szCs w:val="26"/>
        </w:rPr>
      </w:pPr>
    </w:p>
    <w:p w14:paraId="5A32056E" w14:textId="77777777" w:rsidR="00825588" w:rsidRDefault="00825588" w:rsidP="005133A5">
      <w:pPr>
        <w:spacing w:line="360" w:lineRule="auto"/>
        <w:jc w:val="center"/>
        <w:rPr>
          <w:sz w:val="26"/>
          <w:szCs w:val="26"/>
        </w:rPr>
      </w:pPr>
    </w:p>
    <w:p w14:paraId="4BC3FCFC" w14:textId="77777777" w:rsidR="00825588" w:rsidRDefault="00825588" w:rsidP="005133A5">
      <w:pPr>
        <w:spacing w:line="360" w:lineRule="auto"/>
        <w:jc w:val="center"/>
        <w:rPr>
          <w:sz w:val="26"/>
          <w:szCs w:val="26"/>
        </w:rPr>
      </w:pPr>
    </w:p>
    <w:p w14:paraId="3431F030" w14:textId="77777777" w:rsidR="00825588" w:rsidRPr="00DB341F" w:rsidRDefault="00825588" w:rsidP="005133A5">
      <w:pPr>
        <w:spacing w:line="360" w:lineRule="auto"/>
        <w:jc w:val="center"/>
        <w:rPr>
          <w:sz w:val="26"/>
          <w:szCs w:val="26"/>
        </w:rPr>
      </w:pPr>
    </w:p>
    <w:p w14:paraId="7DDDBCBF" w14:textId="77777777" w:rsidR="002C5295" w:rsidRDefault="002C5295" w:rsidP="008A4A2D">
      <w:pPr>
        <w:spacing w:line="360" w:lineRule="auto"/>
        <w:rPr>
          <w:sz w:val="26"/>
          <w:szCs w:val="26"/>
        </w:rPr>
      </w:pPr>
    </w:p>
    <w:p w14:paraId="7BE2BB39" w14:textId="72B3F5B4" w:rsidR="00DB1500" w:rsidRDefault="008A4A2D" w:rsidP="00DB1500">
      <w:pPr>
        <w:spacing w:line="360" w:lineRule="auto"/>
        <w:jc w:val="center"/>
        <w:rPr>
          <w:sz w:val="24"/>
          <w:szCs w:val="24"/>
        </w:rPr>
      </w:pPr>
      <w:r>
        <w:rPr>
          <w:sz w:val="24"/>
          <w:szCs w:val="24"/>
        </w:rPr>
        <w:t>Москва 20</w:t>
      </w:r>
      <w:r w:rsidR="007126B2">
        <w:rPr>
          <w:sz w:val="24"/>
          <w:szCs w:val="24"/>
        </w:rPr>
        <w:t>26</w:t>
      </w:r>
    </w:p>
    <w:p w14:paraId="765A0B26" w14:textId="77777777" w:rsidR="00DB1500" w:rsidRDefault="00DB1500">
      <w:pPr>
        <w:rPr>
          <w:sz w:val="24"/>
          <w:szCs w:val="24"/>
        </w:rPr>
      </w:pPr>
    </w:p>
    <w:p w14:paraId="5E3DE1E2" w14:textId="77777777" w:rsidR="00004BFA" w:rsidRPr="00DB341F" w:rsidRDefault="00004BFA" w:rsidP="005133A5">
      <w:pPr>
        <w:spacing w:line="360" w:lineRule="auto"/>
        <w:jc w:val="center"/>
        <w:rPr>
          <w:sz w:val="24"/>
          <w:szCs w:val="24"/>
        </w:rPr>
      </w:pPr>
    </w:p>
    <w:p w14:paraId="5A69ECD4" w14:textId="77777777" w:rsidR="002F377C" w:rsidRDefault="002F377C" w:rsidP="002F377C">
      <w:pPr>
        <w:spacing w:line="360" w:lineRule="auto"/>
        <w:rPr>
          <w:sz w:val="28"/>
          <w:szCs w:val="28"/>
        </w:rPr>
      </w:pPr>
    </w:p>
    <w:p w14:paraId="5F62880A" w14:textId="77777777" w:rsidR="002F377C" w:rsidRPr="008F28DD" w:rsidRDefault="002F377C" w:rsidP="002F377C">
      <w:pPr>
        <w:spacing w:line="360" w:lineRule="auto"/>
        <w:rPr>
          <w:sz w:val="28"/>
          <w:szCs w:val="28"/>
        </w:rPr>
      </w:pPr>
    </w:p>
    <w:p w14:paraId="2B7E0E90" w14:textId="27E7ABD8" w:rsidR="002F377C" w:rsidRPr="008F28DD" w:rsidRDefault="00EA2B83" w:rsidP="002F377C">
      <w:pPr>
        <w:spacing w:line="360" w:lineRule="auto"/>
        <w:rPr>
          <w:sz w:val="28"/>
          <w:szCs w:val="28"/>
        </w:rPr>
      </w:pPr>
      <w:r w:rsidRPr="008F28DD">
        <w:rPr>
          <w:sz w:val="28"/>
          <w:szCs w:val="28"/>
        </w:rPr>
        <w:t>Содержание</w:t>
      </w:r>
    </w:p>
    <w:p w14:paraId="648BCB04" w14:textId="77777777" w:rsidR="008F28DD" w:rsidRPr="008F28DD" w:rsidRDefault="008F28DD" w:rsidP="002F377C">
      <w:pPr>
        <w:spacing w:line="360" w:lineRule="auto"/>
        <w:rPr>
          <w:sz w:val="24"/>
          <w:szCs w:val="24"/>
        </w:rPr>
      </w:pPr>
    </w:p>
    <w:p w14:paraId="24C6EA10" w14:textId="69B25AD6" w:rsidR="008F28DD" w:rsidRPr="008F28DD" w:rsidRDefault="008F28DD" w:rsidP="008F28DD">
      <w:pPr>
        <w:spacing w:line="360" w:lineRule="auto"/>
        <w:ind w:firstLine="708"/>
        <w:rPr>
          <w:sz w:val="24"/>
          <w:szCs w:val="24"/>
        </w:rPr>
      </w:pPr>
      <w:r w:rsidRPr="008F28DD">
        <w:rPr>
          <w:sz w:val="24"/>
          <w:szCs w:val="24"/>
        </w:rPr>
        <w:t xml:space="preserve">Аннотация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8F28DD">
        <w:rPr>
          <w:sz w:val="24"/>
          <w:szCs w:val="24"/>
        </w:rPr>
        <w:t>3</w:t>
      </w:r>
    </w:p>
    <w:p w14:paraId="7E0E3AC2" w14:textId="3F84EE2F" w:rsidR="008F28DD" w:rsidRPr="008F28DD" w:rsidRDefault="008F28DD" w:rsidP="008F28DD">
      <w:pPr>
        <w:spacing w:line="360" w:lineRule="auto"/>
        <w:ind w:firstLine="708"/>
        <w:rPr>
          <w:sz w:val="24"/>
          <w:szCs w:val="24"/>
        </w:rPr>
      </w:pPr>
      <w:r w:rsidRPr="008F28DD">
        <w:rPr>
          <w:sz w:val="24"/>
          <w:szCs w:val="24"/>
        </w:rPr>
        <w:t xml:space="preserve">Введение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8F28DD">
        <w:rPr>
          <w:sz w:val="24"/>
          <w:szCs w:val="24"/>
        </w:rPr>
        <w:t>5</w:t>
      </w:r>
    </w:p>
    <w:p w14:paraId="02F1183F" w14:textId="77777777" w:rsidR="008F28DD" w:rsidRPr="008F28DD" w:rsidRDefault="008F28DD" w:rsidP="008F28DD">
      <w:pPr>
        <w:spacing w:line="360" w:lineRule="auto"/>
        <w:ind w:firstLine="708"/>
        <w:rPr>
          <w:sz w:val="24"/>
          <w:szCs w:val="24"/>
        </w:rPr>
      </w:pPr>
      <w:r w:rsidRPr="008F28DD">
        <w:rPr>
          <w:sz w:val="24"/>
          <w:szCs w:val="24"/>
        </w:rPr>
        <w:t>Глава 1. Обзор проблематики и постановка задачи исследования</w:t>
      </w:r>
    </w:p>
    <w:p w14:paraId="763BCE6C" w14:textId="4F85150A" w:rsidR="008F28DD" w:rsidRPr="008F28DD" w:rsidRDefault="008F28DD" w:rsidP="008F28DD">
      <w:pPr>
        <w:spacing w:line="360" w:lineRule="auto"/>
        <w:ind w:firstLine="708"/>
        <w:rPr>
          <w:sz w:val="24"/>
          <w:szCs w:val="24"/>
        </w:rPr>
      </w:pPr>
      <w:r w:rsidRPr="008F28DD">
        <w:rPr>
          <w:sz w:val="24"/>
          <w:szCs w:val="24"/>
        </w:rPr>
        <w:t>1.1.</w:t>
      </w:r>
      <w:r w:rsidRPr="008F28DD">
        <w:rPr>
          <w:sz w:val="24"/>
          <w:szCs w:val="24"/>
        </w:rPr>
        <w:tab/>
        <w:t xml:space="preserve">Обзор методов планирования работы фрезерных станков </w:t>
      </w:r>
      <w:r>
        <w:rPr>
          <w:sz w:val="24"/>
          <w:szCs w:val="24"/>
        </w:rPr>
        <w:tab/>
      </w:r>
      <w:r>
        <w:rPr>
          <w:sz w:val="24"/>
          <w:szCs w:val="24"/>
        </w:rPr>
        <w:tab/>
      </w:r>
      <w:r w:rsidRPr="008F28DD">
        <w:rPr>
          <w:sz w:val="24"/>
          <w:szCs w:val="24"/>
        </w:rPr>
        <w:t>8</w:t>
      </w:r>
    </w:p>
    <w:p w14:paraId="7BDC09B9" w14:textId="77777777" w:rsidR="008F28DD" w:rsidRDefault="008F28DD" w:rsidP="008F28DD">
      <w:pPr>
        <w:spacing w:line="360" w:lineRule="auto"/>
        <w:ind w:firstLine="708"/>
        <w:rPr>
          <w:sz w:val="24"/>
          <w:szCs w:val="24"/>
        </w:rPr>
      </w:pPr>
      <w:r w:rsidRPr="008F28DD">
        <w:rPr>
          <w:sz w:val="24"/>
          <w:szCs w:val="24"/>
        </w:rPr>
        <w:t>1.2.</w:t>
      </w:r>
      <w:r w:rsidRPr="008F28DD">
        <w:rPr>
          <w:sz w:val="24"/>
          <w:szCs w:val="24"/>
        </w:rPr>
        <w:tab/>
        <w:t xml:space="preserve">Идентификация ключевых параметров дизайна деталей, </w:t>
      </w:r>
    </w:p>
    <w:p w14:paraId="6F6B0583" w14:textId="04FBEB78" w:rsidR="008F28DD" w:rsidRPr="008F28DD" w:rsidRDefault="008F28DD" w:rsidP="008F28DD">
      <w:pPr>
        <w:spacing w:line="360" w:lineRule="auto"/>
        <w:ind w:left="708" w:firstLine="708"/>
        <w:rPr>
          <w:sz w:val="24"/>
          <w:szCs w:val="24"/>
        </w:rPr>
      </w:pPr>
      <w:r w:rsidRPr="008F28DD">
        <w:rPr>
          <w:sz w:val="24"/>
          <w:szCs w:val="24"/>
        </w:rPr>
        <w:t xml:space="preserve">влияющих на время обработки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8F28DD">
        <w:rPr>
          <w:sz w:val="24"/>
          <w:szCs w:val="24"/>
        </w:rPr>
        <w:t>10</w:t>
      </w:r>
    </w:p>
    <w:p w14:paraId="784C46B5" w14:textId="77777777" w:rsidR="008F28DD" w:rsidRDefault="008F28DD" w:rsidP="008F28DD">
      <w:pPr>
        <w:spacing w:line="360" w:lineRule="auto"/>
        <w:ind w:firstLine="708"/>
        <w:rPr>
          <w:sz w:val="24"/>
          <w:szCs w:val="24"/>
        </w:rPr>
      </w:pPr>
      <w:r w:rsidRPr="008F28DD">
        <w:rPr>
          <w:sz w:val="24"/>
          <w:szCs w:val="24"/>
        </w:rPr>
        <w:t>1.3.</w:t>
      </w:r>
      <w:r w:rsidRPr="008F28DD">
        <w:rPr>
          <w:sz w:val="24"/>
          <w:szCs w:val="24"/>
        </w:rPr>
        <w:tab/>
        <w:t xml:space="preserve">Сравнительный анализ алгоритмов машинного обучения </w:t>
      </w:r>
    </w:p>
    <w:p w14:paraId="77BF624E" w14:textId="6128EFD2" w:rsidR="008F28DD" w:rsidRPr="008F28DD" w:rsidRDefault="008F28DD" w:rsidP="008F28DD">
      <w:pPr>
        <w:spacing w:line="360" w:lineRule="auto"/>
        <w:ind w:left="708" w:firstLine="708"/>
        <w:rPr>
          <w:sz w:val="24"/>
          <w:szCs w:val="24"/>
        </w:rPr>
      </w:pPr>
      <w:r w:rsidRPr="008F28DD">
        <w:rPr>
          <w:sz w:val="24"/>
          <w:szCs w:val="24"/>
        </w:rPr>
        <w:t xml:space="preserve">в задачах прогнозирования </w:t>
      </w:r>
      <w:r w:rsidRPr="008F28DD">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8F28DD">
        <w:rPr>
          <w:sz w:val="24"/>
          <w:szCs w:val="24"/>
        </w:rPr>
        <w:t>12</w:t>
      </w:r>
    </w:p>
    <w:p w14:paraId="7210A7DB" w14:textId="77777777" w:rsidR="008F28DD" w:rsidRDefault="008F28DD" w:rsidP="008F28DD">
      <w:pPr>
        <w:spacing w:line="360" w:lineRule="auto"/>
        <w:ind w:firstLine="708"/>
        <w:rPr>
          <w:sz w:val="24"/>
          <w:szCs w:val="24"/>
        </w:rPr>
      </w:pPr>
      <w:r w:rsidRPr="008F28DD">
        <w:rPr>
          <w:sz w:val="24"/>
          <w:szCs w:val="24"/>
        </w:rPr>
        <w:t xml:space="preserve">     </w:t>
      </w:r>
      <w:r w:rsidRPr="008F28DD">
        <w:rPr>
          <w:sz w:val="24"/>
          <w:szCs w:val="24"/>
        </w:rPr>
        <w:tab/>
        <w:t>1.4.</w:t>
      </w:r>
      <w:r w:rsidRPr="008F28DD">
        <w:rPr>
          <w:sz w:val="24"/>
          <w:szCs w:val="24"/>
        </w:rPr>
        <w:tab/>
        <w:t xml:space="preserve">Формирование признакового пространства </w:t>
      </w:r>
    </w:p>
    <w:p w14:paraId="042B43F3" w14:textId="7508EE1C" w:rsidR="008F28DD" w:rsidRPr="008F28DD" w:rsidRDefault="008F28DD" w:rsidP="008F28DD">
      <w:pPr>
        <w:spacing w:line="360" w:lineRule="auto"/>
        <w:ind w:left="1416" w:firstLine="708"/>
        <w:rPr>
          <w:sz w:val="24"/>
          <w:szCs w:val="24"/>
        </w:rPr>
      </w:pPr>
      <w:r w:rsidRPr="008F28DD">
        <w:rPr>
          <w:sz w:val="24"/>
          <w:szCs w:val="24"/>
        </w:rPr>
        <w:t xml:space="preserve">и физико-механический контекст </w:t>
      </w:r>
      <w:r>
        <w:rPr>
          <w:sz w:val="24"/>
          <w:szCs w:val="24"/>
        </w:rPr>
        <w:tab/>
      </w:r>
      <w:r>
        <w:rPr>
          <w:sz w:val="24"/>
          <w:szCs w:val="24"/>
        </w:rPr>
        <w:tab/>
      </w:r>
      <w:r>
        <w:rPr>
          <w:sz w:val="24"/>
          <w:szCs w:val="24"/>
        </w:rPr>
        <w:tab/>
      </w:r>
      <w:r>
        <w:rPr>
          <w:sz w:val="24"/>
          <w:szCs w:val="24"/>
        </w:rPr>
        <w:tab/>
      </w:r>
      <w:r>
        <w:rPr>
          <w:sz w:val="24"/>
          <w:szCs w:val="24"/>
        </w:rPr>
        <w:tab/>
      </w:r>
      <w:r w:rsidRPr="008F28DD">
        <w:rPr>
          <w:sz w:val="24"/>
          <w:szCs w:val="24"/>
        </w:rPr>
        <w:t>13</w:t>
      </w:r>
    </w:p>
    <w:p w14:paraId="0AE9C35A" w14:textId="77777777" w:rsidR="008F28DD" w:rsidRDefault="008F28DD" w:rsidP="008F28DD">
      <w:pPr>
        <w:spacing w:line="360" w:lineRule="auto"/>
        <w:ind w:firstLine="708"/>
        <w:rPr>
          <w:sz w:val="24"/>
          <w:szCs w:val="24"/>
        </w:rPr>
      </w:pPr>
      <w:r w:rsidRPr="008F28DD">
        <w:rPr>
          <w:sz w:val="24"/>
          <w:szCs w:val="24"/>
        </w:rPr>
        <w:tab/>
        <w:t>1.5.</w:t>
      </w:r>
      <w:r w:rsidRPr="008F28DD">
        <w:rPr>
          <w:sz w:val="24"/>
          <w:szCs w:val="24"/>
        </w:rPr>
        <w:tab/>
        <w:t xml:space="preserve">Методология обучения и </w:t>
      </w:r>
    </w:p>
    <w:p w14:paraId="0ADA6D44" w14:textId="65965FFA" w:rsidR="008F28DD" w:rsidRPr="008F28DD" w:rsidRDefault="008F28DD" w:rsidP="008F28DD">
      <w:pPr>
        <w:spacing w:line="360" w:lineRule="auto"/>
        <w:ind w:left="1416" w:firstLine="708"/>
        <w:rPr>
          <w:sz w:val="24"/>
          <w:szCs w:val="24"/>
        </w:rPr>
      </w:pPr>
      <w:r w:rsidRPr="008F28DD">
        <w:rPr>
          <w:sz w:val="24"/>
          <w:szCs w:val="24"/>
        </w:rPr>
        <w:t xml:space="preserve">настройки мультимодальной ИИ-модели </w:t>
      </w:r>
      <w:r>
        <w:rPr>
          <w:sz w:val="24"/>
          <w:szCs w:val="24"/>
        </w:rPr>
        <w:tab/>
      </w:r>
      <w:r>
        <w:rPr>
          <w:sz w:val="24"/>
          <w:szCs w:val="24"/>
        </w:rPr>
        <w:tab/>
      </w:r>
      <w:r>
        <w:rPr>
          <w:sz w:val="24"/>
          <w:szCs w:val="24"/>
        </w:rPr>
        <w:tab/>
      </w:r>
      <w:r w:rsidRPr="008F28DD">
        <w:rPr>
          <w:sz w:val="24"/>
          <w:szCs w:val="24"/>
        </w:rPr>
        <w:t>14</w:t>
      </w:r>
    </w:p>
    <w:p w14:paraId="789E6EB7" w14:textId="44E4EA3B" w:rsidR="008F28DD" w:rsidRPr="008F28DD" w:rsidRDefault="008F28DD" w:rsidP="008F28DD">
      <w:pPr>
        <w:spacing w:line="360" w:lineRule="auto"/>
        <w:ind w:firstLine="708"/>
        <w:rPr>
          <w:sz w:val="24"/>
          <w:szCs w:val="24"/>
        </w:rPr>
      </w:pPr>
      <w:r w:rsidRPr="008F28DD">
        <w:rPr>
          <w:sz w:val="24"/>
          <w:szCs w:val="24"/>
        </w:rPr>
        <w:tab/>
        <w:t>1.6.</w:t>
      </w:r>
      <w:r w:rsidRPr="008F28DD">
        <w:rPr>
          <w:sz w:val="24"/>
          <w:szCs w:val="24"/>
        </w:rPr>
        <w:tab/>
        <w:t xml:space="preserve">Развернутая постановка задачи исследования </w:t>
      </w:r>
      <w:r>
        <w:rPr>
          <w:sz w:val="24"/>
          <w:szCs w:val="24"/>
        </w:rPr>
        <w:tab/>
      </w:r>
      <w:r>
        <w:rPr>
          <w:sz w:val="24"/>
          <w:szCs w:val="24"/>
        </w:rPr>
        <w:tab/>
      </w:r>
      <w:r>
        <w:rPr>
          <w:sz w:val="24"/>
          <w:szCs w:val="24"/>
        </w:rPr>
        <w:tab/>
      </w:r>
      <w:r w:rsidRPr="008F28DD">
        <w:rPr>
          <w:sz w:val="24"/>
          <w:szCs w:val="24"/>
        </w:rPr>
        <w:t>16</w:t>
      </w:r>
    </w:p>
    <w:p w14:paraId="335E72E0" w14:textId="422C71B1" w:rsidR="00D6019F" w:rsidRPr="008F28DD" w:rsidRDefault="008F28DD" w:rsidP="008F28DD">
      <w:pPr>
        <w:spacing w:line="360" w:lineRule="auto"/>
        <w:ind w:firstLine="708"/>
        <w:rPr>
          <w:sz w:val="24"/>
          <w:szCs w:val="24"/>
        </w:rPr>
      </w:pPr>
      <w:r w:rsidRPr="008F28DD">
        <w:rPr>
          <w:sz w:val="24"/>
          <w:szCs w:val="24"/>
        </w:rPr>
        <w:t xml:space="preserve">1.6 </w:t>
      </w:r>
      <w:r w:rsidRPr="008F28DD">
        <w:rPr>
          <w:sz w:val="24"/>
          <w:szCs w:val="24"/>
        </w:rPr>
        <w:tab/>
        <w:t xml:space="preserve">Выводы по главе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8F28DD">
        <w:rPr>
          <w:sz w:val="24"/>
          <w:szCs w:val="24"/>
        </w:rPr>
        <w:t>18</w:t>
      </w:r>
    </w:p>
    <w:p w14:paraId="37048E35" w14:textId="77777777" w:rsidR="002F377C" w:rsidRDefault="002F377C" w:rsidP="002F377C">
      <w:pPr>
        <w:spacing w:line="360" w:lineRule="auto"/>
        <w:rPr>
          <w:sz w:val="28"/>
          <w:szCs w:val="28"/>
        </w:rPr>
      </w:pPr>
    </w:p>
    <w:p w14:paraId="0A1B1C88" w14:textId="77777777" w:rsidR="002F377C" w:rsidRDefault="002F377C" w:rsidP="002F377C">
      <w:pPr>
        <w:spacing w:line="360" w:lineRule="auto"/>
        <w:rPr>
          <w:sz w:val="28"/>
          <w:szCs w:val="28"/>
        </w:rPr>
      </w:pPr>
    </w:p>
    <w:p w14:paraId="35EC321A" w14:textId="77777777" w:rsidR="002F377C" w:rsidRDefault="002F377C" w:rsidP="002F377C">
      <w:pPr>
        <w:spacing w:line="360" w:lineRule="auto"/>
        <w:rPr>
          <w:sz w:val="28"/>
          <w:szCs w:val="28"/>
        </w:rPr>
      </w:pPr>
    </w:p>
    <w:p w14:paraId="71716C5D" w14:textId="77777777" w:rsidR="002F377C" w:rsidRDefault="002F377C" w:rsidP="002F377C">
      <w:pPr>
        <w:spacing w:line="360" w:lineRule="auto"/>
        <w:rPr>
          <w:sz w:val="28"/>
          <w:szCs w:val="28"/>
        </w:rPr>
      </w:pPr>
    </w:p>
    <w:p w14:paraId="522349FD" w14:textId="77777777" w:rsidR="002F377C" w:rsidRDefault="002F377C" w:rsidP="002F377C">
      <w:pPr>
        <w:spacing w:line="360" w:lineRule="auto"/>
        <w:rPr>
          <w:sz w:val="28"/>
          <w:szCs w:val="28"/>
        </w:rPr>
      </w:pPr>
    </w:p>
    <w:p w14:paraId="09F17F39" w14:textId="77777777" w:rsidR="002F377C" w:rsidRDefault="002F377C" w:rsidP="002F377C">
      <w:pPr>
        <w:spacing w:line="360" w:lineRule="auto"/>
        <w:rPr>
          <w:sz w:val="28"/>
          <w:szCs w:val="28"/>
        </w:rPr>
      </w:pPr>
    </w:p>
    <w:p w14:paraId="74C0A9D6" w14:textId="77777777" w:rsidR="002F377C" w:rsidRDefault="002F377C" w:rsidP="002F377C">
      <w:pPr>
        <w:spacing w:line="360" w:lineRule="auto"/>
        <w:rPr>
          <w:sz w:val="28"/>
          <w:szCs w:val="28"/>
        </w:rPr>
      </w:pPr>
    </w:p>
    <w:p w14:paraId="7AEFBCCD" w14:textId="77777777" w:rsidR="002F377C" w:rsidRDefault="002F377C" w:rsidP="002F377C">
      <w:pPr>
        <w:spacing w:line="360" w:lineRule="auto"/>
        <w:rPr>
          <w:sz w:val="28"/>
          <w:szCs w:val="28"/>
        </w:rPr>
      </w:pPr>
    </w:p>
    <w:p w14:paraId="7A5F4515" w14:textId="77777777" w:rsidR="00D6019F" w:rsidRDefault="00D6019F" w:rsidP="002F377C">
      <w:pPr>
        <w:spacing w:line="360" w:lineRule="auto"/>
        <w:rPr>
          <w:sz w:val="28"/>
          <w:szCs w:val="28"/>
        </w:rPr>
      </w:pPr>
    </w:p>
    <w:p w14:paraId="3CE3EF40" w14:textId="77777777" w:rsidR="002F377C" w:rsidRDefault="002F377C" w:rsidP="002F377C">
      <w:pPr>
        <w:spacing w:line="360" w:lineRule="auto"/>
        <w:rPr>
          <w:sz w:val="28"/>
          <w:szCs w:val="28"/>
        </w:rPr>
      </w:pPr>
    </w:p>
    <w:p w14:paraId="229F371F" w14:textId="77777777" w:rsidR="008F28DD" w:rsidRDefault="008F28DD" w:rsidP="002F377C">
      <w:pPr>
        <w:spacing w:line="360" w:lineRule="auto"/>
        <w:rPr>
          <w:sz w:val="28"/>
          <w:szCs w:val="28"/>
        </w:rPr>
      </w:pPr>
    </w:p>
    <w:p w14:paraId="685F0766" w14:textId="77777777" w:rsidR="002D3DA4" w:rsidRDefault="002D3DA4" w:rsidP="002F377C">
      <w:pPr>
        <w:spacing w:line="360" w:lineRule="auto"/>
        <w:rPr>
          <w:sz w:val="28"/>
          <w:szCs w:val="28"/>
        </w:rPr>
      </w:pPr>
    </w:p>
    <w:p w14:paraId="2EEE11F3" w14:textId="77777777" w:rsidR="002F377C" w:rsidRDefault="002F377C" w:rsidP="002F377C">
      <w:pPr>
        <w:spacing w:line="360" w:lineRule="auto"/>
        <w:rPr>
          <w:sz w:val="28"/>
          <w:szCs w:val="28"/>
        </w:rPr>
      </w:pPr>
    </w:p>
    <w:p w14:paraId="4C856843" w14:textId="18995167" w:rsidR="002F377C" w:rsidRDefault="002F377C" w:rsidP="008F28DD">
      <w:pPr>
        <w:spacing w:line="360" w:lineRule="auto"/>
        <w:jc w:val="center"/>
        <w:rPr>
          <w:b/>
          <w:bCs/>
          <w:sz w:val="28"/>
          <w:szCs w:val="28"/>
        </w:rPr>
      </w:pPr>
      <w:r w:rsidRPr="001B7123">
        <w:rPr>
          <w:b/>
          <w:bCs/>
          <w:sz w:val="28"/>
          <w:szCs w:val="28"/>
        </w:rPr>
        <w:lastRenderedPageBreak/>
        <w:t>Аннотация</w:t>
      </w:r>
    </w:p>
    <w:p w14:paraId="6C491649" w14:textId="77777777" w:rsidR="008F28DD" w:rsidRPr="001B7123" w:rsidRDefault="008F28DD" w:rsidP="002F377C">
      <w:pPr>
        <w:spacing w:line="360" w:lineRule="auto"/>
        <w:rPr>
          <w:b/>
          <w:bCs/>
          <w:sz w:val="28"/>
          <w:szCs w:val="28"/>
        </w:rPr>
      </w:pPr>
    </w:p>
    <w:p w14:paraId="5EEA1E02" w14:textId="5AD8B5F1" w:rsidR="002F377C" w:rsidRDefault="002F377C" w:rsidP="002F377C">
      <w:pPr>
        <w:spacing w:line="360" w:lineRule="auto"/>
        <w:ind w:firstLine="708"/>
        <w:rPr>
          <w:sz w:val="28"/>
          <w:szCs w:val="28"/>
        </w:rPr>
      </w:pPr>
      <w:r w:rsidRPr="002F377C">
        <w:rPr>
          <w:sz w:val="28"/>
          <w:szCs w:val="28"/>
        </w:rPr>
        <w:t>Выпускная квалификационная работа на тему «Планирование работы фрезерных станков с использованием методов искусственного интеллекта» посвящена решению актуальной проблемы повышения точности прогнозирования производственных циклов при изготовлении сложно</w:t>
      </w:r>
      <w:r w:rsidR="00DB1500">
        <w:rPr>
          <w:sz w:val="28"/>
          <w:szCs w:val="28"/>
        </w:rPr>
        <w:t>-</w:t>
      </w:r>
      <w:r w:rsidRPr="002F377C">
        <w:rPr>
          <w:sz w:val="28"/>
          <w:szCs w:val="28"/>
        </w:rPr>
        <w:t xml:space="preserve">контурных изделий, таких как клише для тиснения. </w:t>
      </w:r>
    </w:p>
    <w:p w14:paraId="03DC0E26" w14:textId="77777777" w:rsidR="002D3DA4" w:rsidRDefault="002F377C" w:rsidP="002F377C">
      <w:pPr>
        <w:spacing w:line="360" w:lineRule="auto"/>
        <w:ind w:firstLine="708"/>
        <w:rPr>
          <w:sz w:val="28"/>
          <w:szCs w:val="28"/>
        </w:rPr>
      </w:pPr>
      <w:r w:rsidRPr="002F377C">
        <w:rPr>
          <w:sz w:val="28"/>
          <w:szCs w:val="28"/>
        </w:rPr>
        <w:t xml:space="preserve">Объектом исследования является процесс механической обработки на станках с ЧПУ в условиях мелкосерийного дискретного производства. </w:t>
      </w:r>
    </w:p>
    <w:p w14:paraId="33EED48C" w14:textId="7999298D" w:rsidR="002F377C" w:rsidRPr="002F377C" w:rsidRDefault="002F377C" w:rsidP="002F377C">
      <w:pPr>
        <w:spacing w:line="360" w:lineRule="auto"/>
        <w:ind w:firstLine="708"/>
        <w:rPr>
          <w:sz w:val="28"/>
          <w:szCs w:val="28"/>
        </w:rPr>
      </w:pPr>
      <w:r w:rsidRPr="002F377C">
        <w:rPr>
          <w:sz w:val="28"/>
          <w:szCs w:val="28"/>
        </w:rPr>
        <w:t>Целью работы выступает разработка и программная реализация методики высокоточного предсказания фактического времени выполнения операций на основе мультимодального анализа данных, объединяющего текстовые спецификации и визуальные образы изделий.</w:t>
      </w:r>
    </w:p>
    <w:p w14:paraId="45C84E07" w14:textId="534F5F09" w:rsidR="002F377C" w:rsidRDefault="002F377C" w:rsidP="002F377C">
      <w:pPr>
        <w:spacing w:line="360" w:lineRule="auto"/>
        <w:ind w:firstLine="708"/>
        <w:rPr>
          <w:sz w:val="28"/>
          <w:szCs w:val="28"/>
        </w:rPr>
      </w:pPr>
      <w:r w:rsidRPr="002F377C">
        <w:rPr>
          <w:sz w:val="28"/>
          <w:szCs w:val="28"/>
        </w:rPr>
        <w:t xml:space="preserve">В ходе исследования был применен комплекс современных методов интеллектуального анализа, реализованный на языке программирования Python. Для формирования качественной обучающей выборки использовались алгоритмы статистической фильтрации признаков и метод для детекции аномалий в </w:t>
      </w:r>
      <w:r w:rsidR="002D3DA4">
        <w:rPr>
          <w:sz w:val="28"/>
          <w:szCs w:val="28"/>
        </w:rPr>
        <w:t>данных</w:t>
      </w:r>
      <w:r w:rsidRPr="002F377C">
        <w:rPr>
          <w:sz w:val="28"/>
          <w:szCs w:val="28"/>
        </w:rPr>
        <w:t xml:space="preserve">. Основным инструментом прогнозирования послужила передовая мультимодальная архитектура нейронных сетей Qwen2.5. </w:t>
      </w:r>
    </w:p>
    <w:p w14:paraId="1A4F0E9D" w14:textId="77777777" w:rsidR="002D3DA4" w:rsidRDefault="001B7123" w:rsidP="001B7123">
      <w:pPr>
        <w:spacing w:line="360" w:lineRule="auto"/>
        <w:ind w:firstLine="708"/>
        <w:rPr>
          <w:sz w:val="28"/>
          <w:szCs w:val="28"/>
        </w:rPr>
      </w:pPr>
      <w:r w:rsidRPr="001B7123">
        <w:rPr>
          <w:sz w:val="28"/>
          <w:szCs w:val="28"/>
        </w:rPr>
        <w:t xml:space="preserve">Научная новизна работы заключается в разработке методики, которая, в отличие от стандартных CAD-систем, учитывает реальную физику процесса и динамические ограничения станков. </w:t>
      </w:r>
    </w:p>
    <w:p w14:paraId="3C9CA3DB" w14:textId="3E428E04" w:rsidR="001B7123" w:rsidRDefault="001B7123" w:rsidP="001B7123">
      <w:pPr>
        <w:spacing w:line="360" w:lineRule="auto"/>
        <w:ind w:firstLine="708"/>
        <w:rPr>
          <w:sz w:val="28"/>
          <w:szCs w:val="28"/>
        </w:rPr>
      </w:pPr>
      <w:r w:rsidRPr="001B7123">
        <w:rPr>
          <w:sz w:val="28"/>
          <w:szCs w:val="28"/>
        </w:rPr>
        <w:t xml:space="preserve">Внедрение мультимодальной нейросети позволило анализировать сложность дизайна (орнаменты, вензеля) напрямую по изображениям, выявляя участки неизбежного снижения скорости подачи при резких поворотах траектории. Такой подход переводит планирование из области «идеализированных» расчетов в плоскость адаптивного прогнозирования под конкретное оборудование. В результате удалось математически описать связь между визуальной сложностью изделия и фактическим временем его </w:t>
      </w:r>
      <w:r w:rsidRPr="001B7123">
        <w:rPr>
          <w:sz w:val="28"/>
          <w:szCs w:val="28"/>
        </w:rPr>
        <w:lastRenderedPageBreak/>
        <w:t>обработки, что ранее было недоступно при использовании традиционных алгоритмов.</w:t>
      </w:r>
    </w:p>
    <w:p w14:paraId="533B95FF" w14:textId="77777777" w:rsidR="002D3DA4" w:rsidRDefault="002D3DA4" w:rsidP="001B7123">
      <w:pPr>
        <w:spacing w:line="360" w:lineRule="auto"/>
        <w:rPr>
          <w:b/>
          <w:bCs/>
          <w:sz w:val="28"/>
          <w:szCs w:val="28"/>
        </w:rPr>
      </w:pPr>
    </w:p>
    <w:p w14:paraId="1513CD21" w14:textId="77777777" w:rsidR="002D3DA4" w:rsidRDefault="002D3DA4" w:rsidP="001B7123">
      <w:pPr>
        <w:spacing w:line="360" w:lineRule="auto"/>
        <w:rPr>
          <w:b/>
          <w:bCs/>
          <w:sz w:val="28"/>
          <w:szCs w:val="28"/>
        </w:rPr>
      </w:pPr>
    </w:p>
    <w:p w14:paraId="2FD02B8A" w14:textId="77777777" w:rsidR="002D3DA4" w:rsidRDefault="002D3DA4" w:rsidP="001B7123">
      <w:pPr>
        <w:spacing w:line="360" w:lineRule="auto"/>
        <w:rPr>
          <w:b/>
          <w:bCs/>
          <w:sz w:val="28"/>
          <w:szCs w:val="28"/>
        </w:rPr>
      </w:pPr>
    </w:p>
    <w:p w14:paraId="3B6DA03D" w14:textId="77777777" w:rsidR="002D3DA4" w:rsidRDefault="002D3DA4" w:rsidP="001B7123">
      <w:pPr>
        <w:spacing w:line="360" w:lineRule="auto"/>
        <w:rPr>
          <w:b/>
          <w:bCs/>
          <w:sz w:val="28"/>
          <w:szCs w:val="28"/>
        </w:rPr>
      </w:pPr>
    </w:p>
    <w:p w14:paraId="2DA5FB09" w14:textId="77777777" w:rsidR="002D3DA4" w:rsidRDefault="002D3DA4" w:rsidP="001B7123">
      <w:pPr>
        <w:spacing w:line="360" w:lineRule="auto"/>
        <w:rPr>
          <w:b/>
          <w:bCs/>
          <w:sz w:val="28"/>
          <w:szCs w:val="28"/>
        </w:rPr>
      </w:pPr>
    </w:p>
    <w:p w14:paraId="302AAC54" w14:textId="77777777" w:rsidR="002D3DA4" w:rsidRDefault="002D3DA4" w:rsidP="001B7123">
      <w:pPr>
        <w:spacing w:line="360" w:lineRule="auto"/>
        <w:rPr>
          <w:b/>
          <w:bCs/>
          <w:sz w:val="28"/>
          <w:szCs w:val="28"/>
        </w:rPr>
      </w:pPr>
    </w:p>
    <w:p w14:paraId="6091EF6F" w14:textId="77777777" w:rsidR="002D3DA4" w:rsidRDefault="002D3DA4" w:rsidP="001B7123">
      <w:pPr>
        <w:spacing w:line="360" w:lineRule="auto"/>
        <w:rPr>
          <w:b/>
          <w:bCs/>
          <w:sz w:val="28"/>
          <w:szCs w:val="28"/>
        </w:rPr>
      </w:pPr>
    </w:p>
    <w:p w14:paraId="3B7A1368" w14:textId="77777777" w:rsidR="002D3DA4" w:rsidRDefault="002D3DA4" w:rsidP="001B7123">
      <w:pPr>
        <w:spacing w:line="360" w:lineRule="auto"/>
        <w:rPr>
          <w:b/>
          <w:bCs/>
          <w:sz w:val="28"/>
          <w:szCs w:val="28"/>
        </w:rPr>
      </w:pPr>
    </w:p>
    <w:p w14:paraId="2B2F3651" w14:textId="77777777" w:rsidR="002D3DA4" w:rsidRDefault="002D3DA4" w:rsidP="001B7123">
      <w:pPr>
        <w:spacing w:line="360" w:lineRule="auto"/>
        <w:rPr>
          <w:b/>
          <w:bCs/>
          <w:sz w:val="28"/>
          <w:szCs w:val="28"/>
        </w:rPr>
      </w:pPr>
    </w:p>
    <w:p w14:paraId="33C5671A" w14:textId="77777777" w:rsidR="002D3DA4" w:rsidRDefault="002D3DA4" w:rsidP="001B7123">
      <w:pPr>
        <w:spacing w:line="360" w:lineRule="auto"/>
        <w:rPr>
          <w:b/>
          <w:bCs/>
          <w:sz w:val="28"/>
          <w:szCs w:val="28"/>
        </w:rPr>
      </w:pPr>
    </w:p>
    <w:p w14:paraId="28C3C1DE" w14:textId="77777777" w:rsidR="002D3DA4" w:rsidRDefault="002D3DA4" w:rsidP="001B7123">
      <w:pPr>
        <w:spacing w:line="360" w:lineRule="auto"/>
        <w:rPr>
          <w:b/>
          <w:bCs/>
          <w:sz w:val="28"/>
          <w:szCs w:val="28"/>
        </w:rPr>
      </w:pPr>
    </w:p>
    <w:p w14:paraId="5414BAAD" w14:textId="77777777" w:rsidR="002D3DA4" w:rsidRDefault="002D3DA4" w:rsidP="001B7123">
      <w:pPr>
        <w:spacing w:line="360" w:lineRule="auto"/>
        <w:rPr>
          <w:b/>
          <w:bCs/>
          <w:sz w:val="28"/>
          <w:szCs w:val="28"/>
        </w:rPr>
      </w:pPr>
    </w:p>
    <w:p w14:paraId="51222AA5" w14:textId="77777777" w:rsidR="002D3DA4" w:rsidRDefault="002D3DA4" w:rsidP="001B7123">
      <w:pPr>
        <w:spacing w:line="360" w:lineRule="auto"/>
        <w:rPr>
          <w:b/>
          <w:bCs/>
          <w:sz w:val="28"/>
          <w:szCs w:val="28"/>
        </w:rPr>
      </w:pPr>
    </w:p>
    <w:p w14:paraId="4D97F56A" w14:textId="77777777" w:rsidR="002D3DA4" w:rsidRDefault="002D3DA4" w:rsidP="001B7123">
      <w:pPr>
        <w:spacing w:line="360" w:lineRule="auto"/>
        <w:rPr>
          <w:b/>
          <w:bCs/>
          <w:sz w:val="28"/>
          <w:szCs w:val="28"/>
        </w:rPr>
      </w:pPr>
    </w:p>
    <w:p w14:paraId="21BF38B1" w14:textId="77777777" w:rsidR="002D3DA4" w:rsidRDefault="002D3DA4" w:rsidP="001B7123">
      <w:pPr>
        <w:spacing w:line="360" w:lineRule="auto"/>
        <w:rPr>
          <w:b/>
          <w:bCs/>
          <w:sz w:val="28"/>
          <w:szCs w:val="28"/>
        </w:rPr>
      </w:pPr>
    </w:p>
    <w:p w14:paraId="42EA5C75" w14:textId="77777777" w:rsidR="002D3DA4" w:rsidRDefault="002D3DA4" w:rsidP="001B7123">
      <w:pPr>
        <w:spacing w:line="360" w:lineRule="auto"/>
        <w:rPr>
          <w:b/>
          <w:bCs/>
          <w:sz w:val="28"/>
          <w:szCs w:val="28"/>
        </w:rPr>
      </w:pPr>
    </w:p>
    <w:p w14:paraId="2DC5BED0" w14:textId="77777777" w:rsidR="002D3DA4" w:rsidRDefault="002D3DA4" w:rsidP="001B7123">
      <w:pPr>
        <w:spacing w:line="360" w:lineRule="auto"/>
        <w:rPr>
          <w:b/>
          <w:bCs/>
          <w:sz w:val="28"/>
          <w:szCs w:val="28"/>
        </w:rPr>
      </w:pPr>
    </w:p>
    <w:p w14:paraId="2EB72A40" w14:textId="77777777" w:rsidR="002D3DA4" w:rsidRDefault="002D3DA4" w:rsidP="001B7123">
      <w:pPr>
        <w:spacing w:line="360" w:lineRule="auto"/>
        <w:rPr>
          <w:b/>
          <w:bCs/>
          <w:sz w:val="28"/>
          <w:szCs w:val="28"/>
        </w:rPr>
      </w:pPr>
    </w:p>
    <w:p w14:paraId="04DACA84" w14:textId="77777777" w:rsidR="002D3DA4" w:rsidRDefault="002D3DA4" w:rsidP="001B7123">
      <w:pPr>
        <w:spacing w:line="360" w:lineRule="auto"/>
        <w:rPr>
          <w:b/>
          <w:bCs/>
          <w:sz w:val="28"/>
          <w:szCs w:val="28"/>
        </w:rPr>
      </w:pPr>
    </w:p>
    <w:p w14:paraId="528CF3DC" w14:textId="77777777" w:rsidR="002D3DA4" w:rsidRDefault="002D3DA4" w:rsidP="001B7123">
      <w:pPr>
        <w:spacing w:line="360" w:lineRule="auto"/>
        <w:rPr>
          <w:b/>
          <w:bCs/>
          <w:sz w:val="28"/>
          <w:szCs w:val="28"/>
        </w:rPr>
      </w:pPr>
    </w:p>
    <w:p w14:paraId="766DB0EC" w14:textId="77777777" w:rsidR="002D3DA4" w:rsidRDefault="002D3DA4" w:rsidP="001B7123">
      <w:pPr>
        <w:spacing w:line="360" w:lineRule="auto"/>
        <w:rPr>
          <w:b/>
          <w:bCs/>
          <w:sz w:val="28"/>
          <w:szCs w:val="28"/>
        </w:rPr>
      </w:pPr>
    </w:p>
    <w:p w14:paraId="6D0DAB0F" w14:textId="77777777" w:rsidR="002D3DA4" w:rsidRDefault="002D3DA4" w:rsidP="001B7123">
      <w:pPr>
        <w:spacing w:line="360" w:lineRule="auto"/>
        <w:rPr>
          <w:b/>
          <w:bCs/>
          <w:sz w:val="28"/>
          <w:szCs w:val="28"/>
        </w:rPr>
      </w:pPr>
    </w:p>
    <w:p w14:paraId="7B2A0AB2" w14:textId="77777777" w:rsidR="002D3DA4" w:rsidRDefault="002D3DA4" w:rsidP="001B7123">
      <w:pPr>
        <w:spacing w:line="360" w:lineRule="auto"/>
        <w:rPr>
          <w:b/>
          <w:bCs/>
          <w:sz w:val="28"/>
          <w:szCs w:val="28"/>
        </w:rPr>
      </w:pPr>
    </w:p>
    <w:p w14:paraId="0E8F1777" w14:textId="77777777" w:rsidR="002D3DA4" w:rsidRDefault="002D3DA4" w:rsidP="001B7123">
      <w:pPr>
        <w:spacing w:line="360" w:lineRule="auto"/>
        <w:rPr>
          <w:b/>
          <w:bCs/>
          <w:sz w:val="28"/>
          <w:szCs w:val="28"/>
        </w:rPr>
      </w:pPr>
    </w:p>
    <w:p w14:paraId="3B89687C" w14:textId="77777777" w:rsidR="002D3DA4" w:rsidRDefault="002D3DA4" w:rsidP="001B7123">
      <w:pPr>
        <w:spacing w:line="360" w:lineRule="auto"/>
        <w:rPr>
          <w:b/>
          <w:bCs/>
          <w:sz w:val="28"/>
          <w:szCs w:val="28"/>
        </w:rPr>
      </w:pPr>
    </w:p>
    <w:p w14:paraId="65767837" w14:textId="77777777" w:rsidR="002D3DA4" w:rsidRDefault="002D3DA4" w:rsidP="001B7123">
      <w:pPr>
        <w:spacing w:line="360" w:lineRule="auto"/>
        <w:rPr>
          <w:b/>
          <w:bCs/>
          <w:sz w:val="28"/>
          <w:szCs w:val="28"/>
        </w:rPr>
      </w:pPr>
    </w:p>
    <w:p w14:paraId="415F3D76" w14:textId="77777777" w:rsidR="002D3DA4" w:rsidRDefault="002D3DA4" w:rsidP="001B7123">
      <w:pPr>
        <w:spacing w:line="360" w:lineRule="auto"/>
        <w:rPr>
          <w:b/>
          <w:bCs/>
          <w:sz w:val="28"/>
          <w:szCs w:val="28"/>
        </w:rPr>
      </w:pPr>
    </w:p>
    <w:p w14:paraId="25A68E43" w14:textId="77777777" w:rsidR="002D3DA4" w:rsidRDefault="002D3DA4" w:rsidP="001B7123">
      <w:pPr>
        <w:spacing w:line="360" w:lineRule="auto"/>
        <w:rPr>
          <w:b/>
          <w:bCs/>
          <w:sz w:val="28"/>
          <w:szCs w:val="28"/>
        </w:rPr>
      </w:pPr>
    </w:p>
    <w:p w14:paraId="4B58E727" w14:textId="7DC5BB12" w:rsidR="002F377C" w:rsidRDefault="002F377C" w:rsidP="00C10D7C">
      <w:pPr>
        <w:spacing w:line="360" w:lineRule="auto"/>
        <w:jc w:val="center"/>
        <w:rPr>
          <w:b/>
          <w:bCs/>
          <w:sz w:val="28"/>
          <w:szCs w:val="28"/>
        </w:rPr>
      </w:pPr>
      <w:r w:rsidRPr="001B7123">
        <w:rPr>
          <w:b/>
          <w:bCs/>
          <w:sz w:val="28"/>
          <w:szCs w:val="28"/>
        </w:rPr>
        <w:lastRenderedPageBreak/>
        <w:t>Введение</w:t>
      </w:r>
    </w:p>
    <w:p w14:paraId="09B25EEB" w14:textId="77777777" w:rsidR="00C10D7C" w:rsidRPr="001B7123" w:rsidRDefault="00C10D7C" w:rsidP="00C10D7C">
      <w:pPr>
        <w:spacing w:line="360" w:lineRule="auto"/>
        <w:jc w:val="center"/>
        <w:rPr>
          <w:b/>
          <w:bCs/>
          <w:sz w:val="28"/>
          <w:szCs w:val="28"/>
        </w:rPr>
      </w:pPr>
    </w:p>
    <w:p w14:paraId="71325927" w14:textId="77777777" w:rsidR="002D3DA4" w:rsidRDefault="002D3DA4" w:rsidP="002D3DA4">
      <w:pPr>
        <w:spacing w:line="360" w:lineRule="auto"/>
        <w:ind w:firstLine="708"/>
        <w:rPr>
          <w:sz w:val="28"/>
          <w:szCs w:val="28"/>
        </w:rPr>
      </w:pPr>
      <w:r w:rsidRPr="002D3DA4">
        <w:rPr>
          <w:sz w:val="28"/>
          <w:szCs w:val="28"/>
        </w:rPr>
        <w:t xml:space="preserve">Производственные компании, развиваясь, выходя на рынок пытаются оптимизировать управленческие и производственные процессы в растущей конкуренции. Часто требуется принципиального пересмотра подходов к организации внутренних процессов. Особое значение приобретает оптимизация циклов обработки деталей, где фрезерные станки играют ключевую роль в создании сложных компонентов. Точность планирования их работы напрямую влияет на выполнение договорных обязательств и себестоимость конечной продукции. В этих условиях даже незначительное повышение эффективности использования оборудования может обеспечить предприятиям стратегическое преимущество. </w:t>
      </w:r>
    </w:p>
    <w:p w14:paraId="270897FC" w14:textId="77777777" w:rsidR="002D3DA4" w:rsidRDefault="002D3DA4" w:rsidP="002D3DA4">
      <w:pPr>
        <w:spacing w:line="360" w:lineRule="auto"/>
        <w:ind w:firstLine="708"/>
        <w:rPr>
          <w:sz w:val="28"/>
          <w:szCs w:val="28"/>
        </w:rPr>
      </w:pPr>
      <w:r w:rsidRPr="002D3DA4">
        <w:rPr>
          <w:sz w:val="28"/>
          <w:szCs w:val="28"/>
        </w:rPr>
        <w:t xml:space="preserve">Традиционные системы планирования, основанные на статических нормативах, не учитывают динамическую природу производственной среды. Накапливая данные по работам, приходится применять различные подходы к оптимизации процессов. Часто меняющие методики обработки деталей, этапы прохождения и вводимые корректировки, наличие производственных браков к дисбалансу между расчетными и фактическими показателями, вызывая цепную реакцию нарушений в логистике и снабжении. </w:t>
      </w:r>
    </w:p>
    <w:p w14:paraId="1E9B0A6D" w14:textId="4898BFF3" w:rsidR="00AD1A8A" w:rsidRPr="00AD1A8A" w:rsidRDefault="00AD1A8A" w:rsidP="002D3DA4">
      <w:pPr>
        <w:spacing w:line="360" w:lineRule="auto"/>
        <w:ind w:firstLine="708"/>
        <w:rPr>
          <w:sz w:val="28"/>
          <w:szCs w:val="28"/>
        </w:rPr>
      </w:pPr>
      <w:r w:rsidRPr="00AD1A8A">
        <w:rPr>
          <w:sz w:val="28"/>
          <w:szCs w:val="28"/>
        </w:rPr>
        <w:t>Поскольку точность планирования их работы напрямую влияет на выполнение договорных обязательств и себестоимость продукции, использование традиционных систем, основанных на статических нормативах и идеализированных расчетных данных CAD-систем, становится недостаточно эффективным. Подобные методы зачастую не учитывают динамическую природу производственной среды, что приводит к перегрузке мощностей и росту простоев, делая внедрение адаптивных методов на основе искусственного интеллекта критически необходимым условием в рамках концепции «умного производства» [1].</w:t>
      </w:r>
    </w:p>
    <w:p w14:paraId="3C7B569F" w14:textId="77777777" w:rsidR="00AD1A8A" w:rsidRPr="00AD1A8A" w:rsidRDefault="00AD1A8A" w:rsidP="00AD1A8A">
      <w:pPr>
        <w:spacing w:line="360" w:lineRule="auto"/>
        <w:ind w:firstLine="708"/>
        <w:rPr>
          <w:sz w:val="28"/>
          <w:szCs w:val="28"/>
        </w:rPr>
      </w:pPr>
      <w:r w:rsidRPr="00AD1A8A">
        <w:rPr>
          <w:sz w:val="28"/>
          <w:szCs w:val="28"/>
        </w:rPr>
        <w:t xml:space="preserve">Анализ практики машиностроительных предприятий подтверждает наличие систематических расхождений между плановым и фактическим </w:t>
      </w:r>
      <w:r w:rsidRPr="00AD1A8A">
        <w:rPr>
          <w:sz w:val="28"/>
          <w:szCs w:val="28"/>
        </w:rPr>
        <w:lastRenderedPageBreak/>
        <w:t>временем обработки, вызванных игнорированием геометрической сложности дизайна, такой как орнаменты и вензеля. В этих случаях оборудование вынуждено снижать скорость подачи из-за механических ограничений при прохождении резких поворотов траектории, что требует перехода к современным мультимодальным моделям на базе архитектур Qwen2.5-VL [13], способным извлекать пространственные признаки сложности напрямую из графической информации.</w:t>
      </w:r>
    </w:p>
    <w:p w14:paraId="1C8ADADD" w14:textId="77777777" w:rsidR="00AD1A8A" w:rsidRPr="00AD1A8A" w:rsidRDefault="00AD1A8A" w:rsidP="00AD1A8A">
      <w:pPr>
        <w:spacing w:line="360" w:lineRule="auto"/>
        <w:ind w:firstLine="708"/>
        <w:rPr>
          <w:sz w:val="28"/>
          <w:szCs w:val="28"/>
        </w:rPr>
      </w:pPr>
      <w:r w:rsidRPr="00AD1A8A">
        <w:rPr>
          <w:sz w:val="28"/>
          <w:szCs w:val="28"/>
        </w:rPr>
        <w:t>Направленность данного исследования сосредоточена на процессе планирования и выполнения механической обработки изделий на фрезерных станках с ЧПУ, выступающем в качестве объекта работы, в то время как предметом исследования являются методы и алгоритмы интеллектуального анализа гетерогенных данных. Целью работы выступает разработка и программная реализация методики прогнозирования фактического времени работы оборудования на основе синтеза параметров дизайна и технологических логов.</w:t>
      </w:r>
    </w:p>
    <w:p w14:paraId="5C7842BB" w14:textId="0FBB55B3" w:rsidR="00AD1A8A" w:rsidRPr="00AD1A8A" w:rsidRDefault="00AD1A8A" w:rsidP="00AD1A8A">
      <w:pPr>
        <w:spacing w:line="360" w:lineRule="auto"/>
        <w:ind w:firstLine="708"/>
        <w:rPr>
          <w:sz w:val="28"/>
          <w:szCs w:val="28"/>
        </w:rPr>
      </w:pPr>
      <w:r w:rsidRPr="00AD1A8A">
        <w:rPr>
          <w:sz w:val="28"/>
          <w:szCs w:val="28"/>
        </w:rPr>
        <w:t>Для достижения поставленного результата в работе последовательно решаются задачи сбора данных, разработки алгоритмов интеллектуальной очистки визуального датасета от дефектов согласно стандартам обработки графических данных [16], а также построения предиктивной модели с использованием технологий квантизации QLoRA [14] и эффективной адаптации весов LoRA [15].</w:t>
      </w:r>
    </w:p>
    <w:p w14:paraId="61BC7C1C" w14:textId="49DA8D07" w:rsidR="001B7123" w:rsidRDefault="00AD1A8A" w:rsidP="00AD1A8A">
      <w:pPr>
        <w:spacing w:line="360" w:lineRule="auto"/>
        <w:ind w:firstLine="708"/>
        <w:rPr>
          <w:sz w:val="28"/>
          <w:szCs w:val="28"/>
        </w:rPr>
      </w:pPr>
      <w:r w:rsidRPr="00AD1A8A">
        <w:rPr>
          <w:sz w:val="28"/>
          <w:szCs w:val="28"/>
        </w:rPr>
        <w:t xml:space="preserve">Методологическую базу исследования составили методы машинного обучения, компьютерного зрения, а также статистической фильтрации и детекции аномалий с помощью алгоритма «Изолированного леса» [9]. Научная новизна полученных результатов заключается в создании способа интеграции табличных параметров заказов и визуальных дескрипторов сложности дизайна, что позволяет учитывать динамические ограничения станков, недоступные для стандартного моделирования. По итогам исследования на защиту выносятся разработанный алгоритм верификации производственных данных, мультимодальная прогностическая модель и </w:t>
      </w:r>
      <w:r w:rsidRPr="00AD1A8A">
        <w:rPr>
          <w:sz w:val="28"/>
          <w:szCs w:val="28"/>
        </w:rPr>
        <w:lastRenderedPageBreak/>
        <w:t xml:space="preserve">оценка её эффективности, подтвержденная снижением ошибки до </w:t>
      </w:r>
      <w:r w:rsidR="002D3DA4">
        <w:rPr>
          <w:sz w:val="28"/>
          <w:szCs w:val="28"/>
        </w:rPr>
        <w:t>нескольких</w:t>
      </w:r>
      <w:r w:rsidRPr="00AD1A8A">
        <w:rPr>
          <w:sz w:val="28"/>
          <w:szCs w:val="28"/>
        </w:rPr>
        <w:t xml:space="preserve"> минут.</w:t>
      </w:r>
    </w:p>
    <w:p w14:paraId="4DD5E46F" w14:textId="7D384CFB" w:rsidR="002D3DA4" w:rsidRDefault="002D3DA4" w:rsidP="00AD1A8A">
      <w:pPr>
        <w:spacing w:line="360" w:lineRule="auto"/>
        <w:ind w:firstLine="708"/>
        <w:rPr>
          <w:sz w:val="28"/>
          <w:szCs w:val="28"/>
        </w:rPr>
      </w:pPr>
      <w:r w:rsidRPr="002D3DA4">
        <w:rPr>
          <w:sz w:val="28"/>
          <w:szCs w:val="28"/>
        </w:rPr>
        <w:t>Для достижения поставленной цели предусмотрено решение следующих задач: сбор и анализ исторических данных об обработке деталей; разработка ИИ-модели, учитывающей ключевые параметры дизайна; экспериментальная апробация методики на тестовых примерах; формулирование практических рекомендаций по интеграции системы в производственные процессы. Последовательная реализация этих этапов позволит создать инструмент, сочетающий научную обоснованность с практической применимостью.</w:t>
      </w:r>
    </w:p>
    <w:p w14:paraId="632ADEC2" w14:textId="77777777" w:rsidR="001B7123" w:rsidRDefault="001B7123" w:rsidP="002F377C">
      <w:pPr>
        <w:spacing w:line="360" w:lineRule="auto"/>
        <w:rPr>
          <w:sz w:val="28"/>
          <w:szCs w:val="28"/>
        </w:rPr>
      </w:pPr>
    </w:p>
    <w:p w14:paraId="574BBAB3" w14:textId="77777777" w:rsidR="001B7123" w:rsidRDefault="001B7123" w:rsidP="002F377C">
      <w:pPr>
        <w:spacing w:line="360" w:lineRule="auto"/>
        <w:rPr>
          <w:sz w:val="28"/>
          <w:szCs w:val="28"/>
        </w:rPr>
      </w:pPr>
    </w:p>
    <w:p w14:paraId="73E1A16A" w14:textId="77777777" w:rsidR="00D95CC4" w:rsidRDefault="00D95CC4" w:rsidP="002F377C">
      <w:pPr>
        <w:spacing w:line="360" w:lineRule="auto"/>
        <w:rPr>
          <w:sz w:val="28"/>
          <w:szCs w:val="28"/>
        </w:rPr>
      </w:pPr>
    </w:p>
    <w:p w14:paraId="53731C72" w14:textId="77777777" w:rsidR="00AB413B" w:rsidRDefault="00AB413B" w:rsidP="002F377C">
      <w:pPr>
        <w:spacing w:line="360" w:lineRule="auto"/>
        <w:rPr>
          <w:sz w:val="28"/>
          <w:szCs w:val="28"/>
        </w:rPr>
      </w:pPr>
    </w:p>
    <w:p w14:paraId="4EE45719" w14:textId="77777777" w:rsidR="00AB413B" w:rsidRDefault="00AB413B" w:rsidP="002F377C">
      <w:pPr>
        <w:spacing w:line="360" w:lineRule="auto"/>
        <w:rPr>
          <w:sz w:val="28"/>
          <w:szCs w:val="28"/>
        </w:rPr>
      </w:pPr>
    </w:p>
    <w:p w14:paraId="03155A71" w14:textId="77777777" w:rsidR="00A870DE" w:rsidRDefault="00A870DE" w:rsidP="00AB413B">
      <w:pPr>
        <w:spacing w:line="360" w:lineRule="auto"/>
        <w:rPr>
          <w:b/>
          <w:bCs/>
          <w:sz w:val="28"/>
          <w:szCs w:val="28"/>
        </w:rPr>
      </w:pPr>
    </w:p>
    <w:p w14:paraId="31CD1DB5" w14:textId="77777777" w:rsidR="00A870DE" w:rsidRDefault="00A870DE" w:rsidP="00AB413B">
      <w:pPr>
        <w:spacing w:line="360" w:lineRule="auto"/>
        <w:rPr>
          <w:b/>
          <w:bCs/>
          <w:sz w:val="28"/>
          <w:szCs w:val="28"/>
        </w:rPr>
      </w:pPr>
    </w:p>
    <w:p w14:paraId="3B0CDDB6" w14:textId="77777777" w:rsidR="00D6019F" w:rsidRDefault="00D6019F" w:rsidP="00AB413B">
      <w:pPr>
        <w:spacing w:line="360" w:lineRule="auto"/>
        <w:rPr>
          <w:b/>
          <w:bCs/>
          <w:sz w:val="28"/>
          <w:szCs w:val="28"/>
        </w:rPr>
      </w:pPr>
    </w:p>
    <w:p w14:paraId="2E75DB99" w14:textId="77777777" w:rsidR="00D6019F" w:rsidRDefault="00D6019F" w:rsidP="00AB413B">
      <w:pPr>
        <w:spacing w:line="360" w:lineRule="auto"/>
        <w:rPr>
          <w:b/>
          <w:bCs/>
          <w:sz w:val="28"/>
          <w:szCs w:val="28"/>
        </w:rPr>
      </w:pPr>
    </w:p>
    <w:p w14:paraId="676AA63A" w14:textId="77777777" w:rsidR="002D3DA4" w:rsidRDefault="002D3DA4" w:rsidP="00AB413B">
      <w:pPr>
        <w:spacing w:line="360" w:lineRule="auto"/>
        <w:rPr>
          <w:b/>
          <w:bCs/>
          <w:sz w:val="28"/>
          <w:szCs w:val="28"/>
        </w:rPr>
      </w:pPr>
    </w:p>
    <w:p w14:paraId="6ECBE8AD" w14:textId="77777777" w:rsidR="002D3DA4" w:rsidRDefault="002D3DA4" w:rsidP="00AB413B">
      <w:pPr>
        <w:spacing w:line="360" w:lineRule="auto"/>
        <w:rPr>
          <w:b/>
          <w:bCs/>
          <w:sz w:val="28"/>
          <w:szCs w:val="28"/>
        </w:rPr>
      </w:pPr>
    </w:p>
    <w:p w14:paraId="5BD9BE03" w14:textId="77777777" w:rsidR="002D3DA4" w:rsidRDefault="002D3DA4" w:rsidP="00AB413B">
      <w:pPr>
        <w:spacing w:line="360" w:lineRule="auto"/>
        <w:rPr>
          <w:b/>
          <w:bCs/>
          <w:sz w:val="28"/>
          <w:szCs w:val="28"/>
        </w:rPr>
      </w:pPr>
    </w:p>
    <w:p w14:paraId="0C8E8359" w14:textId="77777777" w:rsidR="002D3DA4" w:rsidRDefault="002D3DA4" w:rsidP="00AB413B">
      <w:pPr>
        <w:spacing w:line="360" w:lineRule="auto"/>
        <w:rPr>
          <w:b/>
          <w:bCs/>
          <w:sz w:val="28"/>
          <w:szCs w:val="28"/>
        </w:rPr>
      </w:pPr>
    </w:p>
    <w:p w14:paraId="211A10CC" w14:textId="77777777" w:rsidR="002D3DA4" w:rsidRDefault="002D3DA4" w:rsidP="00AB413B">
      <w:pPr>
        <w:spacing w:line="360" w:lineRule="auto"/>
        <w:rPr>
          <w:b/>
          <w:bCs/>
          <w:sz w:val="28"/>
          <w:szCs w:val="28"/>
        </w:rPr>
      </w:pPr>
    </w:p>
    <w:p w14:paraId="1106D12D" w14:textId="77777777" w:rsidR="002D3DA4" w:rsidRDefault="002D3DA4" w:rsidP="00AB413B">
      <w:pPr>
        <w:spacing w:line="360" w:lineRule="auto"/>
        <w:rPr>
          <w:b/>
          <w:bCs/>
          <w:sz w:val="28"/>
          <w:szCs w:val="28"/>
        </w:rPr>
      </w:pPr>
    </w:p>
    <w:p w14:paraId="2B7E2F12" w14:textId="77777777" w:rsidR="002D3DA4" w:rsidRDefault="002D3DA4" w:rsidP="00AB413B">
      <w:pPr>
        <w:spacing w:line="360" w:lineRule="auto"/>
        <w:rPr>
          <w:b/>
          <w:bCs/>
          <w:sz w:val="28"/>
          <w:szCs w:val="28"/>
        </w:rPr>
      </w:pPr>
    </w:p>
    <w:p w14:paraId="1B60DFAB" w14:textId="77777777" w:rsidR="002D3DA4" w:rsidRDefault="002D3DA4" w:rsidP="00AB413B">
      <w:pPr>
        <w:spacing w:line="360" w:lineRule="auto"/>
        <w:rPr>
          <w:b/>
          <w:bCs/>
          <w:sz w:val="28"/>
          <w:szCs w:val="28"/>
        </w:rPr>
      </w:pPr>
    </w:p>
    <w:p w14:paraId="0D395B93" w14:textId="77777777" w:rsidR="002D3DA4" w:rsidRDefault="002D3DA4" w:rsidP="00AB413B">
      <w:pPr>
        <w:spacing w:line="360" w:lineRule="auto"/>
        <w:rPr>
          <w:b/>
          <w:bCs/>
          <w:sz w:val="28"/>
          <w:szCs w:val="28"/>
        </w:rPr>
      </w:pPr>
    </w:p>
    <w:p w14:paraId="120E7FE4" w14:textId="77777777" w:rsidR="002D3DA4" w:rsidRDefault="002D3DA4" w:rsidP="00AB413B">
      <w:pPr>
        <w:spacing w:line="360" w:lineRule="auto"/>
        <w:rPr>
          <w:b/>
          <w:bCs/>
          <w:sz w:val="28"/>
          <w:szCs w:val="28"/>
        </w:rPr>
      </w:pPr>
    </w:p>
    <w:p w14:paraId="508A5011" w14:textId="77777777" w:rsidR="004951CA" w:rsidRDefault="004951CA" w:rsidP="00AB413B">
      <w:pPr>
        <w:spacing w:line="360" w:lineRule="auto"/>
        <w:rPr>
          <w:b/>
          <w:bCs/>
          <w:sz w:val="28"/>
          <w:szCs w:val="28"/>
        </w:rPr>
      </w:pPr>
    </w:p>
    <w:p w14:paraId="47801454" w14:textId="2BCF7362" w:rsidR="00AB413B" w:rsidRPr="00AB413B" w:rsidRDefault="00AB413B" w:rsidP="00C10D7C">
      <w:pPr>
        <w:spacing w:line="360" w:lineRule="auto"/>
        <w:jc w:val="center"/>
        <w:rPr>
          <w:b/>
          <w:bCs/>
          <w:sz w:val="28"/>
          <w:szCs w:val="28"/>
        </w:rPr>
      </w:pPr>
      <w:r w:rsidRPr="00AB413B">
        <w:rPr>
          <w:b/>
          <w:bCs/>
          <w:sz w:val="28"/>
          <w:szCs w:val="28"/>
        </w:rPr>
        <w:lastRenderedPageBreak/>
        <w:t>Глава 1. Обзор проблематики и постановка задачи исследования</w:t>
      </w:r>
    </w:p>
    <w:p w14:paraId="6AF34803" w14:textId="77777777" w:rsidR="002D3DA4" w:rsidRDefault="002D3DA4" w:rsidP="002D3DA4">
      <w:pPr>
        <w:pStyle w:val="a7"/>
        <w:spacing w:line="360" w:lineRule="auto"/>
        <w:rPr>
          <w:b/>
          <w:bCs/>
          <w:sz w:val="28"/>
          <w:szCs w:val="28"/>
        </w:rPr>
      </w:pPr>
    </w:p>
    <w:p w14:paraId="0FF006B3" w14:textId="37390C09" w:rsidR="00AD1A8A" w:rsidRPr="005E0221" w:rsidRDefault="00AD1A8A" w:rsidP="00C10D7C">
      <w:pPr>
        <w:pStyle w:val="a7"/>
        <w:numPr>
          <w:ilvl w:val="1"/>
          <w:numId w:val="5"/>
        </w:numPr>
        <w:spacing w:line="360" w:lineRule="auto"/>
        <w:jc w:val="center"/>
        <w:rPr>
          <w:b/>
          <w:bCs/>
          <w:sz w:val="28"/>
          <w:szCs w:val="28"/>
        </w:rPr>
      </w:pPr>
      <w:r w:rsidRPr="005E0221">
        <w:rPr>
          <w:b/>
          <w:bCs/>
          <w:sz w:val="28"/>
          <w:szCs w:val="28"/>
        </w:rPr>
        <w:t>Обзор методов планирования работы фрезерных станков</w:t>
      </w:r>
    </w:p>
    <w:p w14:paraId="499BDF18" w14:textId="77777777" w:rsidR="00D17CF7" w:rsidRDefault="00AD1A8A" w:rsidP="00AD1A8A">
      <w:pPr>
        <w:spacing w:line="360" w:lineRule="auto"/>
        <w:ind w:firstLine="708"/>
        <w:rPr>
          <w:sz w:val="28"/>
          <w:szCs w:val="28"/>
        </w:rPr>
      </w:pPr>
      <w:r w:rsidRPr="00AD1A8A">
        <w:rPr>
          <w:sz w:val="28"/>
          <w:szCs w:val="28"/>
        </w:rPr>
        <w:t xml:space="preserve">В условиях интенсификации рыночной конкуренции современные производственные компании стремятся к глубокой оптимизации управленческих процессов. Особое значение приобретает повышение эффективности циклов изготовления прецизионных изделий, таких как клише, где точность планирования напрямую влияет на выполнение договорных обязательств и себестоимость продукции. </w:t>
      </w:r>
    </w:p>
    <w:p w14:paraId="6D1204A0" w14:textId="288E0E87" w:rsidR="002F0F4E" w:rsidRPr="002F0F4E" w:rsidRDefault="00AD1A8A" w:rsidP="002F0F4E">
      <w:pPr>
        <w:spacing w:line="360" w:lineRule="auto"/>
        <w:ind w:firstLine="708"/>
        <w:rPr>
          <w:sz w:val="28"/>
          <w:szCs w:val="28"/>
        </w:rPr>
      </w:pPr>
      <w:r w:rsidRPr="00AD1A8A">
        <w:rPr>
          <w:sz w:val="28"/>
          <w:szCs w:val="28"/>
        </w:rPr>
        <w:t>Традиционно методы планирования подразделяются на две категории: математические (детерминированные) и эвристические.</w:t>
      </w:r>
    </w:p>
    <w:p w14:paraId="22B34D9D" w14:textId="77777777" w:rsidR="00D17CF7" w:rsidRDefault="00AD1A8A" w:rsidP="00AD1A8A">
      <w:pPr>
        <w:spacing w:line="360" w:lineRule="auto"/>
        <w:ind w:firstLine="708"/>
        <w:rPr>
          <w:sz w:val="28"/>
          <w:szCs w:val="28"/>
        </w:rPr>
      </w:pPr>
      <w:r w:rsidRPr="00AD1A8A">
        <w:rPr>
          <w:sz w:val="28"/>
          <w:szCs w:val="28"/>
        </w:rPr>
        <w:t xml:space="preserve">Эвристические подходы, основанные на накопленном опыте и правилах «если-то», обеспечивают высокую скорость принятия решений в стандартных ситуациях, но их точность резко снижается при росте вариативности заказов. </w:t>
      </w:r>
    </w:p>
    <w:p w14:paraId="0743C636" w14:textId="4EDA01D9" w:rsidR="002F0F4E" w:rsidRDefault="00AD1A8A" w:rsidP="004D73D0">
      <w:pPr>
        <w:spacing w:line="360" w:lineRule="auto"/>
        <w:ind w:firstLine="708"/>
        <w:rPr>
          <w:sz w:val="28"/>
          <w:szCs w:val="28"/>
        </w:rPr>
      </w:pPr>
      <w:r w:rsidRPr="00AD1A8A">
        <w:rPr>
          <w:sz w:val="28"/>
          <w:szCs w:val="28"/>
        </w:rPr>
        <w:t xml:space="preserve">Математические методы, включая методы ветвей и границ, а также линейное программирование, позволяют формализовать задачу загрузки мощностей. </w:t>
      </w:r>
    </w:p>
    <w:p w14:paraId="649BDAAD" w14:textId="77777777" w:rsidR="002D3DA4" w:rsidRDefault="00AD1A8A" w:rsidP="00AD1A8A">
      <w:pPr>
        <w:spacing w:line="360" w:lineRule="auto"/>
        <w:ind w:firstLine="708"/>
        <w:rPr>
          <w:sz w:val="28"/>
          <w:szCs w:val="28"/>
        </w:rPr>
      </w:pPr>
      <w:r w:rsidRPr="00AD1A8A">
        <w:rPr>
          <w:sz w:val="28"/>
          <w:szCs w:val="28"/>
        </w:rPr>
        <w:t>Однако они критически зависят от нормативной базы НСИ (нормативно-справочной информации). Как отмечают исследователи, большинство существующих моделей в ERP-системах оперируют статичными коэффициентами, игнорируя динамические производственные факторы: микровибрации шпинделя, износ режущей кромки и температурные расширения станины [7].</w:t>
      </w:r>
    </w:p>
    <w:p w14:paraId="26A80F01" w14:textId="4CCA6C4F" w:rsidR="005E0221" w:rsidRDefault="00AD1A8A" w:rsidP="00AD1A8A">
      <w:pPr>
        <w:spacing w:line="360" w:lineRule="auto"/>
        <w:ind w:firstLine="708"/>
        <w:rPr>
          <w:sz w:val="28"/>
          <w:szCs w:val="28"/>
        </w:rPr>
      </w:pPr>
      <w:r w:rsidRPr="00AD1A8A">
        <w:rPr>
          <w:sz w:val="28"/>
          <w:szCs w:val="28"/>
        </w:rPr>
        <w:t xml:space="preserve">В практике прецизионной обработки расхождение между расчетным временем в CAM-системе и фактическим временем на станке достигает 25–40% [8]. Основная причина кроется в алгоритмах </w:t>
      </w:r>
      <w:r w:rsidR="002F0F4E" w:rsidRPr="002F0F4E">
        <w:rPr>
          <w:sz w:val="28"/>
          <w:szCs w:val="28"/>
        </w:rPr>
        <w:t>при обработке деталей со сложными контурами и частой сменой траектории</w:t>
      </w:r>
      <w:r w:rsidRPr="00AD1A8A">
        <w:rPr>
          <w:sz w:val="28"/>
          <w:szCs w:val="28"/>
        </w:rPr>
        <w:t xml:space="preserve">: при обнаружении в программе множества мелких отрезков (характерных для сложных </w:t>
      </w:r>
      <w:r w:rsidRPr="00AD1A8A">
        <w:rPr>
          <w:sz w:val="28"/>
          <w:szCs w:val="28"/>
        </w:rPr>
        <w:lastRenderedPageBreak/>
        <w:t>орнаментов) система управления</w:t>
      </w:r>
      <w:r w:rsidR="002F0F4E">
        <w:rPr>
          <w:sz w:val="28"/>
          <w:szCs w:val="28"/>
        </w:rPr>
        <w:t xml:space="preserve"> станка</w:t>
      </w:r>
      <w:r w:rsidRPr="00AD1A8A">
        <w:rPr>
          <w:sz w:val="28"/>
          <w:szCs w:val="28"/>
        </w:rPr>
        <w:t xml:space="preserve"> принудительно снижает подачу для обеспечения заданной точности контура. Этот феномен практически невозможно описать линейными уравнениями, что требует перехода к интеллектуальным методам анализа.</w:t>
      </w:r>
    </w:p>
    <w:p w14:paraId="6F8DA8A9" w14:textId="534B1891" w:rsidR="002F0F4E" w:rsidRDefault="002F0F4E" w:rsidP="00AD1A8A">
      <w:pPr>
        <w:spacing w:line="360" w:lineRule="auto"/>
        <w:ind w:firstLine="708"/>
        <w:rPr>
          <w:sz w:val="28"/>
          <w:szCs w:val="28"/>
        </w:rPr>
      </w:pPr>
      <w:r>
        <w:rPr>
          <w:sz w:val="28"/>
          <w:szCs w:val="28"/>
        </w:rPr>
        <w:t>Так же требуется учитывать особенности работы каждого станка, его параметры: скорость подачи, скорости перемещения по различным осям, время на замер ключевых параметров и изменения самого клише, так же очень важно это ускорения на различных участках обработки дизайна.</w:t>
      </w:r>
    </w:p>
    <w:p w14:paraId="0BB9F5C7" w14:textId="77777777" w:rsidR="00D6019F" w:rsidRDefault="00D6019F" w:rsidP="00AD1A8A">
      <w:pPr>
        <w:spacing w:line="360" w:lineRule="auto"/>
        <w:ind w:firstLine="708"/>
        <w:rPr>
          <w:sz w:val="28"/>
          <w:szCs w:val="28"/>
        </w:rPr>
      </w:pPr>
    </w:p>
    <w:p w14:paraId="32CE5472" w14:textId="77777777" w:rsidR="004D73D0" w:rsidRDefault="004D73D0" w:rsidP="00AD1A8A">
      <w:pPr>
        <w:spacing w:line="360" w:lineRule="auto"/>
        <w:ind w:firstLine="708"/>
        <w:rPr>
          <w:sz w:val="28"/>
          <w:szCs w:val="28"/>
        </w:rPr>
      </w:pPr>
    </w:p>
    <w:p w14:paraId="4829F0AB" w14:textId="77777777" w:rsidR="004D73D0" w:rsidRDefault="004D73D0" w:rsidP="00AD1A8A">
      <w:pPr>
        <w:spacing w:line="360" w:lineRule="auto"/>
        <w:ind w:firstLine="708"/>
        <w:rPr>
          <w:sz w:val="28"/>
          <w:szCs w:val="28"/>
        </w:rPr>
      </w:pPr>
    </w:p>
    <w:p w14:paraId="5CAF5A81" w14:textId="77777777" w:rsidR="004D73D0" w:rsidRDefault="004D73D0" w:rsidP="00AD1A8A">
      <w:pPr>
        <w:spacing w:line="360" w:lineRule="auto"/>
        <w:ind w:firstLine="708"/>
        <w:rPr>
          <w:sz w:val="28"/>
          <w:szCs w:val="28"/>
        </w:rPr>
      </w:pPr>
    </w:p>
    <w:p w14:paraId="1FDD1345" w14:textId="77777777" w:rsidR="004D73D0" w:rsidRDefault="004D73D0" w:rsidP="00AD1A8A">
      <w:pPr>
        <w:spacing w:line="360" w:lineRule="auto"/>
        <w:ind w:firstLine="708"/>
        <w:rPr>
          <w:sz w:val="28"/>
          <w:szCs w:val="28"/>
        </w:rPr>
      </w:pPr>
    </w:p>
    <w:p w14:paraId="47DEE46D" w14:textId="77777777" w:rsidR="004D73D0" w:rsidRDefault="004D73D0" w:rsidP="00AD1A8A">
      <w:pPr>
        <w:spacing w:line="360" w:lineRule="auto"/>
        <w:ind w:firstLine="708"/>
        <w:rPr>
          <w:sz w:val="28"/>
          <w:szCs w:val="28"/>
        </w:rPr>
      </w:pPr>
    </w:p>
    <w:p w14:paraId="608B426E" w14:textId="77777777" w:rsidR="004D73D0" w:rsidRDefault="004D73D0" w:rsidP="00AD1A8A">
      <w:pPr>
        <w:spacing w:line="360" w:lineRule="auto"/>
        <w:ind w:firstLine="708"/>
        <w:rPr>
          <w:sz w:val="28"/>
          <w:szCs w:val="28"/>
        </w:rPr>
      </w:pPr>
    </w:p>
    <w:p w14:paraId="2B797206" w14:textId="77777777" w:rsidR="004D73D0" w:rsidRDefault="004D73D0" w:rsidP="00AD1A8A">
      <w:pPr>
        <w:spacing w:line="360" w:lineRule="auto"/>
        <w:ind w:firstLine="708"/>
        <w:rPr>
          <w:sz w:val="28"/>
          <w:szCs w:val="28"/>
        </w:rPr>
      </w:pPr>
    </w:p>
    <w:p w14:paraId="51A0E40B" w14:textId="77777777" w:rsidR="004D73D0" w:rsidRDefault="004D73D0" w:rsidP="00AD1A8A">
      <w:pPr>
        <w:spacing w:line="360" w:lineRule="auto"/>
        <w:ind w:firstLine="708"/>
        <w:rPr>
          <w:sz w:val="28"/>
          <w:szCs w:val="28"/>
        </w:rPr>
      </w:pPr>
    </w:p>
    <w:p w14:paraId="10769B7D" w14:textId="77777777" w:rsidR="004D73D0" w:rsidRDefault="004D73D0" w:rsidP="00AD1A8A">
      <w:pPr>
        <w:spacing w:line="360" w:lineRule="auto"/>
        <w:ind w:firstLine="708"/>
        <w:rPr>
          <w:sz w:val="28"/>
          <w:szCs w:val="28"/>
        </w:rPr>
      </w:pPr>
    </w:p>
    <w:p w14:paraId="4373B404" w14:textId="77777777" w:rsidR="004D73D0" w:rsidRDefault="004D73D0" w:rsidP="00AD1A8A">
      <w:pPr>
        <w:spacing w:line="360" w:lineRule="auto"/>
        <w:ind w:firstLine="708"/>
        <w:rPr>
          <w:sz w:val="28"/>
          <w:szCs w:val="28"/>
        </w:rPr>
      </w:pPr>
    </w:p>
    <w:p w14:paraId="1A593A79" w14:textId="77777777" w:rsidR="004D73D0" w:rsidRDefault="004D73D0" w:rsidP="00AD1A8A">
      <w:pPr>
        <w:spacing w:line="360" w:lineRule="auto"/>
        <w:ind w:firstLine="708"/>
        <w:rPr>
          <w:sz w:val="28"/>
          <w:szCs w:val="28"/>
        </w:rPr>
      </w:pPr>
    </w:p>
    <w:p w14:paraId="630DEE1C" w14:textId="77777777" w:rsidR="004D73D0" w:rsidRDefault="004D73D0" w:rsidP="00AD1A8A">
      <w:pPr>
        <w:spacing w:line="360" w:lineRule="auto"/>
        <w:ind w:firstLine="708"/>
        <w:rPr>
          <w:sz w:val="28"/>
          <w:szCs w:val="28"/>
        </w:rPr>
      </w:pPr>
    </w:p>
    <w:p w14:paraId="1ADFE56B" w14:textId="77777777" w:rsidR="004D73D0" w:rsidRDefault="004D73D0" w:rsidP="00AD1A8A">
      <w:pPr>
        <w:spacing w:line="360" w:lineRule="auto"/>
        <w:ind w:firstLine="708"/>
        <w:rPr>
          <w:sz w:val="28"/>
          <w:szCs w:val="28"/>
        </w:rPr>
      </w:pPr>
    </w:p>
    <w:p w14:paraId="78EC8566" w14:textId="77777777" w:rsidR="004D73D0" w:rsidRDefault="004D73D0" w:rsidP="00AD1A8A">
      <w:pPr>
        <w:spacing w:line="360" w:lineRule="auto"/>
        <w:ind w:firstLine="708"/>
        <w:rPr>
          <w:sz w:val="28"/>
          <w:szCs w:val="28"/>
        </w:rPr>
      </w:pPr>
    </w:p>
    <w:p w14:paraId="7007BF84" w14:textId="77777777" w:rsidR="004D73D0" w:rsidRDefault="004D73D0" w:rsidP="00AD1A8A">
      <w:pPr>
        <w:spacing w:line="360" w:lineRule="auto"/>
        <w:ind w:firstLine="708"/>
        <w:rPr>
          <w:sz w:val="28"/>
          <w:szCs w:val="28"/>
        </w:rPr>
      </w:pPr>
    </w:p>
    <w:p w14:paraId="026493A0" w14:textId="77777777" w:rsidR="004D73D0" w:rsidRDefault="004D73D0" w:rsidP="00AD1A8A">
      <w:pPr>
        <w:spacing w:line="360" w:lineRule="auto"/>
        <w:ind w:firstLine="708"/>
        <w:rPr>
          <w:sz w:val="28"/>
          <w:szCs w:val="28"/>
        </w:rPr>
      </w:pPr>
    </w:p>
    <w:p w14:paraId="370DB058" w14:textId="77777777" w:rsidR="004D73D0" w:rsidRDefault="004D73D0" w:rsidP="00AD1A8A">
      <w:pPr>
        <w:spacing w:line="360" w:lineRule="auto"/>
        <w:ind w:firstLine="708"/>
        <w:rPr>
          <w:sz w:val="28"/>
          <w:szCs w:val="28"/>
        </w:rPr>
      </w:pPr>
    </w:p>
    <w:p w14:paraId="76A6205C" w14:textId="77777777" w:rsidR="004D73D0" w:rsidRDefault="004D73D0" w:rsidP="00AD1A8A">
      <w:pPr>
        <w:spacing w:line="360" w:lineRule="auto"/>
        <w:ind w:firstLine="708"/>
        <w:rPr>
          <w:sz w:val="28"/>
          <w:szCs w:val="28"/>
        </w:rPr>
      </w:pPr>
    </w:p>
    <w:p w14:paraId="187AB6D8" w14:textId="77777777" w:rsidR="004D73D0" w:rsidRDefault="004D73D0" w:rsidP="00AD1A8A">
      <w:pPr>
        <w:spacing w:line="360" w:lineRule="auto"/>
        <w:ind w:firstLine="708"/>
        <w:rPr>
          <w:sz w:val="28"/>
          <w:szCs w:val="28"/>
        </w:rPr>
      </w:pPr>
    </w:p>
    <w:p w14:paraId="2C6A5948" w14:textId="77777777" w:rsidR="004D73D0" w:rsidRDefault="004D73D0" w:rsidP="004D73D0">
      <w:pPr>
        <w:spacing w:line="360" w:lineRule="auto"/>
        <w:rPr>
          <w:sz w:val="28"/>
          <w:szCs w:val="28"/>
        </w:rPr>
      </w:pPr>
    </w:p>
    <w:p w14:paraId="13928201" w14:textId="77777777" w:rsidR="004D73D0" w:rsidRDefault="004D73D0" w:rsidP="004D73D0">
      <w:pPr>
        <w:spacing w:line="360" w:lineRule="auto"/>
        <w:rPr>
          <w:sz w:val="28"/>
          <w:szCs w:val="28"/>
        </w:rPr>
      </w:pPr>
    </w:p>
    <w:p w14:paraId="06441269" w14:textId="74763B15" w:rsidR="004D73D0" w:rsidRPr="004D73D0" w:rsidRDefault="004D73D0" w:rsidP="00C10D7C">
      <w:pPr>
        <w:pStyle w:val="a7"/>
        <w:numPr>
          <w:ilvl w:val="1"/>
          <w:numId w:val="5"/>
        </w:numPr>
        <w:spacing w:line="360" w:lineRule="auto"/>
        <w:jc w:val="center"/>
        <w:rPr>
          <w:b/>
          <w:bCs/>
          <w:sz w:val="28"/>
          <w:szCs w:val="28"/>
        </w:rPr>
      </w:pPr>
      <w:r w:rsidRPr="004D73D0">
        <w:rPr>
          <w:b/>
          <w:bCs/>
          <w:sz w:val="28"/>
          <w:szCs w:val="28"/>
        </w:rPr>
        <w:lastRenderedPageBreak/>
        <w:t>Идентификация ключевых параметров дизайна деталей, влияющих на время обработки</w:t>
      </w:r>
    </w:p>
    <w:p w14:paraId="5CCF51B3" w14:textId="77777777" w:rsidR="004D73D0" w:rsidRDefault="004D73D0" w:rsidP="004D73D0">
      <w:pPr>
        <w:spacing w:line="360" w:lineRule="auto"/>
        <w:ind w:firstLine="708"/>
        <w:rPr>
          <w:sz w:val="28"/>
          <w:szCs w:val="28"/>
        </w:rPr>
      </w:pPr>
      <w:r w:rsidRPr="004D73D0">
        <w:rPr>
          <w:sz w:val="28"/>
          <w:szCs w:val="28"/>
        </w:rPr>
        <w:t xml:space="preserve">Геометрические параметры детали оказывают существенное влияние на длительность фрезерования. Объем удаляемого материала напрямую определяет общее время обработки, поскольку </w:t>
      </w:r>
      <w:r>
        <w:rPr>
          <w:sz w:val="28"/>
          <w:szCs w:val="28"/>
        </w:rPr>
        <w:t>сложные дизайны с микрорельефом, к примеру для голографии требует значительное время для выполнения рельефа при частом смене фрез</w:t>
      </w:r>
      <w:r w:rsidRPr="004D73D0">
        <w:rPr>
          <w:sz w:val="28"/>
          <w:szCs w:val="28"/>
        </w:rPr>
        <w:t>. Количество технологических переходов увеличивает общую продолжительность операции из-за необходимости смены инструмента и переналадки станка</w:t>
      </w:r>
      <w:r>
        <w:rPr>
          <w:sz w:val="28"/>
          <w:szCs w:val="28"/>
        </w:rPr>
        <w:t>, так же увеличивают время промежуточные стадии для снятия тех или иных характеристик рельефа для выполнения поставленного контроля</w:t>
      </w:r>
      <w:r w:rsidRPr="004D73D0">
        <w:rPr>
          <w:sz w:val="28"/>
          <w:szCs w:val="28"/>
        </w:rPr>
        <w:t>.</w:t>
      </w:r>
      <w:r>
        <w:rPr>
          <w:sz w:val="28"/>
          <w:szCs w:val="28"/>
        </w:rPr>
        <w:t xml:space="preserve"> Временные задержки как же увеличивают при наличие в операций зачистки рельефа перед сменой инструмента.</w:t>
      </w:r>
      <w:r w:rsidRPr="004D73D0">
        <w:rPr>
          <w:sz w:val="28"/>
          <w:szCs w:val="28"/>
        </w:rPr>
        <w:t xml:space="preserve"> Сложные контурные траектории фрезерования также вносят вклад в увеличение времени обработки за счет снижения скорости подачи при сохранении точности. </w:t>
      </w:r>
    </w:p>
    <w:p w14:paraId="1D4D4681" w14:textId="2E339FAB" w:rsidR="004D73D0" w:rsidRPr="004D73D0" w:rsidRDefault="004D73D0" w:rsidP="004D73D0">
      <w:pPr>
        <w:spacing w:line="360" w:lineRule="auto"/>
        <w:ind w:firstLine="708"/>
        <w:rPr>
          <w:sz w:val="28"/>
          <w:szCs w:val="28"/>
        </w:rPr>
      </w:pPr>
      <w:r w:rsidRPr="004D73D0">
        <w:rPr>
          <w:sz w:val="28"/>
          <w:szCs w:val="28"/>
        </w:rPr>
        <w:t>Многоосевая обработка сложных поверхностей требует применения специализированных стратегий фрезерования, что дополнительно увеличивает машинное время. Использование 3D-контуров с переменной кривизной поверхности приводит к увеличению времени на 15-25% по сравнению с простыми геометрическими формами. Оптимизация геометрических параметров на этапе проектирования позволяет сократить общее время обработки без ущерба для функциональности изделия.</w:t>
      </w:r>
    </w:p>
    <w:p w14:paraId="2877519A" w14:textId="77777777" w:rsidR="00393F51" w:rsidRDefault="004D73D0" w:rsidP="00393F51">
      <w:pPr>
        <w:spacing w:line="360" w:lineRule="auto"/>
        <w:ind w:firstLine="708"/>
        <w:rPr>
          <w:sz w:val="28"/>
          <w:szCs w:val="28"/>
        </w:rPr>
      </w:pPr>
      <w:r w:rsidRPr="004D73D0">
        <w:rPr>
          <w:sz w:val="28"/>
          <w:szCs w:val="28"/>
        </w:rPr>
        <w:t xml:space="preserve">Физико-механические свойства материала детали значительно влияют на скорость обработки и ресурс инструмента. Повышенная твердость материала требует снижения режимов резания, что приводит к увеличению времени обработки на 20-40% по сравнению с мягкими сплавами. Вязкие материалы склонны к образованию наростов на режущей кромке, что вызывает необходимость частых остановок для очистки инструмента. </w:t>
      </w:r>
    </w:p>
    <w:p w14:paraId="62223D03" w14:textId="77777777" w:rsidR="00393F51" w:rsidRDefault="004D73D0" w:rsidP="00393F51">
      <w:pPr>
        <w:spacing w:line="360" w:lineRule="auto"/>
        <w:ind w:firstLine="708"/>
        <w:rPr>
          <w:sz w:val="28"/>
          <w:szCs w:val="28"/>
        </w:rPr>
      </w:pPr>
      <w:r w:rsidRPr="004D73D0">
        <w:rPr>
          <w:sz w:val="28"/>
          <w:szCs w:val="28"/>
        </w:rPr>
        <w:lastRenderedPageBreak/>
        <w:t>Теплопроводность материала определяет интенсивность отвода тепла из зоны резания, влияя на допустимую продолжительность непрерывной обработки. Материалы с низкой теплопроводностью требуют применения прерывистых циклов обработки для предотвращения перегрева инструмента.</w:t>
      </w:r>
    </w:p>
    <w:p w14:paraId="38968C5E" w14:textId="7FE438EB" w:rsidR="004D73D0" w:rsidRPr="004D73D0" w:rsidRDefault="00393F51" w:rsidP="00393F51">
      <w:pPr>
        <w:spacing w:line="360" w:lineRule="auto"/>
        <w:ind w:firstLine="708"/>
        <w:rPr>
          <w:sz w:val="28"/>
          <w:szCs w:val="28"/>
        </w:rPr>
      </w:pPr>
      <w:r>
        <w:rPr>
          <w:sz w:val="28"/>
          <w:szCs w:val="28"/>
        </w:rPr>
        <w:t xml:space="preserve">Так это есть особенности работы станок, имеющие систему охлаждения фрез в процессе работы, что позволяет увеличить скорость обработки рельефа. </w:t>
      </w:r>
      <w:r w:rsidR="004D73D0" w:rsidRPr="004D73D0">
        <w:rPr>
          <w:sz w:val="28"/>
          <w:szCs w:val="28"/>
        </w:rPr>
        <w:t>Абразивные компоненты в составе материала ускоряют износ режущих кромок, что ведет к увеличению времени на замену инструмента и переналадку оборудования. Композитные материалы с разнородной структурой создают неравномерную нагрузку на инструмент, вынуждая снижать скорость подачи. Учет свойств материала на этапе планирования позволяет оптимизировать режимы резания и сократить общее время обработки.</w:t>
      </w:r>
    </w:p>
    <w:p w14:paraId="22B3C1C9" w14:textId="77777777" w:rsidR="00393F51" w:rsidRDefault="004D73D0" w:rsidP="00393F51">
      <w:pPr>
        <w:spacing w:line="360" w:lineRule="auto"/>
        <w:ind w:firstLine="708"/>
        <w:rPr>
          <w:sz w:val="28"/>
          <w:szCs w:val="28"/>
        </w:rPr>
      </w:pPr>
      <w:r w:rsidRPr="004D73D0">
        <w:rPr>
          <w:sz w:val="28"/>
          <w:szCs w:val="28"/>
        </w:rPr>
        <w:t xml:space="preserve">Технологические требования к детали напрямую коррелируют с временем выполнения операций. Ужесточение допусков на размеры увеличивает продолжительность обработки за счет необходимости применения многоступенчатых режимов </w:t>
      </w:r>
      <w:r w:rsidR="00393F51">
        <w:rPr>
          <w:sz w:val="28"/>
          <w:szCs w:val="28"/>
        </w:rPr>
        <w:t>фрезерования</w:t>
      </w:r>
      <w:r w:rsidRPr="004D73D0">
        <w:rPr>
          <w:sz w:val="28"/>
          <w:szCs w:val="28"/>
        </w:rPr>
        <w:t xml:space="preserve">. </w:t>
      </w:r>
    </w:p>
    <w:p w14:paraId="33192BB2" w14:textId="7C0EC3FF" w:rsidR="004D73D0" w:rsidRDefault="004D73D0" w:rsidP="00393F51">
      <w:pPr>
        <w:spacing w:line="360" w:lineRule="auto"/>
        <w:ind w:firstLine="708"/>
        <w:rPr>
          <w:sz w:val="28"/>
          <w:szCs w:val="28"/>
        </w:rPr>
      </w:pPr>
      <w:r w:rsidRPr="004D73D0">
        <w:rPr>
          <w:sz w:val="28"/>
          <w:szCs w:val="28"/>
        </w:rPr>
        <w:t>Достижение точности позиционирования в пределах 0,01 мм требует уменьшения скорости подачи на 30-50% по сравнению со стандартными режимами. Повышенные требования к соосности и параллельности поверхностей влекут за собой дополнительные операции контроля и корректировки положения заготовки. Необходимость соблюдения геометрической точности при одновременном обеспечении низкой шероховатости создает необходимость компромисса между временем обработки и качеством изделия. Учет технологических требований на этапе проектирования позволяет сбалансировать качественные характеристики детали с экономической эффективностью производства.</w:t>
      </w:r>
    </w:p>
    <w:p w14:paraId="63693A1A" w14:textId="77777777" w:rsidR="00393F51" w:rsidRDefault="00393F51" w:rsidP="00393F51">
      <w:pPr>
        <w:spacing w:line="360" w:lineRule="auto"/>
        <w:ind w:firstLine="708"/>
        <w:rPr>
          <w:sz w:val="28"/>
          <w:szCs w:val="28"/>
        </w:rPr>
      </w:pPr>
    </w:p>
    <w:p w14:paraId="41C01125" w14:textId="77777777" w:rsidR="004951CA" w:rsidRDefault="004951CA" w:rsidP="00393F51">
      <w:pPr>
        <w:spacing w:line="360" w:lineRule="auto"/>
        <w:ind w:firstLine="708"/>
        <w:rPr>
          <w:sz w:val="28"/>
          <w:szCs w:val="28"/>
        </w:rPr>
      </w:pPr>
    </w:p>
    <w:p w14:paraId="02DC8059" w14:textId="39BBFF75" w:rsidR="005E0221" w:rsidRPr="005E0221" w:rsidRDefault="00AD1A8A" w:rsidP="00C10D7C">
      <w:pPr>
        <w:pStyle w:val="a7"/>
        <w:numPr>
          <w:ilvl w:val="1"/>
          <w:numId w:val="5"/>
        </w:numPr>
        <w:spacing w:line="360" w:lineRule="auto"/>
        <w:jc w:val="center"/>
        <w:rPr>
          <w:b/>
          <w:bCs/>
          <w:sz w:val="28"/>
          <w:szCs w:val="28"/>
        </w:rPr>
      </w:pPr>
      <w:r w:rsidRPr="005E0221">
        <w:rPr>
          <w:b/>
          <w:bCs/>
          <w:sz w:val="28"/>
          <w:szCs w:val="28"/>
        </w:rPr>
        <w:lastRenderedPageBreak/>
        <w:t>Сравнительный анализ алгоритмов машинного обучения в задачах прогнозирования</w:t>
      </w:r>
    </w:p>
    <w:p w14:paraId="1387C1E1" w14:textId="1D5E89D2" w:rsidR="00D6019F" w:rsidRDefault="00AD1A8A" w:rsidP="00AD1A8A">
      <w:pPr>
        <w:spacing w:line="360" w:lineRule="auto"/>
        <w:ind w:firstLine="708"/>
        <w:rPr>
          <w:sz w:val="28"/>
          <w:szCs w:val="28"/>
        </w:rPr>
      </w:pPr>
      <w:r w:rsidRPr="00AD1A8A">
        <w:rPr>
          <w:sz w:val="28"/>
          <w:szCs w:val="28"/>
        </w:rPr>
        <w:t xml:space="preserve">При выборе алгоритмов для прогнозирования временных затрат в дискретном производстве необходимо учитывать специфику данных: </w:t>
      </w:r>
      <w:r w:rsidR="004D73D0">
        <w:rPr>
          <w:sz w:val="28"/>
          <w:szCs w:val="28"/>
        </w:rPr>
        <w:t>сложности дизайна</w:t>
      </w:r>
      <w:r w:rsidRPr="00AD1A8A">
        <w:rPr>
          <w:sz w:val="28"/>
          <w:szCs w:val="28"/>
        </w:rPr>
        <w:t xml:space="preserve">, </w:t>
      </w:r>
      <w:r w:rsidR="004D73D0">
        <w:rPr>
          <w:sz w:val="28"/>
          <w:szCs w:val="28"/>
        </w:rPr>
        <w:t>данных из технологических карт выполнения работ, которые напрямую влияют на время выполнения задачи</w:t>
      </w:r>
      <w:r w:rsidRPr="00AD1A8A">
        <w:rPr>
          <w:sz w:val="28"/>
          <w:szCs w:val="28"/>
        </w:rPr>
        <w:t>.</w:t>
      </w:r>
    </w:p>
    <w:p w14:paraId="2A1A04E9" w14:textId="781688B7" w:rsidR="005E0221" w:rsidRDefault="00AD1A8A" w:rsidP="00AD1A8A">
      <w:pPr>
        <w:spacing w:line="360" w:lineRule="auto"/>
        <w:ind w:firstLine="708"/>
        <w:rPr>
          <w:sz w:val="28"/>
          <w:szCs w:val="28"/>
        </w:rPr>
      </w:pPr>
      <w:r w:rsidRPr="00AD1A8A">
        <w:rPr>
          <w:sz w:val="28"/>
          <w:szCs w:val="28"/>
        </w:rPr>
        <w:t>Линейные модели: Линейная регрессия обладает высокой интерпретируемостью, однако она не способна уловить нелинейную зависимость между сложностью графического паттерна и временем его обработки. В задачах с «длинным хвостом» аномалий такие модели демонстрируют высокую среднеквадратичную ошибку.</w:t>
      </w:r>
    </w:p>
    <w:p w14:paraId="76061AE9" w14:textId="1A677820" w:rsidR="005E0221" w:rsidRDefault="00AD1A8A" w:rsidP="00AD1A8A">
      <w:pPr>
        <w:spacing w:line="360" w:lineRule="auto"/>
        <w:ind w:firstLine="708"/>
        <w:rPr>
          <w:sz w:val="28"/>
          <w:szCs w:val="28"/>
        </w:rPr>
      </w:pPr>
      <w:r w:rsidRPr="00AD1A8A">
        <w:rPr>
          <w:sz w:val="28"/>
          <w:szCs w:val="28"/>
        </w:rPr>
        <w:t>Древовидные ансамбли (Random Forest, Gradient Boosting): Градиентный бустинг (например, реализации XGBoost [12] или LightGBM [11]) показывает наилучший баланс между скоростью обучения и точностью на табличных данных. Его преимущество заключается в устойчивости к выбросам и возможности автоматической обработки категориальных признаков.</w:t>
      </w:r>
    </w:p>
    <w:p w14:paraId="4CCB5A14" w14:textId="77777777" w:rsidR="005E0221" w:rsidRDefault="00AD1A8A" w:rsidP="00AD1A8A">
      <w:pPr>
        <w:spacing w:line="360" w:lineRule="auto"/>
        <w:ind w:firstLine="708"/>
        <w:rPr>
          <w:sz w:val="28"/>
          <w:szCs w:val="28"/>
        </w:rPr>
      </w:pPr>
      <w:r w:rsidRPr="00AD1A8A">
        <w:rPr>
          <w:sz w:val="28"/>
          <w:szCs w:val="28"/>
        </w:rPr>
        <w:t>Глубокое обучение (Deep Learning): Нейронные сети позволяют строить сложные иерархические зависимости. Однако классические полносвязные сети не имеют механизмов «зрения». Вычислительная сложность таких моделей часто ограничивает их использование в реальном производственном контуре [5].</w:t>
      </w:r>
    </w:p>
    <w:p w14:paraId="5ED668F3" w14:textId="77777777" w:rsidR="005E0221" w:rsidRDefault="00AD1A8A" w:rsidP="00AD1A8A">
      <w:pPr>
        <w:spacing w:line="360" w:lineRule="auto"/>
        <w:ind w:firstLine="708"/>
        <w:rPr>
          <w:sz w:val="28"/>
          <w:szCs w:val="28"/>
        </w:rPr>
      </w:pPr>
      <w:r w:rsidRPr="00AD1A8A">
        <w:rPr>
          <w:sz w:val="28"/>
          <w:szCs w:val="28"/>
        </w:rPr>
        <w:t>Оптимальным вектором развития признается использование мультимодальных архитектур, способных объединять структурную мощь бустинга для табличных данных и семантическую глубину визуальных трансформеров для анализа дизайна.</w:t>
      </w:r>
    </w:p>
    <w:p w14:paraId="33FDA55F" w14:textId="77777777" w:rsidR="00D6019F" w:rsidRDefault="00D6019F" w:rsidP="00AD1A8A">
      <w:pPr>
        <w:spacing w:line="360" w:lineRule="auto"/>
        <w:ind w:firstLine="708"/>
        <w:rPr>
          <w:sz w:val="28"/>
          <w:szCs w:val="28"/>
        </w:rPr>
      </w:pPr>
    </w:p>
    <w:p w14:paraId="4AAD16AC" w14:textId="77777777" w:rsidR="004951CA" w:rsidRDefault="004951CA" w:rsidP="00AD1A8A">
      <w:pPr>
        <w:spacing w:line="360" w:lineRule="auto"/>
        <w:ind w:firstLine="708"/>
        <w:rPr>
          <w:sz w:val="28"/>
          <w:szCs w:val="28"/>
        </w:rPr>
      </w:pPr>
    </w:p>
    <w:p w14:paraId="299859BF" w14:textId="54B7C575" w:rsidR="005E0221" w:rsidRPr="005E0221" w:rsidRDefault="00AD1A8A" w:rsidP="00C10D7C">
      <w:pPr>
        <w:pStyle w:val="a7"/>
        <w:numPr>
          <w:ilvl w:val="1"/>
          <w:numId w:val="5"/>
        </w:numPr>
        <w:spacing w:line="360" w:lineRule="auto"/>
        <w:jc w:val="center"/>
        <w:rPr>
          <w:b/>
          <w:bCs/>
          <w:sz w:val="28"/>
          <w:szCs w:val="28"/>
        </w:rPr>
      </w:pPr>
      <w:r w:rsidRPr="005E0221">
        <w:rPr>
          <w:b/>
          <w:bCs/>
          <w:sz w:val="28"/>
          <w:szCs w:val="28"/>
        </w:rPr>
        <w:lastRenderedPageBreak/>
        <w:t>Формирование признакового пространства и физико-механический контекст</w:t>
      </w:r>
    </w:p>
    <w:p w14:paraId="69E3A578" w14:textId="14AF5F12" w:rsidR="005E0221" w:rsidRDefault="00AD1A8A" w:rsidP="005E0221">
      <w:pPr>
        <w:spacing w:line="360" w:lineRule="auto"/>
        <w:ind w:firstLine="708"/>
        <w:rPr>
          <w:sz w:val="28"/>
          <w:szCs w:val="28"/>
        </w:rPr>
      </w:pPr>
      <w:r w:rsidRPr="005E0221">
        <w:rPr>
          <w:sz w:val="28"/>
          <w:szCs w:val="28"/>
        </w:rPr>
        <w:t xml:space="preserve">Эффективность ИИ-модели определяется качеством «фича-инжиниринга». Для прогнозирования времени фрезерования клише признаки разделяются на </w:t>
      </w:r>
      <w:r w:rsidR="004951CA">
        <w:rPr>
          <w:sz w:val="28"/>
          <w:szCs w:val="28"/>
        </w:rPr>
        <w:t>два</w:t>
      </w:r>
      <w:r w:rsidRPr="005E0221">
        <w:rPr>
          <w:sz w:val="28"/>
          <w:szCs w:val="28"/>
        </w:rPr>
        <w:t xml:space="preserve"> уровня.</w:t>
      </w:r>
    </w:p>
    <w:p w14:paraId="018D01C5" w14:textId="0D58F418" w:rsidR="005E0221" w:rsidRDefault="00AD1A8A" w:rsidP="005E0221">
      <w:pPr>
        <w:spacing w:line="360" w:lineRule="auto"/>
        <w:ind w:firstLine="708"/>
        <w:rPr>
          <w:sz w:val="28"/>
          <w:szCs w:val="28"/>
        </w:rPr>
      </w:pPr>
      <w:r w:rsidRPr="005E0221">
        <w:rPr>
          <w:sz w:val="28"/>
          <w:szCs w:val="28"/>
        </w:rPr>
        <w:t>Второй уровень — Технологический: Характеристики материала (магний, латунь</w:t>
      </w:r>
      <w:r w:rsidR="004951CA">
        <w:rPr>
          <w:sz w:val="28"/>
          <w:szCs w:val="28"/>
        </w:rPr>
        <w:t>, алюмий</w:t>
      </w:r>
      <w:r w:rsidRPr="005E0221">
        <w:rPr>
          <w:sz w:val="28"/>
          <w:szCs w:val="28"/>
        </w:rPr>
        <w:t>). Механические свойства материала определяют режимы резания. Например, вязкость материала влияет на склонность к налипанию на фрезу, что требует периодических остановок для очистки — фактора, который системно описывается через интенсивность обслуживания и занятость ресурсов [5].</w:t>
      </w:r>
    </w:p>
    <w:p w14:paraId="124E6ECF" w14:textId="53B7EB43" w:rsidR="004951CA" w:rsidRDefault="00AD1A8A" w:rsidP="004951CA">
      <w:pPr>
        <w:spacing w:line="360" w:lineRule="auto"/>
        <w:ind w:firstLine="708"/>
        <w:rPr>
          <w:sz w:val="28"/>
          <w:szCs w:val="28"/>
        </w:rPr>
      </w:pPr>
      <w:r w:rsidRPr="005E0221">
        <w:rPr>
          <w:sz w:val="28"/>
          <w:szCs w:val="28"/>
        </w:rPr>
        <w:t>Третий уровень — Визуальный: Использование Vision-Language моделей (VLM) позволяет извлечь признаки «сложности стиля». Модель распознает мелкие элементы (вензеля, микротекст), которые требуют использования граверов с малым радиусом (0.</w:t>
      </w:r>
      <w:r w:rsidR="004951CA">
        <w:rPr>
          <w:sz w:val="28"/>
          <w:szCs w:val="28"/>
        </w:rPr>
        <w:t>0</w:t>
      </w:r>
      <w:r w:rsidRPr="005E0221">
        <w:rPr>
          <w:sz w:val="28"/>
          <w:szCs w:val="28"/>
        </w:rPr>
        <w:t>1–0.2 мм) и, как следствие, многократного снижения скорости подачи для предотвращения поломки инструмента.</w:t>
      </w:r>
      <w:r w:rsidR="004951CA" w:rsidRPr="004951CA">
        <w:rPr>
          <w:sz w:val="28"/>
          <w:szCs w:val="28"/>
        </w:rPr>
        <w:t xml:space="preserve"> </w:t>
      </w:r>
      <w:r w:rsidR="004951CA" w:rsidRPr="005E0221">
        <w:rPr>
          <w:sz w:val="28"/>
          <w:szCs w:val="28"/>
        </w:rPr>
        <w:t>Объем удаляемого материала (припуск), площадь пятна обработки</w:t>
      </w:r>
      <w:r w:rsidR="004951CA">
        <w:rPr>
          <w:sz w:val="28"/>
          <w:szCs w:val="28"/>
        </w:rPr>
        <w:t xml:space="preserve">. </w:t>
      </w:r>
      <w:r w:rsidR="004951CA" w:rsidRPr="005E0221">
        <w:rPr>
          <w:sz w:val="28"/>
          <w:szCs w:val="28"/>
        </w:rPr>
        <w:t>Важнейшим синтетическим признаком здесь выступает «коэффициент компактности дизайна» — отношение площади описанного прямоугольника к реальной площади гравировки. Чем ниже этот коэффициент, тем больше «пустых» перемещений совершает станок.</w:t>
      </w:r>
    </w:p>
    <w:p w14:paraId="4E175820" w14:textId="65FDC693" w:rsidR="005E0221" w:rsidRDefault="005E0221" w:rsidP="005E0221">
      <w:pPr>
        <w:spacing w:line="360" w:lineRule="auto"/>
        <w:ind w:firstLine="708"/>
        <w:rPr>
          <w:sz w:val="28"/>
          <w:szCs w:val="28"/>
        </w:rPr>
      </w:pPr>
    </w:p>
    <w:p w14:paraId="0C166486" w14:textId="77777777" w:rsidR="004951CA" w:rsidRDefault="004951CA" w:rsidP="005E0221">
      <w:pPr>
        <w:spacing w:line="360" w:lineRule="auto"/>
        <w:ind w:firstLine="708"/>
        <w:rPr>
          <w:sz w:val="28"/>
          <w:szCs w:val="28"/>
        </w:rPr>
      </w:pPr>
    </w:p>
    <w:p w14:paraId="73259272" w14:textId="77777777" w:rsidR="004951CA" w:rsidRDefault="004951CA" w:rsidP="005E0221">
      <w:pPr>
        <w:spacing w:line="360" w:lineRule="auto"/>
        <w:ind w:firstLine="708"/>
        <w:rPr>
          <w:sz w:val="28"/>
          <w:szCs w:val="28"/>
        </w:rPr>
      </w:pPr>
    </w:p>
    <w:p w14:paraId="7C662594" w14:textId="77777777" w:rsidR="004951CA" w:rsidRDefault="004951CA" w:rsidP="005E0221">
      <w:pPr>
        <w:spacing w:line="360" w:lineRule="auto"/>
        <w:ind w:firstLine="708"/>
        <w:rPr>
          <w:sz w:val="28"/>
          <w:szCs w:val="28"/>
        </w:rPr>
      </w:pPr>
    </w:p>
    <w:p w14:paraId="5DE3DC04" w14:textId="77777777" w:rsidR="004951CA" w:rsidRDefault="004951CA" w:rsidP="005E0221">
      <w:pPr>
        <w:spacing w:line="360" w:lineRule="auto"/>
        <w:ind w:firstLine="708"/>
        <w:rPr>
          <w:sz w:val="28"/>
          <w:szCs w:val="28"/>
        </w:rPr>
      </w:pPr>
    </w:p>
    <w:p w14:paraId="51C622CE" w14:textId="77777777" w:rsidR="004951CA" w:rsidRDefault="004951CA" w:rsidP="005E0221">
      <w:pPr>
        <w:spacing w:line="360" w:lineRule="auto"/>
        <w:ind w:firstLine="708"/>
        <w:rPr>
          <w:sz w:val="28"/>
          <w:szCs w:val="28"/>
        </w:rPr>
      </w:pPr>
    </w:p>
    <w:p w14:paraId="07F55D28" w14:textId="77777777" w:rsidR="004951CA" w:rsidRDefault="004951CA" w:rsidP="005E0221">
      <w:pPr>
        <w:spacing w:line="360" w:lineRule="auto"/>
        <w:ind w:firstLine="708"/>
        <w:rPr>
          <w:sz w:val="28"/>
          <w:szCs w:val="28"/>
        </w:rPr>
      </w:pPr>
    </w:p>
    <w:p w14:paraId="28246544" w14:textId="77777777" w:rsidR="00D6019F" w:rsidRDefault="00D6019F" w:rsidP="005E0221">
      <w:pPr>
        <w:spacing w:line="360" w:lineRule="auto"/>
        <w:ind w:firstLine="708"/>
        <w:rPr>
          <w:sz w:val="28"/>
          <w:szCs w:val="28"/>
        </w:rPr>
      </w:pPr>
    </w:p>
    <w:p w14:paraId="45360A13" w14:textId="452D4CF3" w:rsidR="005E0221" w:rsidRDefault="00AD1A8A" w:rsidP="00C10D7C">
      <w:pPr>
        <w:pStyle w:val="a7"/>
        <w:numPr>
          <w:ilvl w:val="1"/>
          <w:numId w:val="5"/>
        </w:numPr>
        <w:spacing w:line="360" w:lineRule="auto"/>
        <w:jc w:val="center"/>
        <w:rPr>
          <w:b/>
          <w:bCs/>
          <w:sz w:val="28"/>
          <w:szCs w:val="28"/>
        </w:rPr>
      </w:pPr>
      <w:r w:rsidRPr="005E0221">
        <w:rPr>
          <w:b/>
          <w:bCs/>
          <w:sz w:val="28"/>
          <w:szCs w:val="28"/>
        </w:rPr>
        <w:lastRenderedPageBreak/>
        <w:t>Методология обучения и настройки мультимодальной ИИ-модели</w:t>
      </w:r>
    </w:p>
    <w:p w14:paraId="0A427F06" w14:textId="77777777" w:rsidR="00C10D7C" w:rsidRPr="005E0221" w:rsidRDefault="00C10D7C" w:rsidP="00C10D7C">
      <w:pPr>
        <w:pStyle w:val="a7"/>
        <w:spacing w:line="360" w:lineRule="auto"/>
        <w:rPr>
          <w:b/>
          <w:bCs/>
          <w:sz w:val="28"/>
          <w:szCs w:val="28"/>
        </w:rPr>
      </w:pPr>
    </w:p>
    <w:p w14:paraId="77F002E6" w14:textId="146F004D" w:rsidR="005E0221" w:rsidRDefault="006E65DC" w:rsidP="006E65DC">
      <w:pPr>
        <w:spacing w:line="360" w:lineRule="auto"/>
        <w:ind w:firstLine="708"/>
        <w:rPr>
          <w:sz w:val="28"/>
          <w:szCs w:val="28"/>
        </w:rPr>
      </w:pPr>
      <w:r w:rsidRPr="006E65DC">
        <w:rPr>
          <w:sz w:val="28"/>
          <w:szCs w:val="28"/>
        </w:rPr>
        <w:t>Процесс обучения модели строится на принципах итерационной адаптации. Учитывая временную зависимость данных (износ оборудования, сезонные колебания, смена поставщиков сырья), стандартное случайное разбиение выборки заменяется на временную валидацию.</w:t>
      </w:r>
      <w:r>
        <w:rPr>
          <w:sz w:val="28"/>
          <w:szCs w:val="28"/>
        </w:rPr>
        <w:t xml:space="preserve"> </w:t>
      </w:r>
      <w:r w:rsidRPr="006E65DC">
        <w:rPr>
          <w:sz w:val="28"/>
          <w:szCs w:val="28"/>
        </w:rPr>
        <w:t>Такой подход гарантирует, что модель обучается строго на исторических данных и тестируется на «будущих» периодах. Это исключает риск «заглядывания в будущее» (Data Leakage) и позволяет объективно оценить прогностическую способность алгоритма в реальных условиях эксплуатации.</w:t>
      </w:r>
      <w:r>
        <w:rPr>
          <w:sz w:val="28"/>
          <w:szCs w:val="28"/>
        </w:rPr>
        <w:t xml:space="preserve"> </w:t>
      </w:r>
      <w:r w:rsidR="00AD1A8A" w:rsidRPr="005E0221">
        <w:rPr>
          <w:sz w:val="28"/>
          <w:szCs w:val="28"/>
        </w:rPr>
        <w:t xml:space="preserve">Особое внимание уделяется оптимизации гиперпараметров. </w:t>
      </w:r>
    </w:p>
    <w:p w14:paraId="7D03C5A1" w14:textId="19281979" w:rsidR="006E65DC" w:rsidRPr="006E65DC" w:rsidRDefault="006E65DC" w:rsidP="006E65DC">
      <w:pPr>
        <w:spacing w:line="360" w:lineRule="auto"/>
        <w:ind w:firstLine="708"/>
        <w:rPr>
          <w:sz w:val="28"/>
          <w:szCs w:val="28"/>
        </w:rPr>
      </w:pPr>
      <w:r w:rsidRPr="006E65DC">
        <w:rPr>
          <w:sz w:val="28"/>
          <w:szCs w:val="28"/>
        </w:rPr>
        <w:t>Применение методов решетчатого поиска и случайного поиска является критически важным этапом настройки гиперпараметров. Эти подходы позволяют вычислить оптимальные коэффициенты регуляризации, которые играют роль «предохранителя» против переобучения. В условиях реального производства это предотвращает ситуацию, когда нейросеть слишком сильно подстраивается под специфические параметры заказов одного крупного клиента, теряя при этом способность корректно обрабатывать задания от других контрагентов. Согласно актуальным исследованиям, современные системы на базе искусственного интеллекта не должны ограничиваться статичным обучением на исторических данных. Напротив, они обязаны функционировать в режиме динамической адаптации, учитывая изменения среды в реальном времени и автоматически корректируя внутренние веса по мере поступления новых журналов событий (логов) непосредственно с работающих станков с ЧПУ [12].</w:t>
      </w:r>
    </w:p>
    <w:p w14:paraId="65D90453" w14:textId="32660269" w:rsidR="006E65DC" w:rsidRPr="006E65DC" w:rsidRDefault="006E65DC" w:rsidP="006E65DC">
      <w:pPr>
        <w:spacing w:line="360" w:lineRule="auto"/>
        <w:ind w:firstLine="708"/>
        <w:rPr>
          <w:sz w:val="28"/>
          <w:szCs w:val="28"/>
        </w:rPr>
      </w:pPr>
      <w:r w:rsidRPr="006E65DC">
        <w:rPr>
          <w:sz w:val="28"/>
          <w:szCs w:val="28"/>
        </w:rPr>
        <w:t xml:space="preserve">Для обеспечения работоспособности таких моделей в условиях жестких ограничений на серверные мощности предприятия — например, при развертывании ИИ непосредственно в цеховых терминалах — применяется технология квантования (квантизации) весов [14]. Данный метод позволяет </w:t>
      </w:r>
      <w:r w:rsidRPr="006E65DC">
        <w:rPr>
          <w:sz w:val="28"/>
          <w:szCs w:val="28"/>
        </w:rPr>
        <w:lastRenderedPageBreak/>
        <w:t>снизить точность представления весов модели (например, с 16-битных чисел с плавающей запятой до 4-битных целых чисел). Это радикально сокращает требования к объему оперативной и видеопамяти, а также ускоряет время генерации ответа, при этом прогностическая способность модели сохраняется на уровне, достаточном для решения производственных задач.</w:t>
      </w:r>
    </w:p>
    <w:p w14:paraId="431ACFEF" w14:textId="5187CF4D" w:rsidR="00D6019F" w:rsidRDefault="006E65DC" w:rsidP="006E65DC">
      <w:pPr>
        <w:spacing w:line="360" w:lineRule="auto"/>
        <w:ind w:firstLine="708"/>
        <w:rPr>
          <w:sz w:val="28"/>
          <w:szCs w:val="28"/>
        </w:rPr>
      </w:pPr>
      <w:r w:rsidRPr="006E65DC">
        <w:rPr>
          <w:sz w:val="28"/>
          <w:szCs w:val="28"/>
        </w:rPr>
        <w:t>Для глубокой настройки модели под узкоспециализированные задачи, такие как производство клише, используется технология низкоранговой адаптации (LoRA) [15]. Вместо переобучения всей нейронной сети, которое потребовало бы колоссальных вычислительных ресурсов, LoRA внедряет небольшие обучаемые матрицы в структуру модели. Это позволяет эффективно адаптировать гигантские архитектуры (например, семейство моделей Qwen) под специфический промышленный домен, используя при этом скромные обучающие выборки объемом всего в несколько тысяч записей. В результате предприятие получает высокоточный инструмент, обученный на его собственных уникальных данных, без необходимости содержания суперкомпьютеров.</w:t>
      </w:r>
    </w:p>
    <w:p w14:paraId="007E82CC" w14:textId="77777777" w:rsidR="004951CA" w:rsidRDefault="004951CA" w:rsidP="005E0221">
      <w:pPr>
        <w:spacing w:line="360" w:lineRule="auto"/>
        <w:ind w:firstLine="708"/>
        <w:rPr>
          <w:sz w:val="28"/>
          <w:szCs w:val="28"/>
        </w:rPr>
      </w:pPr>
    </w:p>
    <w:p w14:paraId="2E6FE345" w14:textId="77777777" w:rsidR="004951CA" w:rsidRDefault="004951CA" w:rsidP="005E0221">
      <w:pPr>
        <w:spacing w:line="360" w:lineRule="auto"/>
        <w:ind w:firstLine="708"/>
        <w:rPr>
          <w:sz w:val="28"/>
          <w:szCs w:val="28"/>
        </w:rPr>
      </w:pPr>
    </w:p>
    <w:p w14:paraId="4DC0F855" w14:textId="77777777" w:rsidR="004951CA" w:rsidRDefault="004951CA" w:rsidP="005E0221">
      <w:pPr>
        <w:spacing w:line="360" w:lineRule="auto"/>
        <w:ind w:firstLine="708"/>
        <w:rPr>
          <w:sz w:val="28"/>
          <w:szCs w:val="28"/>
        </w:rPr>
      </w:pPr>
    </w:p>
    <w:p w14:paraId="11C2EE0B" w14:textId="77777777" w:rsidR="006E65DC" w:rsidRDefault="006E65DC" w:rsidP="005E0221">
      <w:pPr>
        <w:spacing w:line="360" w:lineRule="auto"/>
        <w:ind w:firstLine="708"/>
        <w:rPr>
          <w:sz w:val="28"/>
          <w:szCs w:val="28"/>
        </w:rPr>
      </w:pPr>
    </w:p>
    <w:p w14:paraId="7D489265" w14:textId="77777777" w:rsidR="006E65DC" w:rsidRDefault="006E65DC" w:rsidP="005E0221">
      <w:pPr>
        <w:spacing w:line="360" w:lineRule="auto"/>
        <w:ind w:firstLine="708"/>
        <w:rPr>
          <w:sz w:val="28"/>
          <w:szCs w:val="28"/>
        </w:rPr>
      </w:pPr>
    </w:p>
    <w:p w14:paraId="7FDF2E74" w14:textId="77777777" w:rsidR="006E65DC" w:rsidRDefault="006E65DC" w:rsidP="005E0221">
      <w:pPr>
        <w:spacing w:line="360" w:lineRule="auto"/>
        <w:ind w:firstLine="708"/>
        <w:rPr>
          <w:sz w:val="28"/>
          <w:szCs w:val="28"/>
        </w:rPr>
      </w:pPr>
    </w:p>
    <w:p w14:paraId="7539D5C7" w14:textId="77777777" w:rsidR="006E65DC" w:rsidRDefault="006E65DC" w:rsidP="005E0221">
      <w:pPr>
        <w:spacing w:line="360" w:lineRule="auto"/>
        <w:ind w:firstLine="708"/>
        <w:rPr>
          <w:sz w:val="28"/>
          <w:szCs w:val="28"/>
        </w:rPr>
      </w:pPr>
    </w:p>
    <w:p w14:paraId="7CA2FF88" w14:textId="77777777" w:rsidR="006E65DC" w:rsidRDefault="006E65DC" w:rsidP="005E0221">
      <w:pPr>
        <w:spacing w:line="360" w:lineRule="auto"/>
        <w:ind w:firstLine="708"/>
        <w:rPr>
          <w:sz w:val="28"/>
          <w:szCs w:val="28"/>
        </w:rPr>
      </w:pPr>
    </w:p>
    <w:p w14:paraId="5EE1BB3E" w14:textId="77777777" w:rsidR="006E65DC" w:rsidRDefault="006E65DC" w:rsidP="005E0221">
      <w:pPr>
        <w:spacing w:line="360" w:lineRule="auto"/>
        <w:ind w:firstLine="708"/>
        <w:rPr>
          <w:sz w:val="28"/>
          <w:szCs w:val="28"/>
        </w:rPr>
      </w:pPr>
    </w:p>
    <w:p w14:paraId="66D14811" w14:textId="77777777" w:rsidR="006E65DC" w:rsidRDefault="006E65DC" w:rsidP="005E0221">
      <w:pPr>
        <w:spacing w:line="360" w:lineRule="auto"/>
        <w:ind w:firstLine="708"/>
        <w:rPr>
          <w:sz w:val="28"/>
          <w:szCs w:val="28"/>
        </w:rPr>
      </w:pPr>
    </w:p>
    <w:p w14:paraId="31173507" w14:textId="77777777" w:rsidR="006E65DC" w:rsidRDefault="006E65DC" w:rsidP="005E0221">
      <w:pPr>
        <w:spacing w:line="360" w:lineRule="auto"/>
        <w:ind w:firstLine="708"/>
        <w:rPr>
          <w:sz w:val="28"/>
          <w:szCs w:val="28"/>
        </w:rPr>
      </w:pPr>
    </w:p>
    <w:p w14:paraId="33F3F6D3" w14:textId="77777777" w:rsidR="006E65DC" w:rsidRDefault="006E65DC" w:rsidP="005E0221">
      <w:pPr>
        <w:spacing w:line="360" w:lineRule="auto"/>
        <w:ind w:firstLine="708"/>
        <w:rPr>
          <w:sz w:val="28"/>
          <w:szCs w:val="28"/>
        </w:rPr>
      </w:pPr>
    </w:p>
    <w:p w14:paraId="01677DCF" w14:textId="77777777" w:rsidR="006E65DC" w:rsidRDefault="006E65DC" w:rsidP="005E0221">
      <w:pPr>
        <w:spacing w:line="360" w:lineRule="auto"/>
        <w:ind w:firstLine="708"/>
        <w:rPr>
          <w:sz w:val="28"/>
          <w:szCs w:val="28"/>
        </w:rPr>
      </w:pPr>
    </w:p>
    <w:p w14:paraId="13D4A03C" w14:textId="77777777" w:rsidR="004951CA" w:rsidRDefault="004951CA" w:rsidP="006E65DC">
      <w:pPr>
        <w:spacing w:line="360" w:lineRule="auto"/>
        <w:rPr>
          <w:sz w:val="28"/>
          <w:szCs w:val="28"/>
        </w:rPr>
      </w:pPr>
    </w:p>
    <w:p w14:paraId="17E869BD" w14:textId="77777777" w:rsidR="004951CA" w:rsidRPr="005E0221" w:rsidRDefault="004951CA" w:rsidP="005E0221">
      <w:pPr>
        <w:spacing w:line="360" w:lineRule="auto"/>
        <w:ind w:firstLine="708"/>
        <w:rPr>
          <w:sz w:val="28"/>
          <w:szCs w:val="28"/>
        </w:rPr>
      </w:pPr>
    </w:p>
    <w:p w14:paraId="4DD43BFE" w14:textId="3709D982" w:rsidR="005E0221" w:rsidRDefault="00AD1A8A" w:rsidP="00C10D7C">
      <w:pPr>
        <w:pStyle w:val="a7"/>
        <w:numPr>
          <w:ilvl w:val="1"/>
          <w:numId w:val="5"/>
        </w:numPr>
        <w:spacing w:line="360" w:lineRule="auto"/>
        <w:jc w:val="center"/>
        <w:rPr>
          <w:rFonts w:ascii="Times New Roman" w:hAnsi="Times New Roman" w:cs="Times New Roman"/>
          <w:b/>
          <w:bCs/>
          <w:sz w:val="28"/>
          <w:szCs w:val="28"/>
        </w:rPr>
      </w:pPr>
      <w:r w:rsidRPr="005E0221">
        <w:rPr>
          <w:rFonts w:ascii="Times New Roman" w:hAnsi="Times New Roman" w:cs="Times New Roman"/>
          <w:b/>
          <w:bCs/>
          <w:sz w:val="28"/>
          <w:szCs w:val="28"/>
        </w:rPr>
        <w:t>Развернутая постановка задачи исследования</w:t>
      </w:r>
    </w:p>
    <w:p w14:paraId="11F2EB41" w14:textId="77777777" w:rsidR="00C10D7C" w:rsidRPr="005E0221" w:rsidRDefault="00C10D7C" w:rsidP="00C10D7C">
      <w:pPr>
        <w:pStyle w:val="a7"/>
        <w:spacing w:line="360" w:lineRule="auto"/>
        <w:rPr>
          <w:rFonts w:ascii="Times New Roman" w:hAnsi="Times New Roman" w:cs="Times New Roman"/>
          <w:b/>
          <w:bCs/>
          <w:sz w:val="28"/>
          <w:szCs w:val="28"/>
        </w:rPr>
      </w:pPr>
    </w:p>
    <w:p w14:paraId="5C58BC9B" w14:textId="77777777" w:rsidR="006E65DC" w:rsidRDefault="006E65DC" w:rsidP="005E0221">
      <w:pPr>
        <w:spacing w:line="360" w:lineRule="auto"/>
        <w:ind w:firstLine="708"/>
        <w:rPr>
          <w:sz w:val="28"/>
          <w:szCs w:val="28"/>
        </w:rPr>
      </w:pPr>
      <w:r w:rsidRPr="006E65DC">
        <w:rPr>
          <w:sz w:val="28"/>
          <w:szCs w:val="28"/>
        </w:rPr>
        <w:t>Ниже представлен расширенный и стилистически проработанный вариант постановки задачи и методологии. Текст адаптирован под научный и инженерный стиль, раскрывает технические подробности и обосновывает выбор инструментов.</w:t>
      </w:r>
      <w:r>
        <w:rPr>
          <w:sz w:val="28"/>
          <w:szCs w:val="28"/>
        </w:rPr>
        <w:t xml:space="preserve"> </w:t>
      </w:r>
    </w:p>
    <w:p w14:paraId="3489743D" w14:textId="77777777" w:rsidR="006E65DC" w:rsidRDefault="006E65DC" w:rsidP="005E0221">
      <w:pPr>
        <w:spacing w:line="360" w:lineRule="auto"/>
        <w:ind w:firstLine="708"/>
        <w:rPr>
          <w:sz w:val="28"/>
          <w:szCs w:val="28"/>
        </w:rPr>
      </w:pPr>
      <w:r w:rsidRPr="006E65DC">
        <w:rPr>
          <w:sz w:val="28"/>
          <w:szCs w:val="28"/>
        </w:rPr>
        <w:t>На основании проведенного критического анализа существующих подходов к автоматизации нормирования производства формулируется основная постановка задачи данной работы. Она заключается в разработке и программной реализации мультимодального программно-методического комплекса на базе передовой архитектуры Qwen2.5-VL [13].Ключевой инновацией предлагаемого решения является способность нейросети к одновременному синтезу разнородных потоков данных: структурированной информации из учетных систем (параметры заказов, характеристики материала) и визуальных признаков геометрической сложности дизайна (сканы макетов, STL-модели). Это позволяет достичь принципиально нового уровня точности при прогнозировании времени фрезерной обработки, учитывая нюансы, которые ранее не поддавались формальному описанию в рамках классических детерминированных алгоритмов.</w:t>
      </w:r>
      <w:r>
        <w:rPr>
          <w:sz w:val="28"/>
          <w:szCs w:val="28"/>
        </w:rPr>
        <w:t xml:space="preserve"> </w:t>
      </w:r>
    </w:p>
    <w:p w14:paraId="78DC7CAA" w14:textId="77777777" w:rsidR="006E65DC" w:rsidRDefault="006E65DC" w:rsidP="005E0221">
      <w:pPr>
        <w:spacing w:line="360" w:lineRule="auto"/>
        <w:ind w:firstLine="708"/>
        <w:rPr>
          <w:sz w:val="28"/>
          <w:szCs w:val="28"/>
        </w:rPr>
      </w:pPr>
      <w:r w:rsidRPr="006E65DC">
        <w:rPr>
          <w:sz w:val="28"/>
          <w:szCs w:val="28"/>
        </w:rPr>
        <w:t>Для достижения поставленной цели в работе применяется комплекс наукоемких методов и технологических стеков:</w:t>
      </w:r>
      <w:r>
        <w:rPr>
          <w:sz w:val="28"/>
          <w:szCs w:val="28"/>
        </w:rPr>
        <w:t xml:space="preserve"> </w:t>
      </w:r>
      <w:r w:rsidRPr="006E65DC">
        <w:rPr>
          <w:sz w:val="28"/>
          <w:szCs w:val="28"/>
        </w:rPr>
        <w:t xml:space="preserve">Интеллектуальный сбор и глубокая синхронизация данных: </w:t>
      </w:r>
      <w:r>
        <w:rPr>
          <w:sz w:val="28"/>
          <w:szCs w:val="28"/>
        </w:rPr>
        <w:t>п</w:t>
      </w:r>
      <w:r w:rsidRPr="006E65DC">
        <w:rPr>
          <w:sz w:val="28"/>
          <w:szCs w:val="28"/>
        </w:rPr>
        <w:t xml:space="preserve">роцесс начинается с построения конвейера данных, обеспечивающего бесшовную интеграцию журналов событий ЧПУ с реляционными базами данных </w:t>
      </w:r>
      <w:r>
        <w:rPr>
          <w:sz w:val="28"/>
          <w:szCs w:val="28"/>
        </w:rPr>
        <w:t xml:space="preserve">управленческой </w:t>
      </w:r>
      <w:r w:rsidRPr="006E65DC">
        <w:rPr>
          <w:sz w:val="28"/>
          <w:szCs w:val="28"/>
        </w:rPr>
        <w:t xml:space="preserve">системы. Это позволяет сопоставить фактическое время работы </w:t>
      </w:r>
      <w:r>
        <w:rPr>
          <w:sz w:val="28"/>
          <w:szCs w:val="28"/>
        </w:rPr>
        <w:t xml:space="preserve">по формирования рельефа </w:t>
      </w:r>
      <w:r w:rsidRPr="006E65DC">
        <w:rPr>
          <w:sz w:val="28"/>
          <w:szCs w:val="28"/>
        </w:rPr>
        <w:t>с конкретными номенклатурными позициями и параметрами технологических карт, создавая эталонную выборку для обучения.</w:t>
      </w:r>
      <w:r>
        <w:rPr>
          <w:sz w:val="28"/>
          <w:szCs w:val="28"/>
        </w:rPr>
        <w:t xml:space="preserve"> </w:t>
      </w:r>
      <w:r w:rsidRPr="006E65DC">
        <w:rPr>
          <w:sz w:val="28"/>
          <w:szCs w:val="28"/>
        </w:rPr>
        <w:t xml:space="preserve">Учитывая специфику производственных процессов (сбои оборудования, ошибки операторов, </w:t>
      </w:r>
      <w:r w:rsidRPr="006E65DC">
        <w:rPr>
          <w:sz w:val="28"/>
          <w:szCs w:val="28"/>
        </w:rPr>
        <w:lastRenderedPageBreak/>
        <w:t>остановки на перерыв), в исторические данные неизбежно проникает «шум». Для его фильтрации применяется алгоритм «Изолирующего леса» [9]. Данный метод машинного обучения эффективно выявляет аномальные записи, которые статистически значимо отклоняются от нормальных циклов обработки, тем самым повышая чистоту обучающего датасета.</w:t>
      </w:r>
      <w:r>
        <w:rPr>
          <w:sz w:val="28"/>
          <w:szCs w:val="28"/>
        </w:rPr>
        <w:t xml:space="preserve"> </w:t>
      </w:r>
      <w:r w:rsidRPr="006E65DC">
        <w:rPr>
          <w:sz w:val="28"/>
          <w:szCs w:val="28"/>
        </w:rPr>
        <w:t xml:space="preserve">Адаптивная настройка нейросети (Fine-Tuning): Ввиду огромного объема параметров базовой модели Qwen2.5-VL и ограниченности специфических производственных данных, дообучение реализуется через методы эффективной адаптации: LoRA [15] и её квантованную версию QLoRA [14]. </w:t>
      </w:r>
    </w:p>
    <w:p w14:paraId="126021E8" w14:textId="77777777" w:rsidR="006E65DC" w:rsidRDefault="006E65DC" w:rsidP="005E0221">
      <w:pPr>
        <w:spacing w:line="360" w:lineRule="auto"/>
        <w:ind w:firstLine="708"/>
        <w:rPr>
          <w:sz w:val="28"/>
          <w:szCs w:val="28"/>
        </w:rPr>
      </w:pPr>
      <w:r w:rsidRPr="006E65DC">
        <w:rPr>
          <w:sz w:val="28"/>
          <w:szCs w:val="28"/>
        </w:rPr>
        <w:t>Применение QLoRA позволяет проводить настройку модели с использованием битного квантования, что критически важно для работы на имеющихся мощностях предприятия, сохраняя при этом высокую когнитивную способность нейросети к распознаванию сложных графических паттернов в дизайне изделий.</w:t>
      </w:r>
      <w:r>
        <w:rPr>
          <w:sz w:val="28"/>
          <w:szCs w:val="28"/>
        </w:rPr>
        <w:t xml:space="preserve"> </w:t>
      </w:r>
    </w:p>
    <w:p w14:paraId="3B6C1944" w14:textId="2DB526AF" w:rsidR="00AB413B" w:rsidRPr="005E0221" w:rsidRDefault="006E65DC" w:rsidP="005E0221">
      <w:pPr>
        <w:spacing w:line="360" w:lineRule="auto"/>
        <w:ind w:firstLine="708"/>
        <w:rPr>
          <w:sz w:val="28"/>
          <w:szCs w:val="28"/>
        </w:rPr>
      </w:pPr>
      <w:r w:rsidRPr="006E65DC">
        <w:rPr>
          <w:sz w:val="28"/>
          <w:szCs w:val="28"/>
        </w:rPr>
        <w:t>Заключительный этап включает в себя строгую верификацию графической информации и статистическую оценку качества прогнозов. Для измерения точности используются общепринятые в области регрессионного анализа метрики</w:t>
      </w:r>
      <w:r>
        <w:rPr>
          <w:sz w:val="28"/>
          <w:szCs w:val="28"/>
        </w:rPr>
        <w:t>: к</w:t>
      </w:r>
      <w:r w:rsidRPr="006E65DC">
        <w:rPr>
          <w:sz w:val="28"/>
          <w:szCs w:val="28"/>
        </w:rPr>
        <w:t>оэффициент детерминации: показывает долю вариации времени обработки, объясненную моделью</w:t>
      </w:r>
      <w:r>
        <w:rPr>
          <w:sz w:val="28"/>
          <w:szCs w:val="28"/>
        </w:rPr>
        <w:t xml:space="preserve"> и с</w:t>
      </w:r>
      <w:r w:rsidRPr="006E65DC">
        <w:rPr>
          <w:sz w:val="28"/>
          <w:szCs w:val="28"/>
        </w:rPr>
        <w:t>редняя абсолютная ошибка демонстрирует среднее отклонение прогноза в минутах или секундах от реального факта.</w:t>
      </w:r>
      <w:r>
        <w:rPr>
          <w:sz w:val="28"/>
          <w:szCs w:val="28"/>
        </w:rPr>
        <w:t xml:space="preserve"> </w:t>
      </w:r>
      <w:r w:rsidRPr="006E65DC">
        <w:rPr>
          <w:sz w:val="28"/>
          <w:szCs w:val="28"/>
        </w:rPr>
        <w:t>Все расчеты и оценка достоверности производятся в строгом соответствии с отраслевыми стандартами и требованиями к метрологическому обеспечению интеллектуальных систем [18].</w:t>
      </w:r>
    </w:p>
    <w:p w14:paraId="7B2E6AB7" w14:textId="77777777" w:rsidR="00AB413B" w:rsidRDefault="00AB413B" w:rsidP="002F377C">
      <w:pPr>
        <w:spacing w:line="360" w:lineRule="auto"/>
        <w:rPr>
          <w:sz w:val="28"/>
          <w:szCs w:val="28"/>
        </w:rPr>
      </w:pPr>
    </w:p>
    <w:p w14:paraId="46157EC3" w14:textId="77777777" w:rsidR="004951CA" w:rsidRDefault="004951CA" w:rsidP="002F377C">
      <w:pPr>
        <w:spacing w:line="360" w:lineRule="auto"/>
        <w:rPr>
          <w:sz w:val="28"/>
          <w:szCs w:val="28"/>
        </w:rPr>
      </w:pPr>
    </w:p>
    <w:p w14:paraId="1CB13787" w14:textId="77777777" w:rsidR="004951CA" w:rsidRDefault="004951CA" w:rsidP="002F377C">
      <w:pPr>
        <w:spacing w:line="360" w:lineRule="auto"/>
        <w:rPr>
          <w:sz w:val="28"/>
          <w:szCs w:val="28"/>
        </w:rPr>
      </w:pPr>
    </w:p>
    <w:p w14:paraId="3FD6DD3B" w14:textId="77777777" w:rsidR="004951CA" w:rsidRDefault="004951CA" w:rsidP="002F377C">
      <w:pPr>
        <w:spacing w:line="360" w:lineRule="auto"/>
        <w:rPr>
          <w:sz w:val="28"/>
          <w:szCs w:val="28"/>
        </w:rPr>
      </w:pPr>
    </w:p>
    <w:p w14:paraId="4B7A7F5D" w14:textId="77777777" w:rsidR="004951CA" w:rsidRDefault="004951CA" w:rsidP="002F377C">
      <w:pPr>
        <w:spacing w:line="360" w:lineRule="auto"/>
        <w:rPr>
          <w:sz w:val="28"/>
          <w:szCs w:val="28"/>
        </w:rPr>
      </w:pPr>
    </w:p>
    <w:p w14:paraId="625E7F85" w14:textId="77777777" w:rsidR="004951CA" w:rsidRDefault="004951CA" w:rsidP="002F377C">
      <w:pPr>
        <w:spacing w:line="360" w:lineRule="auto"/>
        <w:rPr>
          <w:sz w:val="28"/>
          <w:szCs w:val="28"/>
        </w:rPr>
      </w:pPr>
    </w:p>
    <w:p w14:paraId="1546E7B5" w14:textId="77777777" w:rsidR="004951CA" w:rsidRDefault="004951CA" w:rsidP="002F377C">
      <w:pPr>
        <w:spacing w:line="360" w:lineRule="auto"/>
        <w:rPr>
          <w:sz w:val="28"/>
          <w:szCs w:val="28"/>
        </w:rPr>
      </w:pPr>
    </w:p>
    <w:p w14:paraId="55FED21D" w14:textId="77777777" w:rsidR="004951CA" w:rsidRDefault="004951CA" w:rsidP="008F28DD">
      <w:pPr>
        <w:spacing w:line="360" w:lineRule="auto"/>
        <w:rPr>
          <w:sz w:val="28"/>
          <w:szCs w:val="28"/>
        </w:rPr>
      </w:pPr>
    </w:p>
    <w:p w14:paraId="3C2BC8C0" w14:textId="77777777" w:rsidR="008F28DD" w:rsidRPr="008F28DD" w:rsidRDefault="008F28DD" w:rsidP="008F28DD">
      <w:pPr>
        <w:spacing w:line="360" w:lineRule="auto"/>
        <w:rPr>
          <w:b/>
          <w:bCs/>
          <w:sz w:val="28"/>
          <w:szCs w:val="28"/>
        </w:rPr>
      </w:pPr>
    </w:p>
    <w:p w14:paraId="32ACC12C" w14:textId="319FAEBA" w:rsidR="005E0221" w:rsidRDefault="005E0221" w:rsidP="00C10D7C">
      <w:pPr>
        <w:numPr>
          <w:ilvl w:val="0"/>
          <w:numId w:val="2"/>
        </w:numPr>
        <w:tabs>
          <w:tab w:val="clear" w:pos="432"/>
          <w:tab w:val="num" w:pos="360"/>
        </w:tabs>
        <w:spacing w:line="360" w:lineRule="auto"/>
        <w:jc w:val="center"/>
        <w:rPr>
          <w:b/>
          <w:bCs/>
          <w:sz w:val="28"/>
          <w:szCs w:val="28"/>
        </w:rPr>
      </w:pPr>
      <w:r w:rsidRPr="005E0221">
        <w:rPr>
          <w:b/>
          <w:bCs/>
          <w:sz w:val="28"/>
          <w:szCs w:val="28"/>
        </w:rPr>
        <w:t>Выводы по главе 1</w:t>
      </w:r>
    </w:p>
    <w:p w14:paraId="4A53C9B4" w14:textId="77777777" w:rsidR="00C10D7C" w:rsidRPr="005E0221" w:rsidRDefault="00C10D7C" w:rsidP="00C10D7C">
      <w:pPr>
        <w:numPr>
          <w:ilvl w:val="0"/>
          <w:numId w:val="2"/>
        </w:numPr>
        <w:tabs>
          <w:tab w:val="clear" w:pos="432"/>
          <w:tab w:val="num" w:pos="360"/>
        </w:tabs>
        <w:spacing w:line="360" w:lineRule="auto"/>
        <w:jc w:val="center"/>
        <w:rPr>
          <w:b/>
          <w:bCs/>
          <w:sz w:val="28"/>
          <w:szCs w:val="28"/>
        </w:rPr>
      </w:pPr>
    </w:p>
    <w:p w14:paraId="287B8529" w14:textId="77777777" w:rsidR="005E0221" w:rsidRPr="005E0221" w:rsidRDefault="005E0221" w:rsidP="005E0221">
      <w:pPr>
        <w:numPr>
          <w:ilvl w:val="0"/>
          <w:numId w:val="6"/>
        </w:numPr>
        <w:spacing w:line="360" w:lineRule="auto"/>
        <w:rPr>
          <w:sz w:val="28"/>
          <w:szCs w:val="28"/>
        </w:rPr>
      </w:pPr>
      <w:r w:rsidRPr="005E0221">
        <w:rPr>
          <w:sz w:val="28"/>
          <w:szCs w:val="28"/>
        </w:rPr>
        <w:t>Исследование показало, что традиционные методы планирования в ERP-системах игнорируют динамическое поведение станков при обработке сложных орнаментов, что ведет к ошибкам в 25–40% и дестабилизации производственных графиков.</w:t>
      </w:r>
    </w:p>
    <w:p w14:paraId="25B03702" w14:textId="77777777" w:rsidR="005E0221" w:rsidRPr="005E0221" w:rsidRDefault="005E0221" w:rsidP="005E0221">
      <w:pPr>
        <w:numPr>
          <w:ilvl w:val="0"/>
          <w:numId w:val="6"/>
        </w:numPr>
        <w:spacing w:line="360" w:lineRule="auto"/>
        <w:rPr>
          <w:sz w:val="28"/>
          <w:szCs w:val="28"/>
        </w:rPr>
      </w:pPr>
      <w:r w:rsidRPr="005E0221">
        <w:rPr>
          <w:sz w:val="28"/>
          <w:szCs w:val="28"/>
        </w:rPr>
        <w:t>Установлено, что классические ML-алгоритмы (бустинг) эффективны для анализа табличных данных, но требуют дополнения визуальными энкодерами для интерпретации геометрической сложности изделий.</w:t>
      </w:r>
    </w:p>
    <w:p w14:paraId="743B1BA5" w14:textId="3C482FB2" w:rsidR="005E0221" w:rsidRPr="005E0221" w:rsidRDefault="005E0221" w:rsidP="005E0221">
      <w:pPr>
        <w:numPr>
          <w:ilvl w:val="0"/>
          <w:numId w:val="6"/>
        </w:numPr>
        <w:spacing w:line="360" w:lineRule="auto"/>
        <w:rPr>
          <w:sz w:val="28"/>
          <w:szCs w:val="28"/>
        </w:rPr>
      </w:pPr>
      <w:r w:rsidRPr="005E0221">
        <w:rPr>
          <w:sz w:val="28"/>
          <w:szCs w:val="28"/>
        </w:rPr>
        <w:t>Обоснована методика формирования трехмерного признакового пространства (технология, визуал), что позволяет учесть влияние микрорельефа на итоговое машинное время.</w:t>
      </w:r>
    </w:p>
    <w:p w14:paraId="1AA07391" w14:textId="77777777" w:rsidR="005E0221" w:rsidRPr="005E0221" w:rsidRDefault="005E0221" w:rsidP="005E0221">
      <w:pPr>
        <w:numPr>
          <w:ilvl w:val="0"/>
          <w:numId w:val="6"/>
        </w:numPr>
        <w:spacing w:line="360" w:lineRule="auto"/>
        <w:rPr>
          <w:sz w:val="28"/>
          <w:szCs w:val="28"/>
        </w:rPr>
      </w:pPr>
      <w:r w:rsidRPr="005E0221">
        <w:rPr>
          <w:sz w:val="28"/>
          <w:szCs w:val="28"/>
        </w:rPr>
        <w:t>Выбран технологический стек на базе мультимодальных моделей и методов эффективного дообучения (LoRA), позволяющий внедрить систему в реальный контур управления производством с минимальными затратами на инфраструктуру.</w:t>
      </w:r>
    </w:p>
    <w:p w14:paraId="7B4283B3" w14:textId="77777777" w:rsidR="00AB413B" w:rsidRDefault="00AB413B" w:rsidP="002F377C">
      <w:pPr>
        <w:spacing w:line="360" w:lineRule="auto"/>
        <w:rPr>
          <w:sz w:val="28"/>
          <w:szCs w:val="28"/>
        </w:rPr>
      </w:pPr>
    </w:p>
    <w:p w14:paraId="7E8D653F" w14:textId="77777777" w:rsidR="00AB413B" w:rsidRDefault="00AB413B" w:rsidP="002F377C">
      <w:pPr>
        <w:spacing w:line="360" w:lineRule="auto"/>
        <w:rPr>
          <w:sz w:val="28"/>
          <w:szCs w:val="28"/>
        </w:rPr>
      </w:pPr>
    </w:p>
    <w:p w14:paraId="623F41ED" w14:textId="77777777" w:rsidR="00AB413B" w:rsidRDefault="00AB413B" w:rsidP="002F377C">
      <w:pPr>
        <w:spacing w:line="360" w:lineRule="auto"/>
        <w:rPr>
          <w:sz w:val="28"/>
          <w:szCs w:val="28"/>
        </w:rPr>
      </w:pPr>
    </w:p>
    <w:p w14:paraId="01E69BF4" w14:textId="77777777" w:rsidR="00AB413B" w:rsidRDefault="00AB413B" w:rsidP="002F377C">
      <w:pPr>
        <w:spacing w:line="360" w:lineRule="auto"/>
        <w:rPr>
          <w:sz w:val="28"/>
          <w:szCs w:val="28"/>
        </w:rPr>
      </w:pPr>
    </w:p>
    <w:p w14:paraId="315C82C1" w14:textId="77777777" w:rsidR="00AB413B" w:rsidRDefault="00AB413B" w:rsidP="002F377C">
      <w:pPr>
        <w:spacing w:line="360" w:lineRule="auto"/>
        <w:rPr>
          <w:sz w:val="28"/>
          <w:szCs w:val="28"/>
        </w:rPr>
      </w:pPr>
    </w:p>
    <w:p w14:paraId="34271828" w14:textId="77777777" w:rsidR="00AB413B" w:rsidRDefault="00AB413B" w:rsidP="002F377C">
      <w:pPr>
        <w:spacing w:line="360" w:lineRule="auto"/>
        <w:rPr>
          <w:sz w:val="28"/>
          <w:szCs w:val="28"/>
        </w:rPr>
      </w:pPr>
    </w:p>
    <w:p w14:paraId="710C251C" w14:textId="77777777" w:rsidR="00AB413B" w:rsidRDefault="00AB413B" w:rsidP="002F377C">
      <w:pPr>
        <w:spacing w:line="360" w:lineRule="auto"/>
        <w:rPr>
          <w:sz w:val="28"/>
          <w:szCs w:val="28"/>
        </w:rPr>
      </w:pPr>
    </w:p>
    <w:p w14:paraId="4EBAF86C" w14:textId="77777777" w:rsidR="00AB413B" w:rsidRDefault="00AB413B" w:rsidP="002F377C">
      <w:pPr>
        <w:spacing w:line="360" w:lineRule="auto"/>
        <w:rPr>
          <w:sz w:val="28"/>
          <w:szCs w:val="28"/>
        </w:rPr>
      </w:pPr>
    </w:p>
    <w:p w14:paraId="275D95FD" w14:textId="77777777" w:rsidR="00AB413B" w:rsidRDefault="00AB413B" w:rsidP="002F377C">
      <w:pPr>
        <w:spacing w:line="360" w:lineRule="auto"/>
        <w:rPr>
          <w:sz w:val="28"/>
          <w:szCs w:val="28"/>
        </w:rPr>
      </w:pPr>
    </w:p>
    <w:p w14:paraId="2C7B144A" w14:textId="77777777" w:rsidR="00AB413B" w:rsidRDefault="00AB413B" w:rsidP="002F377C">
      <w:pPr>
        <w:spacing w:line="360" w:lineRule="auto"/>
        <w:rPr>
          <w:sz w:val="28"/>
          <w:szCs w:val="28"/>
        </w:rPr>
      </w:pPr>
    </w:p>
    <w:p w14:paraId="367FB347" w14:textId="77777777" w:rsidR="00AB413B" w:rsidRDefault="00AB413B" w:rsidP="002F377C">
      <w:pPr>
        <w:spacing w:line="360" w:lineRule="auto"/>
        <w:rPr>
          <w:sz w:val="28"/>
          <w:szCs w:val="28"/>
        </w:rPr>
      </w:pPr>
    </w:p>
    <w:p w14:paraId="0D5DE24B" w14:textId="77777777" w:rsidR="00DB341F" w:rsidRDefault="00DB341F" w:rsidP="00DB341F">
      <w:pPr>
        <w:spacing w:line="360" w:lineRule="auto"/>
        <w:rPr>
          <w:b/>
          <w:bCs/>
          <w:sz w:val="28"/>
          <w:szCs w:val="28"/>
        </w:rPr>
      </w:pPr>
    </w:p>
    <w:p w14:paraId="2F605BFB" w14:textId="2ADD7853" w:rsidR="00B1076C" w:rsidRPr="00B1076C" w:rsidRDefault="00B1076C" w:rsidP="00DB341F">
      <w:pPr>
        <w:spacing w:line="360" w:lineRule="auto"/>
        <w:rPr>
          <w:b/>
          <w:bCs/>
          <w:sz w:val="28"/>
          <w:szCs w:val="28"/>
        </w:rPr>
      </w:pPr>
      <w:r w:rsidRPr="00B1076C">
        <w:rPr>
          <w:b/>
          <w:bCs/>
          <w:sz w:val="28"/>
          <w:szCs w:val="28"/>
        </w:rPr>
        <w:lastRenderedPageBreak/>
        <w:t>СПИСОК ЛИТЕРАТУРЫ</w:t>
      </w:r>
    </w:p>
    <w:p w14:paraId="1EB5722B"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Kusiak, A.</w:t>
      </w:r>
      <w:r w:rsidRPr="00B1076C">
        <w:rPr>
          <w:sz w:val="28"/>
          <w:szCs w:val="28"/>
          <w:lang w:val="en-US"/>
        </w:rPr>
        <w:t xml:space="preserve"> Smart manufacturing // International Journal of Production Research. — 2018. — Vol. 56. — No. 1-2. — Pp. 508–517.</w:t>
      </w:r>
    </w:p>
    <w:p w14:paraId="31E9A820"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Qwen Team.</w:t>
      </w:r>
      <w:r w:rsidRPr="00B1076C">
        <w:rPr>
          <w:sz w:val="28"/>
          <w:szCs w:val="28"/>
          <w:lang w:val="en-US"/>
        </w:rPr>
        <w:t xml:space="preserve"> Qwen2-VL: To See the World from a Language Model's Perspective. — 2024. — URL: </w:t>
      </w:r>
      <w:hyperlink r:id="rId8" w:tgtFrame="_blank" w:history="1">
        <w:r w:rsidRPr="00B1076C">
          <w:rPr>
            <w:rStyle w:val="ab"/>
            <w:sz w:val="28"/>
            <w:szCs w:val="28"/>
            <w:lang w:val="en-US"/>
          </w:rPr>
          <w:t>https://arxiv.org/abs/2409.12191</w:t>
        </w:r>
      </w:hyperlink>
      <w:r w:rsidRPr="00B1076C">
        <w:rPr>
          <w:sz w:val="28"/>
          <w:szCs w:val="28"/>
          <w:lang w:val="en-US"/>
        </w:rPr>
        <w:t>.</w:t>
      </w:r>
    </w:p>
    <w:p w14:paraId="6BE3988F"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ISO/IEC 10918-1.</w:t>
      </w:r>
      <w:r w:rsidRPr="00B1076C">
        <w:rPr>
          <w:sz w:val="28"/>
          <w:szCs w:val="28"/>
          <w:lang w:val="en-US"/>
        </w:rPr>
        <w:t xml:space="preserve"> Information technology — Digital compression and coding of continuous-tone still images (JPEG). — 2023.</w:t>
      </w:r>
    </w:p>
    <w:p w14:paraId="156083FD"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Dettmers, T., et al.</w:t>
      </w:r>
      <w:r w:rsidRPr="00B1076C">
        <w:rPr>
          <w:sz w:val="28"/>
          <w:szCs w:val="28"/>
          <w:lang w:val="en-US"/>
        </w:rPr>
        <w:t xml:space="preserve"> QLoRA: Efficient Finetuning of Quantized LLMs // Advances in Neural Information Processing Systems. — 2023. — Vol. 36.</w:t>
      </w:r>
    </w:p>
    <w:p w14:paraId="32B432E3"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Hu, E. J., et al.</w:t>
      </w:r>
      <w:r w:rsidRPr="00B1076C">
        <w:rPr>
          <w:sz w:val="28"/>
          <w:szCs w:val="28"/>
          <w:lang w:val="en-US"/>
        </w:rPr>
        <w:t xml:space="preserve"> LoRA: Low-Rank Adaptation of Large Language Models // ICLR. — 2021.</w:t>
      </w:r>
    </w:p>
    <w:p w14:paraId="46110E39"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Liu, F. T., et al.</w:t>
      </w:r>
      <w:r w:rsidRPr="00B1076C">
        <w:rPr>
          <w:sz w:val="28"/>
          <w:szCs w:val="28"/>
          <w:lang w:val="en-US"/>
        </w:rPr>
        <w:t xml:space="preserve"> Isolation Forest // IEEE International Conference on Data Mining. — 2008. — Pp. 413–422.</w:t>
      </w:r>
    </w:p>
    <w:p w14:paraId="175B7FCB"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Zhang, Y., et al.</w:t>
      </w:r>
      <w:r w:rsidRPr="00B1076C">
        <w:rPr>
          <w:sz w:val="28"/>
          <w:szCs w:val="28"/>
          <w:lang w:val="en-US"/>
        </w:rPr>
        <w:t xml:space="preserve"> A digital twin-based approach for dynamic scheduling of flexible manufacturing system // Journal of Manufacturing Systems. — 2021.</w:t>
      </w:r>
    </w:p>
    <w:p w14:paraId="2C42557B"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Lee, S., et al.</w:t>
      </w:r>
      <w:r w:rsidRPr="00B1076C">
        <w:rPr>
          <w:sz w:val="28"/>
          <w:szCs w:val="28"/>
          <w:lang w:val="en-US"/>
        </w:rPr>
        <w:t xml:space="preserve"> Machine learning-based machining time estimation for complex surface milling // International Journal of Advanced Manufacturing Technology. — 2022.</w:t>
      </w:r>
    </w:p>
    <w:p w14:paraId="07D61525"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Wang, J., et al.</w:t>
      </w:r>
      <w:r w:rsidRPr="00B1076C">
        <w:rPr>
          <w:sz w:val="28"/>
          <w:szCs w:val="28"/>
          <w:lang w:val="en-US"/>
        </w:rPr>
        <w:t xml:space="preserve"> Energy consumption and machining time prediction for milling of parts with variable wall thickness // Robotics and Computer-Integrated Manufacturing. — 2020.</w:t>
      </w:r>
    </w:p>
    <w:p w14:paraId="3AF5EE87"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Tukey, J. W.</w:t>
      </w:r>
      <w:r w:rsidRPr="00B1076C">
        <w:rPr>
          <w:sz w:val="28"/>
          <w:szCs w:val="28"/>
          <w:lang w:val="en-US"/>
        </w:rPr>
        <w:t xml:space="preserve"> Exploratory Data Analysis. — Addison-Wesley, 1977.</w:t>
      </w:r>
    </w:p>
    <w:p w14:paraId="07CC92D4"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Liu, F. T., Ting, K. M., Zhou, Z. H.</w:t>
      </w:r>
      <w:r w:rsidRPr="00B1076C">
        <w:rPr>
          <w:sz w:val="28"/>
          <w:szCs w:val="28"/>
          <w:lang w:val="en-US"/>
        </w:rPr>
        <w:t xml:space="preserve"> Isolation Forest // IEEE International Conference on Data Mining. — 2008.</w:t>
      </w:r>
    </w:p>
    <w:p w14:paraId="4E298410" w14:textId="77777777" w:rsidR="00B1076C" w:rsidRPr="00B1076C" w:rsidRDefault="00B1076C" w:rsidP="00B1076C">
      <w:pPr>
        <w:numPr>
          <w:ilvl w:val="0"/>
          <w:numId w:val="7"/>
        </w:numPr>
        <w:spacing w:line="360" w:lineRule="auto"/>
        <w:rPr>
          <w:sz w:val="28"/>
          <w:szCs w:val="28"/>
        </w:rPr>
      </w:pPr>
      <w:r w:rsidRPr="00B1076C">
        <w:rPr>
          <w:b/>
          <w:bCs/>
          <w:sz w:val="28"/>
          <w:szCs w:val="28"/>
        </w:rPr>
        <w:t>Смирнов, В. А.</w:t>
      </w:r>
      <w:r w:rsidRPr="00B1076C">
        <w:rPr>
          <w:sz w:val="28"/>
          <w:szCs w:val="28"/>
        </w:rPr>
        <w:t xml:space="preserve"> Структурная организация имитационных моделей производственных систем // Программные продукты и системы. — 2023.</w:t>
      </w:r>
    </w:p>
    <w:p w14:paraId="29BC4ABB" w14:textId="77777777" w:rsidR="00B1076C" w:rsidRPr="00B1076C" w:rsidRDefault="00B1076C" w:rsidP="00B1076C">
      <w:pPr>
        <w:numPr>
          <w:ilvl w:val="0"/>
          <w:numId w:val="7"/>
        </w:numPr>
        <w:spacing w:line="360" w:lineRule="auto"/>
        <w:rPr>
          <w:sz w:val="28"/>
          <w:szCs w:val="28"/>
        </w:rPr>
      </w:pPr>
      <w:r w:rsidRPr="00B1076C">
        <w:rPr>
          <w:b/>
          <w:bCs/>
          <w:sz w:val="28"/>
          <w:szCs w:val="28"/>
        </w:rPr>
        <w:lastRenderedPageBreak/>
        <w:t>Захаров, И. В.</w:t>
      </w:r>
      <w:r w:rsidRPr="00B1076C">
        <w:rPr>
          <w:sz w:val="28"/>
          <w:szCs w:val="28"/>
        </w:rPr>
        <w:t xml:space="preserve"> Инженерия признаков в задачах прогнозирования производственных циклов на предприятиях с ЧПУ // Известия вузов. Приборостроение. — 2021.</w:t>
      </w:r>
    </w:p>
    <w:p w14:paraId="378BB782"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Friedman, J. H.</w:t>
      </w:r>
      <w:r w:rsidRPr="00B1076C">
        <w:rPr>
          <w:sz w:val="28"/>
          <w:szCs w:val="28"/>
          <w:lang w:val="en-US"/>
        </w:rPr>
        <w:t xml:space="preserve"> Greedy Function Approximation: A Gradient Boosting Machine // Annals of Statistics. — 2001.</w:t>
      </w:r>
    </w:p>
    <w:p w14:paraId="060BCC53" w14:textId="77777777" w:rsidR="00B1076C" w:rsidRPr="00B1076C" w:rsidRDefault="00B1076C" w:rsidP="00B1076C">
      <w:pPr>
        <w:numPr>
          <w:ilvl w:val="0"/>
          <w:numId w:val="7"/>
        </w:numPr>
        <w:spacing w:line="360" w:lineRule="auto"/>
        <w:rPr>
          <w:sz w:val="28"/>
          <w:szCs w:val="28"/>
        </w:rPr>
      </w:pPr>
      <w:r w:rsidRPr="00B1076C">
        <w:rPr>
          <w:b/>
          <w:bCs/>
          <w:sz w:val="28"/>
          <w:szCs w:val="28"/>
        </w:rPr>
        <w:t>Попов, С. А.</w:t>
      </w:r>
      <w:r w:rsidRPr="00B1076C">
        <w:rPr>
          <w:sz w:val="28"/>
          <w:szCs w:val="28"/>
        </w:rPr>
        <w:t xml:space="preserve"> Применение методов кластеризации для типизации технологических операций в дискретном производстве // Научно-технический вестник ИТМО. — 2019.</w:t>
      </w:r>
    </w:p>
    <w:p w14:paraId="0DAA3451"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Ke, G., Meng, Q., et al.</w:t>
      </w:r>
      <w:r w:rsidRPr="00B1076C">
        <w:rPr>
          <w:sz w:val="28"/>
          <w:szCs w:val="28"/>
          <w:lang w:val="en-US"/>
        </w:rPr>
        <w:t xml:space="preserve"> LightGBM: A Highly Efficient Gradient Boosting Decision Tree // NeurIPS. — 2017.</w:t>
      </w:r>
    </w:p>
    <w:p w14:paraId="55A5C8B0"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Qwen Team.</w:t>
      </w:r>
      <w:r w:rsidRPr="00B1076C">
        <w:rPr>
          <w:sz w:val="28"/>
          <w:szCs w:val="28"/>
          <w:lang w:val="en-US"/>
        </w:rPr>
        <w:t xml:space="preserve"> Qwen2-VL: Methodology of Integrating Visual Data into LLM. — 2024.</w:t>
      </w:r>
    </w:p>
    <w:p w14:paraId="5410E9CB"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Dettmers, T.</w:t>
      </w:r>
      <w:r w:rsidRPr="00B1076C">
        <w:rPr>
          <w:sz w:val="28"/>
          <w:szCs w:val="28"/>
          <w:lang w:val="en-US"/>
        </w:rPr>
        <w:t xml:space="preserve"> 4-bit Quantization and its impact on LLM Efficiency. — NeurIPS, 2023.</w:t>
      </w:r>
    </w:p>
    <w:p w14:paraId="27E5F321"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Hu, E. J.</w:t>
      </w:r>
      <w:r w:rsidRPr="00B1076C">
        <w:rPr>
          <w:sz w:val="28"/>
          <w:szCs w:val="28"/>
          <w:lang w:val="en-US"/>
        </w:rPr>
        <w:t xml:space="preserve"> Technology of adapting pre-trained models for industrial tasks. — ICLR, 2021.</w:t>
      </w:r>
    </w:p>
    <w:p w14:paraId="3BACFF6C" w14:textId="77777777" w:rsidR="00B1076C" w:rsidRPr="00B1076C" w:rsidRDefault="00B1076C" w:rsidP="00B1076C">
      <w:pPr>
        <w:numPr>
          <w:ilvl w:val="0"/>
          <w:numId w:val="7"/>
        </w:numPr>
        <w:spacing w:line="360" w:lineRule="auto"/>
        <w:rPr>
          <w:sz w:val="28"/>
          <w:szCs w:val="28"/>
          <w:lang w:val="en-US"/>
        </w:rPr>
      </w:pPr>
      <w:r w:rsidRPr="00B1076C">
        <w:rPr>
          <w:b/>
          <w:bCs/>
          <w:sz w:val="28"/>
          <w:szCs w:val="28"/>
          <w:lang w:val="en-US"/>
        </w:rPr>
        <w:t>ISO/IEC 10918-1.</w:t>
      </w:r>
      <w:r w:rsidRPr="00B1076C">
        <w:rPr>
          <w:sz w:val="28"/>
          <w:szCs w:val="28"/>
          <w:lang w:val="en-US"/>
        </w:rPr>
        <w:t xml:space="preserve"> Standards for verification and processing of graphic data. — 2023.</w:t>
      </w:r>
    </w:p>
    <w:p w14:paraId="76CFA22E" w14:textId="77777777" w:rsidR="00B1076C" w:rsidRPr="00B1076C" w:rsidRDefault="00B1076C" w:rsidP="00B1076C">
      <w:pPr>
        <w:numPr>
          <w:ilvl w:val="0"/>
          <w:numId w:val="7"/>
        </w:numPr>
        <w:spacing w:line="360" w:lineRule="auto"/>
        <w:rPr>
          <w:sz w:val="28"/>
          <w:szCs w:val="28"/>
        </w:rPr>
      </w:pPr>
      <w:r w:rsidRPr="00B1076C">
        <w:rPr>
          <w:b/>
          <w:bCs/>
          <w:sz w:val="28"/>
          <w:szCs w:val="28"/>
        </w:rPr>
        <w:t>Гайдар, Е. Т.</w:t>
      </w:r>
      <w:r w:rsidRPr="00B1076C">
        <w:rPr>
          <w:sz w:val="28"/>
          <w:szCs w:val="28"/>
        </w:rPr>
        <w:t xml:space="preserve"> Государство и эволюция. — М.: Издательство «Евразия», 1995. — С. 34.</w:t>
      </w:r>
    </w:p>
    <w:p w14:paraId="417EF8D1" w14:textId="77777777" w:rsidR="00AD1A8A" w:rsidRDefault="00AD1A8A" w:rsidP="002F377C">
      <w:pPr>
        <w:spacing w:line="360" w:lineRule="auto"/>
        <w:rPr>
          <w:sz w:val="28"/>
          <w:szCs w:val="28"/>
        </w:rPr>
      </w:pPr>
    </w:p>
    <w:p w14:paraId="3B0180A2" w14:textId="77777777" w:rsidR="00AD1A8A" w:rsidRDefault="00AD1A8A" w:rsidP="002F377C">
      <w:pPr>
        <w:spacing w:line="360" w:lineRule="auto"/>
        <w:rPr>
          <w:sz w:val="28"/>
          <w:szCs w:val="28"/>
        </w:rPr>
      </w:pPr>
    </w:p>
    <w:p w14:paraId="35E14438" w14:textId="77777777" w:rsidR="00AD1A8A" w:rsidRPr="00B1076C" w:rsidRDefault="00AD1A8A" w:rsidP="002F377C">
      <w:pPr>
        <w:spacing w:line="360" w:lineRule="auto"/>
        <w:rPr>
          <w:sz w:val="28"/>
          <w:szCs w:val="28"/>
        </w:rPr>
      </w:pPr>
    </w:p>
    <w:sectPr w:rsidR="00AD1A8A" w:rsidRPr="00B1076C" w:rsidSect="00DB1500">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85D2F" w14:textId="77777777" w:rsidR="00C72420" w:rsidRDefault="00C72420" w:rsidP="005133A5">
      <w:r>
        <w:separator/>
      </w:r>
    </w:p>
  </w:endnote>
  <w:endnote w:type="continuationSeparator" w:id="0">
    <w:p w14:paraId="458CCB24" w14:textId="77777777" w:rsidR="00C72420" w:rsidRDefault="00C72420" w:rsidP="00513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CC"/>
    <w:family w:val="swiss"/>
    <w:pitch w:val="variable"/>
    <w:sig w:usb0="80000AFF" w:usb1="0000396B" w:usb2="00000000" w:usb3="00000000" w:csb0="000000BF" w:csb1="00000000"/>
  </w:font>
  <w:font w:name="Cambria">
    <w:panose1 w:val="02040503050406030204"/>
    <w:charset w:val="CC"/>
    <w:family w:val="roman"/>
    <w:pitch w:val="variable"/>
    <w:sig w:usb0="E00006FF" w:usb1="420024FF" w:usb2="02000000" w:usb3="00000000" w:csb0="0000019F" w:csb1="00000000"/>
  </w:font>
  <w:font w:name="font316">
    <w:altName w:val="Times New Roman"/>
    <w:charset w:val="CC"/>
    <w:family w:val="auto"/>
    <w:pitch w:val="variable"/>
    <w:sig w:usb0="00000201" w:usb1="00000000" w:usb2="00000000" w:usb3="00000000" w:csb0="00000004"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859668"/>
      <w:docPartObj>
        <w:docPartGallery w:val="Page Numbers (Bottom of Page)"/>
        <w:docPartUnique/>
      </w:docPartObj>
    </w:sdtPr>
    <w:sdtEndPr>
      <w:rPr>
        <w:sz w:val="28"/>
        <w:szCs w:val="28"/>
      </w:rPr>
    </w:sdtEndPr>
    <w:sdtContent>
      <w:p w14:paraId="775C32A2" w14:textId="6C25404E" w:rsidR="00DB1500" w:rsidRPr="00DB1500" w:rsidRDefault="00DB1500">
        <w:pPr>
          <w:pStyle w:val="af"/>
          <w:jc w:val="center"/>
          <w:rPr>
            <w:sz w:val="28"/>
            <w:szCs w:val="28"/>
          </w:rPr>
        </w:pPr>
        <w:r w:rsidRPr="00DB1500">
          <w:rPr>
            <w:sz w:val="28"/>
            <w:szCs w:val="28"/>
          </w:rPr>
          <w:fldChar w:fldCharType="begin"/>
        </w:r>
        <w:r w:rsidRPr="00DB1500">
          <w:rPr>
            <w:sz w:val="28"/>
            <w:szCs w:val="28"/>
          </w:rPr>
          <w:instrText>PAGE   \* MERGEFORMAT</w:instrText>
        </w:r>
        <w:r w:rsidRPr="00DB1500">
          <w:rPr>
            <w:sz w:val="28"/>
            <w:szCs w:val="28"/>
          </w:rPr>
          <w:fldChar w:fldCharType="separate"/>
        </w:r>
        <w:r w:rsidRPr="00DB1500">
          <w:rPr>
            <w:sz w:val="28"/>
            <w:szCs w:val="28"/>
          </w:rPr>
          <w:t>2</w:t>
        </w:r>
        <w:r w:rsidRPr="00DB1500">
          <w:rPr>
            <w:sz w:val="28"/>
            <w:szCs w:val="28"/>
          </w:rPr>
          <w:fldChar w:fldCharType="end"/>
        </w:r>
      </w:p>
    </w:sdtContent>
  </w:sdt>
  <w:p w14:paraId="635AE4D9" w14:textId="77777777" w:rsidR="00DB1500" w:rsidRDefault="00DB1500">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3D3E0" w14:textId="77777777" w:rsidR="00C72420" w:rsidRDefault="00C72420" w:rsidP="005133A5">
      <w:r>
        <w:separator/>
      </w:r>
    </w:p>
  </w:footnote>
  <w:footnote w:type="continuationSeparator" w:id="0">
    <w:p w14:paraId="3C4B236D" w14:textId="77777777" w:rsidR="00C72420" w:rsidRDefault="00C72420" w:rsidP="005133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1"/>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pStyle w:val="3"/>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7DE7C49"/>
    <w:multiLevelType w:val="multilevel"/>
    <w:tmpl w:val="9636FAC2"/>
    <w:lvl w:ilvl="0">
      <w:start w:val="1"/>
      <w:numFmt w:val="decimal"/>
      <w:lvlText w:val="%1."/>
      <w:lvlJc w:val="left"/>
      <w:pPr>
        <w:ind w:left="705" w:hanging="705"/>
      </w:pPr>
      <w:rPr>
        <w:rFonts w:hint="default"/>
      </w:rPr>
    </w:lvl>
    <w:lvl w:ilvl="1">
      <w:start w:val="1"/>
      <w:numFmt w:val="decimal"/>
      <w:lvlText w:val="%1.%2."/>
      <w:lvlJc w:val="left"/>
      <w:pPr>
        <w:ind w:left="1425" w:hanging="7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6030" w:hanging="180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2" w15:restartNumberingAfterBreak="0">
    <w:nsid w:val="12DD690D"/>
    <w:multiLevelType w:val="multilevel"/>
    <w:tmpl w:val="CCD82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6E51CC"/>
    <w:multiLevelType w:val="multilevel"/>
    <w:tmpl w:val="788E4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5A683F"/>
    <w:multiLevelType w:val="multilevel"/>
    <w:tmpl w:val="220CA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B95862"/>
    <w:multiLevelType w:val="multilevel"/>
    <w:tmpl w:val="BE425EE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77A54FD0"/>
    <w:multiLevelType w:val="hybridMultilevel"/>
    <w:tmpl w:val="E3F0FFE4"/>
    <w:lvl w:ilvl="0" w:tplc="04190001">
      <w:start w:val="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89459154">
    <w:abstractNumId w:val="0"/>
  </w:num>
  <w:num w:numId="2" w16cid:durableId="1596668236">
    <w:abstractNumId w:val="0"/>
  </w:num>
  <w:num w:numId="3" w16cid:durableId="1469976389">
    <w:abstractNumId w:val="6"/>
  </w:num>
  <w:num w:numId="4" w16cid:durableId="1254818719">
    <w:abstractNumId w:val="4"/>
  </w:num>
  <w:num w:numId="5" w16cid:durableId="742409918">
    <w:abstractNumId w:val="5"/>
  </w:num>
  <w:num w:numId="6" w16cid:durableId="1442068714">
    <w:abstractNumId w:val="3"/>
  </w:num>
  <w:num w:numId="7" w16cid:durableId="1305695636">
    <w:abstractNumId w:val="2"/>
  </w:num>
  <w:num w:numId="8" w16cid:durableId="1428506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73B"/>
    <w:rsid w:val="000007BF"/>
    <w:rsid w:val="00004BFA"/>
    <w:rsid w:val="00006687"/>
    <w:rsid w:val="00007B20"/>
    <w:rsid w:val="00010622"/>
    <w:rsid w:val="000124C1"/>
    <w:rsid w:val="00013BCC"/>
    <w:rsid w:val="00014C64"/>
    <w:rsid w:val="00015172"/>
    <w:rsid w:val="000167A5"/>
    <w:rsid w:val="000221B8"/>
    <w:rsid w:val="0002288A"/>
    <w:rsid w:val="00023C5E"/>
    <w:rsid w:val="00025B0C"/>
    <w:rsid w:val="000268D9"/>
    <w:rsid w:val="0002769A"/>
    <w:rsid w:val="00030613"/>
    <w:rsid w:val="00030CBD"/>
    <w:rsid w:val="0003374D"/>
    <w:rsid w:val="000400B6"/>
    <w:rsid w:val="00040FC2"/>
    <w:rsid w:val="00041256"/>
    <w:rsid w:val="00043CAD"/>
    <w:rsid w:val="0004512F"/>
    <w:rsid w:val="00045BB5"/>
    <w:rsid w:val="00046321"/>
    <w:rsid w:val="000474B6"/>
    <w:rsid w:val="000503A0"/>
    <w:rsid w:val="00051999"/>
    <w:rsid w:val="000523AF"/>
    <w:rsid w:val="000527A8"/>
    <w:rsid w:val="000564FA"/>
    <w:rsid w:val="00061AA3"/>
    <w:rsid w:val="00062DEC"/>
    <w:rsid w:val="000631B6"/>
    <w:rsid w:val="00063840"/>
    <w:rsid w:val="00063ED9"/>
    <w:rsid w:val="00067ADE"/>
    <w:rsid w:val="00070EC8"/>
    <w:rsid w:val="00071479"/>
    <w:rsid w:val="000741B8"/>
    <w:rsid w:val="00074854"/>
    <w:rsid w:val="00081752"/>
    <w:rsid w:val="00081F24"/>
    <w:rsid w:val="0009088B"/>
    <w:rsid w:val="00090B25"/>
    <w:rsid w:val="000915EA"/>
    <w:rsid w:val="000941CB"/>
    <w:rsid w:val="000967F9"/>
    <w:rsid w:val="0009751B"/>
    <w:rsid w:val="000A0F3A"/>
    <w:rsid w:val="000A1F0D"/>
    <w:rsid w:val="000A3F6D"/>
    <w:rsid w:val="000A43F0"/>
    <w:rsid w:val="000A5368"/>
    <w:rsid w:val="000A543C"/>
    <w:rsid w:val="000A5A6E"/>
    <w:rsid w:val="000B17EB"/>
    <w:rsid w:val="000B1F5C"/>
    <w:rsid w:val="000B21D9"/>
    <w:rsid w:val="000B2E27"/>
    <w:rsid w:val="000B37A7"/>
    <w:rsid w:val="000B4D8B"/>
    <w:rsid w:val="000B6E91"/>
    <w:rsid w:val="000B7FDE"/>
    <w:rsid w:val="000C2056"/>
    <w:rsid w:val="000C2DEF"/>
    <w:rsid w:val="000C3983"/>
    <w:rsid w:val="000C5235"/>
    <w:rsid w:val="000C5C9B"/>
    <w:rsid w:val="000D1376"/>
    <w:rsid w:val="000D4E42"/>
    <w:rsid w:val="000D5ACD"/>
    <w:rsid w:val="000D5DE1"/>
    <w:rsid w:val="000D7936"/>
    <w:rsid w:val="000E0A95"/>
    <w:rsid w:val="000E0F45"/>
    <w:rsid w:val="000E17AD"/>
    <w:rsid w:val="000E1E64"/>
    <w:rsid w:val="000E44AA"/>
    <w:rsid w:val="000F028B"/>
    <w:rsid w:val="000F1756"/>
    <w:rsid w:val="000F1F85"/>
    <w:rsid w:val="000F4B9E"/>
    <w:rsid w:val="000F5080"/>
    <w:rsid w:val="000F5DB0"/>
    <w:rsid w:val="000F65FF"/>
    <w:rsid w:val="000F7E82"/>
    <w:rsid w:val="0010000B"/>
    <w:rsid w:val="00101CCA"/>
    <w:rsid w:val="00102F1E"/>
    <w:rsid w:val="0010368B"/>
    <w:rsid w:val="001074F6"/>
    <w:rsid w:val="001104D6"/>
    <w:rsid w:val="0011507A"/>
    <w:rsid w:val="00115AF6"/>
    <w:rsid w:val="00116AF1"/>
    <w:rsid w:val="001179AB"/>
    <w:rsid w:val="00130B88"/>
    <w:rsid w:val="001319CB"/>
    <w:rsid w:val="00131A10"/>
    <w:rsid w:val="001331A9"/>
    <w:rsid w:val="0013390A"/>
    <w:rsid w:val="0013604E"/>
    <w:rsid w:val="00137F53"/>
    <w:rsid w:val="00140CB9"/>
    <w:rsid w:val="0014159B"/>
    <w:rsid w:val="00143D81"/>
    <w:rsid w:val="0014456A"/>
    <w:rsid w:val="00144DED"/>
    <w:rsid w:val="00145884"/>
    <w:rsid w:val="00146BE2"/>
    <w:rsid w:val="00151809"/>
    <w:rsid w:val="0015378B"/>
    <w:rsid w:val="001544D4"/>
    <w:rsid w:val="0015613B"/>
    <w:rsid w:val="0015674D"/>
    <w:rsid w:val="00157FE5"/>
    <w:rsid w:val="0016047B"/>
    <w:rsid w:val="00160533"/>
    <w:rsid w:val="00160A2D"/>
    <w:rsid w:val="00160CA4"/>
    <w:rsid w:val="00162010"/>
    <w:rsid w:val="001620AE"/>
    <w:rsid w:val="00162CBF"/>
    <w:rsid w:val="00163579"/>
    <w:rsid w:val="00164F0C"/>
    <w:rsid w:val="00165528"/>
    <w:rsid w:val="001657B7"/>
    <w:rsid w:val="001667FD"/>
    <w:rsid w:val="001702E0"/>
    <w:rsid w:val="001707AC"/>
    <w:rsid w:val="00170FEE"/>
    <w:rsid w:val="001710EE"/>
    <w:rsid w:val="001712C2"/>
    <w:rsid w:val="00171D85"/>
    <w:rsid w:val="00176329"/>
    <w:rsid w:val="00177EE1"/>
    <w:rsid w:val="00182A4C"/>
    <w:rsid w:val="00184D4C"/>
    <w:rsid w:val="00185C0F"/>
    <w:rsid w:val="00190DC1"/>
    <w:rsid w:val="00192FDA"/>
    <w:rsid w:val="00194323"/>
    <w:rsid w:val="00195519"/>
    <w:rsid w:val="00196B11"/>
    <w:rsid w:val="001976A5"/>
    <w:rsid w:val="001A37AC"/>
    <w:rsid w:val="001A4096"/>
    <w:rsid w:val="001A4FAF"/>
    <w:rsid w:val="001A5066"/>
    <w:rsid w:val="001A5E55"/>
    <w:rsid w:val="001A6E47"/>
    <w:rsid w:val="001B0FB5"/>
    <w:rsid w:val="001B1F03"/>
    <w:rsid w:val="001B28A2"/>
    <w:rsid w:val="001B7123"/>
    <w:rsid w:val="001B723C"/>
    <w:rsid w:val="001B73D1"/>
    <w:rsid w:val="001C455B"/>
    <w:rsid w:val="001D038F"/>
    <w:rsid w:val="001D4737"/>
    <w:rsid w:val="001D5182"/>
    <w:rsid w:val="001D6283"/>
    <w:rsid w:val="001D7565"/>
    <w:rsid w:val="001E0FEB"/>
    <w:rsid w:val="001E1549"/>
    <w:rsid w:val="001E4815"/>
    <w:rsid w:val="001E4AC6"/>
    <w:rsid w:val="001E4ECF"/>
    <w:rsid w:val="001F035B"/>
    <w:rsid w:val="001F0602"/>
    <w:rsid w:val="001F1F2F"/>
    <w:rsid w:val="001F28DD"/>
    <w:rsid w:val="001F44FA"/>
    <w:rsid w:val="001F57E7"/>
    <w:rsid w:val="001F73A0"/>
    <w:rsid w:val="00200C4A"/>
    <w:rsid w:val="002013D9"/>
    <w:rsid w:val="00201D60"/>
    <w:rsid w:val="002047D6"/>
    <w:rsid w:val="0020585E"/>
    <w:rsid w:val="00213DA2"/>
    <w:rsid w:val="002151EF"/>
    <w:rsid w:val="002158B3"/>
    <w:rsid w:val="00217859"/>
    <w:rsid w:val="00217B35"/>
    <w:rsid w:val="00220524"/>
    <w:rsid w:val="00220874"/>
    <w:rsid w:val="00223DBB"/>
    <w:rsid w:val="0023293B"/>
    <w:rsid w:val="00233AA4"/>
    <w:rsid w:val="00235883"/>
    <w:rsid w:val="00236DD1"/>
    <w:rsid w:val="00237A8D"/>
    <w:rsid w:val="00237C93"/>
    <w:rsid w:val="00237F81"/>
    <w:rsid w:val="0024024B"/>
    <w:rsid w:val="002403D3"/>
    <w:rsid w:val="00242615"/>
    <w:rsid w:val="00242FF3"/>
    <w:rsid w:val="00243F89"/>
    <w:rsid w:val="00246804"/>
    <w:rsid w:val="00251C78"/>
    <w:rsid w:val="00252086"/>
    <w:rsid w:val="00252335"/>
    <w:rsid w:val="0025441F"/>
    <w:rsid w:val="0025662B"/>
    <w:rsid w:val="00271439"/>
    <w:rsid w:val="0027274A"/>
    <w:rsid w:val="00272805"/>
    <w:rsid w:val="00273876"/>
    <w:rsid w:val="0027409F"/>
    <w:rsid w:val="00274AAA"/>
    <w:rsid w:val="00276562"/>
    <w:rsid w:val="002832DD"/>
    <w:rsid w:val="00284E49"/>
    <w:rsid w:val="00285E70"/>
    <w:rsid w:val="00286BCC"/>
    <w:rsid w:val="00287ACA"/>
    <w:rsid w:val="002903D0"/>
    <w:rsid w:val="00292890"/>
    <w:rsid w:val="00297937"/>
    <w:rsid w:val="002A3240"/>
    <w:rsid w:val="002A41DD"/>
    <w:rsid w:val="002A5732"/>
    <w:rsid w:val="002A6AE8"/>
    <w:rsid w:val="002B1355"/>
    <w:rsid w:val="002B2791"/>
    <w:rsid w:val="002B34CD"/>
    <w:rsid w:val="002B3CC9"/>
    <w:rsid w:val="002B40AD"/>
    <w:rsid w:val="002B4475"/>
    <w:rsid w:val="002C5295"/>
    <w:rsid w:val="002C6334"/>
    <w:rsid w:val="002D1283"/>
    <w:rsid w:val="002D1636"/>
    <w:rsid w:val="002D192C"/>
    <w:rsid w:val="002D3DA4"/>
    <w:rsid w:val="002D606D"/>
    <w:rsid w:val="002D6376"/>
    <w:rsid w:val="002D6E1A"/>
    <w:rsid w:val="002D6E9C"/>
    <w:rsid w:val="002D7FB3"/>
    <w:rsid w:val="002E01AE"/>
    <w:rsid w:val="002F040F"/>
    <w:rsid w:val="002F0F4E"/>
    <w:rsid w:val="002F377C"/>
    <w:rsid w:val="002F4D3B"/>
    <w:rsid w:val="002F55C8"/>
    <w:rsid w:val="002F62B4"/>
    <w:rsid w:val="002F7BA2"/>
    <w:rsid w:val="002F7E3C"/>
    <w:rsid w:val="0030150D"/>
    <w:rsid w:val="003024D4"/>
    <w:rsid w:val="0030397C"/>
    <w:rsid w:val="00303E7A"/>
    <w:rsid w:val="0030659C"/>
    <w:rsid w:val="0030738E"/>
    <w:rsid w:val="00311368"/>
    <w:rsid w:val="00313C24"/>
    <w:rsid w:val="00313DE1"/>
    <w:rsid w:val="00314CD5"/>
    <w:rsid w:val="00315089"/>
    <w:rsid w:val="003266A6"/>
    <w:rsid w:val="00326DB2"/>
    <w:rsid w:val="003278B5"/>
    <w:rsid w:val="00327E6B"/>
    <w:rsid w:val="003344CA"/>
    <w:rsid w:val="00345067"/>
    <w:rsid w:val="00351E66"/>
    <w:rsid w:val="00352F21"/>
    <w:rsid w:val="003533AB"/>
    <w:rsid w:val="0035442D"/>
    <w:rsid w:val="003546B8"/>
    <w:rsid w:val="00354C3F"/>
    <w:rsid w:val="00354DCF"/>
    <w:rsid w:val="0035573A"/>
    <w:rsid w:val="00357A49"/>
    <w:rsid w:val="00360FA8"/>
    <w:rsid w:val="00361AED"/>
    <w:rsid w:val="00361FA1"/>
    <w:rsid w:val="003665DD"/>
    <w:rsid w:val="00367C72"/>
    <w:rsid w:val="00370B91"/>
    <w:rsid w:val="00371988"/>
    <w:rsid w:val="00373838"/>
    <w:rsid w:val="00373D98"/>
    <w:rsid w:val="0037403B"/>
    <w:rsid w:val="003748D5"/>
    <w:rsid w:val="00374E64"/>
    <w:rsid w:val="00375756"/>
    <w:rsid w:val="00375C32"/>
    <w:rsid w:val="003801E4"/>
    <w:rsid w:val="0038442F"/>
    <w:rsid w:val="003847FE"/>
    <w:rsid w:val="0038564F"/>
    <w:rsid w:val="0038577E"/>
    <w:rsid w:val="00385C69"/>
    <w:rsid w:val="00392F05"/>
    <w:rsid w:val="00393F51"/>
    <w:rsid w:val="0039510D"/>
    <w:rsid w:val="003965C8"/>
    <w:rsid w:val="00397395"/>
    <w:rsid w:val="0039769D"/>
    <w:rsid w:val="003A0799"/>
    <w:rsid w:val="003A13E0"/>
    <w:rsid w:val="003A3438"/>
    <w:rsid w:val="003A3813"/>
    <w:rsid w:val="003A4460"/>
    <w:rsid w:val="003A4BA1"/>
    <w:rsid w:val="003A51AF"/>
    <w:rsid w:val="003B08C1"/>
    <w:rsid w:val="003B2EC4"/>
    <w:rsid w:val="003B5985"/>
    <w:rsid w:val="003C287D"/>
    <w:rsid w:val="003C34F2"/>
    <w:rsid w:val="003D219E"/>
    <w:rsid w:val="003D5AA1"/>
    <w:rsid w:val="003D61EB"/>
    <w:rsid w:val="003D6D32"/>
    <w:rsid w:val="003F01C0"/>
    <w:rsid w:val="003F0B99"/>
    <w:rsid w:val="003F2A96"/>
    <w:rsid w:val="003F30D7"/>
    <w:rsid w:val="003F43F9"/>
    <w:rsid w:val="00400CBD"/>
    <w:rsid w:val="0040362B"/>
    <w:rsid w:val="00404C1E"/>
    <w:rsid w:val="00405D2D"/>
    <w:rsid w:val="00411A73"/>
    <w:rsid w:val="00412A8E"/>
    <w:rsid w:val="00423A96"/>
    <w:rsid w:val="00423F6E"/>
    <w:rsid w:val="00426461"/>
    <w:rsid w:val="004277F8"/>
    <w:rsid w:val="00431269"/>
    <w:rsid w:val="00437275"/>
    <w:rsid w:val="00437544"/>
    <w:rsid w:val="00441EE7"/>
    <w:rsid w:val="0044286B"/>
    <w:rsid w:val="00443C2A"/>
    <w:rsid w:val="00444EC5"/>
    <w:rsid w:val="0045457F"/>
    <w:rsid w:val="004573D1"/>
    <w:rsid w:val="004659FD"/>
    <w:rsid w:val="00466B87"/>
    <w:rsid w:val="00471E97"/>
    <w:rsid w:val="00471F8F"/>
    <w:rsid w:val="00471F91"/>
    <w:rsid w:val="0047399B"/>
    <w:rsid w:val="00474717"/>
    <w:rsid w:val="00475947"/>
    <w:rsid w:val="004807B6"/>
    <w:rsid w:val="00480825"/>
    <w:rsid w:val="00483436"/>
    <w:rsid w:val="0048411D"/>
    <w:rsid w:val="00486294"/>
    <w:rsid w:val="004876D1"/>
    <w:rsid w:val="004900FB"/>
    <w:rsid w:val="004909CB"/>
    <w:rsid w:val="004912B2"/>
    <w:rsid w:val="00493C6F"/>
    <w:rsid w:val="004951CA"/>
    <w:rsid w:val="0049688F"/>
    <w:rsid w:val="00497510"/>
    <w:rsid w:val="004A1952"/>
    <w:rsid w:val="004A1B2E"/>
    <w:rsid w:val="004A2119"/>
    <w:rsid w:val="004A2966"/>
    <w:rsid w:val="004A3BAE"/>
    <w:rsid w:val="004A4E56"/>
    <w:rsid w:val="004A5826"/>
    <w:rsid w:val="004A5A67"/>
    <w:rsid w:val="004A5D8E"/>
    <w:rsid w:val="004A6717"/>
    <w:rsid w:val="004A7946"/>
    <w:rsid w:val="004B01D5"/>
    <w:rsid w:val="004B0957"/>
    <w:rsid w:val="004B14C6"/>
    <w:rsid w:val="004B20F6"/>
    <w:rsid w:val="004B2610"/>
    <w:rsid w:val="004B29B4"/>
    <w:rsid w:val="004B3626"/>
    <w:rsid w:val="004B7C58"/>
    <w:rsid w:val="004C1AC2"/>
    <w:rsid w:val="004C516F"/>
    <w:rsid w:val="004C642C"/>
    <w:rsid w:val="004D2630"/>
    <w:rsid w:val="004D4407"/>
    <w:rsid w:val="004D64A7"/>
    <w:rsid w:val="004D73D0"/>
    <w:rsid w:val="004E0567"/>
    <w:rsid w:val="004E064F"/>
    <w:rsid w:val="004E2308"/>
    <w:rsid w:val="004E43BE"/>
    <w:rsid w:val="004E4AF1"/>
    <w:rsid w:val="004E5F90"/>
    <w:rsid w:val="004E66C5"/>
    <w:rsid w:val="004F0E67"/>
    <w:rsid w:val="004F253B"/>
    <w:rsid w:val="004F5E94"/>
    <w:rsid w:val="004F648D"/>
    <w:rsid w:val="004F6E70"/>
    <w:rsid w:val="005021A6"/>
    <w:rsid w:val="005048E7"/>
    <w:rsid w:val="00506230"/>
    <w:rsid w:val="0050694B"/>
    <w:rsid w:val="00506E54"/>
    <w:rsid w:val="00506EEB"/>
    <w:rsid w:val="0051054D"/>
    <w:rsid w:val="00511475"/>
    <w:rsid w:val="00511F6E"/>
    <w:rsid w:val="005133A5"/>
    <w:rsid w:val="00514039"/>
    <w:rsid w:val="00514DCD"/>
    <w:rsid w:val="0051671F"/>
    <w:rsid w:val="00516D66"/>
    <w:rsid w:val="00522178"/>
    <w:rsid w:val="0052320F"/>
    <w:rsid w:val="005248B5"/>
    <w:rsid w:val="00525ED9"/>
    <w:rsid w:val="005261CE"/>
    <w:rsid w:val="00526387"/>
    <w:rsid w:val="00526F85"/>
    <w:rsid w:val="00527063"/>
    <w:rsid w:val="00530E2B"/>
    <w:rsid w:val="00531099"/>
    <w:rsid w:val="005366DC"/>
    <w:rsid w:val="005370D4"/>
    <w:rsid w:val="00537C62"/>
    <w:rsid w:val="005400D7"/>
    <w:rsid w:val="005402BE"/>
    <w:rsid w:val="0054211D"/>
    <w:rsid w:val="005438F2"/>
    <w:rsid w:val="00550A1C"/>
    <w:rsid w:val="00551081"/>
    <w:rsid w:val="00551802"/>
    <w:rsid w:val="00552605"/>
    <w:rsid w:val="00553B08"/>
    <w:rsid w:val="00556054"/>
    <w:rsid w:val="00556FB8"/>
    <w:rsid w:val="005602E4"/>
    <w:rsid w:val="00563C56"/>
    <w:rsid w:val="00564587"/>
    <w:rsid w:val="0056699A"/>
    <w:rsid w:val="005676F1"/>
    <w:rsid w:val="00567E11"/>
    <w:rsid w:val="00570C7E"/>
    <w:rsid w:val="00571A6D"/>
    <w:rsid w:val="00571DC9"/>
    <w:rsid w:val="005727FB"/>
    <w:rsid w:val="00572C98"/>
    <w:rsid w:val="00573ADC"/>
    <w:rsid w:val="005807CF"/>
    <w:rsid w:val="005822D6"/>
    <w:rsid w:val="00582A13"/>
    <w:rsid w:val="00583373"/>
    <w:rsid w:val="00584986"/>
    <w:rsid w:val="00596E64"/>
    <w:rsid w:val="005975B8"/>
    <w:rsid w:val="005A0F1E"/>
    <w:rsid w:val="005A1A3D"/>
    <w:rsid w:val="005A240E"/>
    <w:rsid w:val="005A2784"/>
    <w:rsid w:val="005A30A5"/>
    <w:rsid w:val="005A38CF"/>
    <w:rsid w:val="005A4A5F"/>
    <w:rsid w:val="005A553B"/>
    <w:rsid w:val="005A601A"/>
    <w:rsid w:val="005A6AE4"/>
    <w:rsid w:val="005B20D0"/>
    <w:rsid w:val="005B3EBA"/>
    <w:rsid w:val="005B505B"/>
    <w:rsid w:val="005C51B6"/>
    <w:rsid w:val="005C768A"/>
    <w:rsid w:val="005C77A2"/>
    <w:rsid w:val="005C77B6"/>
    <w:rsid w:val="005D0EF6"/>
    <w:rsid w:val="005D25A6"/>
    <w:rsid w:val="005D2C01"/>
    <w:rsid w:val="005D2F94"/>
    <w:rsid w:val="005D3A4A"/>
    <w:rsid w:val="005D5EC1"/>
    <w:rsid w:val="005D67B4"/>
    <w:rsid w:val="005D69CE"/>
    <w:rsid w:val="005D69CF"/>
    <w:rsid w:val="005E0221"/>
    <w:rsid w:val="005E26BD"/>
    <w:rsid w:val="005E334B"/>
    <w:rsid w:val="005F3E79"/>
    <w:rsid w:val="005F43EA"/>
    <w:rsid w:val="005F48B9"/>
    <w:rsid w:val="005F4F23"/>
    <w:rsid w:val="006000D2"/>
    <w:rsid w:val="006015BA"/>
    <w:rsid w:val="00602570"/>
    <w:rsid w:val="00602D98"/>
    <w:rsid w:val="00603625"/>
    <w:rsid w:val="006100DD"/>
    <w:rsid w:val="006121AE"/>
    <w:rsid w:val="00612E40"/>
    <w:rsid w:val="006147DE"/>
    <w:rsid w:val="0061577F"/>
    <w:rsid w:val="00615C86"/>
    <w:rsid w:val="0062205A"/>
    <w:rsid w:val="0062543E"/>
    <w:rsid w:val="006265C4"/>
    <w:rsid w:val="00630493"/>
    <w:rsid w:val="006309BB"/>
    <w:rsid w:val="006309E2"/>
    <w:rsid w:val="006335D6"/>
    <w:rsid w:val="00634C45"/>
    <w:rsid w:val="00636A41"/>
    <w:rsid w:val="00636E8F"/>
    <w:rsid w:val="006372AE"/>
    <w:rsid w:val="0063760E"/>
    <w:rsid w:val="0063790C"/>
    <w:rsid w:val="00646632"/>
    <w:rsid w:val="006468BB"/>
    <w:rsid w:val="0065253A"/>
    <w:rsid w:val="00654A94"/>
    <w:rsid w:val="00655034"/>
    <w:rsid w:val="00656544"/>
    <w:rsid w:val="006571E5"/>
    <w:rsid w:val="006603FE"/>
    <w:rsid w:val="00660D39"/>
    <w:rsid w:val="00661E80"/>
    <w:rsid w:val="00662F67"/>
    <w:rsid w:val="0066349A"/>
    <w:rsid w:val="00665CF3"/>
    <w:rsid w:val="00667229"/>
    <w:rsid w:val="00667432"/>
    <w:rsid w:val="00671C8E"/>
    <w:rsid w:val="0067353E"/>
    <w:rsid w:val="006738EA"/>
    <w:rsid w:val="00674B40"/>
    <w:rsid w:val="00675F92"/>
    <w:rsid w:val="00682245"/>
    <w:rsid w:val="006824DF"/>
    <w:rsid w:val="0068407B"/>
    <w:rsid w:val="0069155B"/>
    <w:rsid w:val="00691906"/>
    <w:rsid w:val="00692CD2"/>
    <w:rsid w:val="006936DC"/>
    <w:rsid w:val="006939BA"/>
    <w:rsid w:val="00694824"/>
    <w:rsid w:val="006969DB"/>
    <w:rsid w:val="006A5371"/>
    <w:rsid w:val="006A57E1"/>
    <w:rsid w:val="006B08EE"/>
    <w:rsid w:val="006B0FBE"/>
    <w:rsid w:val="006B3E69"/>
    <w:rsid w:val="006B4830"/>
    <w:rsid w:val="006B7D33"/>
    <w:rsid w:val="006C118D"/>
    <w:rsid w:val="006C272F"/>
    <w:rsid w:val="006C2E8B"/>
    <w:rsid w:val="006C72F7"/>
    <w:rsid w:val="006C7879"/>
    <w:rsid w:val="006C7F88"/>
    <w:rsid w:val="006D0787"/>
    <w:rsid w:val="006D099E"/>
    <w:rsid w:val="006D13F2"/>
    <w:rsid w:val="006D3AEE"/>
    <w:rsid w:val="006D7BEF"/>
    <w:rsid w:val="006D7EA0"/>
    <w:rsid w:val="006E4ED0"/>
    <w:rsid w:val="006E5DF6"/>
    <w:rsid w:val="006E6524"/>
    <w:rsid w:val="006E65DC"/>
    <w:rsid w:val="006E6E2D"/>
    <w:rsid w:val="006F5225"/>
    <w:rsid w:val="006F586A"/>
    <w:rsid w:val="006F6ECD"/>
    <w:rsid w:val="0070068F"/>
    <w:rsid w:val="00702DF7"/>
    <w:rsid w:val="007034F5"/>
    <w:rsid w:val="00704B91"/>
    <w:rsid w:val="0070526D"/>
    <w:rsid w:val="007126B2"/>
    <w:rsid w:val="00712E9E"/>
    <w:rsid w:val="00715F5D"/>
    <w:rsid w:val="007177C8"/>
    <w:rsid w:val="007212EA"/>
    <w:rsid w:val="0072307E"/>
    <w:rsid w:val="00723F96"/>
    <w:rsid w:val="0072632D"/>
    <w:rsid w:val="00727E44"/>
    <w:rsid w:val="00731DAA"/>
    <w:rsid w:val="00732852"/>
    <w:rsid w:val="0073314E"/>
    <w:rsid w:val="00734742"/>
    <w:rsid w:val="00736482"/>
    <w:rsid w:val="00736DB3"/>
    <w:rsid w:val="00743354"/>
    <w:rsid w:val="0074412E"/>
    <w:rsid w:val="00747CEB"/>
    <w:rsid w:val="007547BB"/>
    <w:rsid w:val="00755308"/>
    <w:rsid w:val="00756F8F"/>
    <w:rsid w:val="00761738"/>
    <w:rsid w:val="007649C2"/>
    <w:rsid w:val="00765CE6"/>
    <w:rsid w:val="0076629E"/>
    <w:rsid w:val="00767052"/>
    <w:rsid w:val="00767DE0"/>
    <w:rsid w:val="00772ACD"/>
    <w:rsid w:val="00776119"/>
    <w:rsid w:val="00776960"/>
    <w:rsid w:val="00776E71"/>
    <w:rsid w:val="00776FC9"/>
    <w:rsid w:val="00777D7C"/>
    <w:rsid w:val="0078103E"/>
    <w:rsid w:val="0078199B"/>
    <w:rsid w:val="00781CD5"/>
    <w:rsid w:val="007821F5"/>
    <w:rsid w:val="007823D9"/>
    <w:rsid w:val="00782554"/>
    <w:rsid w:val="0078403D"/>
    <w:rsid w:val="00792688"/>
    <w:rsid w:val="00793EA4"/>
    <w:rsid w:val="00794262"/>
    <w:rsid w:val="00796DEC"/>
    <w:rsid w:val="007A2443"/>
    <w:rsid w:val="007A5A2D"/>
    <w:rsid w:val="007A5B6F"/>
    <w:rsid w:val="007A794E"/>
    <w:rsid w:val="007B3858"/>
    <w:rsid w:val="007B51D1"/>
    <w:rsid w:val="007B6470"/>
    <w:rsid w:val="007B7560"/>
    <w:rsid w:val="007C1CDE"/>
    <w:rsid w:val="007C2C89"/>
    <w:rsid w:val="007C7AFA"/>
    <w:rsid w:val="007D0181"/>
    <w:rsid w:val="007D0708"/>
    <w:rsid w:val="007D1391"/>
    <w:rsid w:val="007D5686"/>
    <w:rsid w:val="007D62E5"/>
    <w:rsid w:val="007D6938"/>
    <w:rsid w:val="007E0FF8"/>
    <w:rsid w:val="007E5D0C"/>
    <w:rsid w:val="007F1FF8"/>
    <w:rsid w:val="007F27D6"/>
    <w:rsid w:val="007F6C29"/>
    <w:rsid w:val="0081183D"/>
    <w:rsid w:val="00812C14"/>
    <w:rsid w:val="00812E41"/>
    <w:rsid w:val="00813725"/>
    <w:rsid w:val="00813D2C"/>
    <w:rsid w:val="00816178"/>
    <w:rsid w:val="00822576"/>
    <w:rsid w:val="008225B5"/>
    <w:rsid w:val="008250F4"/>
    <w:rsid w:val="00825588"/>
    <w:rsid w:val="00826A64"/>
    <w:rsid w:val="008366EA"/>
    <w:rsid w:val="008373B3"/>
    <w:rsid w:val="0083784F"/>
    <w:rsid w:val="00837898"/>
    <w:rsid w:val="0084029E"/>
    <w:rsid w:val="00841C2B"/>
    <w:rsid w:val="008455F5"/>
    <w:rsid w:val="00845F4C"/>
    <w:rsid w:val="00845FE1"/>
    <w:rsid w:val="00852115"/>
    <w:rsid w:val="008549FE"/>
    <w:rsid w:val="00855643"/>
    <w:rsid w:val="00855922"/>
    <w:rsid w:val="008565F7"/>
    <w:rsid w:val="00856B25"/>
    <w:rsid w:val="00857623"/>
    <w:rsid w:val="008614BD"/>
    <w:rsid w:val="00863E42"/>
    <w:rsid w:val="0086458F"/>
    <w:rsid w:val="0086490C"/>
    <w:rsid w:val="0086559F"/>
    <w:rsid w:val="00866BB1"/>
    <w:rsid w:val="00870E57"/>
    <w:rsid w:val="0087326F"/>
    <w:rsid w:val="00873D12"/>
    <w:rsid w:val="00873DDF"/>
    <w:rsid w:val="0087411A"/>
    <w:rsid w:val="00874729"/>
    <w:rsid w:val="00876EFD"/>
    <w:rsid w:val="008811F0"/>
    <w:rsid w:val="008829CF"/>
    <w:rsid w:val="00883650"/>
    <w:rsid w:val="00883C07"/>
    <w:rsid w:val="00885771"/>
    <w:rsid w:val="00885803"/>
    <w:rsid w:val="00885A26"/>
    <w:rsid w:val="008864B3"/>
    <w:rsid w:val="008873DF"/>
    <w:rsid w:val="008900D8"/>
    <w:rsid w:val="008919DA"/>
    <w:rsid w:val="00891EC5"/>
    <w:rsid w:val="00892216"/>
    <w:rsid w:val="008A2937"/>
    <w:rsid w:val="008A4A2D"/>
    <w:rsid w:val="008A55C6"/>
    <w:rsid w:val="008A6AC1"/>
    <w:rsid w:val="008A6F1C"/>
    <w:rsid w:val="008A7145"/>
    <w:rsid w:val="008B0708"/>
    <w:rsid w:val="008B1491"/>
    <w:rsid w:val="008C0F5D"/>
    <w:rsid w:val="008C16FE"/>
    <w:rsid w:val="008C2120"/>
    <w:rsid w:val="008C2EE2"/>
    <w:rsid w:val="008C3B50"/>
    <w:rsid w:val="008C3D7D"/>
    <w:rsid w:val="008C628F"/>
    <w:rsid w:val="008C730E"/>
    <w:rsid w:val="008D1CF5"/>
    <w:rsid w:val="008D33F0"/>
    <w:rsid w:val="008D5630"/>
    <w:rsid w:val="008E0DB3"/>
    <w:rsid w:val="008E30D0"/>
    <w:rsid w:val="008E375E"/>
    <w:rsid w:val="008E7416"/>
    <w:rsid w:val="008E7D0C"/>
    <w:rsid w:val="008F1A06"/>
    <w:rsid w:val="008F28DD"/>
    <w:rsid w:val="008F4073"/>
    <w:rsid w:val="008F5A75"/>
    <w:rsid w:val="008F5E9E"/>
    <w:rsid w:val="008F7526"/>
    <w:rsid w:val="008F7BA1"/>
    <w:rsid w:val="00901893"/>
    <w:rsid w:val="00902887"/>
    <w:rsid w:val="00903C41"/>
    <w:rsid w:val="00904560"/>
    <w:rsid w:val="009046B9"/>
    <w:rsid w:val="009051D1"/>
    <w:rsid w:val="009100EB"/>
    <w:rsid w:val="00910F5D"/>
    <w:rsid w:val="009112ED"/>
    <w:rsid w:val="009113DC"/>
    <w:rsid w:val="00912944"/>
    <w:rsid w:val="009159AE"/>
    <w:rsid w:val="009165E9"/>
    <w:rsid w:val="00916AD8"/>
    <w:rsid w:val="00921614"/>
    <w:rsid w:val="00922183"/>
    <w:rsid w:val="009257F5"/>
    <w:rsid w:val="0093095D"/>
    <w:rsid w:val="00930D55"/>
    <w:rsid w:val="0093200C"/>
    <w:rsid w:val="00934464"/>
    <w:rsid w:val="009353C8"/>
    <w:rsid w:val="00935F7E"/>
    <w:rsid w:val="009377A9"/>
    <w:rsid w:val="0094088B"/>
    <w:rsid w:val="00940DBD"/>
    <w:rsid w:val="009453CF"/>
    <w:rsid w:val="00947892"/>
    <w:rsid w:val="00954188"/>
    <w:rsid w:val="00956B71"/>
    <w:rsid w:val="00957911"/>
    <w:rsid w:val="0096249C"/>
    <w:rsid w:val="00963062"/>
    <w:rsid w:val="00963FD7"/>
    <w:rsid w:val="00966F09"/>
    <w:rsid w:val="00974CF8"/>
    <w:rsid w:val="00974CF9"/>
    <w:rsid w:val="0098010D"/>
    <w:rsid w:val="00982438"/>
    <w:rsid w:val="009843ED"/>
    <w:rsid w:val="00985020"/>
    <w:rsid w:val="00990A29"/>
    <w:rsid w:val="009924D5"/>
    <w:rsid w:val="00992964"/>
    <w:rsid w:val="0099447D"/>
    <w:rsid w:val="00994A9A"/>
    <w:rsid w:val="00994F89"/>
    <w:rsid w:val="00995C6D"/>
    <w:rsid w:val="009A0483"/>
    <w:rsid w:val="009A0FC5"/>
    <w:rsid w:val="009A1880"/>
    <w:rsid w:val="009A4DCC"/>
    <w:rsid w:val="009B0EF5"/>
    <w:rsid w:val="009B0FB3"/>
    <w:rsid w:val="009C1FE4"/>
    <w:rsid w:val="009C3DF1"/>
    <w:rsid w:val="009C4096"/>
    <w:rsid w:val="009C4FD1"/>
    <w:rsid w:val="009C5AA0"/>
    <w:rsid w:val="009C5E1B"/>
    <w:rsid w:val="009C7BB9"/>
    <w:rsid w:val="009D0CCC"/>
    <w:rsid w:val="009D1280"/>
    <w:rsid w:val="009D2660"/>
    <w:rsid w:val="009D4144"/>
    <w:rsid w:val="009D4873"/>
    <w:rsid w:val="009D6DD4"/>
    <w:rsid w:val="009D741A"/>
    <w:rsid w:val="009E3212"/>
    <w:rsid w:val="009E468D"/>
    <w:rsid w:val="009F05D8"/>
    <w:rsid w:val="009F061E"/>
    <w:rsid w:val="009F1067"/>
    <w:rsid w:val="009F1C15"/>
    <w:rsid w:val="009F28A7"/>
    <w:rsid w:val="009F3109"/>
    <w:rsid w:val="009F6258"/>
    <w:rsid w:val="00A02D19"/>
    <w:rsid w:val="00A03024"/>
    <w:rsid w:val="00A04795"/>
    <w:rsid w:val="00A07088"/>
    <w:rsid w:val="00A07D6F"/>
    <w:rsid w:val="00A11934"/>
    <w:rsid w:val="00A12B97"/>
    <w:rsid w:val="00A1330B"/>
    <w:rsid w:val="00A15640"/>
    <w:rsid w:val="00A167BB"/>
    <w:rsid w:val="00A174F1"/>
    <w:rsid w:val="00A21D43"/>
    <w:rsid w:val="00A23CA6"/>
    <w:rsid w:val="00A319A2"/>
    <w:rsid w:val="00A3205B"/>
    <w:rsid w:val="00A32C09"/>
    <w:rsid w:val="00A36DB4"/>
    <w:rsid w:val="00A403DD"/>
    <w:rsid w:val="00A41494"/>
    <w:rsid w:val="00A42D9C"/>
    <w:rsid w:val="00A43491"/>
    <w:rsid w:val="00A45240"/>
    <w:rsid w:val="00A4582D"/>
    <w:rsid w:val="00A462F2"/>
    <w:rsid w:val="00A47E58"/>
    <w:rsid w:val="00A505D3"/>
    <w:rsid w:val="00A51A2E"/>
    <w:rsid w:val="00A527EC"/>
    <w:rsid w:val="00A52CB4"/>
    <w:rsid w:val="00A53B03"/>
    <w:rsid w:val="00A541DC"/>
    <w:rsid w:val="00A54942"/>
    <w:rsid w:val="00A54BB1"/>
    <w:rsid w:val="00A57AC3"/>
    <w:rsid w:val="00A60155"/>
    <w:rsid w:val="00A6263F"/>
    <w:rsid w:val="00A6417B"/>
    <w:rsid w:val="00A7075A"/>
    <w:rsid w:val="00A7311D"/>
    <w:rsid w:val="00A739BD"/>
    <w:rsid w:val="00A739D5"/>
    <w:rsid w:val="00A73B83"/>
    <w:rsid w:val="00A77286"/>
    <w:rsid w:val="00A77F53"/>
    <w:rsid w:val="00A77FEF"/>
    <w:rsid w:val="00A80F1F"/>
    <w:rsid w:val="00A817B1"/>
    <w:rsid w:val="00A82535"/>
    <w:rsid w:val="00A870DE"/>
    <w:rsid w:val="00A96DD0"/>
    <w:rsid w:val="00A96E58"/>
    <w:rsid w:val="00A9712E"/>
    <w:rsid w:val="00AA2C18"/>
    <w:rsid w:val="00AA37C2"/>
    <w:rsid w:val="00AA4CE5"/>
    <w:rsid w:val="00AA541D"/>
    <w:rsid w:val="00AA67A3"/>
    <w:rsid w:val="00AB12CE"/>
    <w:rsid w:val="00AB2CCE"/>
    <w:rsid w:val="00AB32E9"/>
    <w:rsid w:val="00AB3ED7"/>
    <w:rsid w:val="00AB3F0C"/>
    <w:rsid w:val="00AB413B"/>
    <w:rsid w:val="00AB481D"/>
    <w:rsid w:val="00AC32D3"/>
    <w:rsid w:val="00AC3FE6"/>
    <w:rsid w:val="00AD0F33"/>
    <w:rsid w:val="00AD1A8A"/>
    <w:rsid w:val="00AD1E19"/>
    <w:rsid w:val="00AD3A4C"/>
    <w:rsid w:val="00AD3AE4"/>
    <w:rsid w:val="00AD5F4D"/>
    <w:rsid w:val="00AD5F72"/>
    <w:rsid w:val="00AD7442"/>
    <w:rsid w:val="00AD7E0A"/>
    <w:rsid w:val="00AE04C1"/>
    <w:rsid w:val="00AE1DEE"/>
    <w:rsid w:val="00AE2DA7"/>
    <w:rsid w:val="00AE41FE"/>
    <w:rsid w:val="00AE4C32"/>
    <w:rsid w:val="00AE587F"/>
    <w:rsid w:val="00AF0D63"/>
    <w:rsid w:val="00AF1F13"/>
    <w:rsid w:val="00AF2B5B"/>
    <w:rsid w:val="00AF2BB3"/>
    <w:rsid w:val="00AF2ED1"/>
    <w:rsid w:val="00AF3377"/>
    <w:rsid w:val="00AF4C9F"/>
    <w:rsid w:val="00AF4FBB"/>
    <w:rsid w:val="00B009F5"/>
    <w:rsid w:val="00B00C8F"/>
    <w:rsid w:val="00B0166B"/>
    <w:rsid w:val="00B01EF7"/>
    <w:rsid w:val="00B0405A"/>
    <w:rsid w:val="00B04185"/>
    <w:rsid w:val="00B05C8A"/>
    <w:rsid w:val="00B1023C"/>
    <w:rsid w:val="00B1076C"/>
    <w:rsid w:val="00B1188C"/>
    <w:rsid w:val="00B119A9"/>
    <w:rsid w:val="00B1204C"/>
    <w:rsid w:val="00B12AE3"/>
    <w:rsid w:val="00B12B18"/>
    <w:rsid w:val="00B12BE2"/>
    <w:rsid w:val="00B13D65"/>
    <w:rsid w:val="00B14648"/>
    <w:rsid w:val="00B14BEA"/>
    <w:rsid w:val="00B14C26"/>
    <w:rsid w:val="00B150D6"/>
    <w:rsid w:val="00B151B2"/>
    <w:rsid w:val="00B164D3"/>
    <w:rsid w:val="00B1657E"/>
    <w:rsid w:val="00B202D5"/>
    <w:rsid w:val="00B22FCA"/>
    <w:rsid w:val="00B234A1"/>
    <w:rsid w:val="00B234D8"/>
    <w:rsid w:val="00B239EF"/>
    <w:rsid w:val="00B23D4F"/>
    <w:rsid w:val="00B24AD3"/>
    <w:rsid w:val="00B24D61"/>
    <w:rsid w:val="00B33B41"/>
    <w:rsid w:val="00B34FB8"/>
    <w:rsid w:val="00B3612D"/>
    <w:rsid w:val="00B36A2E"/>
    <w:rsid w:val="00B401CB"/>
    <w:rsid w:val="00B40F58"/>
    <w:rsid w:val="00B41148"/>
    <w:rsid w:val="00B41271"/>
    <w:rsid w:val="00B41724"/>
    <w:rsid w:val="00B41CAB"/>
    <w:rsid w:val="00B425C4"/>
    <w:rsid w:val="00B4378C"/>
    <w:rsid w:val="00B467F1"/>
    <w:rsid w:val="00B520D3"/>
    <w:rsid w:val="00B53A25"/>
    <w:rsid w:val="00B55B51"/>
    <w:rsid w:val="00B5636A"/>
    <w:rsid w:val="00B56673"/>
    <w:rsid w:val="00B61307"/>
    <w:rsid w:val="00B616AA"/>
    <w:rsid w:val="00B616DA"/>
    <w:rsid w:val="00B62FAC"/>
    <w:rsid w:val="00B6372F"/>
    <w:rsid w:val="00B65B37"/>
    <w:rsid w:val="00B66915"/>
    <w:rsid w:val="00B714B1"/>
    <w:rsid w:val="00B72BCF"/>
    <w:rsid w:val="00B73814"/>
    <w:rsid w:val="00B73B04"/>
    <w:rsid w:val="00B7535C"/>
    <w:rsid w:val="00B7782A"/>
    <w:rsid w:val="00B8014F"/>
    <w:rsid w:val="00B80410"/>
    <w:rsid w:val="00B80A42"/>
    <w:rsid w:val="00B81AF7"/>
    <w:rsid w:val="00B834E0"/>
    <w:rsid w:val="00B92536"/>
    <w:rsid w:val="00B92F83"/>
    <w:rsid w:val="00B93347"/>
    <w:rsid w:val="00BA33A5"/>
    <w:rsid w:val="00BA37C4"/>
    <w:rsid w:val="00BA48D9"/>
    <w:rsid w:val="00BA6B76"/>
    <w:rsid w:val="00BA7084"/>
    <w:rsid w:val="00BB6B49"/>
    <w:rsid w:val="00BC273B"/>
    <w:rsid w:val="00BC371D"/>
    <w:rsid w:val="00BC3ED0"/>
    <w:rsid w:val="00BC65BD"/>
    <w:rsid w:val="00BD0AD7"/>
    <w:rsid w:val="00BD424D"/>
    <w:rsid w:val="00BE08A9"/>
    <w:rsid w:val="00BE110F"/>
    <w:rsid w:val="00BE1164"/>
    <w:rsid w:val="00BE2335"/>
    <w:rsid w:val="00BE453E"/>
    <w:rsid w:val="00BE4C70"/>
    <w:rsid w:val="00BF22F8"/>
    <w:rsid w:val="00BF5C51"/>
    <w:rsid w:val="00BF5DC9"/>
    <w:rsid w:val="00BF7AF8"/>
    <w:rsid w:val="00C01E22"/>
    <w:rsid w:val="00C02939"/>
    <w:rsid w:val="00C052FC"/>
    <w:rsid w:val="00C10D7C"/>
    <w:rsid w:val="00C114F9"/>
    <w:rsid w:val="00C11D3E"/>
    <w:rsid w:val="00C126C4"/>
    <w:rsid w:val="00C127FD"/>
    <w:rsid w:val="00C13B2D"/>
    <w:rsid w:val="00C14818"/>
    <w:rsid w:val="00C163BA"/>
    <w:rsid w:val="00C164A7"/>
    <w:rsid w:val="00C1731D"/>
    <w:rsid w:val="00C20619"/>
    <w:rsid w:val="00C2159F"/>
    <w:rsid w:val="00C216D3"/>
    <w:rsid w:val="00C26A00"/>
    <w:rsid w:val="00C27D5F"/>
    <w:rsid w:val="00C3059F"/>
    <w:rsid w:val="00C35D34"/>
    <w:rsid w:val="00C36503"/>
    <w:rsid w:val="00C37E1E"/>
    <w:rsid w:val="00C4172C"/>
    <w:rsid w:val="00C427C6"/>
    <w:rsid w:val="00C427F4"/>
    <w:rsid w:val="00C43353"/>
    <w:rsid w:val="00C452FA"/>
    <w:rsid w:val="00C454C0"/>
    <w:rsid w:val="00C468E9"/>
    <w:rsid w:val="00C5264C"/>
    <w:rsid w:val="00C52FA3"/>
    <w:rsid w:val="00C53D98"/>
    <w:rsid w:val="00C572B2"/>
    <w:rsid w:val="00C60631"/>
    <w:rsid w:val="00C60972"/>
    <w:rsid w:val="00C61183"/>
    <w:rsid w:val="00C61A0A"/>
    <w:rsid w:val="00C61DB7"/>
    <w:rsid w:val="00C63946"/>
    <w:rsid w:val="00C64697"/>
    <w:rsid w:val="00C70828"/>
    <w:rsid w:val="00C70FBE"/>
    <w:rsid w:val="00C71001"/>
    <w:rsid w:val="00C72420"/>
    <w:rsid w:val="00C76793"/>
    <w:rsid w:val="00C7745F"/>
    <w:rsid w:val="00C774FD"/>
    <w:rsid w:val="00C7773D"/>
    <w:rsid w:val="00C82280"/>
    <w:rsid w:val="00C82D9F"/>
    <w:rsid w:val="00C8427A"/>
    <w:rsid w:val="00C875C6"/>
    <w:rsid w:val="00C92222"/>
    <w:rsid w:val="00C92CAC"/>
    <w:rsid w:val="00C931CE"/>
    <w:rsid w:val="00C936A4"/>
    <w:rsid w:val="00C93CDE"/>
    <w:rsid w:val="00C97BFE"/>
    <w:rsid w:val="00C97F0C"/>
    <w:rsid w:val="00C97F6C"/>
    <w:rsid w:val="00CA23C3"/>
    <w:rsid w:val="00CA2C95"/>
    <w:rsid w:val="00CA2CE6"/>
    <w:rsid w:val="00CA32FB"/>
    <w:rsid w:val="00CA385F"/>
    <w:rsid w:val="00CA3DA6"/>
    <w:rsid w:val="00CA503F"/>
    <w:rsid w:val="00CA5ABA"/>
    <w:rsid w:val="00CA5AE3"/>
    <w:rsid w:val="00CA613D"/>
    <w:rsid w:val="00CA6872"/>
    <w:rsid w:val="00CA74E9"/>
    <w:rsid w:val="00CB1095"/>
    <w:rsid w:val="00CB24FA"/>
    <w:rsid w:val="00CB298B"/>
    <w:rsid w:val="00CB2FB1"/>
    <w:rsid w:val="00CB3834"/>
    <w:rsid w:val="00CB5EA7"/>
    <w:rsid w:val="00CB6F35"/>
    <w:rsid w:val="00CB7F6A"/>
    <w:rsid w:val="00CC680C"/>
    <w:rsid w:val="00CC680D"/>
    <w:rsid w:val="00CD2879"/>
    <w:rsid w:val="00CD2BC8"/>
    <w:rsid w:val="00CD4C94"/>
    <w:rsid w:val="00CD585D"/>
    <w:rsid w:val="00CD6939"/>
    <w:rsid w:val="00CE0C83"/>
    <w:rsid w:val="00CE1511"/>
    <w:rsid w:val="00CE19E8"/>
    <w:rsid w:val="00CE1CEF"/>
    <w:rsid w:val="00CE2595"/>
    <w:rsid w:val="00CE41EB"/>
    <w:rsid w:val="00CE423D"/>
    <w:rsid w:val="00CE6FA9"/>
    <w:rsid w:val="00CE784E"/>
    <w:rsid w:val="00CE7CFB"/>
    <w:rsid w:val="00CF192A"/>
    <w:rsid w:val="00CF1BA4"/>
    <w:rsid w:val="00CF2A2F"/>
    <w:rsid w:val="00CF3D51"/>
    <w:rsid w:val="00CF42CD"/>
    <w:rsid w:val="00CF5463"/>
    <w:rsid w:val="00CF56E5"/>
    <w:rsid w:val="00CF5B98"/>
    <w:rsid w:val="00CF7296"/>
    <w:rsid w:val="00D00368"/>
    <w:rsid w:val="00D011D2"/>
    <w:rsid w:val="00D0350D"/>
    <w:rsid w:val="00D05771"/>
    <w:rsid w:val="00D05B5E"/>
    <w:rsid w:val="00D10F77"/>
    <w:rsid w:val="00D126E7"/>
    <w:rsid w:val="00D12DAF"/>
    <w:rsid w:val="00D13C68"/>
    <w:rsid w:val="00D140DE"/>
    <w:rsid w:val="00D14349"/>
    <w:rsid w:val="00D14973"/>
    <w:rsid w:val="00D14F5C"/>
    <w:rsid w:val="00D15FC0"/>
    <w:rsid w:val="00D17CF7"/>
    <w:rsid w:val="00D2076E"/>
    <w:rsid w:val="00D20FBE"/>
    <w:rsid w:val="00D2163E"/>
    <w:rsid w:val="00D21CC1"/>
    <w:rsid w:val="00D27553"/>
    <w:rsid w:val="00D31C37"/>
    <w:rsid w:val="00D32CA1"/>
    <w:rsid w:val="00D32FC2"/>
    <w:rsid w:val="00D336C4"/>
    <w:rsid w:val="00D348FA"/>
    <w:rsid w:val="00D34B6D"/>
    <w:rsid w:val="00D37AD1"/>
    <w:rsid w:val="00D43ED9"/>
    <w:rsid w:val="00D44CFA"/>
    <w:rsid w:val="00D453FB"/>
    <w:rsid w:val="00D462D2"/>
    <w:rsid w:val="00D47F26"/>
    <w:rsid w:val="00D551F4"/>
    <w:rsid w:val="00D572DA"/>
    <w:rsid w:val="00D57898"/>
    <w:rsid w:val="00D6019F"/>
    <w:rsid w:val="00D61010"/>
    <w:rsid w:val="00D63951"/>
    <w:rsid w:val="00D64699"/>
    <w:rsid w:val="00D650AD"/>
    <w:rsid w:val="00D6742F"/>
    <w:rsid w:val="00D71479"/>
    <w:rsid w:val="00D71B9F"/>
    <w:rsid w:val="00D74568"/>
    <w:rsid w:val="00D74C86"/>
    <w:rsid w:val="00D7520D"/>
    <w:rsid w:val="00D755E4"/>
    <w:rsid w:val="00D81136"/>
    <w:rsid w:val="00D826A1"/>
    <w:rsid w:val="00D87D8E"/>
    <w:rsid w:val="00D92B3A"/>
    <w:rsid w:val="00D94105"/>
    <w:rsid w:val="00D95CC4"/>
    <w:rsid w:val="00D95E96"/>
    <w:rsid w:val="00D95F15"/>
    <w:rsid w:val="00D96B7A"/>
    <w:rsid w:val="00D97DB7"/>
    <w:rsid w:val="00DA11C0"/>
    <w:rsid w:val="00DA2407"/>
    <w:rsid w:val="00DA25F4"/>
    <w:rsid w:val="00DA29E4"/>
    <w:rsid w:val="00DA3171"/>
    <w:rsid w:val="00DA4370"/>
    <w:rsid w:val="00DA5173"/>
    <w:rsid w:val="00DA56BF"/>
    <w:rsid w:val="00DB1500"/>
    <w:rsid w:val="00DB341F"/>
    <w:rsid w:val="00DC1215"/>
    <w:rsid w:val="00DC254F"/>
    <w:rsid w:val="00DC29FE"/>
    <w:rsid w:val="00DC39C1"/>
    <w:rsid w:val="00DC5000"/>
    <w:rsid w:val="00DC7D3F"/>
    <w:rsid w:val="00DD0F5A"/>
    <w:rsid w:val="00DD1D8D"/>
    <w:rsid w:val="00DD212E"/>
    <w:rsid w:val="00DD3D74"/>
    <w:rsid w:val="00DD5E4B"/>
    <w:rsid w:val="00DD6100"/>
    <w:rsid w:val="00DD6933"/>
    <w:rsid w:val="00DD7FA2"/>
    <w:rsid w:val="00DF0DFD"/>
    <w:rsid w:val="00DF0F9C"/>
    <w:rsid w:val="00DF13B6"/>
    <w:rsid w:val="00DF388D"/>
    <w:rsid w:val="00DF472E"/>
    <w:rsid w:val="00DF4CDF"/>
    <w:rsid w:val="00DF5104"/>
    <w:rsid w:val="00DF7E11"/>
    <w:rsid w:val="00E0361F"/>
    <w:rsid w:val="00E07805"/>
    <w:rsid w:val="00E07873"/>
    <w:rsid w:val="00E07963"/>
    <w:rsid w:val="00E107B8"/>
    <w:rsid w:val="00E128B5"/>
    <w:rsid w:val="00E138CB"/>
    <w:rsid w:val="00E15966"/>
    <w:rsid w:val="00E17471"/>
    <w:rsid w:val="00E17AF0"/>
    <w:rsid w:val="00E17F3F"/>
    <w:rsid w:val="00E212EF"/>
    <w:rsid w:val="00E22AEA"/>
    <w:rsid w:val="00E25C81"/>
    <w:rsid w:val="00E27460"/>
    <w:rsid w:val="00E326DE"/>
    <w:rsid w:val="00E33728"/>
    <w:rsid w:val="00E41E60"/>
    <w:rsid w:val="00E427C1"/>
    <w:rsid w:val="00E4350E"/>
    <w:rsid w:val="00E43C2D"/>
    <w:rsid w:val="00E45358"/>
    <w:rsid w:val="00E4552B"/>
    <w:rsid w:val="00E45A13"/>
    <w:rsid w:val="00E46B9C"/>
    <w:rsid w:val="00E47959"/>
    <w:rsid w:val="00E547CD"/>
    <w:rsid w:val="00E54DB6"/>
    <w:rsid w:val="00E609F3"/>
    <w:rsid w:val="00E634EB"/>
    <w:rsid w:val="00E64310"/>
    <w:rsid w:val="00E6455B"/>
    <w:rsid w:val="00E64CFA"/>
    <w:rsid w:val="00E65D5F"/>
    <w:rsid w:val="00E670DD"/>
    <w:rsid w:val="00E6790B"/>
    <w:rsid w:val="00E72776"/>
    <w:rsid w:val="00E72929"/>
    <w:rsid w:val="00E72F91"/>
    <w:rsid w:val="00E74931"/>
    <w:rsid w:val="00E75FDB"/>
    <w:rsid w:val="00E77361"/>
    <w:rsid w:val="00E8075E"/>
    <w:rsid w:val="00E83F30"/>
    <w:rsid w:val="00E87772"/>
    <w:rsid w:val="00E90694"/>
    <w:rsid w:val="00E91EF0"/>
    <w:rsid w:val="00E92D74"/>
    <w:rsid w:val="00E952B4"/>
    <w:rsid w:val="00E96140"/>
    <w:rsid w:val="00EA2B83"/>
    <w:rsid w:val="00EA4864"/>
    <w:rsid w:val="00EA4B45"/>
    <w:rsid w:val="00EA54D4"/>
    <w:rsid w:val="00EA5AAB"/>
    <w:rsid w:val="00EA66FD"/>
    <w:rsid w:val="00EA6E2A"/>
    <w:rsid w:val="00EA7AEB"/>
    <w:rsid w:val="00EB5C30"/>
    <w:rsid w:val="00EB6942"/>
    <w:rsid w:val="00EB750D"/>
    <w:rsid w:val="00EC2A99"/>
    <w:rsid w:val="00EC58F1"/>
    <w:rsid w:val="00EC5A7D"/>
    <w:rsid w:val="00EC5BA4"/>
    <w:rsid w:val="00EC6A16"/>
    <w:rsid w:val="00EC7827"/>
    <w:rsid w:val="00ED0033"/>
    <w:rsid w:val="00ED0836"/>
    <w:rsid w:val="00ED116C"/>
    <w:rsid w:val="00ED2529"/>
    <w:rsid w:val="00ED2AD6"/>
    <w:rsid w:val="00ED2ADD"/>
    <w:rsid w:val="00ED3E7E"/>
    <w:rsid w:val="00ED57EB"/>
    <w:rsid w:val="00ED71A5"/>
    <w:rsid w:val="00EE08E7"/>
    <w:rsid w:val="00EE2AD7"/>
    <w:rsid w:val="00EE3D6B"/>
    <w:rsid w:val="00EE65AA"/>
    <w:rsid w:val="00EE79B9"/>
    <w:rsid w:val="00EF207D"/>
    <w:rsid w:val="00EF563D"/>
    <w:rsid w:val="00EF612A"/>
    <w:rsid w:val="00EF729F"/>
    <w:rsid w:val="00EF7AC7"/>
    <w:rsid w:val="00F0172E"/>
    <w:rsid w:val="00F02EBB"/>
    <w:rsid w:val="00F04ABA"/>
    <w:rsid w:val="00F05ACD"/>
    <w:rsid w:val="00F07DC0"/>
    <w:rsid w:val="00F12369"/>
    <w:rsid w:val="00F15AA2"/>
    <w:rsid w:val="00F160F5"/>
    <w:rsid w:val="00F17C1C"/>
    <w:rsid w:val="00F203BC"/>
    <w:rsid w:val="00F2273E"/>
    <w:rsid w:val="00F22B97"/>
    <w:rsid w:val="00F2344A"/>
    <w:rsid w:val="00F23975"/>
    <w:rsid w:val="00F254AE"/>
    <w:rsid w:val="00F25CDC"/>
    <w:rsid w:val="00F25CE4"/>
    <w:rsid w:val="00F27E86"/>
    <w:rsid w:val="00F33E51"/>
    <w:rsid w:val="00F379D7"/>
    <w:rsid w:val="00F427E4"/>
    <w:rsid w:val="00F452F6"/>
    <w:rsid w:val="00F47EC2"/>
    <w:rsid w:val="00F5390A"/>
    <w:rsid w:val="00F54E3D"/>
    <w:rsid w:val="00F56595"/>
    <w:rsid w:val="00F573D5"/>
    <w:rsid w:val="00F6216D"/>
    <w:rsid w:val="00F63109"/>
    <w:rsid w:val="00F63420"/>
    <w:rsid w:val="00F64295"/>
    <w:rsid w:val="00F671C1"/>
    <w:rsid w:val="00F72367"/>
    <w:rsid w:val="00F74738"/>
    <w:rsid w:val="00F74DE5"/>
    <w:rsid w:val="00F74EA9"/>
    <w:rsid w:val="00F76033"/>
    <w:rsid w:val="00F76396"/>
    <w:rsid w:val="00F815DD"/>
    <w:rsid w:val="00F81618"/>
    <w:rsid w:val="00F82AEE"/>
    <w:rsid w:val="00F86014"/>
    <w:rsid w:val="00F87D35"/>
    <w:rsid w:val="00F92C5A"/>
    <w:rsid w:val="00F92F13"/>
    <w:rsid w:val="00F96AD9"/>
    <w:rsid w:val="00F97DDA"/>
    <w:rsid w:val="00FA1102"/>
    <w:rsid w:val="00FA2E83"/>
    <w:rsid w:val="00FA4741"/>
    <w:rsid w:val="00FA4928"/>
    <w:rsid w:val="00FA4D75"/>
    <w:rsid w:val="00FA5B76"/>
    <w:rsid w:val="00FA5E84"/>
    <w:rsid w:val="00FA6C30"/>
    <w:rsid w:val="00FB0451"/>
    <w:rsid w:val="00FB0AA3"/>
    <w:rsid w:val="00FB23A9"/>
    <w:rsid w:val="00FB3C88"/>
    <w:rsid w:val="00FB3D78"/>
    <w:rsid w:val="00FB4532"/>
    <w:rsid w:val="00FB4FD9"/>
    <w:rsid w:val="00FB63F3"/>
    <w:rsid w:val="00FB69A8"/>
    <w:rsid w:val="00FC25DD"/>
    <w:rsid w:val="00FC6537"/>
    <w:rsid w:val="00FD06A0"/>
    <w:rsid w:val="00FD0855"/>
    <w:rsid w:val="00FD1946"/>
    <w:rsid w:val="00FE09FC"/>
    <w:rsid w:val="00FE0CC1"/>
    <w:rsid w:val="00FE371F"/>
    <w:rsid w:val="00FE3E59"/>
    <w:rsid w:val="00FE43B1"/>
    <w:rsid w:val="00FE635A"/>
    <w:rsid w:val="00FE7E30"/>
    <w:rsid w:val="00FF1F8D"/>
    <w:rsid w:val="00FF24E9"/>
    <w:rsid w:val="00FF3B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9F6512"/>
  <w15:docId w15:val="{EF01E02E-EC2E-43E4-86D3-8F956E690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Lucida Sans Unicode" w:hAnsi="Times New Roman" w:cs="Times New Roman"/>
        <w:lang w:val="ru-RU"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133A5"/>
    <w:rPr>
      <w:rFonts w:eastAsia="Times New Roman"/>
      <w:color w:val="000000"/>
      <w:lang w:eastAsia="ru-RU"/>
    </w:rPr>
  </w:style>
  <w:style w:type="paragraph" w:styleId="1">
    <w:name w:val="heading 1"/>
    <w:basedOn w:val="a"/>
    <w:next w:val="a0"/>
    <w:link w:val="10"/>
    <w:qFormat/>
    <w:rsid w:val="00242615"/>
    <w:pPr>
      <w:keepNext/>
      <w:numPr>
        <w:numId w:val="2"/>
      </w:numPr>
      <w:suppressAutoHyphens/>
      <w:spacing w:before="480" w:line="276" w:lineRule="auto"/>
      <w:outlineLvl w:val="0"/>
    </w:pPr>
    <w:rPr>
      <w:rFonts w:ascii="Cambria" w:eastAsia="Lucida Sans Unicode" w:hAnsi="Cambria" w:cs="font316"/>
      <w:b/>
      <w:bCs/>
      <w:color w:val="365F91"/>
      <w:kern w:val="1"/>
      <w:sz w:val="28"/>
      <w:szCs w:val="28"/>
      <w:lang w:eastAsia="ar-SA"/>
    </w:rPr>
  </w:style>
  <w:style w:type="paragraph" w:styleId="2">
    <w:name w:val="heading 2"/>
    <w:basedOn w:val="a"/>
    <w:next w:val="a"/>
    <w:link w:val="20"/>
    <w:uiPriority w:val="9"/>
    <w:semiHidden/>
    <w:unhideWhenUsed/>
    <w:qFormat/>
    <w:rsid w:val="001B7123"/>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0"/>
    <w:link w:val="30"/>
    <w:qFormat/>
    <w:rsid w:val="00242615"/>
    <w:pPr>
      <w:numPr>
        <w:ilvl w:val="2"/>
        <w:numId w:val="2"/>
      </w:numPr>
      <w:suppressAutoHyphens/>
      <w:spacing w:before="28" w:after="28" w:line="100" w:lineRule="atLeast"/>
      <w:outlineLvl w:val="2"/>
    </w:pPr>
    <w:rPr>
      <w:b/>
      <w:bCs/>
      <w:color w:val="auto"/>
      <w:kern w:val="1"/>
      <w:sz w:val="27"/>
      <w:szCs w:val="27"/>
      <w:lang w:eastAsia="ar-SA"/>
    </w:rPr>
  </w:style>
  <w:style w:type="paragraph" w:styleId="6">
    <w:name w:val="heading 6"/>
    <w:basedOn w:val="a"/>
    <w:next w:val="a"/>
    <w:link w:val="60"/>
    <w:uiPriority w:val="99"/>
    <w:qFormat/>
    <w:rsid w:val="005133A5"/>
    <w:pPr>
      <w:keepNext/>
      <w:keepLines/>
      <w:spacing w:before="200"/>
      <w:outlineLvl w:val="5"/>
    </w:pPr>
    <w:rPr>
      <w:rFonts w:ascii="Cambria" w:eastAsia="MS Gothic" w:hAnsi="Cambria"/>
      <w:i/>
      <w:iCs/>
      <w:color w:val="243F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rsid w:val="00242615"/>
    <w:rPr>
      <w:rFonts w:ascii="Cambria" w:eastAsia="Lucida Sans Unicode" w:hAnsi="Cambria" w:cs="font316"/>
      <w:b/>
      <w:bCs/>
      <w:color w:val="365F91"/>
      <w:kern w:val="1"/>
      <w:sz w:val="28"/>
      <w:szCs w:val="28"/>
      <w:lang w:eastAsia="ar-SA"/>
    </w:rPr>
  </w:style>
  <w:style w:type="paragraph" w:styleId="a0">
    <w:name w:val="Body Text"/>
    <w:basedOn w:val="a"/>
    <w:link w:val="a4"/>
    <w:uiPriority w:val="99"/>
    <w:semiHidden/>
    <w:unhideWhenUsed/>
    <w:rsid w:val="00242615"/>
    <w:pPr>
      <w:suppressAutoHyphens/>
      <w:spacing w:after="120" w:line="276" w:lineRule="auto"/>
    </w:pPr>
    <w:rPr>
      <w:rFonts w:ascii="Calibri" w:eastAsia="Lucida Sans Unicode" w:hAnsi="Calibri" w:cs="font316"/>
      <w:color w:val="auto"/>
      <w:kern w:val="1"/>
      <w:sz w:val="22"/>
      <w:szCs w:val="22"/>
      <w:lang w:eastAsia="ar-SA"/>
    </w:rPr>
  </w:style>
  <w:style w:type="character" w:customStyle="1" w:styleId="a4">
    <w:name w:val="Основной текст Знак"/>
    <w:basedOn w:val="a1"/>
    <w:link w:val="a0"/>
    <w:uiPriority w:val="99"/>
    <w:semiHidden/>
    <w:rsid w:val="00242615"/>
    <w:rPr>
      <w:rFonts w:ascii="Calibri" w:eastAsia="Lucida Sans Unicode" w:hAnsi="Calibri" w:cs="font316"/>
      <w:kern w:val="1"/>
      <w:sz w:val="22"/>
      <w:szCs w:val="22"/>
      <w:lang w:eastAsia="ar-SA"/>
    </w:rPr>
  </w:style>
  <w:style w:type="character" w:customStyle="1" w:styleId="30">
    <w:name w:val="Заголовок 3 Знак"/>
    <w:basedOn w:val="a1"/>
    <w:link w:val="3"/>
    <w:rsid w:val="00242615"/>
    <w:rPr>
      <w:b/>
      <w:bCs/>
      <w:kern w:val="1"/>
      <w:sz w:val="27"/>
      <w:szCs w:val="27"/>
      <w:lang w:eastAsia="ar-SA"/>
    </w:rPr>
  </w:style>
  <w:style w:type="character" w:styleId="a5">
    <w:name w:val="Strong"/>
    <w:uiPriority w:val="22"/>
    <w:qFormat/>
    <w:rsid w:val="00242615"/>
    <w:rPr>
      <w:b/>
      <w:bCs/>
    </w:rPr>
  </w:style>
  <w:style w:type="character" w:styleId="a6">
    <w:name w:val="Emphasis"/>
    <w:qFormat/>
    <w:rsid w:val="00242615"/>
    <w:rPr>
      <w:i/>
      <w:iCs/>
    </w:rPr>
  </w:style>
  <w:style w:type="paragraph" w:styleId="a7">
    <w:name w:val="List Paragraph"/>
    <w:basedOn w:val="a"/>
    <w:uiPriority w:val="34"/>
    <w:qFormat/>
    <w:rsid w:val="00242615"/>
    <w:pPr>
      <w:suppressAutoHyphens/>
      <w:spacing w:after="200" w:line="276" w:lineRule="auto"/>
      <w:ind w:left="720"/>
      <w:contextualSpacing/>
    </w:pPr>
    <w:rPr>
      <w:rFonts w:ascii="Calibri" w:eastAsia="Lucida Sans Unicode" w:hAnsi="Calibri" w:cs="font316"/>
      <w:color w:val="auto"/>
      <w:kern w:val="1"/>
      <w:sz w:val="22"/>
      <w:szCs w:val="22"/>
      <w:lang w:eastAsia="ar-SA"/>
    </w:rPr>
  </w:style>
  <w:style w:type="character" w:customStyle="1" w:styleId="60">
    <w:name w:val="Заголовок 6 Знак"/>
    <w:basedOn w:val="a1"/>
    <w:link w:val="6"/>
    <w:uiPriority w:val="99"/>
    <w:rsid w:val="005133A5"/>
    <w:rPr>
      <w:rFonts w:ascii="Cambria" w:eastAsia="MS Gothic" w:hAnsi="Cambria"/>
      <w:i/>
      <w:iCs/>
      <w:color w:val="243F60"/>
      <w:lang w:eastAsia="ru-RU"/>
    </w:rPr>
  </w:style>
  <w:style w:type="paragraph" w:styleId="a8">
    <w:name w:val="footnote text"/>
    <w:basedOn w:val="a"/>
    <w:link w:val="a9"/>
    <w:uiPriority w:val="99"/>
    <w:semiHidden/>
    <w:rsid w:val="005133A5"/>
  </w:style>
  <w:style w:type="character" w:customStyle="1" w:styleId="a9">
    <w:name w:val="Текст сноски Знак"/>
    <w:basedOn w:val="a1"/>
    <w:link w:val="a8"/>
    <w:uiPriority w:val="99"/>
    <w:semiHidden/>
    <w:rsid w:val="005133A5"/>
    <w:rPr>
      <w:rFonts w:eastAsia="Times New Roman"/>
      <w:color w:val="000000"/>
      <w:lang w:eastAsia="ru-RU"/>
    </w:rPr>
  </w:style>
  <w:style w:type="character" w:styleId="aa">
    <w:name w:val="footnote reference"/>
    <w:basedOn w:val="a1"/>
    <w:uiPriority w:val="99"/>
    <w:semiHidden/>
    <w:rsid w:val="005133A5"/>
    <w:rPr>
      <w:rFonts w:cs="Times New Roman"/>
      <w:vertAlign w:val="superscript"/>
    </w:rPr>
  </w:style>
  <w:style w:type="character" w:customStyle="1" w:styleId="20">
    <w:name w:val="Заголовок 2 Знак"/>
    <w:basedOn w:val="a1"/>
    <w:link w:val="2"/>
    <w:uiPriority w:val="9"/>
    <w:semiHidden/>
    <w:rsid w:val="001B7123"/>
    <w:rPr>
      <w:rFonts w:asciiTheme="majorHAnsi" w:eastAsiaTheme="majorEastAsia" w:hAnsiTheme="majorHAnsi" w:cstheme="majorBidi"/>
      <w:color w:val="365F91" w:themeColor="accent1" w:themeShade="BF"/>
      <w:sz w:val="26"/>
      <w:szCs w:val="26"/>
      <w:lang w:eastAsia="ru-RU"/>
    </w:rPr>
  </w:style>
  <w:style w:type="character" w:styleId="ab">
    <w:name w:val="Hyperlink"/>
    <w:basedOn w:val="a1"/>
    <w:uiPriority w:val="99"/>
    <w:unhideWhenUsed/>
    <w:rsid w:val="00D95CC4"/>
    <w:rPr>
      <w:color w:val="0000FF" w:themeColor="hyperlink"/>
      <w:u w:val="single"/>
    </w:rPr>
  </w:style>
  <w:style w:type="character" w:styleId="ac">
    <w:name w:val="Unresolved Mention"/>
    <w:basedOn w:val="a1"/>
    <w:uiPriority w:val="99"/>
    <w:semiHidden/>
    <w:unhideWhenUsed/>
    <w:rsid w:val="00D95CC4"/>
    <w:rPr>
      <w:color w:val="605E5C"/>
      <w:shd w:val="clear" w:color="auto" w:fill="E1DFDD"/>
    </w:rPr>
  </w:style>
  <w:style w:type="paragraph" w:styleId="ad">
    <w:name w:val="header"/>
    <w:basedOn w:val="a"/>
    <w:link w:val="ae"/>
    <w:uiPriority w:val="99"/>
    <w:unhideWhenUsed/>
    <w:rsid w:val="005E0221"/>
    <w:pPr>
      <w:tabs>
        <w:tab w:val="center" w:pos="4677"/>
        <w:tab w:val="right" w:pos="9355"/>
      </w:tabs>
    </w:pPr>
  </w:style>
  <w:style w:type="character" w:customStyle="1" w:styleId="ae">
    <w:name w:val="Верхний колонтитул Знак"/>
    <w:basedOn w:val="a1"/>
    <w:link w:val="ad"/>
    <w:uiPriority w:val="99"/>
    <w:rsid w:val="005E0221"/>
    <w:rPr>
      <w:rFonts w:eastAsia="Times New Roman"/>
      <w:color w:val="000000"/>
      <w:lang w:eastAsia="ru-RU"/>
    </w:rPr>
  </w:style>
  <w:style w:type="paragraph" w:styleId="af">
    <w:name w:val="footer"/>
    <w:basedOn w:val="a"/>
    <w:link w:val="af0"/>
    <w:uiPriority w:val="99"/>
    <w:unhideWhenUsed/>
    <w:rsid w:val="005E0221"/>
    <w:pPr>
      <w:tabs>
        <w:tab w:val="center" w:pos="4677"/>
        <w:tab w:val="right" w:pos="9355"/>
      </w:tabs>
    </w:pPr>
  </w:style>
  <w:style w:type="character" w:customStyle="1" w:styleId="af0">
    <w:name w:val="Нижний колонтитул Знак"/>
    <w:basedOn w:val="a1"/>
    <w:link w:val="af"/>
    <w:uiPriority w:val="99"/>
    <w:rsid w:val="005E0221"/>
    <w:rPr>
      <w:rFonts w:eastAsia="Times New Roman"/>
      <w:color w:val="000000"/>
      <w:lang w:eastAsia="ru-RU"/>
    </w:rPr>
  </w:style>
  <w:style w:type="paragraph" w:styleId="af1">
    <w:name w:val="TOC Heading"/>
    <w:basedOn w:val="1"/>
    <w:next w:val="a"/>
    <w:uiPriority w:val="39"/>
    <w:unhideWhenUsed/>
    <w:qFormat/>
    <w:rsid w:val="008F28DD"/>
    <w:pPr>
      <w:keepLines/>
      <w:numPr>
        <w:numId w:val="0"/>
      </w:numPr>
      <w:suppressAutoHyphens w:val="0"/>
      <w:spacing w:before="240" w:line="259" w:lineRule="auto"/>
      <w:outlineLvl w:val="9"/>
    </w:pPr>
    <w:rPr>
      <w:rFonts w:asciiTheme="majorHAnsi" w:eastAsiaTheme="majorEastAsia" w:hAnsiTheme="majorHAnsi" w:cstheme="majorBidi"/>
      <w:b w:val="0"/>
      <w:bCs w:val="0"/>
      <w:color w:val="365F91" w:themeColor="accent1" w:themeShade="BF"/>
      <w:kern w:val="0"/>
      <w:sz w:val="32"/>
      <w:szCs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409.1219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1EC1F3-F24D-403F-A010-8BD66838E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2906</Words>
  <Characters>22123</Characters>
  <Application>Microsoft Office Word</Application>
  <DocSecurity>0</DocSecurity>
  <Lines>597</Lines>
  <Paragraphs>129</Paragraphs>
  <ScaleCrop>false</ScaleCrop>
  <HeadingPairs>
    <vt:vector size="2" baseType="variant">
      <vt:variant>
        <vt:lpstr>Название</vt:lpstr>
      </vt:variant>
      <vt:variant>
        <vt:i4>1</vt:i4>
      </vt:variant>
    </vt:vector>
  </HeadingPairs>
  <TitlesOfParts>
    <vt:vector size="1" baseType="lpstr">
      <vt:lpstr/>
    </vt:vector>
  </TitlesOfParts>
  <Company>НИУ ВШЭ</Company>
  <LinksUpToDate>false</LinksUpToDate>
  <CharactersWithSpaces>24900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eukarpenko</dc:creator>
  <cp:lastModifiedBy>Vladimir Datsiuk</cp:lastModifiedBy>
  <cp:revision>6</cp:revision>
  <dcterms:created xsi:type="dcterms:W3CDTF">2026-03-18T11:03:00Z</dcterms:created>
  <dcterms:modified xsi:type="dcterms:W3CDTF">2026-03-18T11:14:00Z</dcterms:modified>
</cp:coreProperties>
</file>