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9B75F" w14:textId="77777777" w:rsidR="00660025" w:rsidRDefault="00660025" w:rsidP="00660025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ECEE790" wp14:editId="6296800A">
            <wp:extent cx="2895600" cy="1341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97" cy="135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6E83" w14:textId="77777777" w:rsidR="00660025" w:rsidRDefault="00660025" w:rsidP="00660025">
      <w:pPr>
        <w:jc w:val="center"/>
        <w:rPr>
          <w:sz w:val="40"/>
          <w:szCs w:val="40"/>
        </w:rPr>
      </w:pPr>
      <w:r w:rsidRPr="00F04B50">
        <w:rPr>
          <w:sz w:val="36"/>
          <w:szCs w:val="36"/>
        </w:rPr>
        <w:t>Факультет программной инженерии и компьютерной техники</w:t>
      </w:r>
    </w:p>
    <w:p w14:paraId="3CE85782" w14:textId="77777777" w:rsidR="00660025" w:rsidRDefault="00660025" w:rsidP="00660025">
      <w:pPr>
        <w:jc w:val="center"/>
        <w:rPr>
          <w:sz w:val="40"/>
          <w:szCs w:val="40"/>
        </w:rPr>
      </w:pPr>
    </w:p>
    <w:p w14:paraId="3871DE62" w14:textId="77777777" w:rsidR="00660025" w:rsidRDefault="00660025" w:rsidP="00660025">
      <w:pPr>
        <w:jc w:val="center"/>
        <w:rPr>
          <w:sz w:val="40"/>
          <w:szCs w:val="40"/>
        </w:rPr>
      </w:pPr>
    </w:p>
    <w:p w14:paraId="036D2C5F" w14:textId="77777777" w:rsidR="00660025" w:rsidRDefault="00660025" w:rsidP="00660025">
      <w:pPr>
        <w:jc w:val="center"/>
        <w:rPr>
          <w:sz w:val="40"/>
          <w:szCs w:val="40"/>
        </w:rPr>
      </w:pPr>
    </w:p>
    <w:p w14:paraId="0E4BF907" w14:textId="77777777" w:rsidR="00660025" w:rsidRPr="00E97CC5" w:rsidRDefault="00660025" w:rsidP="00660025">
      <w:pPr>
        <w:jc w:val="center"/>
        <w:rPr>
          <w:sz w:val="40"/>
          <w:szCs w:val="40"/>
        </w:rPr>
      </w:pPr>
      <w:r w:rsidRPr="00A13328">
        <w:rPr>
          <w:sz w:val="40"/>
          <w:szCs w:val="40"/>
        </w:rPr>
        <w:t xml:space="preserve">Дисциплина: </w:t>
      </w:r>
      <w:r>
        <w:rPr>
          <w:sz w:val="40"/>
          <w:szCs w:val="40"/>
        </w:rPr>
        <w:t>Вычислительная математика</w:t>
      </w:r>
    </w:p>
    <w:p w14:paraId="139D4415" w14:textId="2EF2890B" w:rsidR="00660025" w:rsidRDefault="00660025" w:rsidP="00660025">
      <w:pPr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</w:t>
      </w:r>
      <w:r w:rsidR="00BD4D56">
        <w:rPr>
          <w:sz w:val="40"/>
          <w:szCs w:val="40"/>
        </w:rPr>
        <w:t>4</w:t>
      </w:r>
    </w:p>
    <w:p w14:paraId="1349987F" w14:textId="16C5A21C" w:rsidR="00660025" w:rsidRPr="00E97CC5" w:rsidRDefault="00660025" w:rsidP="00660025">
      <w:pPr>
        <w:jc w:val="center"/>
        <w:rPr>
          <w:sz w:val="40"/>
          <w:szCs w:val="40"/>
        </w:rPr>
      </w:pPr>
      <w:r w:rsidRPr="00E97CC5">
        <w:rPr>
          <w:sz w:val="40"/>
          <w:szCs w:val="40"/>
        </w:rPr>
        <w:t>«</w:t>
      </w:r>
      <w:r w:rsidR="002D096F" w:rsidRPr="002D096F">
        <w:rPr>
          <w:sz w:val="40"/>
          <w:szCs w:val="40"/>
        </w:rPr>
        <w:t>Аппроксимация функции методом наименьших квадратов</w:t>
      </w:r>
      <w:r w:rsidRPr="00E97CC5">
        <w:rPr>
          <w:sz w:val="40"/>
          <w:szCs w:val="40"/>
        </w:rPr>
        <w:t>»</w:t>
      </w:r>
    </w:p>
    <w:p w14:paraId="096C02D4" w14:textId="2876EB61" w:rsidR="00660025" w:rsidRPr="005640BE" w:rsidRDefault="00660025" w:rsidP="00660025">
      <w:pPr>
        <w:jc w:val="center"/>
        <w:rPr>
          <w:sz w:val="40"/>
          <w:szCs w:val="40"/>
        </w:rPr>
      </w:pPr>
      <w:r>
        <w:rPr>
          <w:sz w:val="40"/>
          <w:szCs w:val="40"/>
        </w:rPr>
        <w:t>Вариант №</w:t>
      </w:r>
      <w:r w:rsidRPr="008B0180">
        <w:rPr>
          <w:sz w:val="40"/>
          <w:szCs w:val="40"/>
        </w:rPr>
        <w:t xml:space="preserve"> </w:t>
      </w:r>
      <w:r w:rsidR="00951FE5">
        <w:rPr>
          <w:sz w:val="40"/>
          <w:szCs w:val="40"/>
        </w:rPr>
        <w:t>3</w:t>
      </w:r>
    </w:p>
    <w:p w14:paraId="0FB52575" w14:textId="77777777" w:rsidR="00660025" w:rsidRPr="00E97CC5" w:rsidRDefault="00660025" w:rsidP="00660025">
      <w:pPr>
        <w:jc w:val="right"/>
        <w:rPr>
          <w:sz w:val="40"/>
          <w:szCs w:val="40"/>
        </w:rPr>
      </w:pPr>
    </w:p>
    <w:p w14:paraId="336AB3F3" w14:textId="77777777" w:rsidR="00660025" w:rsidRDefault="00660025" w:rsidP="00660025">
      <w:pPr>
        <w:jc w:val="right"/>
        <w:rPr>
          <w:sz w:val="40"/>
          <w:szCs w:val="40"/>
        </w:rPr>
      </w:pPr>
    </w:p>
    <w:p w14:paraId="1F863ED5" w14:textId="77777777" w:rsidR="00660025" w:rsidRDefault="00660025" w:rsidP="00660025">
      <w:pPr>
        <w:jc w:val="right"/>
        <w:rPr>
          <w:sz w:val="40"/>
          <w:szCs w:val="40"/>
        </w:rPr>
      </w:pPr>
    </w:p>
    <w:p w14:paraId="7C2524C7" w14:textId="77777777" w:rsidR="00660025" w:rsidRDefault="00660025" w:rsidP="00660025">
      <w:pPr>
        <w:jc w:val="right"/>
        <w:rPr>
          <w:sz w:val="40"/>
          <w:szCs w:val="40"/>
        </w:rPr>
      </w:pPr>
    </w:p>
    <w:p w14:paraId="3800D75C" w14:textId="77777777" w:rsidR="00660025" w:rsidRDefault="00660025" w:rsidP="00660025">
      <w:pPr>
        <w:ind w:left="3600" w:firstLine="720"/>
        <w:rPr>
          <w:sz w:val="40"/>
          <w:szCs w:val="40"/>
        </w:rPr>
      </w:pPr>
    </w:p>
    <w:p w14:paraId="1352C203" w14:textId="77777777" w:rsidR="00660025" w:rsidRDefault="00660025" w:rsidP="00660025">
      <w:pPr>
        <w:ind w:left="4956" w:firstLine="708"/>
        <w:rPr>
          <w:sz w:val="40"/>
          <w:szCs w:val="40"/>
        </w:rPr>
      </w:pPr>
      <w:r>
        <w:rPr>
          <w:sz w:val="40"/>
          <w:szCs w:val="40"/>
        </w:rPr>
        <w:t>Выполнил</w:t>
      </w:r>
      <w:r w:rsidRPr="003D58FA">
        <w:rPr>
          <w:sz w:val="40"/>
          <w:szCs w:val="40"/>
        </w:rPr>
        <w:t>:</w:t>
      </w:r>
      <w:r>
        <w:rPr>
          <w:sz w:val="40"/>
          <w:szCs w:val="40"/>
        </w:rPr>
        <w:t xml:space="preserve"> Васильев А.</w:t>
      </w:r>
      <w:r w:rsidRPr="008B0180">
        <w:rPr>
          <w:sz w:val="40"/>
          <w:szCs w:val="40"/>
        </w:rPr>
        <w:t xml:space="preserve"> </w:t>
      </w:r>
      <w:r>
        <w:rPr>
          <w:sz w:val="40"/>
          <w:szCs w:val="40"/>
        </w:rPr>
        <w:t>Ю.</w:t>
      </w:r>
    </w:p>
    <w:p w14:paraId="68E99B8B" w14:textId="77777777" w:rsidR="00660025" w:rsidRPr="003D58FA" w:rsidRDefault="00660025" w:rsidP="00660025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№ группы</w:t>
      </w:r>
      <w:r w:rsidRPr="003D58FA">
        <w:rPr>
          <w:sz w:val="40"/>
          <w:szCs w:val="40"/>
        </w:rPr>
        <w:t xml:space="preserve">: </w:t>
      </w:r>
      <w:r>
        <w:rPr>
          <w:sz w:val="40"/>
          <w:szCs w:val="40"/>
        </w:rPr>
        <w:t>P</w:t>
      </w:r>
      <w:r w:rsidRPr="003D58FA">
        <w:rPr>
          <w:sz w:val="40"/>
          <w:szCs w:val="40"/>
        </w:rPr>
        <w:t>3</w:t>
      </w:r>
      <w:r w:rsidRPr="003F2AA0">
        <w:rPr>
          <w:sz w:val="40"/>
          <w:szCs w:val="40"/>
        </w:rPr>
        <w:t>2</w:t>
      </w:r>
      <w:r w:rsidRPr="003D58FA">
        <w:rPr>
          <w:sz w:val="40"/>
          <w:szCs w:val="40"/>
        </w:rPr>
        <w:t>15</w:t>
      </w:r>
    </w:p>
    <w:p w14:paraId="65011503" w14:textId="77777777" w:rsidR="00660025" w:rsidRPr="008B0180" w:rsidRDefault="00660025" w:rsidP="00660025">
      <w:pPr>
        <w:ind w:left="4320"/>
        <w:jc w:val="right"/>
        <w:rPr>
          <w:sz w:val="40"/>
          <w:szCs w:val="40"/>
        </w:rPr>
      </w:pPr>
      <w:r>
        <w:rPr>
          <w:sz w:val="40"/>
          <w:szCs w:val="40"/>
        </w:rPr>
        <w:t>Преподаватель</w:t>
      </w:r>
      <w:r w:rsidRPr="003D58FA">
        <w:rPr>
          <w:sz w:val="40"/>
          <w:szCs w:val="40"/>
        </w:rPr>
        <w:t>:</w:t>
      </w:r>
      <w:r>
        <w:rPr>
          <w:sz w:val="40"/>
          <w:szCs w:val="40"/>
        </w:rPr>
        <w:t xml:space="preserve"> Малышева Т</w:t>
      </w:r>
      <w:r w:rsidRPr="008B0180">
        <w:rPr>
          <w:sz w:val="40"/>
          <w:szCs w:val="40"/>
        </w:rPr>
        <w:t>. А.</w:t>
      </w:r>
    </w:p>
    <w:p w14:paraId="758FF50B" w14:textId="77777777" w:rsidR="00660025" w:rsidRDefault="00660025" w:rsidP="00660025">
      <w:pPr>
        <w:jc w:val="center"/>
        <w:rPr>
          <w:sz w:val="40"/>
          <w:szCs w:val="40"/>
        </w:rPr>
      </w:pPr>
      <w:r>
        <w:rPr>
          <w:sz w:val="40"/>
          <w:szCs w:val="40"/>
        </w:rPr>
        <w:t>2022</w:t>
      </w:r>
      <w:r w:rsidRPr="00C25461">
        <w:rPr>
          <w:sz w:val="40"/>
          <w:szCs w:val="40"/>
        </w:rPr>
        <w:t xml:space="preserve"> </w:t>
      </w:r>
      <w:r>
        <w:rPr>
          <w:sz w:val="40"/>
          <w:szCs w:val="40"/>
        </w:rPr>
        <w:t>год, 4 семестр</w:t>
      </w:r>
    </w:p>
    <w:p w14:paraId="2EB8A8D9" w14:textId="77777777" w:rsidR="00660025" w:rsidRDefault="00660025" w:rsidP="00660025">
      <w:pPr>
        <w:jc w:val="center"/>
        <w:rPr>
          <w:rFonts w:cs="Times New Roman"/>
          <w:color w:val="auto"/>
          <w:sz w:val="28"/>
          <w:lang w:eastAsia="en-US"/>
        </w:rPr>
      </w:pPr>
    </w:p>
    <w:p w14:paraId="7D325E6D" w14:textId="77777777" w:rsidR="00660025" w:rsidRPr="00660025" w:rsidRDefault="00660025" w:rsidP="00951FE5">
      <w:pPr>
        <w:pStyle w:val="1"/>
        <w:rPr>
          <w:shd w:val="clear" w:color="auto" w:fill="FFFFFF"/>
        </w:rPr>
      </w:pPr>
      <w:r w:rsidRPr="00C051E7">
        <w:rPr>
          <w:shd w:val="clear" w:color="auto" w:fill="FFFFFF"/>
        </w:rPr>
        <w:t>Цель работы</w:t>
      </w:r>
      <w:r w:rsidRPr="00660025">
        <w:rPr>
          <w:shd w:val="clear" w:color="auto" w:fill="FFFFFF"/>
        </w:rPr>
        <w:t>.</w:t>
      </w:r>
    </w:p>
    <w:p w14:paraId="0C5F52AC" w14:textId="75F29E76" w:rsidR="00951FE5" w:rsidRDefault="00951FE5" w:rsidP="00660025">
      <w:p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951FE5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Найти функцию, являющуюся наилучшим приближением заданной табличной функции по методу наименьших квадратов </w:t>
      </w:r>
    </w:p>
    <w:p w14:paraId="6D5926A7" w14:textId="21C9B4D6" w:rsidR="00660025" w:rsidRDefault="00660025" w:rsidP="00951FE5">
      <w:pPr>
        <w:pStyle w:val="1"/>
        <w:rPr>
          <w:shd w:val="clear" w:color="auto" w:fill="FFFFFF"/>
        </w:rPr>
      </w:pPr>
      <w:r w:rsidRPr="00C051E7">
        <w:rPr>
          <w:shd w:val="clear" w:color="auto" w:fill="FFFFFF"/>
        </w:rPr>
        <w:t>Задание лабораторной работы</w:t>
      </w:r>
    </w:p>
    <w:p w14:paraId="605432EC" w14:textId="77777777" w:rsidR="00951FE5" w:rsidRPr="00951FE5" w:rsidRDefault="00951FE5" w:rsidP="00951FE5">
      <w:pPr>
        <w:pStyle w:val="4"/>
        <w:rPr>
          <w:rFonts w:eastAsia="Calibri"/>
          <w:lang w:eastAsia="en-US"/>
        </w:rPr>
      </w:pPr>
      <w:r w:rsidRPr="00951FE5">
        <w:rPr>
          <w:rFonts w:eastAsia="Calibri"/>
          <w:lang w:eastAsia="en-US"/>
        </w:rPr>
        <w:t>Методика проведения исследования:</w:t>
      </w:r>
    </w:p>
    <w:p w14:paraId="19327BF3" w14:textId="77777777" w:rsidR="00951FE5" w:rsidRPr="00E37686" w:rsidRDefault="00951FE5" w:rsidP="00951FE5">
      <w:pPr>
        <w:pStyle w:val="a3"/>
        <w:numPr>
          <w:ilvl w:val="0"/>
          <w:numId w:val="21"/>
        </w:numPr>
        <w:shd w:val="clear" w:color="auto" w:fill="FFFFFF"/>
        <w:tabs>
          <w:tab w:val="left" w:pos="567"/>
        </w:tabs>
        <w:spacing w:after="0" w:line="240" w:lineRule="auto"/>
        <w:ind w:left="1066" w:right="-142" w:hanging="357"/>
        <w:jc w:val="both"/>
        <w:rPr>
          <w:i/>
          <w:spacing w:val="18"/>
        </w:rPr>
      </w:pPr>
      <w:r>
        <w:t>Вычислить</w:t>
      </w:r>
      <w:r w:rsidRPr="00F56096">
        <w:t xml:space="preserve"> </w:t>
      </w:r>
      <w:r>
        <w:t xml:space="preserve">меру отклонения:  </w:t>
      </w:r>
      <m:oMath>
        <m:r>
          <w:rPr>
            <w:rFonts w:ascii="Cambria Math"/>
            <w:spacing w:val="18"/>
            <w:sz w:val="28"/>
            <w:lang w:val="en-US"/>
          </w:rPr>
          <m:t>S</m:t>
        </m:r>
        <m:r>
          <w:rPr>
            <w:rFonts w:ascii="Cambria Math"/>
            <w:spacing w:val="18"/>
            <w:sz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pacing w:val="18"/>
                <w:sz w:val="28"/>
                <w:lang w:val="en-US"/>
              </w:rPr>
            </m:ctrlPr>
          </m:naryPr>
          <m:sub>
            <m:r>
              <w:rPr>
                <w:rFonts w:ascii="Cambria Math"/>
                <w:spacing w:val="18"/>
                <w:sz w:val="28"/>
                <w:lang w:val="en-US"/>
              </w:rPr>
              <m:t>i</m:t>
            </m:r>
            <m:r>
              <w:rPr>
                <w:rFonts w:ascii="Cambria Math"/>
                <w:spacing w:val="18"/>
                <w:sz w:val="28"/>
              </w:rPr>
              <m:t>=1</m:t>
            </m:r>
          </m:sub>
          <m:sup>
            <m:r>
              <w:rPr>
                <w:rFonts w:ascii="Cambria Math"/>
                <w:spacing w:val="18"/>
                <w:sz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pacing w:val="18"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/>
                    <w:spacing w:val="18"/>
                    <w:sz w:val="28"/>
                  </w:rPr>
                  <m:t>[</m:t>
                </m:r>
                <m:r>
                  <w:rPr>
                    <w:rFonts w:ascii="Cambria Math" w:hAnsi="Cambria Math"/>
                    <w:spacing w:val="18"/>
                    <w:sz w:val="28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pacing w:val="18"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18"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pacing w:val="18"/>
                            <w:sz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  <w:spacing w:val="18"/>
                            <w:sz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pacing w:val="18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18"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18"/>
                        <w:sz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pacing w:val="18"/>
                        <w:sz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/>
                    <w:spacing w:val="18"/>
                    <w:sz w:val="28"/>
                  </w:rPr>
                  <m:t>]</m:t>
                </m:r>
              </m:e>
              <m:sup>
                <m:r>
                  <w:rPr>
                    <w:rFonts w:ascii="Cambria Math"/>
                    <w:spacing w:val="18"/>
                    <w:sz w:val="28"/>
                  </w:rPr>
                  <m:t>2</m:t>
                </m:r>
              </m:sup>
            </m:sSup>
          </m:e>
        </m:nary>
      </m:oMath>
      <w:r>
        <w:t xml:space="preserve"> для всех исследуемых функций.</w:t>
      </w:r>
    </w:p>
    <w:p w14:paraId="40C9E88D" w14:textId="77777777" w:rsidR="00951FE5" w:rsidRPr="00E37686" w:rsidRDefault="00951FE5" w:rsidP="00951FE5">
      <w:pPr>
        <w:pStyle w:val="a3"/>
        <w:numPr>
          <w:ilvl w:val="0"/>
          <w:numId w:val="21"/>
        </w:numPr>
        <w:shd w:val="clear" w:color="auto" w:fill="FFFFFF"/>
        <w:tabs>
          <w:tab w:val="left" w:pos="567"/>
        </w:tabs>
        <w:spacing w:after="0" w:line="240" w:lineRule="auto"/>
        <w:ind w:left="1066" w:right="-142" w:hanging="357"/>
        <w:jc w:val="both"/>
        <w:rPr>
          <w:i/>
          <w:spacing w:val="18"/>
        </w:rPr>
      </w:pPr>
      <w:r>
        <w:t xml:space="preserve">Уточнить </w:t>
      </w:r>
      <w:r w:rsidRPr="00F56096">
        <w:t>зна</w:t>
      </w:r>
      <w:r>
        <w:t>чения коэффициентов эмпирических функций,</w:t>
      </w:r>
      <w:r w:rsidRPr="00E37686">
        <w:t xml:space="preserve"> </w:t>
      </w:r>
      <w:r>
        <w:t xml:space="preserve">минимизируя функцию </w:t>
      </w:r>
      <w:r>
        <w:rPr>
          <w:lang w:val="en-US"/>
        </w:rPr>
        <w:t>S</w:t>
      </w:r>
      <w:r>
        <w:t>.</w:t>
      </w:r>
    </w:p>
    <w:p w14:paraId="1CEB49CF" w14:textId="77777777" w:rsidR="00951FE5" w:rsidRPr="00E37686" w:rsidRDefault="00951FE5" w:rsidP="00951FE5">
      <w:pPr>
        <w:pStyle w:val="a3"/>
        <w:numPr>
          <w:ilvl w:val="0"/>
          <w:numId w:val="21"/>
        </w:numPr>
        <w:shd w:val="clear" w:color="auto" w:fill="FFFFFF"/>
        <w:tabs>
          <w:tab w:val="left" w:pos="567"/>
        </w:tabs>
        <w:spacing w:after="0" w:line="240" w:lineRule="auto"/>
        <w:ind w:left="1066" w:right="-142" w:hanging="357"/>
        <w:jc w:val="both"/>
        <w:rPr>
          <w:i/>
          <w:spacing w:val="18"/>
        </w:rPr>
      </w:pPr>
      <w:r>
        <w:t xml:space="preserve">Сформировать </w:t>
      </w:r>
      <w:r w:rsidRPr="00F56096">
        <w:t>массивы предполагаемых эмпирических зависимостей</w:t>
      </w:r>
      <w:r w:rsidRPr="00763419">
        <w:t xml:space="preserve"> (</w:t>
      </w:r>
      <m:oMath>
        <m:r>
          <w:rPr>
            <w:rFonts w:ascii="Cambria Math" w:hAnsi="Cambria Math"/>
            <w:spacing w:val="18"/>
            <w:sz w:val="28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spacing w:val="18"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pacing w:val="18"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/>
                    <w:spacing w:val="18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spacing w:val="18"/>
                    <w:sz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pacing w:val="18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pacing w:val="18"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pacing w:val="18"/>
                <w:sz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pacing w:val="18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pacing w:val="18"/>
            <w:sz w:val="28"/>
          </w:rPr>
          <m:t>)</m:t>
        </m:r>
      </m:oMath>
      <w:r w:rsidRPr="00F56096">
        <w:t>.</w:t>
      </w:r>
    </w:p>
    <w:p w14:paraId="33DFDDA4" w14:textId="77777777" w:rsidR="00951FE5" w:rsidRPr="00951FE5" w:rsidRDefault="00951FE5" w:rsidP="00951FE5">
      <w:pPr>
        <w:pStyle w:val="a3"/>
        <w:numPr>
          <w:ilvl w:val="0"/>
          <w:numId w:val="21"/>
        </w:numPr>
        <w:shd w:val="clear" w:color="auto" w:fill="FFFFFF"/>
        <w:tabs>
          <w:tab w:val="left" w:pos="567"/>
        </w:tabs>
        <w:spacing w:after="0" w:line="240" w:lineRule="auto"/>
        <w:ind w:left="1066" w:right="-142" w:hanging="357"/>
        <w:jc w:val="both"/>
        <w:rPr>
          <w:i/>
          <w:spacing w:val="18"/>
        </w:rPr>
      </w:pPr>
      <w:r>
        <w:t>Определить среднеквадратичное отклонение для каждой аппроксимирующей функции. В</w:t>
      </w:r>
      <w:r w:rsidRPr="00F56096">
        <w:t>ыбрать наименьшее значе</w:t>
      </w:r>
      <w:r>
        <w:t xml:space="preserve">ние и, следовательно, наилучшее приближение. </w:t>
      </w:r>
    </w:p>
    <w:p w14:paraId="522B4072" w14:textId="59232218" w:rsidR="00951FE5" w:rsidRPr="00951FE5" w:rsidRDefault="00951FE5" w:rsidP="00951FE5">
      <w:pPr>
        <w:pStyle w:val="a3"/>
        <w:numPr>
          <w:ilvl w:val="0"/>
          <w:numId w:val="21"/>
        </w:numPr>
        <w:shd w:val="clear" w:color="auto" w:fill="FFFFFF"/>
        <w:tabs>
          <w:tab w:val="left" w:pos="567"/>
        </w:tabs>
        <w:spacing w:after="0" w:line="240" w:lineRule="auto"/>
        <w:ind w:left="1066" w:right="-142" w:hanging="357"/>
        <w:jc w:val="both"/>
        <w:rPr>
          <w:i/>
          <w:spacing w:val="18"/>
        </w:rPr>
      </w:pPr>
      <w:r w:rsidRPr="00F56096">
        <w:t>Построить графики полученных эмпирических функций</w:t>
      </w:r>
      <w:r>
        <w:t>.</w:t>
      </w:r>
    </w:p>
    <w:p w14:paraId="2228827F" w14:textId="77777777" w:rsidR="00951FE5" w:rsidRPr="00550CF7" w:rsidRDefault="00951FE5" w:rsidP="00951FE5">
      <w:pPr>
        <w:pStyle w:val="3"/>
      </w:pPr>
      <w:r w:rsidRPr="00550CF7">
        <w:t>Вычислительная реализация задачи:</w:t>
      </w:r>
    </w:p>
    <w:p w14:paraId="07230C8B" w14:textId="77777777" w:rsidR="00951FE5" w:rsidRDefault="00951FE5" w:rsidP="00951FE5">
      <w:pPr>
        <w:pStyle w:val="a9"/>
        <w:tabs>
          <w:tab w:val="left" w:pos="284"/>
        </w:tabs>
        <w:spacing w:after="0"/>
        <w:ind w:left="993" w:hanging="284"/>
        <w:jc w:val="both"/>
        <w:rPr>
          <w:sz w:val="23"/>
          <w:szCs w:val="23"/>
        </w:rPr>
      </w:pPr>
      <w:r>
        <w:t xml:space="preserve">а) Для заданной функции (см. таблицу 1) </w:t>
      </w:r>
      <w:r>
        <w:rPr>
          <w:sz w:val="23"/>
          <w:szCs w:val="23"/>
        </w:rPr>
        <w:t>построить наилучшие линейное и квадратичное приближения по 1</w:t>
      </w:r>
      <w:r w:rsidRPr="006B2A88">
        <w:rPr>
          <w:sz w:val="23"/>
          <w:szCs w:val="23"/>
        </w:rPr>
        <w:t>1</w:t>
      </w:r>
      <w:r>
        <w:rPr>
          <w:sz w:val="23"/>
          <w:szCs w:val="23"/>
        </w:rPr>
        <w:t xml:space="preserve"> точкам указанного интервала. </w:t>
      </w:r>
    </w:p>
    <w:p w14:paraId="66A4F222" w14:textId="77777777" w:rsidR="00951FE5" w:rsidRPr="00537791" w:rsidRDefault="00951FE5" w:rsidP="00951FE5">
      <w:pPr>
        <w:pStyle w:val="a9"/>
        <w:tabs>
          <w:tab w:val="left" w:pos="284"/>
        </w:tabs>
        <w:spacing w:after="0"/>
        <w:ind w:left="993" w:hanging="284"/>
        <w:jc w:val="both"/>
        <w:rPr>
          <w:sz w:val="23"/>
          <w:szCs w:val="23"/>
        </w:rPr>
      </w:pPr>
      <w:r>
        <w:rPr>
          <w:sz w:val="23"/>
          <w:szCs w:val="23"/>
          <w:lang w:val="en-US"/>
        </w:rPr>
        <w:t>b</w:t>
      </w:r>
      <w:r w:rsidRPr="00F34BDE">
        <w:rPr>
          <w:sz w:val="23"/>
          <w:szCs w:val="23"/>
        </w:rPr>
        <w:t xml:space="preserve">) </w:t>
      </w:r>
      <w:r>
        <w:rPr>
          <w:sz w:val="23"/>
          <w:szCs w:val="23"/>
        </w:rPr>
        <w:t>Найти среднеквадратические отклонения. Ответы дать с тремя знаками после запятой.</w:t>
      </w:r>
    </w:p>
    <w:p w14:paraId="60E9E0AF" w14:textId="77777777" w:rsidR="00951FE5" w:rsidRDefault="00951FE5" w:rsidP="00951FE5">
      <w:pPr>
        <w:pStyle w:val="a9"/>
        <w:tabs>
          <w:tab w:val="left" w:pos="284"/>
        </w:tabs>
        <w:spacing w:after="0"/>
        <w:ind w:left="993" w:hanging="284"/>
        <w:jc w:val="both"/>
        <w:rPr>
          <w:sz w:val="23"/>
          <w:szCs w:val="23"/>
        </w:rPr>
      </w:pPr>
      <w:r>
        <w:rPr>
          <w:sz w:val="23"/>
          <w:szCs w:val="23"/>
          <w:lang w:val="en-US"/>
        </w:rPr>
        <w:t>c</w:t>
      </w:r>
      <w:r w:rsidRPr="00F34BDE">
        <w:rPr>
          <w:sz w:val="23"/>
          <w:szCs w:val="23"/>
        </w:rPr>
        <w:t xml:space="preserve">) </w:t>
      </w:r>
      <w:r>
        <w:rPr>
          <w:sz w:val="23"/>
          <w:szCs w:val="23"/>
        </w:rPr>
        <w:t>Построить графики линейного и квадратичного приближений и заданной функции.</w:t>
      </w:r>
    </w:p>
    <w:p w14:paraId="6692F8FA" w14:textId="45859AB0" w:rsidR="00951FE5" w:rsidRDefault="00951FE5" w:rsidP="00951FE5">
      <w:pPr>
        <w:ind w:firstLine="708"/>
        <w:rPr>
          <w:sz w:val="23"/>
          <w:szCs w:val="23"/>
        </w:rPr>
      </w:pPr>
      <w:r>
        <w:rPr>
          <w:sz w:val="23"/>
          <w:szCs w:val="23"/>
          <w:lang w:val="en-US"/>
        </w:rPr>
        <w:t>d</w:t>
      </w:r>
      <w:r w:rsidRPr="00BB122A">
        <w:rPr>
          <w:sz w:val="23"/>
          <w:szCs w:val="23"/>
        </w:rPr>
        <w:t xml:space="preserve">) </w:t>
      </w:r>
      <w:r w:rsidRPr="00951FE5">
        <w:rPr>
          <w:i/>
          <w:sz w:val="23"/>
          <w:szCs w:val="23"/>
        </w:rPr>
        <w:t>Привести</w:t>
      </w:r>
      <w:r w:rsidRPr="00BB122A">
        <w:rPr>
          <w:b/>
          <w:i/>
          <w:sz w:val="23"/>
          <w:szCs w:val="23"/>
        </w:rPr>
        <w:t xml:space="preserve"> </w:t>
      </w:r>
      <w:r w:rsidRPr="00951FE5">
        <w:rPr>
          <w:i/>
          <w:sz w:val="23"/>
          <w:szCs w:val="23"/>
        </w:rPr>
        <w:t>в отчете подробные вычисления</w:t>
      </w:r>
      <w:r w:rsidRPr="00951FE5">
        <w:rPr>
          <w:sz w:val="23"/>
          <w:szCs w:val="23"/>
        </w:rPr>
        <w:t>.</w:t>
      </w:r>
    </w:p>
    <w:p w14:paraId="42C3F174" w14:textId="77777777" w:rsidR="00951FE5" w:rsidRPr="00550CF7" w:rsidRDefault="00951FE5" w:rsidP="00951FE5">
      <w:pPr>
        <w:pStyle w:val="4"/>
      </w:pPr>
      <w:r w:rsidRPr="00550CF7">
        <w:t>Программная реализация задачи:</w:t>
      </w:r>
    </w:p>
    <w:p w14:paraId="7212B738" w14:textId="77777777" w:rsidR="00951FE5" w:rsidRPr="004A5C2F" w:rsidRDefault="00951FE5" w:rsidP="00951FE5">
      <w:pPr>
        <w:pStyle w:val="a9"/>
        <w:numPr>
          <w:ilvl w:val="1"/>
          <w:numId w:val="23"/>
        </w:numPr>
        <w:tabs>
          <w:tab w:val="left" w:pos="993"/>
        </w:tabs>
        <w:spacing w:after="0"/>
        <w:ind w:left="709" w:firstLine="0"/>
        <w:jc w:val="both"/>
      </w:pPr>
      <w:r w:rsidRPr="004A5C2F">
        <w:rPr>
          <w:color w:val="000000"/>
          <w:shd w:val="clear" w:color="auto" w:fill="FFFFFF"/>
        </w:rPr>
        <w:t xml:space="preserve">Предусмотреть ввод исходных данных </w:t>
      </w:r>
      <w:r w:rsidRPr="00D070BD">
        <w:rPr>
          <w:color w:val="000000"/>
          <w:shd w:val="clear" w:color="auto" w:fill="FFFFFF"/>
        </w:rPr>
        <w:t>из файла</w:t>
      </w:r>
      <w:r>
        <w:rPr>
          <w:color w:val="000000"/>
          <w:shd w:val="clear" w:color="auto" w:fill="FFFFFF"/>
        </w:rPr>
        <w:t>/консоли</w:t>
      </w:r>
      <w:r w:rsidRPr="004A5C2F">
        <w:rPr>
          <w:color w:val="000000"/>
          <w:shd w:val="clear" w:color="auto" w:fill="FFFFFF"/>
        </w:rPr>
        <w:t xml:space="preserve"> (</w:t>
      </w:r>
      <w:r>
        <w:rPr>
          <w:color w:val="000000"/>
          <w:shd w:val="clear" w:color="auto" w:fill="FFFFFF"/>
        </w:rPr>
        <w:t xml:space="preserve">таблица </w:t>
      </w:r>
      <w:r w:rsidRPr="002A5480">
        <w:rPr>
          <w:i/>
          <w:color w:val="000000"/>
          <w:shd w:val="clear" w:color="auto" w:fill="FFFFFF"/>
          <w:lang w:val="en-US"/>
        </w:rPr>
        <w:t>y</w:t>
      </w:r>
      <w:r w:rsidRPr="002A5480">
        <w:rPr>
          <w:i/>
          <w:color w:val="000000"/>
          <w:shd w:val="clear" w:color="auto" w:fill="FFFFFF"/>
        </w:rPr>
        <w:t>=</w:t>
      </w:r>
      <w:r w:rsidRPr="002A5480">
        <w:rPr>
          <w:i/>
          <w:color w:val="000000"/>
          <w:shd w:val="clear" w:color="auto" w:fill="FFFFFF"/>
          <w:lang w:val="en-US"/>
        </w:rPr>
        <w:t>f</w:t>
      </w:r>
      <w:r w:rsidRPr="002A5480">
        <w:rPr>
          <w:i/>
          <w:color w:val="000000"/>
          <w:shd w:val="clear" w:color="auto" w:fill="FFFFFF"/>
        </w:rPr>
        <w:t>(</w:t>
      </w:r>
      <w:r w:rsidRPr="002A5480">
        <w:rPr>
          <w:i/>
          <w:color w:val="000000"/>
          <w:shd w:val="clear" w:color="auto" w:fill="FFFFFF"/>
          <w:lang w:val="en-US"/>
        </w:rPr>
        <w:t>x</w:t>
      </w:r>
      <w:r w:rsidRPr="002A5480">
        <w:rPr>
          <w:i/>
          <w:color w:val="000000"/>
          <w:shd w:val="clear" w:color="auto" w:fill="FFFFFF"/>
        </w:rPr>
        <w:t>)</w:t>
      </w:r>
      <w:r>
        <w:rPr>
          <w:i/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должна содержать 10 - 12 точек</w:t>
      </w:r>
      <w:r w:rsidRPr="004A5C2F">
        <w:rPr>
          <w:color w:val="000000"/>
          <w:shd w:val="clear" w:color="auto" w:fill="FFFFFF"/>
        </w:rPr>
        <w:t>)</w:t>
      </w:r>
      <w:r w:rsidRPr="004A5C2F">
        <w:rPr>
          <w:bCs/>
          <w:color w:val="000000"/>
          <w:shd w:val="clear" w:color="auto" w:fill="FFFFFF"/>
        </w:rPr>
        <w:t xml:space="preserve">. </w:t>
      </w:r>
    </w:p>
    <w:p w14:paraId="530BD581" w14:textId="77777777" w:rsidR="00951FE5" w:rsidRDefault="00951FE5" w:rsidP="00951FE5">
      <w:pPr>
        <w:pStyle w:val="a9"/>
        <w:numPr>
          <w:ilvl w:val="1"/>
          <w:numId w:val="23"/>
        </w:numPr>
        <w:tabs>
          <w:tab w:val="left" w:pos="993"/>
        </w:tabs>
        <w:spacing w:after="0"/>
        <w:ind w:left="709" w:firstLine="0"/>
        <w:jc w:val="both"/>
      </w:pPr>
      <w:r w:rsidRPr="00FB30B8">
        <w:t xml:space="preserve">Реализовать метод наименьших квадратов, </w:t>
      </w:r>
      <w:r>
        <w:t>исследуя все функции п.1</w:t>
      </w:r>
      <w:r w:rsidRPr="00FB30B8">
        <w:t xml:space="preserve">. </w:t>
      </w:r>
    </w:p>
    <w:p w14:paraId="080AA0F1" w14:textId="77777777" w:rsidR="00951FE5" w:rsidRPr="00C80C34" w:rsidRDefault="00951FE5" w:rsidP="00951FE5">
      <w:pPr>
        <w:pStyle w:val="a9"/>
        <w:numPr>
          <w:ilvl w:val="1"/>
          <w:numId w:val="23"/>
        </w:numPr>
        <w:tabs>
          <w:tab w:val="left" w:pos="993"/>
        </w:tabs>
        <w:spacing w:after="0"/>
        <w:ind w:left="709" w:firstLine="0"/>
        <w:jc w:val="both"/>
      </w:pPr>
      <w:r w:rsidRPr="00D32655">
        <w:rPr>
          <w:color w:val="000000"/>
          <w:shd w:val="clear" w:color="auto" w:fill="FFFFFF"/>
        </w:rPr>
        <w:t>П</w:t>
      </w:r>
      <w:r>
        <w:rPr>
          <w:color w:val="000000"/>
          <w:shd w:val="clear" w:color="auto" w:fill="FFFFFF"/>
        </w:rPr>
        <w:t xml:space="preserve">редусмотреть вывод результатов </w:t>
      </w:r>
      <w:r w:rsidRPr="00D32655">
        <w:rPr>
          <w:color w:val="000000"/>
          <w:shd w:val="clear" w:color="auto" w:fill="FFFFFF"/>
        </w:rPr>
        <w:t>в файл</w:t>
      </w:r>
      <w:r>
        <w:rPr>
          <w:color w:val="000000"/>
          <w:shd w:val="clear" w:color="auto" w:fill="FFFFFF"/>
        </w:rPr>
        <w:t>/консоль</w:t>
      </w:r>
      <w:r w:rsidRPr="00D32655">
        <w:rPr>
          <w:bCs/>
          <w:color w:val="000000"/>
          <w:shd w:val="clear" w:color="auto" w:fill="FFFFFF"/>
        </w:rPr>
        <w:t>.</w:t>
      </w:r>
    </w:p>
    <w:p w14:paraId="1ACCE052" w14:textId="77777777" w:rsidR="00951FE5" w:rsidRPr="00D32655" w:rsidRDefault="00951FE5" w:rsidP="00951FE5">
      <w:pPr>
        <w:pStyle w:val="a9"/>
        <w:numPr>
          <w:ilvl w:val="1"/>
          <w:numId w:val="23"/>
        </w:numPr>
        <w:tabs>
          <w:tab w:val="left" w:pos="993"/>
        </w:tabs>
        <w:spacing w:after="0"/>
        <w:ind w:left="709" w:firstLine="0"/>
        <w:jc w:val="both"/>
      </w:pPr>
      <w:r>
        <w:rPr>
          <w:bCs/>
          <w:color w:val="000000"/>
          <w:shd w:val="clear" w:color="auto" w:fill="FFFFFF"/>
        </w:rPr>
        <w:t>Для линейной зависимости вычислить коэффициент корреляции Пирсона.</w:t>
      </w:r>
    </w:p>
    <w:p w14:paraId="40C6680E" w14:textId="77777777" w:rsidR="00951FE5" w:rsidRPr="002A5480" w:rsidRDefault="00951FE5" w:rsidP="00951FE5">
      <w:pPr>
        <w:pStyle w:val="a9"/>
        <w:numPr>
          <w:ilvl w:val="1"/>
          <w:numId w:val="23"/>
        </w:numPr>
        <w:tabs>
          <w:tab w:val="left" w:pos="993"/>
        </w:tabs>
        <w:spacing w:after="0"/>
        <w:ind w:left="709" w:firstLine="0"/>
        <w:jc w:val="both"/>
      </w:pPr>
      <w:r>
        <w:t>Программа должна отображать наилучшую аппроксимирующую функцию.</w:t>
      </w:r>
    </w:p>
    <w:p w14:paraId="318C2E7A" w14:textId="552AD369" w:rsidR="00951FE5" w:rsidRPr="00367CE9" w:rsidRDefault="00951FE5" w:rsidP="00951FE5">
      <w:pPr>
        <w:pStyle w:val="a9"/>
        <w:numPr>
          <w:ilvl w:val="1"/>
          <w:numId w:val="23"/>
        </w:numPr>
        <w:tabs>
          <w:tab w:val="left" w:pos="993"/>
        </w:tabs>
        <w:spacing w:after="0"/>
        <w:ind w:left="709" w:firstLine="0"/>
        <w:jc w:val="both"/>
      </w:pPr>
      <w:r>
        <w:rPr>
          <w:bCs/>
          <w:color w:val="000000"/>
          <w:shd w:val="clear" w:color="auto" w:fill="FFFFFF"/>
        </w:rPr>
        <w:t>Организовать вывод графиков функций</w:t>
      </w:r>
      <w:r w:rsidRPr="004A5C2F">
        <w:rPr>
          <w:bCs/>
          <w:color w:val="000000"/>
          <w:shd w:val="clear" w:color="auto" w:fill="FFFFFF"/>
        </w:rPr>
        <w:t>,</w:t>
      </w:r>
      <w:r w:rsidRPr="00D070BD">
        <w:rPr>
          <w:color w:val="000000"/>
          <w:shd w:val="clear" w:color="auto" w:fill="FFFFFF"/>
        </w:rPr>
        <w:t xml:space="preserve"> график</w:t>
      </w:r>
      <w:r>
        <w:rPr>
          <w:color w:val="000000"/>
          <w:shd w:val="clear" w:color="auto" w:fill="FFFFFF"/>
        </w:rPr>
        <w:t>и</w:t>
      </w:r>
      <w:r w:rsidRPr="00D070BD">
        <w:rPr>
          <w:color w:val="000000"/>
          <w:shd w:val="clear" w:color="auto" w:fill="FFFFFF"/>
        </w:rPr>
        <w:t xml:space="preserve"> должн</w:t>
      </w:r>
      <w:r>
        <w:rPr>
          <w:color w:val="000000"/>
          <w:shd w:val="clear" w:color="auto" w:fill="FFFFFF"/>
        </w:rPr>
        <w:t>ы</w:t>
      </w:r>
      <w:r w:rsidRPr="00D070BD">
        <w:rPr>
          <w:color w:val="000000"/>
          <w:shd w:val="clear" w:color="auto" w:fill="FFFFFF"/>
        </w:rPr>
        <w:t xml:space="preserve"> полностью отображать весь </w:t>
      </w:r>
      <w:r w:rsidRPr="004A5C2F">
        <w:rPr>
          <w:color w:val="000000"/>
          <w:shd w:val="clear" w:color="auto" w:fill="FFFFFF"/>
        </w:rPr>
        <w:t>исследуемый</w:t>
      </w:r>
      <w:r w:rsidRPr="00D070BD">
        <w:rPr>
          <w:color w:val="000000"/>
          <w:shd w:val="clear" w:color="auto" w:fill="FFFFFF"/>
        </w:rPr>
        <w:t xml:space="preserve"> интервал (с запасом)</w:t>
      </w:r>
      <w:r w:rsidRPr="004A5C2F">
        <w:rPr>
          <w:color w:val="000000"/>
          <w:shd w:val="clear" w:color="auto" w:fill="FFFFFF"/>
        </w:rPr>
        <w:t>.</w:t>
      </w:r>
    </w:p>
    <w:p w14:paraId="3BB634DE" w14:textId="5816F513" w:rsidR="00367CE9" w:rsidRDefault="00367CE9" w:rsidP="00367CE9">
      <w:pPr>
        <w:pStyle w:val="a9"/>
        <w:tabs>
          <w:tab w:val="left" w:pos="993"/>
        </w:tabs>
        <w:spacing w:after="0"/>
        <w:ind w:left="709"/>
        <w:jc w:val="both"/>
      </w:pPr>
    </w:p>
    <w:p w14:paraId="03C4BE3C" w14:textId="40B66E8E" w:rsidR="00367CE9" w:rsidRDefault="00367CE9" w:rsidP="00367CE9">
      <w:pPr>
        <w:pStyle w:val="1"/>
      </w:pPr>
      <w:r>
        <w:t>Используемы формулы</w:t>
      </w:r>
    </w:p>
    <w:p w14:paraId="31BC1BB2" w14:textId="187F5AE7" w:rsidR="004336BF" w:rsidRPr="004336BF" w:rsidRDefault="004336BF" w:rsidP="004336BF">
      <w:r w:rsidRPr="00352621">
        <w:rPr>
          <w:rFonts w:eastAsia="Times New Roman"/>
          <w:noProof/>
          <w:sz w:val="22"/>
          <w:lang w:val="en-US"/>
        </w:rPr>
        <w:drawing>
          <wp:inline distT="0" distB="0" distL="0" distR="0" wp14:anchorId="68CEFE39" wp14:editId="67FBB449">
            <wp:extent cx="2038190" cy="563880"/>
            <wp:effectExtent l="0" t="0" r="63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0662" cy="5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D829" w14:textId="17E44059" w:rsidR="00367CE9" w:rsidRPr="00367CE9" w:rsidRDefault="00367CE9" w:rsidP="00367CE9">
      <w:r w:rsidRPr="00367CE9">
        <w:rPr>
          <w:noProof/>
        </w:rPr>
        <w:drawing>
          <wp:inline distT="0" distB="0" distL="0" distR="0" wp14:anchorId="2A8547F0" wp14:editId="60788B28">
            <wp:extent cx="4292686" cy="1905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9979" cy="191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0248" w14:textId="26883664" w:rsidR="00367CE9" w:rsidRPr="00367CE9" w:rsidRDefault="00367CE9" w:rsidP="00367CE9">
      <w:r w:rsidRPr="00367CE9">
        <w:rPr>
          <w:noProof/>
        </w:rPr>
        <w:lastRenderedPageBreak/>
        <w:drawing>
          <wp:inline distT="0" distB="0" distL="0" distR="0" wp14:anchorId="529B4FD3" wp14:editId="70408785">
            <wp:extent cx="4131904" cy="150876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8332" cy="151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6706" w14:textId="57D6D694" w:rsidR="00367CE9" w:rsidRPr="00367CE9" w:rsidRDefault="00367CE9" w:rsidP="00367CE9">
      <w:r w:rsidRPr="00367CE9">
        <w:rPr>
          <w:noProof/>
        </w:rPr>
        <w:drawing>
          <wp:inline distT="0" distB="0" distL="0" distR="0" wp14:anchorId="67F2CC7F" wp14:editId="1B01CFC7">
            <wp:extent cx="3703320" cy="1788678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745" cy="180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F2B5" w14:textId="7530A766" w:rsidR="00660025" w:rsidRPr="00843BB5" w:rsidRDefault="00660025" w:rsidP="00951FE5">
      <w:pPr>
        <w:pStyle w:val="1"/>
      </w:pPr>
      <w:r w:rsidRPr="00C051E7">
        <w:t>Листинг</w:t>
      </w:r>
      <w:r w:rsidRPr="00843BB5">
        <w:t xml:space="preserve"> </w:t>
      </w:r>
      <w:r w:rsidRPr="00C051E7">
        <w:t>программы</w:t>
      </w:r>
      <w:r w:rsidRPr="00843BB5">
        <w:t>:</w:t>
      </w:r>
    </w:p>
    <w:p w14:paraId="2B12CAF1" w14:textId="7CDDA7D2" w:rsidR="00660025" w:rsidRPr="004339FA" w:rsidRDefault="00843BB5" w:rsidP="006600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4339FA" w:rsidRPr="004339F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339FA" w:rsidRPr="004339FA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660025" w:rsidRPr="004339FA">
        <w:rPr>
          <w:rFonts w:ascii="Times New Roman" w:hAnsi="Times New Roman" w:cs="Times New Roman"/>
          <w:sz w:val="28"/>
          <w:szCs w:val="28"/>
        </w:rPr>
        <w:t xml:space="preserve"> – </w:t>
      </w:r>
      <w:r w:rsidR="004339FA">
        <w:rPr>
          <w:rFonts w:ascii="Times New Roman" w:hAnsi="Times New Roman" w:cs="Times New Roman"/>
          <w:sz w:val="28"/>
          <w:szCs w:val="28"/>
        </w:rPr>
        <w:t>файл</w:t>
      </w:r>
      <w:r w:rsidR="00660025" w:rsidRPr="004339FA">
        <w:rPr>
          <w:rFonts w:ascii="Times New Roman" w:hAnsi="Times New Roman" w:cs="Times New Roman"/>
          <w:sz w:val="28"/>
          <w:szCs w:val="28"/>
        </w:rPr>
        <w:t xml:space="preserve">, </w:t>
      </w:r>
      <w:r w:rsidR="00660025">
        <w:rPr>
          <w:rFonts w:ascii="Times New Roman" w:hAnsi="Times New Roman" w:cs="Times New Roman"/>
          <w:sz w:val="28"/>
          <w:szCs w:val="28"/>
        </w:rPr>
        <w:t>в</w:t>
      </w:r>
      <w:r w:rsidR="00660025" w:rsidRPr="004339FA">
        <w:rPr>
          <w:rFonts w:ascii="Times New Roman" w:hAnsi="Times New Roman" w:cs="Times New Roman"/>
          <w:sz w:val="28"/>
          <w:szCs w:val="28"/>
        </w:rPr>
        <w:t xml:space="preserve"> </w:t>
      </w:r>
      <w:r w:rsidR="00660025">
        <w:rPr>
          <w:rFonts w:ascii="Times New Roman" w:hAnsi="Times New Roman" w:cs="Times New Roman"/>
          <w:sz w:val="28"/>
          <w:szCs w:val="28"/>
        </w:rPr>
        <w:t>котором</w:t>
      </w:r>
      <w:r w:rsidR="00660025" w:rsidRPr="004339FA">
        <w:rPr>
          <w:rFonts w:ascii="Times New Roman" w:hAnsi="Times New Roman" w:cs="Times New Roman"/>
          <w:sz w:val="28"/>
          <w:szCs w:val="28"/>
        </w:rPr>
        <w:t xml:space="preserve"> </w:t>
      </w:r>
      <w:r w:rsidR="004339FA">
        <w:rPr>
          <w:rFonts w:ascii="Times New Roman" w:hAnsi="Times New Roman" w:cs="Times New Roman"/>
          <w:sz w:val="28"/>
          <w:szCs w:val="28"/>
        </w:rPr>
        <w:t>реализовано считывание и хранение данных</w:t>
      </w:r>
    </w:p>
    <w:p w14:paraId="0B005A71" w14:textId="644E2B03" w:rsidR="00660025" w:rsidRPr="00CD318B" w:rsidRDefault="00843BB5" w:rsidP="006600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calculation</w:t>
      </w:r>
      <w:r w:rsidR="004339FA" w:rsidRPr="004339F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339FA" w:rsidRPr="004339FA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233F63">
        <w:rPr>
          <w:rFonts w:ascii="Times New Roman" w:hAnsi="Times New Roman" w:cs="Times New Roman"/>
          <w:sz w:val="28"/>
          <w:szCs w:val="28"/>
        </w:rPr>
        <w:t>–</w:t>
      </w:r>
      <w:r w:rsidR="00233F63" w:rsidRPr="00233F63">
        <w:rPr>
          <w:rFonts w:ascii="Times New Roman" w:hAnsi="Times New Roman" w:cs="Times New Roman"/>
          <w:sz w:val="28"/>
          <w:szCs w:val="28"/>
        </w:rPr>
        <w:t xml:space="preserve"> </w:t>
      </w:r>
      <w:r w:rsidR="00233F63">
        <w:rPr>
          <w:rFonts w:ascii="Times New Roman" w:hAnsi="Times New Roman" w:cs="Times New Roman"/>
          <w:sz w:val="28"/>
          <w:szCs w:val="28"/>
        </w:rPr>
        <w:t>файл, в котором реализован</w:t>
      </w:r>
      <w:r w:rsidR="00CD318B">
        <w:rPr>
          <w:rFonts w:ascii="Times New Roman" w:hAnsi="Times New Roman" w:cs="Times New Roman"/>
          <w:sz w:val="28"/>
          <w:szCs w:val="28"/>
        </w:rPr>
        <w:t>ы аппроксимирующие методы</w:t>
      </w:r>
    </w:p>
    <w:p w14:paraId="2EF3E914" w14:textId="75BF0BDF" w:rsidR="00843BB5" w:rsidRDefault="00843BB5" w:rsidP="00843B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43BB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843BB5">
        <w:rPr>
          <w:rFonts w:ascii="Times New Roman" w:hAnsi="Times New Roman" w:cs="Times New Roman"/>
          <w:sz w:val="28"/>
          <w:szCs w:val="28"/>
        </w:rPr>
        <w:t xml:space="preserve"> </w:t>
      </w:r>
      <w:r w:rsidR="00CD318B">
        <w:rPr>
          <w:rFonts w:ascii="Times New Roman" w:hAnsi="Times New Roman" w:cs="Times New Roman"/>
          <w:sz w:val="28"/>
          <w:szCs w:val="28"/>
        </w:rPr>
        <w:t>–</w:t>
      </w:r>
      <w:r w:rsidRPr="00843BB5">
        <w:rPr>
          <w:rFonts w:ascii="Times New Roman" w:hAnsi="Times New Roman" w:cs="Times New Roman"/>
          <w:sz w:val="28"/>
          <w:szCs w:val="28"/>
        </w:rPr>
        <w:t xml:space="preserve"> </w:t>
      </w:r>
      <w:r w:rsidR="00CD318B">
        <w:rPr>
          <w:rFonts w:ascii="Times New Roman" w:hAnsi="Times New Roman" w:cs="Times New Roman"/>
          <w:sz w:val="28"/>
          <w:szCs w:val="28"/>
        </w:rPr>
        <w:t>главный модуль. Ф</w:t>
      </w:r>
      <w:r>
        <w:rPr>
          <w:rFonts w:ascii="Times New Roman" w:hAnsi="Times New Roman" w:cs="Times New Roman"/>
          <w:sz w:val="28"/>
          <w:szCs w:val="28"/>
        </w:rPr>
        <w:t xml:space="preserve">айл, в котором реализован </w:t>
      </w:r>
      <w:r w:rsidR="00CD318B">
        <w:rPr>
          <w:rFonts w:ascii="Times New Roman" w:hAnsi="Times New Roman" w:cs="Times New Roman"/>
          <w:sz w:val="28"/>
          <w:szCs w:val="28"/>
        </w:rPr>
        <w:t>вывод графика функций</w:t>
      </w:r>
    </w:p>
    <w:p w14:paraId="3D374FD7" w14:textId="77777777" w:rsidR="00CD318B" w:rsidRPr="00843BB5" w:rsidRDefault="00CD318B" w:rsidP="00843BB5">
      <w:pPr>
        <w:rPr>
          <w:rFonts w:ascii="Times New Roman" w:hAnsi="Times New Roman" w:cs="Times New Roman"/>
          <w:sz w:val="28"/>
          <w:szCs w:val="28"/>
        </w:rPr>
      </w:pPr>
    </w:p>
    <w:p w14:paraId="225C6B39" w14:textId="50DB5BB1" w:rsidR="00107828" w:rsidRDefault="004339FA" w:rsidP="00951FE5">
      <w:pPr>
        <w:pStyle w:val="1"/>
      </w:pPr>
      <w:r w:rsidRPr="00951FE5">
        <w:t>Вычисл</w:t>
      </w:r>
      <w:r w:rsidR="00951FE5">
        <w:t>ительная реализация задачи</w:t>
      </w:r>
      <w:r w:rsidRPr="00951FE5"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57"/>
        <w:gridCol w:w="2908"/>
        <w:gridCol w:w="6203"/>
      </w:tblGrid>
      <w:tr w:rsidR="005104D6" w14:paraId="6C5E469E" w14:textId="77777777" w:rsidTr="00BD7BFC">
        <w:tc>
          <w:tcPr>
            <w:tcW w:w="1207" w:type="dxa"/>
            <w:vAlign w:val="center"/>
          </w:tcPr>
          <w:p w14:paraId="2C70EBC5" w14:textId="77777777" w:rsidR="005104D6" w:rsidRPr="008308D3" w:rsidRDefault="005104D6" w:rsidP="00BD7BFC">
            <w:pPr>
              <w:pStyle w:val="a9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3012" w:type="dxa"/>
            <w:vAlign w:val="center"/>
          </w:tcPr>
          <w:p w14:paraId="0311AF46" w14:textId="77777777" w:rsidR="005104D6" w:rsidRPr="008308D3" w:rsidRDefault="005104D6" w:rsidP="00BD7BFC">
            <w:pPr>
              <w:pStyle w:val="a9"/>
              <w:jc w:val="center"/>
              <w:rPr>
                <w:i/>
                <w:sz w:val="26"/>
                <w:szCs w:val="2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6485" w:type="dxa"/>
          </w:tcPr>
          <w:p w14:paraId="587DC793" w14:textId="77777777" w:rsidR="005104D6" w:rsidRDefault="005104D6" w:rsidP="00BD7BFC">
            <m:oMathPara>
              <m:oMath>
                <m:r>
                  <w:rPr>
                    <w:rFonts w:ascii="Cambria Math" w:hAnsi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- 2, 0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</w:tbl>
    <w:p w14:paraId="69E9AF8D" w14:textId="25BDED45" w:rsidR="00280649" w:rsidRDefault="00280649" w:rsidP="00951FE5">
      <w:pPr>
        <w:pStyle w:val="1"/>
        <w:rPr>
          <w:lang w:eastAsia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5"/>
        <w:gridCol w:w="855"/>
        <w:gridCol w:w="855"/>
        <w:gridCol w:w="855"/>
        <w:gridCol w:w="856"/>
        <w:gridCol w:w="856"/>
        <w:gridCol w:w="856"/>
        <w:gridCol w:w="856"/>
        <w:gridCol w:w="856"/>
        <w:gridCol w:w="856"/>
        <w:gridCol w:w="856"/>
        <w:gridCol w:w="856"/>
      </w:tblGrid>
      <w:tr w:rsidR="00D667A6" w14:paraId="2AC405D6" w14:textId="77777777" w:rsidTr="00D667A6">
        <w:tc>
          <w:tcPr>
            <w:tcW w:w="855" w:type="dxa"/>
          </w:tcPr>
          <w:p w14:paraId="55399A33" w14:textId="74322ED3" w:rsidR="00D667A6" w:rsidRPr="00D667A6" w:rsidRDefault="00D667A6" w:rsidP="00D667A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x</w:t>
            </w:r>
            <w:r w:rsidRPr="00D667A6">
              <w:rPr>
                <w:vertAlign w:val="subscript"/>
                <w:lang w:val="en-US" w:eastAsia="en-US"/>
              </w:rPr>
              <w:t>i</w:t>
            </w:r>
          </w:p>
        </w:tc>
        <w:tc>
          <w:tcPr>
            <w:tcW w:w="855" w:type="dxa"/>
          </w:tcPr>
          <w:p w14:paraId="1DDD6727" w14:textId="391829EE" w:rsidR="00D667A6" w:rsidRPr="00D667A6" w:rsidRDefault="00D667A6" w:rsidP="00D667A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-2</w:t>
            </w:r>
          </w:p>
        </w:tc>
        <w:tc>
          <w:tcPr>
            <w:tcW w:w="855" w:type="dxa"/>
          </w:tcPr>
          <w:p w14:paraId="51CB07BA" w14:textId="1F25B6B7" w:rsidR="00D667A6" w:rsidRPr="00D667A6" w:rsidRDefault="00D667A6" w:rsidP="00D667A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-1,8</w:t>
            </w:r>
          </w:p>
        </w:tc>
        <w:tc>
          <w:tcPr>
            <w:tcW w:w="855" w:type="dxa"/>
          </w:tcPr>
          <w:p w14:paraId="74F44C20" w14:textId="2DBE5675" w:rsidR="00D667A6" w:rsidRPr="00D667A6" w:rsidRDefault="00D667A6" w:rsidP="00D667A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-1,6</w:t>
            </w:r>
          </w:p>
        </w:tc>
        <w:tc>
          <w:tcPr>
            <w:tcW w:w="856" w:type="dxa"/>
          </w:tcPr>
          <w:p w14:paraId="5B19547F" w14:textId="63616A57" w:rsidR="00D667A6" w:rsidRPr="00D667A6" w:rsidRDefault="00D667A6" w:rsidP="00D667A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-1,4</w:t>
            </w:r>
          </w:p>
        </w:tc>
        <w:tc>
          <w:tcPr>
            <w:tcW w:w="856" w:type="dxa"/>
          </w:tcPr>
          <w:p w14:paraId="75CB6320" w14:textId="5404BB8C" w:rsidR="00D667A6" w:rsidRPr="00D667A6" w:rsidRDefault="00D667A6" w:rsidP="00D667A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-1,2</w:t>
            </w:r>
          </w:p>
        </w:tc>
        <w:tc>
          <w:tcPr>
            <w:tcW w:w="856" w:type="dxa"/>
          </w:tcPr>
          <w:p w14:paraId="16A6BE69" w14:textId="75568B37" w:rsidR="00D667A6" w:rsidRPr="00D667A6" w:rsidRDefault="00D667A6" w:rsidP="00D667A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-1</w:t>
            </w:r>
          </w:p>
        </w:tc>
        <w:tc>
          <w:tcPr>
            <w:tcW w:w="856" w:type="dxa"/>
          </w:tcPr>
          <w:p w14:paraId="15E37852" w14:textId="0A48A2D7" w:rsidR="00D667A6" w:rsidRPr="00D667A6" w:rsidRDefault="00D667A6" w:rsidP="00D667A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-0,8</w:t>
            </w:r>
          </w:p>
        </w:tc>
        <w:tc>
          <w:tcPr>
            <w:tcW w:w="856" w:type="dxa"/>
          </w:tcPr>
          <w:p w14:paraId="528BA1C7" w14:textId="023FFCF4" w:rsidR="00D667A6" w:rsidRPr="00D667A6" w:rsidRDefault="00D667A6" w:rsidP="00D667A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-0,6</w:t>
            </w:r>
          </w:p>
        </w:tc>
        <w:tc>
          <w:tcPr>
            <w:tcW w:w="856" w:type="dxa"/>
          </w:tcPr>
          <w:p w14:paraId="51CA2DC7" w14:textId="6999A73E" w:rsidR="00D667A6" w:rsidRPr="00D667A6" w:rsidRDefault="00D667A6" w:rsidP="00D667A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-0,4</w:t>
            </w:r>
          </w:p>
        </w:tc>
        <w:tc>
          <w:tcPr>
            <w:tcW w:w="856" w:type="dxa"/>
          </w:tcPr>
          <w:p w14:paraId="544B0701" w14:textId="0D23561E" w:rsidR="00D667A6" w:rsidRPr="00D667A6" w:rsidRDefault="00D667A6" w:rsidP="00D667A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-0,2</w:t>
            </w:r>
          </w:p>
        </w:tc>
        <w:tc>
          <w:tcPr>
            <w:tcW w:w="856" w:type="dxa"/>
          </w:tcPr>
          <w:p w14:paraId="5D5897CA" w14:textId="1FAB6D9B" w:rsidR="00D667A6" w:rsidRPr="00D667A6" w:rsidRDefault="00D667A6" w:rsidP="00D667A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D667A6" w14:paraId="79C5F1B3" w14:textId="77777777" w:rsidTr="000B38EC">
        <w:tc>
          <w:tcPr>
            <w:tcW w:w="855" w:type="dxa"/>
          </w:tcPr>
          <w:p w14:paraId="3D20BA55" w14:textId="07E36F58" w:rsidR="00D667A6" w:rsidRPr="00D667A6" w:rsidRDefault="00D667A6" w:rsidP="00D667A6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f(x</w:t>
            </w:r>
            <w:r w:rsidRPr="00D667A6">
              <w:rPr>
                <w:vertAlign w:val="subscript"/>
                <w:lang w:val="en-US" w:eastAsia="en-US"/>
              </w:rPr>
              <w:t>i</w:t>
            </w:r>
            <w:r>
              <w:rPr>
                <w:lang w:val="en-US" w:eastAsia="en-US"/>
              </w:rPr>
              <w:t>)</w:t>
            </w:r>
          </w:p>
        </w:tc>
        <w:tc>
          <w:tcPr>
            <w:tcW w:w="855" w:type="dxa"/>
            <w:vAlign w:val="bottom"/>
          </w:tcPr>
          <w:p w14:paraId="2B9935AF" w14:textId="06D4B905" w:rsidR="00D667A6" w:rsidRPr="00D667A6" w:rsidRDefault="00D667A6" w:rsidP="00D667A6">
            <w:pPr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-0,471</w:t>
            </w:r>
          </w:p>
        </w:tc>
        <w:tc>
          <w:tcPr>
            <w:tcW w:w="855" w:type="dxa"/>
            <w:vAlign w:val="bottom"/>
          </w:tcPr>
          <w:p w14:paraId="2FAD3625" w14:textId="29CAAD8A" w:rsidR="00D667A6" w:rsidRDefault="00D667A6" w:rsidP="00D667A6">
            <w:pPr>
              <w:rPr>
                <w:lang w:eastAsia="en-US"/>
              </w:rPr>
            </w:pPr>
            <w:r>
              <w:rPr>
                <w:sz w:val="22"/>
                <w:szCs w:val="22"/>
              </w:rPr>
              <w:t>-0,626</w:t>
            </w:r>
          </w:p>
        </w:tc>
        <w:tc>
          <w:tcPr>
            <w:tcW w:w="855" w:type="dxa"/>
            <w:vAlign w:val="bottom"/>
          </w:tcPr>
          <w:p w14:paraId="2302EC6E" w14:textId="5F704DDD" w:rsidR="00D667A6" w:rsidRDefault="00D667A6" w:rsidP="00D667A6">
            <w:pPr>
              <w:rPr>
                <w:lang w:eastAsia="en-US"/>
              </w:rPr>
            </w:pPr>
            <w:r>
              <w:rPr>
                <w:sz w:val="22"/>
                <w:szCs w:val="22"/>
              </w:rPr>
              <w:t>-0,847</w:t>
            </w:r>
          </w:p>
        </w:tc>
        <w:tc>
          <w:tcPr>
            <w:tcW w:w="856" w:type="dxa"/>
            <w:vAlign w:val="bottom"/>
          </w:tcPr>
          <w:p w14:paraId="4234FA46" w14:textId="7268031B" w:rsidR="00D667A6" w:rsidRDefault="00D667A6" w:rsidP="00D667A6">
            <w:pPr>
              <w:rPr>
                <w:lang w:eastAsia="en-US"/>
              </w:rPr>
            </w:pPr>
            <w:r>
              <w:rPr>
                <w:sz w:val="22"/>
                <w:szCs w:val="22"/>
              </w:rPr>
              <w:t>-1,157</w:t>
            </w:r>
          </w:p>
        </w:tc>
        <w:tc>
          <w:tcPr>
            <w:tcW w:w="856" w:type="dxa"/>
            <w:vAlign w:val="bottom"/>
          </w:tcPr>
          <w:p w14:paraId="05721FC2" w14:textId="1B4C0B43" w:rsidR="00D667A6" w:rsidRDefault="00D667A6" w:rsidP="00D667A6">
            <w:pPr>
              <w:rPr>
                <w:lang w:eastAsia="en-US"/>
              </w:rPr>
            </w:pPr>
            <w:r>
              <w:rPr>
                <w:sz w:val="22"/>
                <w:szCs w:val="22"/>
              </w:rPr>
              <w:t>-1,562</w:t>
            </w:r>
          </w:p>
        </w:tc>
        <w:tc>
          <w:tcPr>
            <w:tcW w:w="856" w:type="dxa"/>
            <w:vAlign w:val="bottom"/>
          </w:tcPr>
          <w:p w14:paraId="0638FE2B" w14:textId="78828D6C" w:rsidR="00D667A6" w:rsidRDefault="00D667A6" w:rsidP="00D667A6">
            <w:pPr>
              <w:rPr>
                <w:lang w:eastAsia="en-US"/>
              </w:rPr>
            </w:pPr>
            <w:r>
              <w:rPr>
                <w:sz w:val="22"/>
                <w:szCs w:val="22"/>
              </w:rPr>
              <w:t>-2</w:t>
            </w:r>
          </w:p>
        </w:tc>
        <w:tc>
          <w:tcPr>
            <w:tcW w:w="856" w:type="dxa"/>
            <w:vAlign w:val="bottom"/>
          </w:tcPr>
          <w:p w14:paraId="537B5CEF" w14:textId="1B86E1A2" w:rsidR="00D667A6" w:rsidRDefault="00D667A6" w:rsidP="00D667A6">
            <w:pPr>
              <w:rPr>
                <w:lang w:eastAsia="en-US"/>
              </w:rPr>
            </w:pPr>
            <w:r>
              <w:rPr>
                <w:sz w:val="22"/>
                <w:szCs w:val="22"/>
              </w:rPr>
              <w:t>-2,270</w:t>
            </w:r>
          </w:p>
        </w:tc>
        <w:tc>
          <w:tcPr>
            <w:tcW w:w="856" w:type="dxa"/>
            <w:vAlign w:val="bottom"/>
          </w:tcPr>
          <w:p w14:paraId="3EA92832" w14:textId="208AC62A" w:rsidR="00D667A6" w:rsidRDefault="00D667A6" w:rsidP="00D667A6">
            <w:pPr>
              <w:rPr>
                <w:lang w:eastAsia="en-US"/>
              </w:rPr>
            </w:pPr>
            <w:r>
              <w:rPr>
                <w:sz w:val="22"/>
                <w:szCs w:val="22"/>
              </w:rPr>
              <w:t>-2,125</w:t>
            </w:r>
          </w:p>
        </w:tc>
        <w:tc>
          <w:tcPr>
            <w:tcW w:w="856" w:type="dxa"/>
            <w:vAlign w:val="bottom"/>
          </w:tcPr>
          <w:p w14:paraId="7A77EB2A" w14:textId="06E10996" w:rsidR="00D667A6" w:rsidRDefault="00D667A6" w:rsidP="00D667A6">
            <w:pPr>
              <w:rPr>
                <w:lang w:eastAsia="en-US"/>
              </w:rPr>
            </w:pPr>
            <w:r>
              <w:rPr>
                <w:sz w:val="22"/>
                <w:szCs w:val="22"/>
              </w:rPr>
              <w:t>-1,560</w:t>
            </w:r>
          </w:p>
        </w:tc>
        <w:tc>
          <w:tcPr>
            <w:tcW w:w="856" w:type="dxa"/>
            <w:vAlign w:val="bottom"/>
          </w:tcPr>
          <w:p w14:paraId="6585A4C3" w14:textId="0239682F" w:rsidR="00D667A6" w:rsidRDefault="00D667A6" w:rsidP="00D667A6">
            <w:pPr>
              <w:rPr>
                <w:lang w:eastAsia="en-US"/>
              </w:rPr>
            </w:pPr>
            <w:r>
              <w:rPr>
                <w:sz w:val="22"/>
                <w:szCs w:val="22"/>
              </w:rPr>
              <w:t>-0,799</w:t>
            </w:r>
          </w:p>
        </w:tc>
        <w:tc>
          <w:tcPr>
            <w:tcW w:w="856" w:type="dxa"/>
            <w:vAlign w:val="bottom"/>
          </w:tcPr>
          <w:p w14:paraId="530ECC71" w14:textId="3E74DE81" w:rsidR="00D667A6" w:rsidRDefault="00D667A6" w:rsidP="00D667A6">
            <w:pPr>
              <w:rPr>
                <w:lang w:eastAsia="en-US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</w:tbl>
    <w:p w14:paraId="02444291" w14:textId="6BC9BB64" w:rsidR="00D667A6" w:rsidRDefault="00D667A6" w:rsidP="00D667A6">
      <w:pPr>
        <w:rPr>
          <w:lang w:eastAsia="en-US"/>
        </w:rPr>
      </w:pP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BA29C3" w:rsidRPr="00BA29C3" w14:paraId="7F31CF45" w14:textId="77777777" w:rsidTr="00BA29C3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7232B" w14:textId="77777777" w:rsidR="00BA29C3" w:rsidRPr="00BA29C3" w:rsidRDefault="00BA29C3" w:rsidP="00BA29C3">
            <w:pPr>
              <w:spacing w:after="0" w:line="240" w:lineRule="auto"/>
              <w:rPr>
                <w:rFonts w:eastAsia="Times New Roman"/>
                <w:sz w:val="22"/>
              </w:rPr>
            </w:pPr>
            <w:r w:rsidRPr="00BA29C3">
              <w:rPr>
                <w:rFonts w:eastAsia="Times New Roman"/>
                <w:sz w:val="22"/>
              </w:rPr>
              <w:t>SX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CD881" w14:textId="77777777" w:rsidR="00BA29C3" w:rsidRPr="00BA29C3" w:rsidRDefault="00BA29C3" w:rsidP="00BA29C3">
            <w:pPr>
              <w:spacing w:after="0" w:line="240" w:lineRule="auto"/>
              <w:rPr>
                <w:rFonts w:eastAsia="Times New Roman"/>
                <w:sz w:val="22"/>
              </w:rPr>
            </w:pPr>
            <w:r w:rsidRPr="00BA29C3">
              <w:rPr>
                <w:rFonts w:eastAsia="Times New Roman"/>
                <w:sz w:val="22"/>
                <w:lang w:val="en-US"/>
              </w:rPr>
              <w:t>SX2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A82F6" w14:textId="77777777" w:rsidR="00BA29C3" w:rsidRPr="00BA29C3" w:rsidRDefault="00BA29C3" w:rsidP="00BA29C3">
            <w:pPr>
              <w:spacing w:after="0" w:line="240" w:lineRule="auto"/>
              <w:rPr>
                <w:rFonts w:eastAsia="Times New Roman"/>
                <w:sz w:val="22"/>
              </w:rPr>
            </w:pPr>
            <w:r w:rsidRPr="00BA29C3">
              <w:rPr>
                <w:rFonts w:eastAsia="Times New Roman"/>
                <w:sz w:val="22"/>
                <w:lang w:val="en-US"/>
              </w:rPr>
              <w:t>SX3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EF6C0" w14:textId="77777777" w:rsidR="00BA29C3" w:rsidRPr="00BA29C3" w:rsidRDefault="00BA29C3" w:rsidP="00BA29C3">
            <w:pPr>
              <w:spacing w:after="0" w:line="240" w:lineRule="auto"/>
              <w:rPr>
                <w:rFonts w:eastAsia="Times New Roman"/>
                <w:sz w:val="22"/>
              </w:rPr>
            </w:pPr>
            <w:r w:rsidRPr="00BA29C3">
              <w:rPr>
                <w:rFonts w:eastAsia="Times New Roman"/>
                <w:sz w:val="22"/>
                <w:lang w:val="en-US"/>
              </w:rPr>
              <w:t>SX4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D065C" w14:textId="77777777" w:rsidR="00BA29C3" w:rsidRPr="00BA29C3" w:rsidRDefault="00BA29C3" w:rsidP="00BA29C3">
            <w:pPr>
              <w:spacing w:after="0" w:line="240" w:lineRule="auto"/>
              <w:rPr>
                <w:rFonts w:eastAsia="Times New Roman"/>
                <w:sz w:val="22"/>
              </w:rPr>
            </w:pPr>
            <w:r w:rsidRPr="00BA29C3">
              <w:rPr>
                <w:rFonts w:eastAsia="Times New Roman"/>
                <w:sz w:val="22"/>
                <w:lang w:val="en-US"/>
              </w:rPr>
              <w:t>SY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9AC66" w14:textId="77777777" w:rsidR="00BA29C3" w:rsidRPr="00BA29C3" w:rsidRDefault="00BA29C3" w:rsidP="00BA29C3">
            <w:pPr>
              <w:spacing w:after="0" w:line="240" w:lineRule="auto"/>
              <w:rPr>
                <w:rFonts w:eastAsia="Times New Roman"/>
                <w:sz w:val="22"/>
              </w:rPr>
            </w:pPr>
            <w:r w:rsidRPr="00BA29C3">
              <w:rPr>
                <w:rFonts w:eastAsia="Times New Roman"/>
                <w:sz w:val="22"/>
                <w:lang w:val="en-US"/>
              </w:rPr>
              <w:t>SXY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788A3" w14:textId="77777777" w:rsidR="00BA29C3" w:rsidRPr="00BA29C3" w:rsidRDefault="00BA29C3" w:rsidP="00BA29C3">
            <w:pPr>
              <w:spacing w:after="0" w:line="240" w:lineRule="auto"/>
              <w:rPr>
                <w:rFonts w:eastAsia="Times New Roman"/>
                <w:sz w:val="22"/>
              </w:rPr>
            </w:pPr>
            <w:r w:rsidRPr="00BA29C3">
              <w:rPr>
                <w:rFonts w:eastAsia="Times New Roman"/>
                <w:sz w:val="22"/>
                <w:lang w:val="en-US"/>
              </w:rPr>
              <w:t>SX2Y</w:t>
            </w:r>
          </w:p>
        </w:tc>
      </w:tr>
      <w:tr w:rsidR="00BA29C3" w:rsidRPr="00BA29C3" w14:paraId="5F275808" w14:textId="77777777" w:rsidTr="00BA29C3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98626" w14:textId="77777777" w:rsidR="00BA29C3" w:rsidRPr="00BA29C3" w:rsidRDefault="00BA29C3" w:rsidP="00BA29C3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BA29C3">
              <w:rPr>
                <w:rFonts w:eastAsia="Times New Roman"/>
                <w:sz w:val="22"/>
              </w:rPr>
              <w:t>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C31D9" w14:textId="77777777" w:rsidR="00BA29C3" w:rsidRPr="00BA29C3" w:rsidRDefault="00BA29C3" w:rsidP="00BA29C3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BA29C3">
              <w:rPr>
                <w:rFonts w:eastAsia="Times New Roman"/>
                <w:sz w:val="22"/>
              </w:rPr>
              <w:t>15,4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14E11" w14:textId="77777777" w:rsidR="00BA29C3" w:rsidRPr="00BA29C3" w:rsidRDefault="00BA29C3" w:rsidP="00BA29C3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BA29C3">
              <w:rPr>
                <w:rFonts w:eastAsia="Times New Roman"/>
                <w:sz w:val="22"/>
              </w:rPr>
              <w:t>-24,2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C9BF2" w14:textId="77777777" w:rsidR="00BA29C3" w:rsidRPr="00BA29C3" w:rsidRDefault="00BA29C3" w:rsidP="00BA29C3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BA29C3">
              <w:rPr>
                <w:rFonts w:eastAsia="Times New Roman"/>
                <w:sz w:val="22"/>
              </w:rPr>
              <w:t>40,533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76E7A" w14:textId="77777777" w:rsidR="00BA29C3" w:rsidRPr="00BA29C3" w:rsidRDefault="00BA29C3" w:rsidP="00BA29C3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BA29C3">
              <w:rPr>
                <w:rFonts w:eastAsia="Times New Roman"/>
                <w:sz w:val="22"/>
              </w:rPr>
              <w:t>-13,416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616D0" w14:textId="77777777" w:rsidR="00BA29C3" w:rsidRPr="00BA29C3" w:rsidRDefault="00BA29C3" w:rsidP="00BA29C3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BA29C3">
              <w:rPr>
                <w:rFonts w:eastAsia="Times New Roman"/>
                <w:sz w:val="22"/>
              </w:rPr>
              <w:t>12,792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5F0E4" w14:textId="77777777" w:rsidR="00BA29C3" w:rsidRPr="00BA29C3" w:rsidRDefault="00BA29C3" w:rsidP="00BA29C3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BA29C3">
              <w:rPr>
                <w:rFonts w:eastAsia="Times New Roman"/>
                <w:sz w:val="22"/>
              </w:rPr>
              <w:t>-15,096</w:t>
            </w:r>
          </w:p>
        </w:tc>
      </w:tr>
    </w:tbl>
    <w:p w14:paraId="2AA18C4D" w14:textId="79BE5E64" w:rsidR="00FF2ABE" w:rsidRDefault="00FF2ABE" w:rsidP="00BA29C3">
      <w:pPr>
        <w:rPr>
          <w:shd w:val="clear" w:color="auto" w:fill="FFFFFF"/>
          <w:lang w:val="en-US"/>
        </w:rPr>
      </w:pPr>
    </w:p>
    <w:p w14:paraId="173812A6" w14:textId="79DD969E" w:rsidR="00BA29C3" w:rsidRDefault="00BA29C3" w:rsidP="007F36EA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Линейная аппроксимация</w:t>
      </w:r>
    </w:p>
    <w:p w14:paraId="44E835A4" w14:textId="2A0D95D2" w:rsidR="00BA29C3" w:rsidRDefault="00BA29C3" w:rsidP="00BA29C3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71587FFF" wp14:editId="6B334C93">
            <wp:extent cx="3438095" cy="110476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5AD9" w14:textId="18DA5761" w:rsidR="00BA29C3" w:rsidRPr="00216A9F" w:rsidRDefault="00895ECC" w:rsidP="00BA29C3">
      <w:pPr>
        <w:rPr>
          <w:shd w:val="clear" w:color="auto" w:fill="FFFFFF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hd w:val="clear" w:color="auto" w:fill="FFFFF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15,4a+11b=12,792</m:t>
                  </m:r>
                </m:e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-11a+11b=-13,416</m:t>
                  </m:r>
                </m:e>
              </m:eqArr>
            </m:e>
          </m:d>
        </m:oMath>
      </m:oMathPara>
    </w:p>
    <w:p w14:paraId="0B56F264" w14:textId="7BF1BF96" w:rsidR="00216A9F" w:rsidRDefault="00216A9F" w:rsidP="00BA29C3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>Решим уравнение методом Крамера</w:t>
      </w:r>
      <w:r>
        <w:rPr>
          <w:shd w:val="clear" w:color="auto" w:fill="FFFFFF"/>
          <w:lang w:val="en-US"/>
        </w:rPr>
        <w:t>:</w:t>
      </w:r>
    </w:p>
    <w:p w14:paraId="044FCFFD" w14:textId="4D499579" w:rsidR="00216A9F" w:rsidRPr="00216A9F" w:rsidRDefault="00216A9F" w:rsidP="00BA29C3">
      <w:pPr>
        <w:rPr>
          <w:rFonts w:eastAsia="Times New Roman"/>
          <w:sz w:val="22"/>
        </w:rPr>
      </w:pPr>
      <w:r w:rsidRPr="00216A9F">
        <w:rPr>
          <w:shd w:val="clear" w:color="auto" w:fill="FFFFFF"/>
          <w:lang w:val="en-US"/>
        </w:rPr>
        <w:t>∆</w:t>
      </w:r>
      <w:r>
        <w:rPr>
          <w:shd w:val="clear" w:color="auto" w:fill="FFFFFF"/>
          <w:lang w:val="en-US"/>
        </w:rPr>
        <w:t>=</w:t>
      </w:r>
      <w:r w:rsidRPr="00BA29C3">
        <w:rPr>
          <w:rFonts w:eastAsia="Times New Roman"/>
          <w:sz w:val="22"/>
        </w:rPr>
        <w:t>15,4</w:t>
      </w:r>
      <w:r>
        <w:rPr>
          <w:rFonts w:eastAsia="Times New Roman"/>
          <w:sz w:val="22"/>
        </w:rPr>
        <w:t>*11</w:t>
      </w:r>
      <w:r>
        <w:rPr>
          <w:rFonts w:eastAsia="Times New Roman"/>
          <w:sz w:val="22"/>
          <w:lang w:val="en-US"/>
        </w:rPr>
        <w:t xml:space="preserve"> </w:t>
      </w:r>
      <w:r>
        <w:rPr>
          <w:rFonts w:eastAsia="Times New Roman"/>
          <w:sz w:val="22"/>
        </w:rPr>
        <w:t>-</w:t>
      </w:r>
      <w:r>
        <w:rPr>
          <w:rFonts w:eastAsia="Times New Roman"/>
          <w:sz w:val="22"/>
          <w:lang w:val="en-US"/>
        </w:rPr>
        <w:t xml:space="preserve"> </w:t>
      </w:r>
      <w:r>
        <w:rPr>
          <w:rFonts w:eastAsia="Times New Roman"/>
          <w:sz w:val="22"/>
        </w:rPr>
        <w:t>(-</w:t>
      </w:r>
      <w:proofErr w:type="gramStart"/>
      <w:r>
        <w:rPr>
          <w:rFonts w:eastAsia="Times New Roman"/>
          <w:sz w:val="22"/>
        </w:rPr>
        <w:t>11)</w:t>
      </w:r>
      <w:r>
        <w:rPr>
          <w:rFonts w:eastAsia="Times New Roman"/>
          <w:sz w:val="22"/>
          <w:lang w:val="en-US"/>
        </w:rPr>
        <w:t>^</w:t>
      </w:r>
      <w:proofErr w:type="gramEnd"/>
      <w:r>
        <w:rPr>
          <w:rFonts w:eastAsia="Times New Roman"/>
          <w:sz w:val="22"/>
          <w:lang w:val="en-US"/>
        </w:rPr>
        <w:t>2=</w:t>
      </w:r>
      <w:r w:rsidRPr="00216A9F">
        <w:rPr>
          <w:rFonts w:eastAsia="Times New Roman"/>
          <w:sz w:val="22"/>
        </w:rPr>
        <w:t>48,4</w:t>
      </w:r>
    </w:p>
    <w:p w14:paraId="4ADFDD57" w14:textId="5E13C6CA" w:rsidR="00216A9F" w:rsidRPr="00451E8A" w:rsidRDefault="00216A9F" w:rsidP="00BA29C3">
      <w:pPr>
        <w:rPr>
          <w:rFonts w:eastAsia="Times New Roman"/>
          <w:sz w:val="22"/>
          <w:lang w:val="en-US"/>
        </w:rPr>
      </w:pPr>
      <w:r w:rsidRPr="00770385">
        <w:rPr>
          <w:shd w:val="clear" w:color="auto" w:fill="FFFFFF"/>
        </w:rPr>
        <w:t>∆</w:t>
      </w:r>
      <w:r w:rsidRPr="00770385">
        <w:rPr>
          <w:shd w:val="clear" w:color="auto" w:fill="FFFFFF"/>
          <w:vertAlign w:val="subscript"/>
        </w:rPr>
        <w:t>1</w:t>
      </w:r>
      <w:r>
        <w:rPr>
          <w:shd w:val="clear" w:color="auto" w:fill="FFFFFF"/>
          <w:vertAlign w:val="subscript"/>
        </w:rPr>
        <w:t xml:space="preserve"> </w:t>
      </w:r>
      <w:r w:rsidRPr="00770385">
        <w:rPr>
          <w:shd w:val="clear" w:color="auto" w:fill="FFFFFF"/>
        </w:rPr>
        <w:t>=</w:t>
      </w:r>
      <w:r>
        <w:rPr>
          <w:shd w:val="clear" w:color="auto" w:fill="FFFFFF"/>
        </w:rPr>
        <w:t xml:space="preserve"> </w:t>
      </w:r>
      <w:r w:rsidRPr="00BA29C3">
        <w:rPr>
          <w:rFonts w:eastAsia="Times New Roman"/>
          <w:sz w:val="22"/>
        </w:rPr>
        <w:t>12,792</w:t>
      </w:r>
      <w:r w:rsidRPr="00770385">
        <w:rPr>
          <w:rFonts w:eastAsia="Times New Roman"/>
          <w:sz w:val="22"/>
        </w:rPr>
        <w:t>*11 – (-</w:t>
      </w:r>
      <w:proofErr w:type="gramStart"/>
      <w:r w:rsidRPr="00770385">
        <w:rPr>
          <w:rFonts w:eastAsia="Times New Roman"/>
          <w:sz w:val="22"/>
        </w:rPr>
        <w:t>11)*</w:t>
      </w:r>
      <w:proofErr w:type="gramEnd"/>
      <w:r w:rsidRPr="00216A9F">
        <w:rPr>
          <w:rFonts w:eastAsia="Times New Roman"/>
          <w:sz w:val="22"/>
        </w:rPr>
        <w:t xml:space="preserve"> </w:t>
      </w:r>
      <w:r w:rsidRPr="00BA29C3">
        <w:rPr>
          <w:rFonts w:eastAsia="Times New Roman"/>
          <w:sz w:val="22"/>
        </w:rPr>
        <w:t>-13,416</w:t>
      </w:r>
      <w:r w:rsidR="00770385" w:rsidRPr="00770385">
        <w:rPr>
          <w:rFonts w:eastAsia="Times New Roman"/>
          <w:sz w:val="22"/>
        </w:rPr>
        <w:t xml:space="preserve"> </w:t>
      </w:r>
      <w:r w:rsidRPr="00770385">
        <w:rPr>
          <w:rFonts w:eastAsia="Times New Roman"/>
          <w:sz w:val="22"/>
        </w:rPr>
        <w:t>=</w:t>
      </w:r>
      <w:r w:rsidR="00770385" w:rsidRPr="00770385">
        <w:rPr>
          <w:rFonts w:eastAsia="Times New Roman"/>
          <w:sz w:val="22"/>
        </w:rPr>
        <w:t xml:space="preserve"> -6,864</w:t>
      </w:r>
    </w:p>
    <w:p w14:paraId="5B8FC042" w14:textId="16C41012" w:rsidR="00216A9F" w:rsidRPr="00770385" w:rsidRDefault="00216A9F" w:rsidP="00770385">
      <w:pPr>
        <w:rPr>
          <w:rFonts w:eastAsia="Times New Roman"/>
          <w:sz w:val="22"/>
        </w:rPr>
      </w:pPr>
      <w:r>
        <w:rPr>
          <w:shd w:val="clear" w:color="auto" w:fill="FFFFFF"/>
          <w:lang w:val="en-US"/>
        </w:rPr>
        <w:t>a</w:t>
      </w:r>
      <w:r w:rsidRPr="00216A9F"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=</w:t>
      </w:r>
      <w:r w:rsidR="00770385" w:rsidRPr="00770385">
        <w:rPr>
          <w:shd w:val="clear" w:color="auto" w:fill="FFFFFF"/>
        </w:rPr>
        <w:t xml:space="preserve"> </w:t>
      </w:r>
      <w:r w:rsidRPr="00770385">
        <w:rPr>
          <w:shd w:val="clear" w:color="auto" w:fill="FFFFFF"/>
        </w:rPr>
        <w:t xml:space="preserve"> </w:t>
      </w:r>
      <w:r w:rsidR="00B86FF7" w:rsidRPr="00770385">
        <w:rPr>
          <w:shd w:val="clear" w:color="auto" w:fill="FFFFFF"/>
        </w:rPr>
        <w:t>∆</w:t>
      </w:r>
      <w:proofErr w:type="gramEnd"/>
      <w:r w:rsidR="00B86FF7" w:rsidRPr="00770385">
        <w:rPr>
          <w:shd w:val="clear" w:color="auto" w:fill="FFFFFF"/>
          <w:vertAlign w:val="subscript"/>
        </w:rPr>
        <w:t>1</w:t>
      </w:r>
      <w:r w:rsidR="00B86FF7">
        <w:rPr>
          <w:shd w:val="clear" w:color="auto" w:fill="FFFFFF"/>
          <w:lang w:val="en-US"/>
        </w:rPr>
        <w:t>/</w:t>
      </w:r>
      <w:r w:rsidR="00770385" w:rsidRPr="00770385">
        <w:rPr>
          <w:shd w:val="clear" w:color="auto" w:fill="FFFFFF"/>
        </w:rPr>
        <w:t>∆</w:t>
      </w:r>
      <w:r w:rsidR="00770385">
        <w:rPr>
          <w:shd w:val="clear" w:color="auto" w:fill="FFFFFF"/>
          <w:lang w:val="en-US"/>
        </w:rPr>
        <w:t>=</w:t>
      </w:r>
      <w:r w:rsidR="00451E8A">
        <w:rPr>
          <w:shd w:val="clear" w:color="auto" w:fill="FFFFFF"/>
          <w:lang w:val="en-US"/>
        </w:rPr>
        <w:t xml:space="preserve"> </w:t>
      </w:r>
      <w:r w:rsidR="00451E8A" w:rsidRPr="00451E8A">
        <w:rPr>
          <w:shd w:val="clear" w:color="auto" w:fill="FFFFFF"/>
          <w:lang w:val="en-US"/>
        </w:rPr>
        <w:t>-0,14</w:t>
      </w:r>
      <w:r w:rsidR="00451E8A">
        <w:rPr>
          <w:shd w:val="clear" w:color="auto" w:fill="FFFFFF"/>
          <w:lang w:val="en-US"/>
        </w:rPr>
        <w:t>2</w:t>
      </w:r>
    </w:p>
    <w:p w14:paraId="419125E5" w14:textId="1CF8E808" w:rsidR="00216A9F" w:rsidRPr="00770385" w:rsidRDefault="00216A9F" w:rsidP="00BA29C3">
      <w:pPr>
        <w:rPr>
          <w:shd w:val="clear" w:color="auto" w:fill="FFFFFF"/>
        </w:rPr>
      </w:pPr>
      <w:r w:rsidRPr="00770385">
        <w:rPr>
          <w:shd w:val="clear" w:color="auto" w:fill="FFFFFF"/>
        </w:rPr>
        <w:t>∆</w:t>
      </w:r>
      <w:r w:rsidRPr="00770385">
        <w:rPr>
          <w:shd w:val="clear" w:color="auto" w:fill="FFFFFF"/>
          <w:vertAlign w:val="subscript"/>
        </w:rPr>
        <w:t>2</w:t>
      </w:r>
      <w:r>
        <w:rPr>
          <w:shd w:val="clear" w:color="auto" w:fill="FFFFFF"/>
          <w:vertAlign w:val="subscript"/>
        </w:rPr>
        <w:t xml:space="preserve"> </w:t>
      </w:r>
      <w:r w:rsidRPr="00770385">
        <w:rPr>
          <w:shd w:val="clear" w:color="auto" w:fill="FFFFFF"/>
        </w:rPr>
        <w:t xml:space="preserve">= </w:t>
      </w:r>
      <w:r w:rsidRPr="00BA29C3">
        <w:rPr>
          <w:rFonts w:eastAsia="Times New Roman"/>
          <w:sz w:val="22"/>
        </w:rPr>
        <w:t>15,4</w:t>
      </w:r>
      <w:r w:rsidRPr="00770385">
        <w:rPr>
          <w:rFonts w:eastAsia="Times New Roman"/>
          <w:sz w:val="22"/>
        </w:rPr>
        <w:t>*(</w:t>
      </w:r>
      <w:r w:rsidRPr="00BA29C3">
        <w:rPr>
          <w:rFonts w:eastAsia="Times New Roman"/>
          <w:sz w:val="22"/>
        </w:rPr>
        <w:t>-</w:t>
      </w:r>
      <w:proofErr w:type="gramStart"/>
      <w:r w:rsidRPr="00BA29C3">
        <w:rPr>
          <w:rFonts w:eastAsia="Times New Roman"/>
          <w:sz w:val="22"/>
        </w:rPr>
        <w:t>13,416</w:t>
      </w:r>
      <w:r w:rsidRPr="00770385">
        <w:rPr>
          <w:rFonts w:eastAsia="Times New Roman"/>
          <w:sz w:val="22"/>
        </w:rPr>
        <w:t>)</w:t>
      </w:r>
      <w:r w:rsidR="00770385" w:rsidRPr="00770385">
        <w:rPr>
          <w:rFonts w:eastAsia="Times New Roman"/>
          <w:sz w:val="22"/>
        </w:rPr>
        <w:t>-</w:t>
      </w:r>
      <w:r w:rsidRPr="00770385">
        <w:rPr>
          <w:rFonts w:eastAsia="Times New Roman"/>
          <w:sz w:val="22"/>
        </w:rPr>
        <w:t>(</w:t>
      </w:r>
      <w:proofErr w:type="gramEnd"/>
      <w:r w:rsidRPr="00BA29C3">
        <w:rPr>
          <w:rFonts w:eastAsia="Times New Roman"/>
          <w:sz w:val="22"/>
        </w:rPr>
        <w:t>-11</w:t>
      </w:r>
      <w:r w:rsidRPr="00770385">
        <w:rPr>
          <w:rFonts w:eastAsia="Times New Roman"/>
          <w:sz w:val="22"/>
        </w:rPr>
        <w:t>)*</w:t>
      </w:r>
      <w:r w:rsidRPr="00216A9F">
        <w:rPr>
          <w:rFonts w:eastAsia="Times New Roman"/>
          <w:sz w:val="22"/>
        </w:rPr>
        <w:t xml:space="preserve"> </w:t>
      </w:r>
      <w:r w:rsidRPr="00BA29C3">
        <w:rPr>
          <w:rFonts w:eastAsia="Times New Roman"/>
          <w:sz w:val="22"/>
        </w:rPr>
        <w:t>12,792</w:t>
      </w:r>
      <w:r w:rsidR="00770385" w:rsidRPr="00770385">
        <w:rPr>
          <w:rFonts w:eastAsia="Times New Roman"/>
          <w:sz w:val="22"/>
        </w:rPr>
        <w:t xml:space="preserve"> = -65,8944</w:t>
      </w:r>
    </w:p>
    <w:p w14:paraId="236FCF66" w14:textId="62C7020F" w:rsidR="00216A9F" w:rsidRDefault="00770385" w:rsidP="00BA29C3">
      <w:pPr>
        <w:rPr>
          <w:rFonts w:eastAsia="Times New Roman"/>
          <w:sz w:val="22"/>
          <w:lang w:val="en-US"/>
        </w:rPr>
      </w:pPr>
      <w:r>
        <w:rPr>
          <w:shd w:val="clear" w:color="auto" w:fill="FFFFFF"/>
          <w:lang w:val="en-US"/>
        </w:rPr>
        <w:t>b</w:t>
      </w:r>
      <w:r w:rsidR="00216A9F" w:rsidRPr="00216A9F">
        <w:rPr>
          <w:shd w:val="clear" w:color="auto" w:fill="FFFFFF"/>
        </w:rPr>
        <w:t xml:space="preserve"> </w:t>
      </w:r>
      <w:r w:rsidR="00216A9F">
        <w:rPr>
          <w:shd w:val="clear" w:color="auto" w:fill="FFFFFF"/>
        </w:rPr>
        <w:t>=</w:t>
      </w:r>
      <w:r w:rsidR="00B86FF7" w:rsidRPr="00770385">
        <w:rPr>
          <w:shd w:val="clear" w:color="auto" w:fill="FFFFFF"/>
        </w:rPr>
        <w:t>∆</w:t>
      </w:r>
      <w:r w:rsidR="00B86FF7">
        <w:rPr>
          <w:shd w:val="clear" w:color="auto" w:fill="FFFFFF"/>
          <w:vertAlign w:val="subscript"/>
          <w:lang w:val="en-US"/>
        </w:rPr>
        <w:t>2</w:t>
      </w:r>
      <w:r w:rsidR="00B86FF7">
        <w:rPr>
          <w:shd w:val="clear" w:color="auto" w:fill="FFFFFF"/>
          <w:lang w:val="en-US"/>
        </w:rPr>
        <w:t>/</w:t>
      </w:r>
      <w:r w:rsidRPr="00770385">
        <w:rPr>
          <w:shd w:val="clear" w:color="auto" w:fill="FFFFFF"/>
        </w:rPr>
        <w:t>∆</w:t>
      </w:r>
      <w:r>
        <w:rPr>
          <w:shd w:val="clear" w:color="auto" w:fill="FFFFFF"/>
          <w:lang w:val="en-US"/>
        </w:rPr>
        <w:t>=</w:t>
      </w:r>
      <w:r w:rsidR="00451E8A">
        <w:rPr>
          <w:rFonts w:eastAsia="Times New Roman"/>
          <w:sz w:val="22"/>
          <w:lang w:val="en-US"/>
        </w:rPr>
        <w:t xml:space="preserve"> </w:t>
      </w:r>
      <w:r w:rsidR="00451E8A" w:rsidRPr="00451E8A">
        <w:rPr>
          <w:rFonts w:eastAsia="Times New Roman"/>
          <w:sz w:val="22"/>
          <w:lang w:val="en-US"/>
        </w:rPr>
        <w:t>-1,361</w:t>
      </w:r>
    </w:p>
    <w:p w14:paraId="5DEEF04B" w14:textId="61E6D081" w:rsidR="00476634" w:rsidRDefault="00476634" w:rsidP="00BA29C3">
      <w:pPr>
        <w:rPr>
          <w:rFonts w:eastAsia="Times New Roman"/>
          <w:sz w:val="22"/>
          <w:lang w:val="en-US"/>
        </w:rPr>
      </w:pPr>
      <w:r w:rsidRPr="00476634">
        <w:rPr>
          <w:rFonts w:eastAsia="Times New Roman"/>
          <w:sz w:val="22"/>
          <w:lang w:val="en-US"/>
        </w:rPr>
        <w:t>φ</w:t>
      </w:r>
      <w:r w:rsidRPr="00476634">
        <w:rPr>
          <w:rFonts w:eastAsia="Times New Roman"/>
          <w:sz w:val="22"/>
        </w:rPr>
        <w:t>(</w:t>
      </w:r>
      <w:r w:rsidRPr="00476634">
        <w:rPr>
          <w:rFonts w:eastAsia="Times New Roman"/>
          <w:sz w:val="22"/>
          <w:lang w:val="en-US"/>
        </w:rPr>
        <w:t>x</w:t>
      </w:r>
      <w:r w:rsidRPr="00476634">
        <w:rPr>
          <w:rFonts w:eastAsia="Times New Roman"/>
          <w:sz w:val="22"/>
        </w:rPr>
        <w:t>)=</w:t>
      </w:r>
      <w:r w:rsidRPr="00476634">
        <w:rPr>
          <w:shd w:val="clear" w:color="auto" w:fill="FFFFFF"/>
          <w:lang w:val="en-US"/>
        </w:rPr>
        <w:t xml:space="preserve"> </w:t>
      </w:r>
      <w:r w:rsidRPr="00451E8A">
        <w:rPr>
          <w:shd w:val="clear" w:color="auto" w:fill="FFFFFF"/>
          <w:lang w:val="en-US"/>
        </w:rPr>
        <w:t>-0,14</w:t>
      </w:r>
      <w:r>
        <w:rPr>
          <w:shd w:val="clear" w:color="auto" w:fill="FFFFFF"/>
          <w:lang w:val="en-US"/>
        </w:rPr>
        <w:t>2x</w:t>
      </w:r>
      <w:r w:rsidRPr="00451E8A">
        <w:rPr>
          <w:rFonts w:eastAsia="Times New Roman"/>
          <w:sz w:val="22"/>
          <w:lang w:val="en-US"/>
        </w:rPr>
        <w:t>-1,361</w:t>
      </w:r>
    </w:p>
    <w:tbl>
      <w:tblPr>
        <w:tblW w:w="10392" w:type="dxa"/>
        <w:tblInd w:w="-5" w:type="dxa"/>
        <w:tblLook w:val="04A0" w:firstRow="1" w:lastRow="0" w:firstColumn="1" w:lastColumn="0" w:noHBand="0" w:noVBand="1"/>
      </w:tblPr>
      <w:tblGrid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</w:tblGrid>
      <w:tr w:rsidR="00352621" w:rsidRPr="00352621" w14:paraId="0B2C1444" w14:textId="77777777" w:rsidTr="00352621">
        <w:trPr>
          <w:trHeight w:val="429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DE53E" w14:textId="77777777" w:rsidR="00352621" w:rsidRPr="00352621" w:rsidRDefault="00352621" w:rsidP="00352621">
            <w:pPr>
              <w:spacing w:after="0" w:line="240" w:lineRule="auto"/>
              <w:rPr>
                <w:rFonts w:eastAsia="Times New Roman"/>
                <w:sz w:val="22"/>
              </w:rPr>
            </w:pPr>
            <w:r w:rsidRPr="00352621">
              <w:rPr>
                <w:rFonts w:eastAsia="Times New Roman"/>
                <w:sz w:val="22"/>
              </w:rPr>
              <w:t>φ(x)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0658D" w14:textId="77777777" w:rsidR="00352621" w:rsidRPr="00352621" w:rsidRDefault="00352621" w:rsidP="00352621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352621">
              <w:rPr>
                <w:rFonts w:eastAsia="Times New Roman"/>
                <w:sz w:val="22"/>
              </w:rPr>
              <w:t>-1,077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48686" w14:textId="77777777" w:rsidR="00352621" w:rsidRPr="00352621" w:rsidRDefault="00352621" w:rsidP="00352621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352621">
              <w:rPr>
                <w:rFonts w:eastAsia="Times New Roman"/>
                <w:sz w:val="22"/>
              </w:rPr>
              <w:t>-1,105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99447" w14:textId="77777777" w:rsidR="00352621" w:rsidRPr="00352621" w:rsidRDefault="00352621" w:rsidP="00352621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352621">
              <w:rPr>
                <w:rFonts w:eastAsia="Times New Roman"/>
                <w:sz w:val="22"/>
              </w:rPr>
              <w:t>-1,134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A45AE" w14:textId="77777777" w:rsidR="00352621" w:rsidRPr="00352621" w:rsidRDefault="00352621" w:rsidP="00352621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352621">
              <w:rPr>
                <w:rFonts w:eastAsia="Times New Roman"/>
                <w:sz w:val="22"/>
              </w:rPr>
              <w:t>-1,162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FEE8B" w14:textId="77777777" w:rsidR="00352621" w:rsidRPr="00352621" w:rsidRDefault="00352621" w:rsidP="00352621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352621">
              <w:rPr>
                <w:rFonts w:eastAsia="Times New Roman"/>
                <w:sz w:val="22"/>
              </w:rPr>
              <w:t>-1,191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052B" w14:textId="77777777" w:rsidR="00352621" w:rsidRPr="00352621" w:rsidRDefault="00352621" w:rsidP="00352621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352621">
              <w:rPr>
                <w:rFonts w:eastAsia="Times New Roman"/>
                <w:sz w:val="22"/>
              </w:rPr>
              <w:t>-1,219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FEB6" w14:textId="77777777" w:rsidR="00352621" w:rsidRPr="00352621" w:rsidRDefault="00352621" w:rsidP="00352621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352621">
              <w:rPr>
                <w:rFonts w:eastAsia="Times New Roman"/>
                <w:sz w:val="22"/>
              </w:rPr>
              <w:t>-1,247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97FE1" w14:textId="77777777" w:rsidR="00352621" w:rsidRPr="00352621" w:rsidRDefault="00352621" w:rsidP="00352621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352621">
              <w:rPr>
                <w:rFonts w:eastAsia="Times New Roman"/>
                <w:sz w:val="22"/>
              </w:rPr>
              <w:t>-1,276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BCCED" w14:textId="77777777" w:rsidR="00352621" w:rsidRPr="00352621" w:rsidRDefault="00352621" w:rsidP="00352621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352621">
              <w:rPr>
                <w:rFonts w:eastAsia="Times New Roman"/>
                <w:sz w:val="22"/>
              </w:rPr>
              <w:t>-1,304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19968" w14:textId="77777777" w:rsidR="00352621" w:rsidRPr="00352621" w:rsidRDefault="00352621" w:rsidP="00352621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352621">
              <w:rPr>
                <w:rFonts w:eastAsia="Times New Roman"/>
                <w:sz w:val="22"/>
              </w:rPr>
              <w:t>-1,333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7079E" w14:textId="77777777" w:rsidR="00352621" w:rsidRPr="00352621" w:rsidRDefault="00352621" w:rsidP="00352621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352621">
              <w:rPr>
                <w:rFonts w:eastAsia="Times New Roman"/>
                <w:sz w:val="22"/>
              </w:rPr>
              <w:t>-1,361</w:t>
            </w:r>
          </w:p>
        </w:tc>
      </w:tr>
      <w:tr w:rsidR="00352621" w:rsidRPr="00352621" w14:paraId="3A1C404F" w14:textId="77777777" w:rsidTr="00352621">
        <w:trPr>
          <w:trHeight w:val="429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21C57" w14:textId="77777777" w:rsidR="00352621" w:rsidRPr="00352621" w:rsidRDefault="00352621" w:rsidP="00352621">
            <w:pPr>
              <w:spacing w:after="0" w:line="240" w:lineRule="auto"/>
              <w:rPr>
                <w:rFonts w:eastAsia="Times New Roman"/>
                <w:sz w:val="22"/>
              </w:rPr>
            </w:pPr>
            <w:proofErr w:type="spellStart"/>
            <w:r w:rsidRPr="00352621">
              <w:rPr>
                <w:rFonts w:eastAsia="Times New Roman"/>
                <w:sz w:val="22"/>
              </w:rPr>
              <w:t>εi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612D2" w14:textId="77777777" w:rsidR="00352621" w:rsidRPr="00352621" w:rsidRDefault="00352621" w:rsidP="00352621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352621">
              <w:rPr>
                <w:rFonts w:eastAsia="Times New Roman"/>
                <w:sz w:val="22"/>
              </w:rPr>
              <w:t>-0,606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CB444" w14:textId="77777777" w:rsidR="00352621" w:rsidRPr="00352621" w:rsidRDefault="00352621" w:rsidP="00352621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352621">
              <w:rPr>
                <w:rFonts w:eastAsia="Times New Roman"/>
                <w:sz w:val="22"/>
              </w:rPr>
              <w:t>-0,479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C7476" w14:textId="77777777" w:rsidR="00352621" w:rsidRPr="00352621" w:rsidRDefault="00352621" w:rsidP="00352621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352621">
              <w:rPr>
                <w:rFonts w:eastAsia="Times New Roman"/>
                <w:sz w:val="22"/>
              </w:rPr>
              <w:t>-0,287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B1F4" w14:textId="77777777" w:rsidR="00352621" w:rsidRPr="00352621" w:rsidRDefault="00352621" w:rsidP="00352621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352621">
              <w:rPr>
                <w:rFonts w:eastAsia="Times New Roman"/>
                <w:sz w:val="22"/>
              </w:rPr>
              <w:t>-0,006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3A460" w14:textId="77777777" w:rsidR="00352621" w:rsidRPr="00352621" w:rsidRDefault="00352621" w:rsidP="00352621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352621">
              <w:rPr>
                <w:rFonts w:eastAsia="Times New Roman"/>
                <w:sz w:val="22"/>
              </w:rPr>
              <w:t>0,371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5BC56" w14:textId="77777777" w:rsidR="00352621" w:rsidRPr="00352621" w:rsidRDefault="00352621" w:rsidP="00352621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352621">
              <w:rPr>
                <w:rFonts w:eastAsia="Times New Roman"/>
                <w:sz w:val="22"/>
              </w:rPr>
              <w:t>0,781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6F154" w14:textId="77777777" w:rsidR="00352621" w:rsidRPr="00352621" w:rsidRDefault="00352621" w:rsidP="00352621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352621">
              <w:rPr>
                <w:rFonts w:eastAsia="Times New Roman"/>
                <w:sz w:val="22"/>
              </w:rPr>
              <w:t>1,023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5054D" w14:textId="77777777" w:rsidR="00352621" w:rsidRPr="00352621" w:rsidRDefault="00352621" w:rsidP="00352621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352621">
              <w:rPr>
                <w:rFonts w:eastAsia="Times New Roman"/>
                <w:sz w:val="22"/>
              </w:rPr>
              <w:t>0,849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1018" w14:textId="77777777" w:rsidR="00352621" w:rsidRPr="00352621" w:rsidRDefault="00352621" w:rsidP="00352621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352621">
              <w:rPr>
                <w:rFonts w:eastAsia="Times New Roman"/>
                <w:sz w:val="22"/>
              </w:rPr>
              <w:t>0,256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B609A" w14:textId="77777777" w:rsidR="00352621" w:rsidRPr="00352621" w:rsidRDefault="00352621" w:rsidP="00352621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352621">
              <w:rPr>
                <w:rFonts w:eastAsia="Times New Roman"/>
                <w:sz w:val="22"/>
              </w:rPr>
              <w:t>-0,534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E5C3" w14:textId="77777777" w:rsidR="00352621" w:rsidRPr="00352621" w:rsidRDefault="00352621" w:rsidP="00352621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352621">
              <w:rPr>
                <w:rFonts w:eastAsia="Times New Roman"/>
                <w:sz w:val="22"/>
              </w:rPr>
              <w:t>-1,361</w:t>
            </w:r>
          </w:p>
        </w:tc>
      </w:tr>
    </w:tbl>
    <w:p w14:paraId="48195EDC" w14:textId="47B68919" w:rsidR="00352621" w:rsidRDefault="00352621" w:rsidP="00BA29C3">
      <w:pPr>
        <w:rPr>
          <w:rFonts w:eastAsia="Times New Roman"/>
          <w:sz w:val="22"/>
          <w:lang w:val="en-US"/>
        </w:rPr>
      </w:pPr>
    </w:p>
    <w:p w14:paraId="70564138" w14:textId="2CF8CEA5" w:rsidR="00352621" w:rsidRDefault="00352621" w:rsidP="00BA29C3">
      <w:pPr>
        <w:rPr>
          <w:rFonts w:eastAsia="Times New Roman"/>
          <w:sz w:val="22"/>
        </w:rPr>
      </w:pPr>
      <w:r>
        <w:rPr>
          <w:rFonts w:eastAsia="Times New Roman"/>
          <w:sz w:val="22"/>
          <w:lang w:val="en-US"/>
        </w:rPr>
        <w:t>S=</w:t>
      </w:r>
      <w:r w:rsidRPr="00352621">
        <w:rPr>
          <w:rFonts w:eastAsia="Times New Roman"/>
          <w:sz w:val="22"/>
        </w:rPr>
        <w:t>5,397</w:t>
      </w:r>
    </w:p>
    <w:p w14:paraId="04BF4EF4" w14:textId="27102C4F" w:rsidR="00352621" w:rsidRDefault="00352621" w:rsidP="00BA29C3">
      <w:pPr>
        <w:rPr>
          <w:rFonts w:eastAsia="Times New Roman"/>
          <w:sz w:val="22"/>
          <w:lang w:val="en-US"/>
        </w:rPr>
      </w:pPr>
      <w:r w:rsidRPr="00352621">
        <w:rPr>
          <w:rFonts w:eastAsia="Times New Roman"/>
          <w:sz w:val="22"/>
        </w:rPr>
        <w:t>δ =</w:t>
      </w:r>
      <w:r>
        <w:rPr>
          <w:rFonts w:eastAsia="Times New Roman"/>
          <w:sz w:val="22"/>
        </w:rPr>
        <w:t xml:space="preserve"> </w:t>
      </w:r>
      <w:r>
        <w:rPr>
          <w:rFonts w:eastAsia="Times New Roman"/>
          <w:sz w:val="22"/>
          <w:lang w:val="en-US"/>
        </w:rPr>
        <w:t xml:space="preserve">(S/n) * 0,5 = </w:t>
      </w:r>
      <w:r w:rsidRPr="00352621">
        <w:rPr>
          <w:rFonts w:eastAsia="Times New Roman"/>
          <w:sz w:val="22"/>
          <w:lang w:val="en-US"/>
        </w:rPr>
        <w:t>0.70</w:t>
      </w:r>
      <w:r>
        <w:rPr>
          <w:rFonts w:eastAsia="Times New Roman"/>
          <w:sz w:val="22"/>
          <w:lang w:val="en-US"/>
        </w:rPr>
        <w:t>1</w:t>
      </w:r>
    </w:p>
    <w:p w14:paraId="3280A678" w14:textId="1E6D47CC" w:rsidR="0034196D" w:rsidRDefault="0034196D" w:rsidP="007F36EA">
      <w:pPr>
        <w:pStyle w:val="3"/>
        <w:rPr>
          <w:rFonts w:eastAsia="Times New Roman"/>
        </w:rPr>
      </w:pPr>
      <w:r>
        <w:rPr>
          <w:rFonts w:eastAsia="Times New Roman"/>
        </w:rPr>
        <w:t>Квадратичная аппроксимация</w:t>
      </w:r>
    </w:p>
    <w:p w14:paraId="616817B4" w14:textId="0468486E" w:rsidR="007F36EA" w:rsidRDefault="007F36EA" w:rsidP="007F36EA">
      <w:r w:rsidRPr="007F36EA">
        <w:rPr>
          <w:noProof/>
        </w:rPr>
        <w:drawing>
          <wp:inline distT="0" distB="0" distL="0" distR="0" wp14:anchorId="708C0DD1" wp14:editId="4309C3BF">
            <wp:extent cx="2636520" cy="154876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1383" cy="156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5378" w14:textId="6F3F9208" w:rsidR="007F36EA" w:rsidRPr="000C5BD9" w:rsidRDefault="00895ECC" w:rsidP="007F36EA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11a-11</m:t>
                  </m:r>
                  <m:r>
                    <w:rPr>
                      <w:rFonts w:ascii="Cambria Math" w:hAnsi="Cambria Math"/>
                    </w:rPr>
                    <m:t>b+15,4c=-13,416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-11a</m:t>
                  </m:r>
                  <m:r>
                    <w:rPr>
                      <w:rFonts w:ascii="Cambria Math" w:hAnsi="Cambria Math"/>
                    </w:rPr>
                    <m:t>+15,4b-24,2c=12,792</m:t>
                  </m:r>
                </m:e>
                <m:e>
                  <m:r>
                    <w:rPr>
                      <w:rFonts w:ascii="Cambria Math" w:hAnsi="Cambria Math"/>
                    </w:rPr>
                    <m:t>15,4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-24,2b+40,533c=-15,096</m:t>
                  </m:r>
                </m:e>
              </m:eqArr>
            </m:e>
          </m:d>
        </m:oMath>
      </m:oMathPara>
    </w:p>
    <w:p w14:paraId="74D22AAC" w14:textId="2B996FCF" w:rsidR="000C5BD9" w:rsidRDefault="000C5BD9" w:rsidP="007F36EA">
      <w:r w:rsidRPr="000C5BD9">
        <w:rPr>
          <w:noProof/>
        </w:rPr>
        <w:drawing>
          <wp:inline distT="0" distB="0" distL="0" distR="0" wp14:anchorId="38EF6725" wp14:editId="2EBDD90C">
            <wp:extent cx="2021445" cy="8229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9696" cy="82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2F44" w14:textId="0994C7E3" w:rsidR="000C5BD9" w:rsidRDefault="000C5BD9" w:rsidP="007F36EA">
      <w:r>
        <w:t>=66,453</w:t>
      </w:r>
    </w:p>
    <w:p w14:paraId="5C63C6D3" w14:textId="2BC4FFDF" w:rsidR="000C5BD9" w:rsidRDefault="000C5BD9" w:rsidP="007F36EA">
      <w:r w:rsidRPr="000C5BD9">
        <w:rPr>
          <w:noProof/>
        </w:rPr>
        <w:drawing>
          <wp:inline distT="0" distB="0" distL="0" distR="0" wp14:anchorId="48BABBC9" wp14:editId="61655AFC">
            <wp:extent cx="2032307" cy="701040"/>
            <wp:effectExtent l="0" t="0" r="635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6548" cy="70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CE86" w14:textId="7E6BC7CF" w:rsidR="000C5BD9" w:rsidRDefault="000C5BD9" w:rsidP="007F36EA">
      <w:r>
        <w:t>=-19,662</w:t>
      </w:r>
    </w:p>
    <w:p w14:paraId="73ACA54C" w14:textId="07DD5A72" w:rsidR="000C5BD9" w:rsidRDefault="000C5BD9" w:rsidP="007F36EA">
      <w:r w:rsidRPr="000C5BD9">
        <w:rPr>
          <w:noProof/>
        </w:rPr>
        <w:lastRenderedPageBreak/>
        <w:drawing>
          <wp:inline distT="0" distB="0" distL="0" distR="0" wp14:anchorId="666A82B8" wp14:editId="71154E67">
            <wp:extent cx="2062201" cy="7391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9680" cy="75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7FD6" w14:textId="1BE43559" w:rsidR="000C5BD9" w:rsidRDefault="000C5BD9" w:rsidP="007F36EA">
      <w:r>
        <w:t>=226,</w:t>
      </w:r>
      <w:r w:rsidR="00B86FF7">
        <w:t>6</w:t>
      </w:r>
    </w:p>
    <w:p w14:paraId="60CAD2F5" w14:textId="1CDF6616" w:rsidR="000C5BD9" w:rsidRDefault="000C5BD9" w:rsidP="007F36EA">
      <w:r w:rsidRPr="000C5BD9">
        <w:rPr>
          <w:noProof/>
        </w:rPr>
        <w:drawing>
          <wp:inline distT="0" distB="0" distL="0" distR="0" wp14:anchorId="1F108CE0" wp14:editId="5488C7FB">
            <wp:extent cx="2090776" cy="777240"/>
            <wp:effectExtent l="0" t="0" r="508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8124" cy="78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09CC" w14:textId="40E836FB" w:rsidR="00B86FF7" w:rsidRDefault="00B86FF7" w:rsidP="007F36EA">
      <w:r>
        <w:t>=118</w:t>
      </w:r>
    </w:p>
    <w:p w14:paraId="27920DD5" w14:textId="22B1F9D1" w:rsidR="00B86FF7" w:rsidRPr="004F470A" w:rsidRDefault="00B86FF7" w:rsidP="007F36EA">
      <w:pPr>
        <w:rPr>
          <w:lang w:val="en-US"/>
        </w:rPr>
      </w:pPr>
      <w:r>
        <w:rPr>
          <w:lang w:val="en-US"/>
        </w:rPr>
        <w:t xml:space="preserve">a = </w:t>
      </w:r>
      <w:r w:rsidR="004F470A">
        <w:rPr>
          <w:shd w:val="clear" w:color="auto" w:fill="FFFFFF"/>
        </w:rPr>
        <w:t>∆</w:t>
      </w:r>
      <w:r w:rsidR="004F470A">
        <w:rPr>
          <w:shd w:val="clear" w:color="auto" w:fill="FFFFFF"/>
          <w:vertAlign w:val="subscript"/>
        </w:rPr>
        <w:t>1</w:t>
      </w:r>
      <w:r w:rsidR="004F470A">
        <w:rPr>
          <w:shd w:val="clear" w:color="auto" w:fill="FFFFFF"/>
          <w:lang w:val="en-US"/>
        </w:rPr>
        <w:t>/</w:t>
      </w:r>
      <w:r w:rsidR="004F470A">
        <w:rPr>
          <w:shd w:val="clear" w:color="auto" w:fill="FFFFFF"/>
        </w:rPr>
        <w:t>∆</w:t>
      </w:r>
      <w:r w:rsidR="004F470A">
        <w:rPr>
          <w:shd w:val="clear" w:color="auto" w:fill="FFFFFF"/>
          <w:lang w:val="en-US"/>
        </w:rPr>
        <w:t>= -0,3</w:t>
      </w:r>
    </w:p>
    <w:p w14:paraId="73CDC488" w14:textId="5B99A0C9" w:rsidR="00B86FF7" w:rsidRPr="004F470A" w:rsidRDefault="00B86FF7" w:rsidP="007F36EA">
      <w:pPr>
        <w:rPr>
          <w:lang w:val="en-US"/>
        </w:rPr>
      </w:pPr>
      <w:r>
        <w:rPr>
          <w:lang w:val="en-US"/>
        </w:rPr>
        <w:t xml:space="preserve">b </w:t>
      </w:r>
      <w:r w:rsidR="004F470A">
        <w:rPr>
          <w:shd w:val="clear" w:color="auto" w:fill="FFFFFF"/>
        </w:rPr>
        <w:t>=</w:t>
      </w:r>
      <w:r w:rsidR="004F470A" w:rsidRPr="00770385">
        <w:rPr>
          <w:shd w:val="clear" w:color="auto" w:fill="FFFFFF"/>
        </w:rPr>
        <w:t>∆</w:t>
      </w:r>
      <w:r w:rsidR="004F470A">
        <w:rPr>
          <w:shd w:val="clear" w:color="auto" w:fill="FFFFFF"/>
          <w:vertAlign w:val="subscript"/>
          <w:lang w:val="en-US"/>
        </w:rPr>
        <w:t>2</w:t>
      </w:r>
      <w:r w:rsidR="004F470A">
        <w:rPr>
          <w:shd w:val="clear" w:color="auto" w:fill="FFFFFF"/>
          <w:lang w:val="en-US"/>
        </w:rPr>
        <w:t>/</w:t>
      </w:r>
      <w:r w:rsidR="004F470A" w:rsidRPr="00770385">
        <w:rPr>
          <w:shd w:val="clear" w:color="auto" w:fill="FFFFFF"/>
        </w:rPr>
        <w:t>∆</w:t>
      </w:r>
      <w:r w:rsidR="004F470A">
        <w:rPr>
          <w:shd w:val="clear" w:color="auto" w:fill="FFFFFF"/>
          <w:lang w:val="en-US"/>
        </w:rPr>
        <w:t>= 3,4</w:t>
      </w:r>
    </w:p>
    <w:p w14:paraId="7B3F66D2" w14:textId="482F6E20" w:rsidR="00B86FF7" w:rsidRDefault="00B86FF7" w:rsidP="007F36EA">
      <w:pPr>
        <w:rPr>
          <w:shd w:val="clear" w:color="auto" w:fill="FFFFFF"/>
          <w:lang w:val="en-US"/>
        </w:rPr>
      </w:pPr>
      <w:r>
        <w:rPr>
          <w:lang w:val="en-US"/>
        </w:rPr>
        <w:t xml:space="preserve">c = </w:t>
      </w:r>
      <w:r w:rsidR="004F470A">
        <w:rPr>
          <w:shd w:val="clear" w:color="auto" w:fill="FFFFFF"/>
        </w:rPr>
        <w:t>∆</w:t>
      </w:r>
      <w:r w:rsidR="004F470A">
        <w:rPr>
          <w:shd w:val="clear" w:color="auto" w:fill="FFFFFF"/>
          <w:vertAlign w:val="subscript"/>
          <w:lang w:val="en-US"/>
        </w:rPr>
        <w:t>3</w:t>
      </w:r>
      <w:r w:rsidR="004F470A">
        <w:rPr>
          <w:shd w:val="clear" w:color="auto" w:fill="FFFFFF"/>
          <w:lang w:val="en-US"/>
        </w:rPr>
        <w:t>/</w:t>
      </w:r>
      <w:r w:rsidR="004F470A">
        <w:rPr>
          <w:shd w:val="clear" w:color="auto" w:fill="FFFFFF"/>
        </w:rPr>
        <w:t>∆</w:t>
      </w:r>
      <w:r w:rsidR="004F470A">
        <w:rPr>
          <w:shd w:val="clear" w:color="auto" w:fill="FFFFFF"/>
          <w:lang w:val="en-US"/>
        </w:rPr>
        <w:t>= 1,78</w:t>
      </w:r>
    </w:p>
    <w:p w14:paraId="5EA08ECD" w14:textId="220D1100" w:rsidR="004336BF" w:rsidRDefault="004336BF" w:rsidP="007F36EA">
      <w:pPr>
        <w:rPr>
          <w:shd w:val="clear" w:color="auto" w:fill="FFFFFF"/>
          <w:lang w:val="en-US"/>
        </w:rPr>
      </w:pPr>
      <w:r w:rsidRPr="00476634">
        <w:rPr>
          <w:rFonts w:eastAsia="Times New Roman"/>
          <w:sz w:val="22"/>
          <w:lang w:val="en-US"/>
        </w:rPr>
        <w:t>φ</w:t>
      </w:r>
      <w:r w:rsidRPr="00476634">
        <w:rPr>
          <w:rFonts w:eastAsia="Times New Roman"/>
          <w:sz w:val="22"/>
        </w:rPr>
        <w:t>(</w:t>
      </w:r>
      <w:r w:rsidRPr="00476634">
        <w:rPr>
          <w:rFonts w:eastAsia="Times New Roman"/>
          <w:sz w:val="22"/>
          <w:lang w:val="en-US"/>
        </w:rPr>
        <w:t>x</w:t>
      </w:r>
      <w:r w:rsidRPr="00476634">
        <w:rPr>
          <w:rFonts w:eastAsia="Times New Roman"/>
          <w:sz w:val="22"/>
        </w:rPr>
        <w:t>)=</w:t>
      </w:r>
      <w:r w:rsidRPr="00476634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1,78x^2+3,4x-0,3</w:t>
      </w:r>
    </w:p>
    <w:tbl>
      <w:tblPr>
        <w:tblW w:w="10500" w:type="dxa"/>
        <w:tblInd w:w="-5" w:type="dxa"/>
        <w:tblLook w:val="04A0" w:firstRow="1" w:lastRow="0" w:firstColumn="1" w:lastColumn="0" w:noHBand="0" w:noVBand="1"/>
      </w:tblPr>
      <w:tblGrid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</w:tblGrid>
      <w:tr w:rsidR="004336BF" w:rsidRPr="004336BF" w14:paraId="4C776CA2" w14:textId="77777777" w:rsidTr="004336BF">
        <w:trPr>
          <w:trHeight w:val="394"/>
        </w:trPr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2F6A" w14:textId="77777777" w:rsidR="004336BF" w:rsidRPr="004336BF" w:rsidRDefault="004336BF" w:rsidP="004336BF">
            <w:pPr>
              <w:spacing w:after="0" w:line="240" w:lineRule="auto"/>
              <w:rPr>
                <w:rFonts w:eastAsia="Times New Roman"/>
                <w:sz w:val="22"/>
              </w:rPr>
            </w:pPr>
            <w:r w:rsidRPr="004336BF">
              <w:rPr>
                <w:rFonts w:eastAsia="Times New Roman"/>
                <w:sz w:val="22"/>
              </w:rPr>
              <w:t>φ(x)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1EAD9" w14:textId="77777777" w:rsidR="004336BF" w:rsidRPr="004336BF" w:rsidRDefault="004336BF" w:rsidP="004336BF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4336BF">
              <w:rPr>
                <w:rFonts w:eastAsia="Times New Roman"/>
                <w:sz w:val="22"/>
              </w:rPr>
              <w:t>0,020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4B8B" w14:textId="77777777" w:rsidR="004336BF" w:rsidRPr="004336BF" w:rsidRDefault="004336BF" w:rsidP="004336BF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4336BF">
              <w:rPr>
                <w:rFonts w:eastAsia="Times New Roman"/>
                <w:sz w:val="22"/>
              </w:rPr>
              <w:t>-0,653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DCA1" w14:textId="77777777" w:rsidR="004336BF" w:rsidRPr="004336BF" w:rsidRDefault="004336BF" w:rsidP="004336BF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4336BF">
              <w:rPr>
                <w:rFonts w:eastAsia="Times New Roman"/>
                <w:sz w:val="22"/>
              </w:rPr>
              <w:t>-1,183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5CAC1" w14:textId="77777777" w:rsidR="004336BF" w:rsidRPr="004336BF" w:rsidRDefault="004336BF" w:rsidP="004336BF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4336BF">
              <w:rPr>
                <w:rFonts w:eastAsia="Times New Roman"/>
                <w:sz w:val="22"/>
              </w:rPr>
              <w:t>-1,571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25C7" w14:textId="77777777" w:rsidR="004336BF" w:rsidRPr="004336BF" w:rsidRDefault="004336BF" w:rsidP="004336BF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4336BF">
              <w:rPr>
                <w:rFonts w:eastAsia="Times New Roman"/>
                <w:sz w:val="22"/>
              </w:rPr>
              <w:t>-1,817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3111" w14:textId="77777777" w:rsidR="004336BF" w:rsidRPr="004336BF" w:rsidRDefault="004336BF" w:rsidP="004336BF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4336BF">
              <w:rPr>
                <w:rFonts w:eastAsia="Times New Roman"/>
                <w:sz w:val="22"/>
              </w:rPr>
              <w:t>-1,920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510B2" w14:textId="77777777" w:rsidR="004336BF" w:rsidRPr="004336BF" w:rsidRDefault="004336BF" w:rsidP="004336BF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4336BF">
              <w:rPr>
                <w:rFonts w:eastAsia="Times New Roman"/>
                <w:sz w:val="22"/>
              </w:rPr>
              <w:t>-1,881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6D5C" w14:textId="77777777" w:rsidR="004336BF" w:rsidRPr="004336BF" w:rsidRDefault="004336BF" w:rsidP="004336BF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4336BF">
              <w:rPr>
                <w:rFonts w:eastAsia="Times New Roman"/>
                <w:sz w:val="22"/>
              </w:rPr>
              <w:t>-1,699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61D17" w14:textId="77777777" w:rsidR="004336BF" w:rsidRPr="004336BF" w:rsidRDefault="004336BF" w:rsidP="004336BF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4336BF">
              <w:rPr>
                <w:rFonts w:eastAsia="Times New Roman"/>
                <w:sz w:val="22"/>
              </w:rPr>
              <w:t>-1,375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DDCF" w14:textId="77777777" w:rsidR="004336BF" w:rsidRPr="004336BF" w:rsidRDefault="004336BF" w:rsidP="004336BF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4336BF">
              <w:rPr>
                <w:rFonts w:eastAsia="Times New Roman"/>
                <w:sz w:val="22"/>
              </w:rPr>
              <w:t>-0,909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41F7" w14:textId="77777777" w:rsidR="004336BF" w:rsidRPr="004336BF" w:rsidRDefault="004336BF" w:rsidP="004336BF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4336BF">
              <w:rPr>
                <w:rFonts w:eastAsia="Times New Roman"/>
                <w:sz w:val="22"/>
              </w:rPr>
              <w:t>-0,300</w:t>
            </w:r>
          </w:p>
        </w:tc>
      </w:tr>
      <w:tr w:rsidR="004336BF" w:rsidRPr="004336BF" w14:paraId="348CB9DE" w14:textId="77777777" w:rsidTr="004336BF">
        <w:trPr>
          <w:trHeight w:val="394"/>
        </w:trPr>
        <w:tc>
          <w:tcPr>
            <w:tcW w:w="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F5CC5" w14:textId="77777777" w:rsidR="004336BF" w:rsidRPr="004336BF" w:rsidRDefault="004336BF" w:rsidP="004336BF">
            <w:pPr>
              <w:spacing w:after="0" w:line="240" w:lineRule="auto"/>
              <w:rPr>
                <w:rFonts w:eastAsia="Times New Roman"/>
                <w:sz w:val="22"/>
              </w:rPr>
            </w:pPr>
            <w:proofErr w:type="spellStart"/>
            <w:r w:rsidRPr="004336BF">
              <w:rPr>
                <w:rFonts w:eastAsia="Times New Roman"/>
                <w:sz w:val="22"/>
              </w:rPr>
              <w:t>εi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A3D8" w14:textId="77777777" w:rsidR="004336BF" w:rsidRPr="004336BF" w:rsidRDefault="004336BF" w:rsidP="004336BF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4336BF">
              <w:rPr>
                <w:rFonts w:eastAsia="Times New Roman"/>
                <w:sz w:val="22"/>
              </w:rPr>
              <w:t>0,491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86ABD" w14:textId="77777777" w:rsidR="004336BF" w:rsidRPr="004336BF" w:rsidRDefault="004336BF" w:rsidP="004336BF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4336BF">
              <w:rPr>
                <w:rFonts w:eastAsia="Times New Roman"/>
                <w:sz w:val="22"/>
              </w:rPr>
              <w:t>-0,027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3A343" w14:textId="77777777" w:rsidR="004336BF" w:rsidRPr="004336BF" w:rsidRDefault="004336BF" w:rsidP="004336BF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4336BF">
              <w:rPr>
                <w:rFonts w:eastAsia="Times New Roman"/>
                <w:sz w:val="22"/>
              </w:rPr>
              <w:t>-0,336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B0992" w14:textId="77777777" w:rsidR="004336BF" w:rsidRPr="004336BF" w:rsidRDefault="004336BF" w:rsidP="004336BF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4336BF">
              <w:rPr>
                <w:rFonts w:eastAsia="Times New Roman"/>
                <w:sz w:val="22"/>
              </w:rPr>
              <w:t>-0,415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B03C6" w14:textId="77777777" w:rsidR="004336BF" w:rsidRPr="004336BF" w:rsidRDefault="004336BF" w:rsidP="004336BF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4336BF">
              <w:rPr>
                <w:rFonts w:eastAsia="Times New Roman"/>
                <w:sz w:val="22"/>
              </w:rPr>
              <w:t>-0,255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CA5B0" w14:textId="77777777" w:rsidR="004336BF" w:rsidRPr="004336BF" w:rsidRDefault="004336BF" w:rsidP="004336BF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4336BF">
              <w:rPr>
                <w:rFonts w:eastAsia="Times New Roman"/>
                <w:sz w:val="22"/>
              </w:rPr>
              <w:t>0,080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D13D9" w14:textId="77777777" w:rsidR="004336BF" w:rsidRPr="004336BF" w:rsidRDefault="004336BF" w:rsidP="004336BF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4336BF">
              <w:rPr>
                <w:rFonts w:eastAsia="Times New Roman"/>
                <w:sz w:val="22"/>
              </w:rPr>
              <w:t>0,389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F4D8B" w14:textId="77777777" w:rsidR="004336BF" w:rsidRPr="004336BF" w:rsidRDefault="004336BF" w:rsidP="004336BF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4336BF">
              <w:rPr>
                <w:rFonts w:eastAsia="Times New Roman"/>
                <w:sz w:val="22"/>
              </w:rPr>
              <w:t>0,425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E7B94" w14:textId="77777777" w:rsidR="004336BF" w:rsidRPr="004336BF" w:rsidRDefault="004336BF" w:rsidP="004336BF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4336BF">
              <w:rPr>
                <w:rFonts w:eastAsia="Times New Roman"/>
                <w:sz w:val="22"/>
              </w:rPr>
              <w:t>0,185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7AB70" w14:textId="77777777" w:rsidR="004336BF" w:rsidRPr="004336BF" w:rsidRDefault="004336BF" w:rsidP="004336BF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4336BF">
              <w:rPr>
                <w:rFonts w:eastAsia="Times New Roman"/>
                <w:sz w:val="22"/>
              </w:rPr>
              <w:t>-0,110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8DD41" w14:textId="77777777" w:rsidR="004336BF" w:rsidRPr="004336BF" w:rsidRDefault="004336BF" w:rsidP="004336BF">
            <w:pPr>
              <w:spacing w:after="0" w:line="240" w:lineRule="auto"/>
              <w:jc w:val="right"/>
              <w:rPr>
                <w:rFonts w:eastAsia="Times New Roman"/>
                <w:sz w:val="22"/>
              </w:rPr>
            </w:pPr>
            <w:r w:rsidRPr="004336BF">
              <w:rPr>
                <w:rFonts w:eastAsia="Times New Roman"/>
                <w:sz w:val="22"/>
              </w:rPr>
              <w:t>-0,300</w:t>
            </w:r>
          </w:p>
        </w:tc>
      </w:tr>
    </w:tbl>
    <w:p w14:paraId="6A51E9EA" w14:textId="4979AAB2" w:rsidR="004336BF" w:rsidRDefault="004336BF" w:rsidP="004336BF">
      <w:pPr>
        <w:spacing w:after="0" w:line="240" w:lineRule="auto"/>
        <w:rPr>
          <w:rFonts w:eastAsia="Times New Roman"/>
          <w:sz w:val="22"/>
        </w:rPr>
      </w:pPr>
      <w:r>
        <w:rPr>
          <w:rFonts w:eastAsia="Times New Roman"/>
          <w:sz w:val="22"/>
          <w:lang w:val="en-US"/>
        </w:rPr>
        <w:t xml:space="preserve">S = </w:t>
      </w:r>
      <w:r w:rsidRPr="004336BF">
        <w:rPr>
          <w:rFonts w:eastAsia="Times New Roman"/>
          <w:sz w:val="22"/>
        </w:rPr>
        <w:t>1,066</w:t>
      </w:r>
    </w:p>
    <w:p w14:paraId="5B963CF6" w14:textId="4BBBFE54" w:rsidR="004336BF" w:rsidRPr="004336BF" w:rsidRDefault="004336BF" w:rsidP="004336BF">
      <w:pPr>
        <w:rPr>
          <w:rFonts w:eastAsia="Times New Roman"/>
          <w:sz w:val="22"/>
          <w:lang w:val="en-US"/>
        </w:rPr>
      </w:pPr>
      <w:r w:rsidRPr="00352621">
        <w:rPr>
          <w:rFonts w:eastAsia="Times New Roman"/>
          <w:sz w:val="22"/>
        </w:rPr>
        <w:t>δ =</w:t>
      </w:r>
      <w:r>
        <w:rPr>
          <w:rFonts w:eastAsia="Times New Roman"/>
          <w:sz w:val="22"/>
        </w:rPr>
        <w:t xml:space="preserve"> </w:t>
      </w:r>
      <w:r>
        <w:rPr>
          <w:rFonts w:eastAsia="Times New Roman"/>
          <w:sz w:val="22"/>
          <w:lang w:val="en-US"/>
        </w:rPr>
        <w:t xml:space="preserve">(S/n) * 0,5 = </w:t>
      </w:r>
      <w:r w:rsidRPr="004336BF">
        <w:rPr>
          <w:rFonts w:eastAsia="Times New Roman"/>
          <w:sz w:val="22"/>
          <w:lang w:val="en-US"/>
        </w:rPr>
        <w:t>0,311</w:t>
      </w:r>
    </w:p>
    <w:p w14:paraId="6E42FD38" w14:textId="55EA1E52" w:rsidR="00476634" w:rsidRPr="00476634" w:rsidRDefault="00476634" w:rsidP="00BA29C3">
      <w:pPr>
        <w:rPr>
          <w:rFonts w:eastAsia="Times New Roman"/>
          <w:sz w:val="22"/>
        </w:rPr>
      </w:pPr>
      <w:r w:rsidRPr="00476634">
        <w:rPr>
          <w:rFonts w:eastAsia="Times New Roman"/>
          <w:noProof/>
          <w:sz w:val="22"/>
        </w:rPr>
        <w:drawing>
          <wp:inline distT="0" distB="0" distL="0" distR="0" wp14:anchorId="119A226F" wp14:editId="6127AC5A">
            <wp:extent cx="6096000" cy="457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7D64" w14:textId="4A0B329D" w:rsidR="00660025" w:rsidRDefault="00660025" w:rsidP="00951FE5">
      <w:pPr>
        <w:pStyle w:val="1"/>
        <w:rPr>
          <w:szCs w:val="28"/>
          <w:shd w:val="clear" w:color="auto" w:fill="FFFFFF"/>
        </w:rPr>
      </w:pPr>
      <w:r w:rsidRPr="00C051E7">
        <w:rPr>
          <w:szCs w:val="28"/>
          <w:shd w:val="clear" w:color="auto" w:fill="FFFFFF"/>
        </w:rPr>
        <w:lastRenderedPageBreak/>
        <w:t>Примеры и результаты работы программы.</w:t>
      </w:r>
    </w:p>
    <w:p w14:paraId="0DA368C7" w14:textId="1E65188C" w:rsidR="00233F63" w:rsidRPr="005104D6" w:rsidRDefault="00233F63" w:rsidP="00660025"/>
    <w:p w14:paraId="2D68D389" w14:textId="100F7695" w:rsidR="00660025" w:rsidRPr="00C051E7" w:rsidRDefault="00CD318B" w:rsidP="00660025">
      <w:pPr>
        <w:rPr>
          <w:rFonts w:cs="Times New Roman"/>
          <w:color w:val="auto"/>
          <w:sz w:val="28"/>
          <w:lang w:val="en-US" w:eastAsia="en-US"/>
        </w:rPr>
      </w:pPr>
      <w:r w:rsidRPr="00CD318B">
        <w:rPr>
          <w:noProof/>
        </w:rPr>
        <w:drawing>
          <wp:inline distT="0" distB="0" distL="0" distR="0" wp14:anchorId="3C44F138" wp14:editId="19378570">
            <wp:extent cx="6526530" cy="346900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ED7C" w14:textId="28317AC3" w:rsidR="00660025" w:rsidRDefault="00660025" w:rsidP="00951FE5">
      <w:pPr>
        <w:pStyle w:val="1"/>
        <w:rPr>
          <w:lang w:eastAsia="en-US"/>
        </w:rPr>
      </w:pPr>
      <w:r w:rsidRPr="00C051E7">
        <w:rPr>
          <w:lang w:eastAsia="en-US"/>
        </w:rPr>
        <w:t>Исходный код.</w:t>
      </w:r>
    </w:p>
    <w:p w14:paraId="0D3F6309" w14:textId="21C0895C" w:rsidR="00C20E4F" w:rsidRPr="00C20E4F" w:rsidRDefault="00C20E4F" w:rsidP="00C20E4F">
      <w:pPr>
        <w:rPr>
          <w:lang w:eastAsia="en-US"/>
        </w:rPr>
      </w:pPr>
      <w:hyperlink r:id="rId21" w:history="1">
        <w:r>
          <w:rPr>
            <w:rStyle w:val="a7"/>
            <w:lang w:eastAsia="en-US"/>
          </w:rPr>
          <w:t>https://github.com/wizarsi/calculative-math/tree/master/calculative-mat</w:t>
        </w:r>
        <w:r>
          <w:rPr>
            <w:rStyle w:val="a7"/>
            <w:lang w:eastAsia="en-US"/>
          </w:rPr>
          <w:t>h</w:t>
        </w:r>
        <w:r>
          <w:rPr>
            <w:rStyle w:val="a7"/>
            <w:lang w:eastAsia="en-US"/>
          </w:rPr>
          <w:t>-lab4</w:t>
        </w:r>
      </w:hyperlink>
    </w:p>
    <w:p w14:paraId="68D0BEF0" w14:textId="030B09C2" w:rsidR="00660025" w:rsidRDefault="00660025" w:rsidP="00951FE5">
      <w:pPr>
        <w:pStyle w:val="1"/>
        <w:rPr>
          <w:lang w:eastAsia="en-US"/>
        </w:rPr>
      </w:pPr>
      <w:r w:rsidRPr="00C051E7">
        <w:rPr>
          <w:lang w:eastAsia="en-US"/>
        </w:rPr>
        <w:t>Выводы по работе.</w:t>
      </w:r>
    </w:p>
    <w:p w14:paraId="2B39DD3F" w14:textId="68EC2CD1" w:rsidR="00660025" w:rsidRPr="00280649" w:rsidRDefault="00B53AE3" w:rsidP="00660025">
      <w:pPr>
        <w:rPr>
          <w:rFonts w:cs="Times New Roman"/>
          <w:color w:val="auto"/>
          <w:sz w:val="28"/>
          <w:lang w:eastAsia="en-US"/>
        </w:rPr>
      </w:pPr>
      <w:r>
        <w:rPr>
          <w:rFonts w:cs="Times New Roman"/>
          <w:color w:val="auto"/>
          <w:sz w:val="28"/>
          <w:lang w:eastAsia="en-US"/>
        </w:rPr>
        <w:t xml:space="preserve">Написал программу находящую наилучшую аппроксимирующую функцию по заданным точкам. Был использован метод наименьших квадратов </w:t>
      </w:r>
      <w:r w:rsidR="0020640B">
        <w:rPr>
          <w:rFonts w:cs="Times New Roman"/>
          <w:color w:val="auto"/>
          <w:sz w:val="28"/>
          <w:lang w:eastAsia="en-US"/>
        </w:rPr>
        <w:t>для определения лучшей аппроксимации.</w:t>
      </w:r>
    </w:p>
    <w:p w14:paraId="65E98E7B" w14:textId="77777777" w:rsidR="00660025" w:rsidRPr="00C051E7" w:rsidRDefault="00660025" w:rsidP="00660025">
      <w:pPr>
        <w:rPr>
          <w:rFonts w:cs="Times New Roman"/>
          <w:b/>
          <w:color w:val="auto"/>
          <w:sz w:val="28"/>
          <w:lang w:eastAsia="en-US"/>
        </w:rPr>
      </w:pPr>
    </w:p>
    <w:p w14:paraId="4C0BE14B" w14:textId="77777777" w:rsidR="00660025" w:rsidRPr="00CD14E7" w:rsidRDefault="00660025" w:rsidP="00660025">
      <w:bookmarkStart w:id="0" w:name="_GoBack"/>
      <w:bookmarkEnd w:id="0"/>
    </w:p>
    <w:p w14:paraId="19A2DC77" w14:textId="77777777" w:rsidR="00491B2C" w:rsidRPr="00660025" w:rsidRDefault="00491B2C" w:rsidP="00660025"/>
    <w:sectPr w:rsidR="00491B2C" w:rsidRPr="00660025" w:rsidSect="00BD7BFC">
      <w:footerReference w:type="default" r:id="rId22"/>
      <w:pgSz w:w="11900" w:h="16840" w:code="9"/>
      <w:pgMar w:top="726" w:right="771" w:bottom="726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018EF" w14:textId="77777777" w:rsidR="00895ECC" w:rsidRDefault="00895ECC">
      <w:pPr>
        <w:spacing w:after="0" w:line="240" w:lineRule="auto"/>
      </w:pPr>
      <w:r>
        <w:separator/>
      </w:r>
    </w:p>
  </w:endnote>
  <w:endnote w:type="continuationSeparator" w:id="0">
    <w:p w14:paraId="6F84D938" w14:textId="77777777" w:rsidR="00895ECC" w:rsidRDefault="00895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91543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AD67CFB" w14:textId="77777777" w:rsidR="00BD7BFC" w:rsidRPr="001843CD" w:rsidRDefault="00896EA2">
        <w:pPr>
          <w:pStyle w:val="a4"/>
          <w:jc w:val="center"/>
          <w:rPr>
            <w:sz w:val="28"/>
            <w:szCs w:val="28"/>
          </w:rPr>
        </w:pPr>
        <w:r w:rsidRPr="001843CD">
          <w:rPr>
            <w:sz w:val="28"/>
            <w:szCs w:val="28"/>
          </w:rPr>
          <w:fldChar w:fldCharType="begin"/>
        </w:r>
        <w:r w:rsidRPr="001843CD">
          <w:rPr>
            <w:sz w:val="28"/>
            <w:szCs w:val="28"/>
          </w:rPr>
          <w:instrText>PAGE   \* MERGEFORMAT</w:instrText>
        </w:r>
        <w:r w:rsidRPr="001843CD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6</w:t>
        </w:r>
        <w:r w:rsidRPr="001843CD">
          <w:rPr>
            <w:sz w:val="28"/>
            <w:szCs w:val="28"/>
          </w:rPr>
          <w:fldChar w:fldCharType="end"/>
        </w:r>
      </w:p>
    </w:sdtContent>
  </w:sdt>
  <w:p w14:paraId="418598E7" w14:textId="77777777" w:rsidR="00BD7BFC" w:rsidRDefault="00BD7BF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E1D37" w14:textId="77777777" w:rsidR="00895ECC" w:rsidRDefault="00895ECC">
      <w:pPr>
        <w:spacing w:after="0" w:line="240" w:lineRule="auto"/>
      </w:pPr>
      <w:r>
        <w:separator/>
      </w:r>
    </w:p>
  </w:footnote>
  <w:footnote w:type="continuationSeparator" w:id="0">
    <w:p w14:paraId="5BB23718" w14:textId="77777777" w:rsidR="00895ECC" w:rsidRDefault="00895E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622B"/>
    <w:multiLevelType w:val="hybridMultilevel"/>
    <w:tmpl w:val="C5C6BB82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C07AC"/>
    <w:multiLevelType w:val="multilevel"/>
    <w:tmpl w:val="1DC20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BC7EFE"/>
    <w:multiLevelType w:val="multilevel"/>
    <w:tmpl w:val="3E98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62941"/>
    <w:multiLevelType w:val="multilevel"/>
    <w:tmpl w:val="CF14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437C9"/>
    <w:multiLevelType w:val="multilevel"/>
    <w:tmpl w:val="8C26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387ADA"/>
    <w:multiLevelType w:val="hybridMultilevel"/>
    <w:tmpl w:val="A450FF5A"/>
    <w:lvl w:ilvl="0" w:tplc="04190017">
      <w:start w:val="1"/>
      <w:numFmt w:val="lowerLetter"/>
      <w:lvlText w:val="%1)"/>
      <w:lvlJc w:val="left"/>
      <w:pPr>
        <w:ind w:left="928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204AB"/>
    <w:multiLevelType w:val="multilevel"/>
    <w:tmpl w:val="99A853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5A4109"/>
    <w:multiLevelType w:val="multilevel"/>
    <w:tmpl w:val="7228D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8528F4"/>
    <w:multiLevelType w:val="hybridMultilevel"/>
    <w:tmpl w:val="5FA6E794"/>
    <w:lvl w:ilvl="0" w:tplc="A0EE539E">
      <w:start w:val="2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F833BE9"/>
    <w:multiLevelType w:val="hybridMultilevel"/>
    <w:tmpl w:val="3014DE7C"/>
    <w:lvl w:ilvl="0" w:tplc="E6909E7A">
      <w:start w:val="3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62209"/>
    <w:multiLevelType w:val="multilevel"/>
    <w:tmpl w:val="F4FE7E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8646F0"/>
    <w:multiLevelType w:val="multilevel"/>
    <w:tmpl w:val="72ACA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650934"/>
    <w:multiLevelType w:val="hybridMultilevel"/>
    <w:tmpl w:val="5FBAF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F0BAF"/>
    <w:multiLevelType w:val="multilevel"/>
    <w:tmpl w:val="BFAA8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B9499E"/>
    <w:multiLevelType w:val="multilevel"/>
    <w:tmpl w:val="D4D81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B64997"/>
    <w:multiLevelType w:val="hybridMultilevel"/>
    <w:tmpl w:val="66181F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F7C10B1"/>
    <w:multiLevelType w:val="multilevel"/>
    <w:tmpl w:val="1BBA0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14"/>
  </w:num>
  <w:num w:numId="5">
    <w:abstractNumId w:val="2"/>
  </w:num>
  <w:num w:numId="6">
    <w:abstractNumId w:val="10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10"/>
    <w:lvlOverride w:ilvl="0">
      <w:lvl w:ilvl="0">
        <w:numFmt w:val="decimal"/>
        <w:lvlText w:val="%1."/>
        <w:lvlJc w:val="left"/>
      </w:lvl>
    </w:lvlOverride>
  </w:num>
  <w:num w:numId="9">
    <w:abstractNumId w:val="10"/>
    <w:lvlOverride w:ilvl="0">
      <w:lvl w:ilvl="0">
        <w:numFmt w:val="decimal"/>
        <w:lvlText w:val="%1."/>
        <w:lvlJc w:val="left"/>
      </w:lvl>
    </w:lvlOverride>
  </w:num>
  <w:num w:numId="10">
    <w:abstractNumId w:val="16"/>
  </w:num>
  <w:num w:numId="11">
    <w:abstractNumId w:val="15"/>
  </w:num>
  <w:num w:numId="12">
    <w:abstractNumId w:val="4"/>
  </w:num>
  <w:num w:numId="13">
    <w:abstractNumId w:val="13"/>
  </w:num>
  <w:num w:numId="14">
    <w:abstractNumId w:val="3"/>
  </w:num>
  <w:num w:numId="15">
    <w:abstractNumId w:val="6"/>
    <w:lvlOverride w:ilvl="0">
      <w:lvl w:ilvl="0">
        <w:numFmt w:val="decimal"/>
        <w:lvlText w:val="%1."/>
        <w:lvlJc w:val="left"/>
      </w:lvl>
    </w:lvlOverride>
  </w:num>
  <w:num w:numId="16">
    <w:abstractNumId w:val="6"/>
    <w:lvlOverride w:ilvl="0">
      <w:lvl w:ilvl="0">
        <w:numFmt w:val="decimal"/>
        <w:lvlText w:val="%1."/>
        <w:lvlJc w:val="left"/>
      </w:lvl>
    </w:lvlOverride>
  </w:num>
  <w:num w:numId="17">
    <w:abstractNumId w:val="6"/>
    <w:lvlOverride w:ilvl="0">
      <w:lvl w:ilvl="0">
        <w:numFmt w:val="decimal"/>
        <w:lvlText w:val="%1."/>
        <w:lvlJc w:val="left"/>
      </w:lvl>
    </w:lvlOverride>
  </w:num>
  <w:num w:numId="18">
    <w:abstractNumId w:val="6"/>
    <w:lvlOverride w:ilvl="0">
      <w:lvl w:ilvl="0">
        <w:numFmt w:val="decimal"/>
        <w:lvlText w:val="%1."/>
        <w:lvlJc w:val="left"/>
      </w:lvl>
    </w:lvlOverride>
  </w:num>
  <w:num w:numId="19">
    <w:abstractNumId w:val="7"/>
  </w:num>
  <w:num w:numId="20">
    <w:abstractNumId w:val="8"/>
  </w:num>
  <w:num w:numId="21">
    <w:abstractNumId w:val="5"/>
  </w:num>
  <w:num w:numId="22">
    <w:abstractNumId w:val="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CA"/>
    <w:rsid w:val="00030F74"/>
    <w:rsid w:val="00060CCA"/>
    <w:rsid w:val="000839A3"/>
    <w:rsid w:val="000C5BD9"/>
    <w:rsid w:val="00107828"/>
    <w:rsid w:val="001D6FBA"/>
    <w:rsid w:val="0020640B"/>
    <w:rsid w:val="00216A9F"/>
    <w:rsid w:val="002227D2"/>
    <w:rsid w:val="00233F63"/>
    <w:rsid w:val="00280649"/>
    <w:rsid w:val="002D096F"/>
    <w:rsid w:val="002E5CCA"/>
    <w:rsid w:val="002F3A21"/>
    <w:rsid w:val="0034196D"/>
    <w:rsid w:val="00352621"/>
    <w:rsid w:val="00367CE9"/>
    <w:rsid w:val="00381FAC"/>
    <w:rsid w:val="003E01B1"/>
    <w:rsid w:val="004336BF"/>
    <w:rsid w:val="004339FA"/>
    <w:rsid w:val="00451E8A"/>
    <w:rsid w:val="00476634"/>
    <w:rsid w:val="00491B2C"/>
    <w:rsid w:val="004F470A"/>
    <w:rsid w:val="005104D6"/>
    <w:rsid w:val="00660025"/>
    <w:rsid w:val="006F30C0"/>
    <w:rsid w:val="00762DC2"/>
    <w:rsid w:val="00770385"/>
    <w:rsid w:val="007F36EA"/>
    <w:rsid w:val="00843BB5"/>
    <w:rsid w:val="00863DD6"/>
    <w:rsid w:val="008733E4"/>
    <w:rsid w:val="008775B8"/>
    <w:rsid w:val="008863C9"/>
    <w:rsid w:val="00895ECC"/>
    <w:rsid w:val="00896EA2"/>
    <w:rsid w:val="00951FE5"/>
    <w:rsid w:val="00AE4286"/>
    <w:rsid w:val="00B53AE3"/>
    <w:rsid w:val="00B86FF7"/>
    <w:rsid w:val="00BA29C3"/>
    <w:rsid w:val="00BB76A2"/>
    <w:rsid w:val="00BD4D56"/>
    <w:rsid w:val="00BD7BFC"/>
    <w:rsid w:val="00C04594"/>
    <w:rsid w:val="00C20E4F"/>
    <w:rsid w:val="00CD318B"/>
    <w:rsid w:val="00D17D66"/>
    <w:rsid w:val="00D23A2B"/>
    <w:rsid w:val="00D45812"/>
    <w:rsid w:val="00D53B66"/>
    <w:rsid w:val="00D667A6"/>
    <w:rsid w:val="00F002CA"/>
    <w:rsid w:val="00FB5F5C"/>
    <w:rsid w:val="00FF2ABE"/>
    <w:rsid w:val="00F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A754A"/>
  <w15:chartTrackingRefBased/>
  <w15:docId w15:val="{ED141A3E-355B-4AE3-A6E8-033D94B1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36BF"/>
    <w:rPr>
      <w:rFonts w:ascii="Calibri" w:eastAsia="Calibri" w:hAnsi="Calibri" w:cs="Calibri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51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1F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1F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51F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02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66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60025"/>
    <w:rPr>
      <w:rFonts w:ascii="Calibri" w:eastAsia="Calibri" w:hAnsi="Calibri" w:cs="Calibri"/>
      <w:color w:val="000000"/>
      <w:sz w:val="24"/>
      <w:lang w:eastAsia="ru-RU"/>
    </w:rPr>
  </w:style>
  <w:style w:type="paragraph" w:styleId="a6">
    <w:name w:val="Normal (Web)"/>
    <w:basedOn w:val="a"/>
    <w:uiPriority w:val="99"/>
    <w:unhideWhenUsed/>
    <w:rsid w:val="00660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 w:eastAsia="en-US"/>
    </w:rPr>
  </w:style>
  <w:style w:type="character" w:styleId="a7">
    <w:name w:val="Hyperlink"/>
    <w:basedOn w:val="a0"/>
    <w:uiPriority w:val="99"/>
    <w:unhideWhenUsed/>
    <w:rsid w:val="00660025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BB76A2"/>
    <w:rPr>
      <w:color w:val="605E5C"/>
      <w:shd w:val="clear" w:color="auto" w:fill="E1DFDD"/>
    </w:rPr>
  </w:style>
  <w:style w:type="paragraph" w:styleId="a9">
    <w:name w:val="Body Text"/>
    <w:basedOn w:val="a"/>
    <w:link w:val="aa"/>
    <w:rsid w:val="00C04594"/>
    <w:pPr>
      <w:spacing w:after="120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aa">
    <w:name w:val="Основной текст Знак"/>
    <w:basedOn w:val="a0"/>
    <w:link w:val="a9"/>
    <w:rsid w:val="00C0459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C045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FollowedHyperlink"/>
    <w:basedOn w:val="a0"/>
    <w:uiPriority w:val="99"/>
    <w:semiHidden/>
    <w:unhideWhenUsed/>
    <w:rsid w:val="0028064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51F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51F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51FE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51FE5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wizarsi/calculative-math/tree/master/calculative-math-lab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C955B-23A6-4E6D-B4C5-93885A1A7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Андрей Юрьевич</dc:creator>
  <cp:keywords/>
  <dc:description/>
  <cp:lastModifiedBy>Васильев Андрей Юрьевич</cp:lastModifiedBy>
  <cp:revision>11</cp:revision>
  <dcterms:created xsi:type="dcterms:W3CDTF">2022-03-21T07:07:00Z</dcterms:created>
  <dcterms:modified xsi:type="dcterms:W3CDTF">2022-05-15T16:30:00Z</dcterms:modified>
</cp:coreProperties>
</file>