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8E" w:rsidRDefault="00A371D8" w:rsidP="004D74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-8890</wp:posOffset>
                </wp:positionV>
                <wp:extent cx="2654300" cy="31115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BF3" w:rsidRPr="00CE72B5" w:rsidRDefault="005C5BF3" w:rsidP="003042D3">
                            <w:pPr>
                              <w:jc w:val="right"/>
                              <w:rPr>
                                <w:b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4.65pt;margin-top:-.7pt;width:209pt;height:24.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" stroked="f">
                <v:textbox style="mso-fit-shape-to-text:t">
                  <w:txbxContent>
                    <w:p w:rsidR="005C5BF3" w:rsidRPr="00CE72B5" w:rsidRDefault="005C5BF3" w:rsidP="003042D3">
                      <w:pPr>
                        <w:jc w:val="right"/>
                        <w:rPr>
                          <w:b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-38735</wp:posOffset>
                </wp:positionV>
                <wp:extent cx="1219200" cy="635"/>
                <wp:effectExtent l="19050" t="27940" r="19050" b="1905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4BA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.75pt;margin-top:-3.05pt;width:96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" strokecolor="#0070c0" strokeweight="3pt">
                <v:shadow color="#243f60 [1604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-38100</wp:posOffset>
                </wp:positionV>
                <wp:extent cx="5443855" cy="635"/>
                <wp:effectExtent l="19050" t="19050" r="23495" b="2794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385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944C5" id="AutoShape 2" o:spid="_x0000_s1026" type="#_x0000_t32" style="position:absolute;left:0;text-align:left;margin-left:95.25pt;margin-top:-3pt;width:428.6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" strokecolor="#9bbb59 [3206]" strokeweight="3pt"/>
            </w:pict>
          </mc:Fallback>
        </mc:AlternateContent>
      </w:r>
      <w:r w:rsidR="003042D3">
        <w:rPr>
          <w:rFonts w:hint="eastAsia"/>
          <w:noProof/>
        </w:rPr>
        <w:drawing>
          <wp:inline distT="0" distB="0" distL="0" distR="0">
            <wp:extent cx="1490853" cy="866775"/>
            <wp:effectExtent l="19050" t="0" r="0" b="0"/>
            <wp:docPr id="1" name="그림 0" descr="GVI-확정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VI-확정-p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853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E4" w:rsidRDefault="00A371D8" w:rsidP="004D74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123825</wp:posOffset>
                </wp:positionV>
                <wp:extent cx="6525895" cy="619125"/>
                <wp:effectExtent l="8255" t="9525" r="9525" b="952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5895" cy="619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F3" w:rsidRDefault="005C5BF3" w:rsidP="008014ED">
                            <w:pPr>
                              <w:jc w:val="center"/>
                              <w:rPr>
                                <w:spacing w:val="-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pacing w:val="-4"/>
                                <w:sz w:val="40"/>
                                <w:szCs w:val="40"/>
                              </w:rPr>
                              <w:t>GVI 22</w:t>
                            </w:r>
                            <w:r>
                              <w:rPr>
                                <w:rFonts w:hint="eastAsia"/>
                                <w:spacing w:val="-4"/>
                                <w:sz w:val="40"/>
                                <w:szCs w:val="40"/>
                              </w:rPr>
                              <w:t>기 세부 운영규칙</w:t>
                            </w:r>
                          </w:p>
                          <w:p w:rsidR="005C5BF3" w:rsidRPr="003D3C4A" w:rsidRDefault="005C5BF3" w:rsidP="008014ED">
                            <w:pPr>
                              <w:jc w:val="center"/>
                              <w:rPr>
                                <w:b/>
                                <w:spacing w:val="-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7" style="position:absolute;left:0;text-align:left;margin-left:15.65pt;margin-top:9.75pt;width:513.8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" strokecolor="red">
                <v:textbox>
                  <w:txbxContent>
                    <w:p w:rsidR="005C5BF3" w:rsidRDefault="005C5BF3" w:rsidP="008014ED">
                      <w:pPr>
                        <w:jc w:val="center"/>
                        <w:rPr>
                          <w:spacing w:val="-4"/>
                          <w:sz w:val="40"/>
                          <w:szCs w:val="40"/>
                        </w:rPr>
                      </w:pPr>
                      <w:r>
                        <w:rPr>
                          <w:spacing w:val="-4"/>
                          <w:sz w:val="40"/>
                          <w:szCs w:val="40"/>
                        </w:rPr>
                        <w:t>GVI 22</w:t>
                      </w:r>
                      <w:r>
                        <w:rPr>
                          <w:rFonts w:hint="eastAsia"/>
                          <w:spacing w:val="-4"/>
                          <w:sz w:val="40"/>
                          <w:szCs w:val="40"/>
                        </w:rPr>
                        <w:t>기 세부 운영규칙</w:t>
                      </w:r>
                    </w:p>
                    <w:p w:rsidR="005C5BF3" w:rsidRPr="003D3C4A" w:rsidRDefault="005C5BF3" w:rsidP="008014ED">
                      <w:pPr>
                        <w:jc w:val="center"/>
                        <w:rPr>
                          <w:b/>
                          <w:spacing w:val="-4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93CE4" w:rsidRDefault="00393CE4" w:rsidP="004D7486"/>
    <w:p w:rsidR="00393CE4" w:rsidRDefault="00393CE4" w:rsidP="004D7486"/>
    <w:p w:rsidR="006647C9" w:rsidRDefault="006647C9" w:rsidP="00EF5D87"/>
    <w:p w:rsidR="005B4E38" w:rsidRDefault="0090020A" w:rsidP="00EF5D87">
      <w:pPr>
        <w:rPr>
          <w:rFonts w:asciiTheme="majorHAnsi" w:eastAsiaTheme="majorHAnsi" w:hAnsiTheme="majorHAnsi"/>
          <w:snapToGrid w:val="0"/>
          <w:color w:val="FF0000"/>
          <w:spacing w:val="-4"/>
          <w:sz w:val="24"/>
          <w:szCs w:val="24"/>
        </w:rPr>
      </w:pPr>
      <w:r>
        <w:rPr>
          <w:rFonts w:asciiTheme="majorHAnsi" w:eastAsiaTheme="majorHAnsi" w:hAnsiTheme="majorHAnsi" w:hint="eastAsia"/>
          <w:snapToGrid w:val="0"/>
          <w:color w:val="FF0000"/>
          <w:spacing w:val="-4"/>
          <w:sz w:val="24"/>
          <w:szCs w:val="24"/>
        </w:rPr>
        <w:t>전문</w:t>
      </w:r>
    </w:p>
    <w:p w:rsidR="00B644C6" w:rsidRDefault="00B644C6" w:rsidP="00EF5D87">
      <w:pPr>
        <w:rPr>
          <w:rFonts w:asciiTheme="majorHAnsi" w:eastAsiaTheme="majorHAnsi" w:hAnsiTheme="majorHAnsi" w:cs="굴림"/>
          <w:kern w:val="0"/>
          <w:szCs w:val="20"/>
        </w:rPr>
      </w:pPr>
    </w:p>
    <w:p w:rsidR="00FF11EA" w:rsidRDefault="00FF11EA" w:rsidP="0019796D">
      <w:pPr>
        <w:ind w:firstLineChars="100" w:firstLine="200"/>
        <w:rPr>
          <w:rFonts w:asciiTheme="majorHAnsi" w:eastAsiaTheme="majorHAnsi" w:hAnsiTheme="majorHAnsi"/>
          <w:snapToGrid w:val="0"/>
        </w:rPr>
      </w:pPr>
      <w:r>
        <w:rPr>
          <w:rFonts w:asciiTheme="majorHAnsi" w:eastAsiaTheme="majorHAnsi" w:hAnsiTheme="majorHAnsi"/>
          <w:snapToGrid w:val="0"/>
        </w:rPr>
        <w:t>GVI</w:t>
      </w:r>
      <w:r>
        <w:rPr>
          <w:rFonts w:asciiTheme="majorHAnsi" w:eastAsiaTheme="majorHAnsi" w:hAnsiTheme="majorHAnsi" w:hint="eastAsia"/>
          <w:snapToGrid w:val="0"/>
        </w:rPr>
        <w:t xml:space="preserve">는 </w:t>
      </w:r>
      <w:r>
        <w:rPr>
          <w:rFonts w:asciiTheme="majorHAnsi" w:eastAsiaTheme="majorHAnsi" w:hAnsiTheme="majorHAnsi"/>
          <w:snapToGrid w:val="0"/>
        </w:rPr>
        <w:t>2007</w:t>
      </w:r>
      <w:r>
        <w:rPr>
          <w:rFonts w:asciiTheme="majorHAnsi" w:eastAsiaTheme="majorHAnsi" w:hAnsiTheme="majorHAnsi" w:hint="eastAsia"/>
          <w:snapToGrid w:val="0"/>
        </w:rPr>
        <w:t xml:space="preserve">년에 설립되어 </w:t>
      </w:r>
      <w:r>
        <w:rPr>
          <w:rFonts w:asciiTheme="majorHAnsi" w:eastAsiaTheme="majorHAnsi" w:hAnsiTheme="majorHAnsi"/>
          <w:snapToGrid w:val="0"/>
        </w:rPr>
        <w:t>2018</w:t>
      </w:r>
      <w:r>
        <w:rPr>
          <w:rFonts w:asciiTheme="majorHAnsi" w:eastAsiaTheme="majorHAnsi" w:hAnsiTheme="majorHAnsi" w:hint="eastAsia"/>
          <w:snapToGrid w:val="0"/>
        </w:rPr>
        <w:t xml:space="preserve">년에 이르기까지 약 </w:t>
      </w:r>
      <w:r>
        <w:rPr>
          <w:rFonts w:asciiTheme="majorHAnsi" w:eastAsiaTheme="majorHAnsi" w:hAnsiTheme="majorHAnsi"/>
          <w:snapToGrid w:val="0"/>
        </w:rPr>
        <w:t>10</w:t>
      </w:r>
      <w:r>
        <w:rPr>
          <w:rFonts w:asciiTheme="majorHAnsi" w:eastAsiaTheme="majorHAnsi" w:hAnsiTheme="majorHAnsi" w:hint="eastAsia"/>
          <w:snapToGrid w:val="0"/>
        </w:rPr>
        <w:t>년의 역사를 지니고 있다.</w:t>
      </w:r>
      <w:r>
        <w:rPr>
          <w:rFonts w:asciiTheme="majorHAnsi" w:eastAsiaTheme="majorHAnsi" w:hAnsiTheme="majorHAnsi"/>
          <w:snapToGrid w:val="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>하지만 그 역사에 걸맞지 않게,</w:t>
      </w:r>
      <w:r>
        <w:rPr>
          <w:rFonts w:asciiTheme="majorHAnsi" w:eastAsiaTheme="majorHAnsi" w:hAnsiTheme="majorHAnsi"/>
          <w:snapToGrid w:val="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 xml:space="preserve">시스템으로서 </w:t>
      </w:r>
      <w:r>
        <w:rPr>
          <w:rFonts w:asciiTheme="majorHAnsi" w:eastAsiaTheme="majorHAnsi" w:hAnsiTheme="majorHAnsi"/>
          <w:snapToGrid w:val="0"/>
        </w:rPr>
        <w:t>GVI</w:t>
      </w:r>
      <w:r>
        <w:rPr>
          <w:rFonts w:asciiTheme="majorHAnsi" w:eastAsiaTheme="majorHAnsi" w:hAnsiTheme="majorHAnsi" w:hint="eastAsia"/>
          <w:snapToGrid w:val="0"/>
        </w:rPr>
        <w:t>는 미흡한 점이</w:t>
      </w:r>
      <w:r>
        <w:rPr>
          <w:rFonts w:asciiTheme="majorHAnsi" w:eastAsiaTheme="majorHAnsi" w:hAnsiTheme="majorHAnsi"/>
          <w:snapToGrid w:val="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>없지 않아 있다.</w:t>
      </w:r>
      <w:r>
        <w:rPr>
          <w:rFonts w:asciiTheme="majorHAnsi" w:eastAsiaTheme="majorHAnsi" w:hAnsiTheme="majorHAnsi"/>
          <w:snapToGrid w:val="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 xml:space="preserve">이는 </w:t>
      </w:r>
      <w:r>
        <w:rPr>
          <w:rFonts w:asciiTheme="majorHAnsi" w:eastAsiaTheme="majorHAnsi" w:hAnsiTheme="majorHAnsi"/>
          <w:snapToGrid w:val="0"/>
        </w:rPr>
        <w:t>GVI</w:t>
      </w:r>
      <w:r>
        <w:rPr>
          <w:rFonts w:asciiTheme="majorHAnsi" w:eastAsiaTheme="majorHAnsi" w:hAnsiTheme="majorHAnsi" w:hint="eastAsia"/>
          <w:snapToGrid w:val="0"/>
        </w:rPr>
        <w:t>가 활동 목적이 비슷한 사람을 만나기 위한 장으로써만 기능한 것이 주된 이유이다.</w:t>
      </w:r>
      <w:r>
        <w:rPr>
          <w:rFonts w:asciiTheme="majorHAnsi" w:eastAsiaTheme="majorHAnsi" w:hAnsiTheme="majorHAnsi"/>
          <w:snapToGrid w:val="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 xml:space="preserve">이제 </w:t>
      </w:r>
      <w:r>
        <w:rPr>
          <w:rFonts w:asciiTheme="majorHAnsi" w:eastAsiaTheme="majorHAnsi" w:hAnsiTheme="majorHAnsi"/>
          <w:snapToGrid w:val="0"/>
        </w:rPr>
        <w:t>2</w:t>
      </w:r>
      <w:r>
        <w:rPr>
          <w:rFonts w:asciiTheme="majorHAnsi" w:eastAsiaTheme="majorHAnsi" w:hAnsiTheme="majorHAnsi" w:hint="eastAsia"/>
          <w:snapToGrid w:val="0"/>
        </w:rPr>
        <w:t xml:space="preserve">2기에 이르러서는 </w:t>
      </w:r>
      <w:r w:rsidR="00C52366">
        <w:rPr>
          <w:rFonts w:asciiTheme="majorHAnsi" w:eastAsiaTheme="majorHAnsi" w:hAnsiTheme="majorHAnsi" w:hint="eastAsia"/>
          <w:snapToGrid w:val="0"/>
        </w:rPr>
        <w:t xml:space="preserve">미흡한 </w:t>
      </w:r>
      <w:r w:rsidR="00546E9B">
        <w:rPr>
          <w:rFonts w:asciiTheme="majorHAnsi" w:eastAsiaTheme="majorHAnsi" w:hAnsiTheme="majorHAnsi" w:hint="eastAsia"/>
          <w:snapToGrid w:val="0"/>
        </w:rPr>
        <w:t>G</w:t>
      </w:r>
      <w:r w:rsidR="00546E9B">
        <w:rPr>
          <w:rFonts w:asciiTheme="majorHAnsi" w:eastAsiaTheme="majorHAnsi" w:hAnsiTheme="majorHAnsi"/>
          <w:snapToGrid w:val="0"/>
        </w:rPr>
        <w:t xml:space="preserve">VI </w:t>
      </w:r>
      <w:r w:rsidR="00546E9B">
        <w:rPr>
          <w:rFonts w:asciiTheme="majorHAnsi" w:eastAsiaTheme="majorHAnsi" w:hAnsiTheme="majorHAnsi" w:hint="eastAsia"/>
          <w:snapToGrid w:val="0"/>
        </w:rPr>
        <w:t>시스템을 보완하고,</w:t>
      </w:r>
      <w:r w:rsidR="00546E9B">
        <w:rPr>
          <w:rFonts w:asciiTheme="majorHAnsi" w:eastAsiaTheme="majorHAnsi" w:hAnsiTheme="majorHAnsi"/>
          <w:snapToGrid w:val="0"/>
        </w:rPr>
        <w:t xml:space="preserve"> </w:t>
      </w:r>
      <w:r w:rsidR="00546E9B">
        <w:rPr>
          <w:rFonts w:asciiTheme="majorHAnsi" w:eastAsiaTheme="majorHAnsi" w:hAnsiTheme="majorHAnsi" w:hint="eastAsia"/>
          <w:snapToGrid w:val="0"/>
        </w:rPr>
        <w:t>앞으로도 지속 가능한 동아리로써 기능하</w:t>
      </w:r>
      <w:r w:rsidR="00221CFF">
        <w:rPr>
          <w:rFonts w:asciiTheme="majorHAnsi" w:eastAsiaTheme="majorHAnsi" w:hAnsiTheme="majorHAnsi" w:hint="eastAsia"/>
          <w:snapToGrid w:val="0"/>
        </w:rPr>
        <w:t>게 하려고 한다</w:t>
      </w:r>
      <w:r w:rsidR="00546E9B">
        <w:rPr>
          <w:rFonts w:asciiTheme="majorHAnsi" w:eastAsiaTheme="majorHAnsi" w:hAnsiTheme="majorHAnsi" w:hint="eastAsia"/>
          <w:snapToGrid w:val="0"/>
        </w:rPr>
        <w:t>.</w:t>
      </w:r>
      <w:r w:rsidR="002E4005">
        <w:rPr>
          <w:rFonts w:asciiTheme="majorHAnsi" w:eastAsiaTheme="majorHAnsi" w:hAnsiTheme="majorHAnsi"/>
          <w:snapToGrid w:val="0"/>
        </w:rPr>
        <w:t xml:space="preserve"> </w:t>
      </w:r>
      <w:r w:rsidR="002E4005">
        <w:rPr>
          <w:rFonts w:asciiTheme="majorHAnsi" w:eastAsiaTheme="majorHAnsi" w:hAnsiTheme="majorHAnsi" w:hint="eastAsia"/>
          <w:snapToGrid w:val="0"/>
        </w:rPr>
        <w:t>이를 위해 이 문서를 작성한다.</w:t>
      </w:r>
    </w:p>
    <w:p w:rsidR="0019796D" w:rsidRDefault="0019796D" w:rsidP="0019796D">
      <w:pPr>
        <w:ind w:leftChars="100" w:left="200"/>
        <w:rPr>
          <w:rFonts w:asciiTheme="majorHAnsi" w:eastAsiaTheme="majorHAnsi" w:hAnsiTheme="majorHAnsi"/>
          <w:snapToGrid w:val="0"/>
        </w:rPr>
      </w:pPr>
      <w:r>
        <w:rPr>
          <w:rFonts w:asciiTheme="majorHAnsi" w:eastAsiaTheme="majorHAnsi" w:hAnsiTheme="majorHAnsi" w:hint="eastAsia"/>
          <w:snapToGrid w:val="0"/>
        </w:rPr>
        <w:t xml:space="preserve">이 문서가 조문의 형식을 갖추고 있는 이유는 </w:t>
      </w:r>
      <w:r>
        <w:rPr>
          <w:rFonts w:asciiTheme="majorHAnsi" w:eastAsiaTheme="majorHAnsi" w:hAnsiTheme="majorHAnsi"/>
          <w:snapToGrid w:val="0"/>
        </w:rPr>
        <w:t>23</w:t>
      </w:r>
      <w:r>
        <w:rPr>
          <w:rFonts w:asciiTheme="majorHAnsi" w:eastAsiaTheme="majorHAnsi" w:hAnsiTheme="majorHAnsi" w:hint="eastAsia"/>
          <w:snapToGrid w:val="0"/>
        </w:rPr>
        <w:t xml:space="preserve">기 이후 세부 운영 계획을 수립할 때, </w:t>
      </w:r>
      <w:r>
        <w:rPr>
          <w:rFonts w:asciiTheme="majorHAnsi" w:eastAsiaTheme="majorHAnsi" w:hAnsiTheme="majorHAnsi"/>
          <w:snapToGrid w:val="0"/>
        </w:rPr>
        <w:t>22</w:t>
      </w:r>
      <w:r>
        <w:rPr>
          <w:rFonts w:asciiTheme="majorHAnsi" w:eastAsiaTheme="majorHAnsi" w:hAnsiTheme="majorHAnsi" w:hint="eastAsia"/>
          <w:snapToGrid w:val="0"/>
        </w:rPr>
        <w:t>기 세부 운영 계획</w:t>
      </w:r>
      <w:r>
        <w:rPr>
          <w:rFonts w:asciiTheme="majorHAnsi" w:eastAsiaTheme="majorHAnsi" w:hAnsiTheme="majorHAnsi"/>
          <w:snapToGrid w:val="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>내</w:t>
      </w:r>
    </w:p>
    <w:p w:rsidR="0019796D" w:rsidRPr="0019796D" w:rsidRDefault="0019796D" w:rsidP="00A71BA0">
      <w:pPr>
        <w:rPr>
          <w:rFonts w:asciiTheme="majorHAnsi" w:eastAsiaTheme="majorHAnsi" w:hAnsiTheme="majorHAnsi" w:hint="eastAsia"/>
          <w:snapToGrid w:val="0"/>
        </w:rPr>
      </w:pPr>
      <w:r>
        <w:rPr>
          <w:rFonts w:asciiTheme="majorHAnsi" w:eastAsiaTheme="majorHAnsi" w:hAnsiTheme="majorHAnsi" w:hint="eastAsia"/>
          <w:snapToGrid w:val="0"/>
        </w:rPr>
        <w:t>용,</w:t>
      </w:r>
      <w:r>
        <w:rPr>
          <w:rFonts w:asciiTheme="majorHAnsi" w:eastAsiaTheme="majorHAnsi" w:hAnsiTheme="majorHAnsi"/>
          <w:snapToGrid w:val="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 xml:space="preserve">형식을 재활용하여 효율적으로 </w:t>
      </w:r>
      <w:r w:rsidR="00581CA8">
        <w:rPr>
          <w:rFonts w:asciiTheme="majorHAnsi" w:eastAsiaTheme="majorHAnsi" w:hAnsiTheme="majorHAnsi" w:hint="eastAsia"/>
          <w:snapToGrid w:val="0"/>
        </w:rPr>
        <w:t xml:space="preserve">수립하게 </w:t>
      </w:r>
      <w:r>
        <w:rPr>
          <w:rFonts w:asciiTheme="majorHAnsi" w:eastAsiaTheme="majorHAnsi" w:hAnsiTheme="majorHAnsi" w:hint="eastAsia"/>
          <w:snapToGrid w:val="0"/>
        </w:rPr>
        <w:t>하기 위함이다.</w:t>
      </w:r>
    </w:p>
    <w:p w:rsidR="009D063C" w:rsidRDefault="009D063C" w:rsidP="0019796D">
      <w:pPr>
        <w:ind w:firstLineChars="100" w:firstLine="200"/>
        <w:rPr>
          <w:rFonts w:asciiTheme="majorHAnsi" w:eastAsiaTheme="majorHAnsi" w:hAnsiTheme="majorHAnsi"/>
          <w:snapToGrid w:val="0"/>
        </w:rPr>
      </w:pPr>
      <w:r>
        <w:rPr>
          <w:rFonts w:asciiTheme="majorHAnsi" w:eastAsiaTheme="majorHAnsi" w:hAnsiTheme="majorHAnsi" w:hint="eastAsia"/>
          <w:snapToGrid w:val="0"/>
        </w:rPr>
        <w:t>이 문서는 2</w:t>
      </w:r>
      <w:r>
        <w:rPr>
          <w:rFonts w:asciiTheme="majorHAnsi" w:eastAsiaTheme="majorHAnsi" w:hAnsiTheme="majorHAnsi"/>
          <w:snapToGrid w:val="0"/>
        </w:rPr>
        <w:t>0</w:t>
      </w:r>
      <w:bookmarkStart w:id="0" w:name="_GoBack"/>
      <w:bookmarkEnd w:id="0"/>
      <w:r>
        <w:rPr>
          <w:rFonts w:asciiTheme="majorHAnsi" w:eastAsiaTheme="majorHAnsi" w:hAnsiTheme="majorHAnsi"/>
          <w:snapToGrid w:val="0"/>
        </w:rPr>
        <w:t>18</w:t>
      </w:r>
      <w:r>
        <w:rPr>
          <w:rFonts w:asciiTheme="majorHAnsi" w:eastAsiaTheme="majorHAnsi" w:hAnsiTheme="majorHAnsi" w:hint="eastAsia"/>
          <w:snapToGrid w:val="0"/>
        </w:rPr>
        <w:t xml:space="preserve">년 </w:t>
      </w:r>
      <w:r>
        <w:rPr>
          <w:rFonts w:asciiTheme="majorHAnsi" w:eastAsiaTheme="majorHAnsi" w:hAnsiTheme="majorHAnsi"/>
          <w:snapToGrid w:val="0"/>
        </w:rPr>
        <w:t>2</w:t>
      </w:r>
      <w:r>
        <w:rPr>
          <w:rFonts w:asciiTheme="majorHAnsi" w:eastAsiaTheme="majorHAnsi" w:hAnsiTheme="majorHAnsi" w:hint="eastAsia"/>
          <w:snapToGrid w:val="0"/>
        </w:rPr>
        <w:t xml:space="preserve">학기 </w:t>
      </w:r>
      <w:r>
        <w:rPr>
          <w:rFonts w:asciiTheme="majorHAnsi" w:eastAsiaTheme="majorHAnsi" w:hAnsiTheme="majorHAnsi"/>
          <w:snapToGrid w:val="0"/>
        </w:rPr>
        <w:t>22</w:t>
      </w:r>
      <w:r>
        <w:rPr>
          <w:rFonts w:asciiTheme="majorHAnsi" w:eastAsiaTheme="majorHAnsi" w:hAnsiTheme="majorHAnsi" w:hint="eastAsia"/>
          <w:snapToGrid w:val="0"/>
        </w:rPr>
        <w:t>기 리쿠르팅 프레젠테이션 자료에 기반을 두고 작성되었다.</w:t>
      </w:r>
      <w:r>
        <w:rPr>
          <w:rFonts w:asciiTheme="majorHAnsi" w:eastAsiaTheme="majorHAnsi" w:hAnsiTheme="majorHAnsi"/>
          <w:snapToGrid w:val="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 xml:space="preserve">프레젠테이션 자료는 </w:t>
      </w:r>
      <w:r w:rsidR="0036532C">
        <w:rPr>
          <w:rFonts w:asciiTheme="majorHAnsi" w:eastAsiaTheme="majorHAnsi" w:hAnsiTheme="majorHAnsi"/>
          <w:snapToGrid w:val="0"/>
        </w:rPr>
        <w:t>22</w:t>
      </w:r>
      <w:r w:rsidR="0036532C">
        <w:rPr>
          <w:rFonts w:asciiTheme="majorHAnsi" w:eastAsiaTheme="majorHAnsi" w:hAnsiTheme="majorHAnsi" w:hint="eastAsia"/>
          <w:snapToGrid w:val="0"/>
        </w:rPr>
        <w:t xml:space="preserve">기 </w:t>
      </w:r>
      <w:r>
        <w:rPr>
          <w:rFonts w:asciiTheme="majorHAnsi" w:eastAsiaTheme="majorHAnsi" w:hAnsiTheme="majorHAnsi" w:hint="eastAsia"/>
          <w:snapToGrid w:val="0"/>
        </w:rPr>
        <w:t>신입회원 지원자,</w:t>
      </w:r>
      <w:r>
        <w:rPr>
          <w:rFonts w:asciiTheme="majorHAnsi" w:eastAsiaTheme="majorHAnsi" w:hAnsiTheme="majorHAnsi"/>
          <w:snapToGrid w:val="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>G</w:t>
      </w:r>
      <w:r>
        <w:rPr>
          <w:rFonts w:asciiTheme="majorHAnsi" w:eastAsiaTheme="majorHAnsi" w:hAnsiTheme="majorHAnsi"/>
          <w:snapToGrid w:val="0"/>
        </w:rPr>
        <w:t xml:space="preserve">VI </w:t>
      </w:r>
      <w:r>
        <w:rPr>
          <w:rFonts w:asciiTheme="majorHAnsi" w:eastAsiaTheme="majorHAnsi" w:hAnsiTheme="majorHAnsi" w:hint="eastAsia"/>
          <w:snapToGrid w:val="0"/>
        </w:rPr>
        <w:t xml:space="preserve">활동을 이전에 그만두었지만 여전히 </w:t>
      </w:r>
      <w:r w:rsidR="0036532C">
        <w:rPr>
          <w:rFonts w:asciiTheme="majorHAnsi" w:eastAsiaTheme="majorHAnsi" w:hAnsiTheme="majorHAnsi" w:hint="eastAsia"/>
          <w:snapToGrid w:val="0"/>
        </w:rPr>
        <w:t xml:space="preserve">현행 활동에 </w:t>
      </w:r>
      <w:r>
        <w:rPr>
          <w:rFonts w:asciiTheme="majorHAnsi" w:eastAsiaTheme="majorHAnsi" w:hAnsiTheme="majorHAnsi" w:hint="eastAsia"/>
          <w:snapToGrid w:val="0"/>
        </w:rPr>
        <w:t>관심이 있는 선배,</w:t>
      </w:r>
      <w:r>
        <w:rPr>
          <w:rFonts w:asciiTheme="majorHAnsi" w:eastAsiaTheme="majorHAnsi" w:hAnsiTheme="majorHAnsi"/>
          <w:snapToGrid w:val="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>담당자로서 동향을 파악할 권리가 있는 동아리 담당 교수에 대해</w:t>
      </w:r>
      <w:r w:rsidR="0036532C">
        <w:rPr>
          <w:rFonts w:asciiTheme="majorHAnsi" w:eastAsiaTheme="majorHAnsi" w:hAnsiTheme="majorHAnsi" w:hint="eastAsia"/>
          <w:snapToGrid w:val="0"/>
        </w:rPr>
        <w:t>,</w:t>
      </w:r>
      <w:r>
        <w:rPr>
          <w:rFonts w:asciiTheme="majorHAnsi" w:eastAsiaTheme="majorHAnsi" w:hAnsiTheme="majorHAnsi" w:hint="eastAsia"/>
          <w:snapToGrid w:val="0"/>
        </w:rPr>
        <w:t xml:space="preserve"> </w:t>
      </w:r>
      <w:r>
        <w:rPr>
          <w:rFonts w:asciiTheme="majorHAnsi" w:eastAsiaTheme="majorHAnsi" w:hAnsiTheme="majorHAnsi"/>
          <w:snapToGrid w:val="0"/>
        </w:rPr>
        <w:t>22</w:t>
      </w:r>
      <w:r>
        <w:rPr>
          <w:rFonts w:asciiTheme="majorHAnsi" w:eastAsiaTheme="majorHAnsi" w:hAnsiTheme="majorHAnsi" w:hint="eastAsia"/>
          <w:snapToGrid w:val="0"/>
        </w:rPr>
        <w:t xml:space="preserve">기 </w:t>
      </w:r>
      <w:r>
        <w:rPr>
          <w:rFonts w:asciiTheme="majorHAnsi" w:eastAsiaTheme="majorHAnsi" w:hAnsiTheme="majorHAnsi"/>
          <w:snapToGrid w:val="0"/>
        </w:rPr>
        <w:t xml:space="preserve">GVI </w:t>
      </w:r>
      <w:r>
        <w:rPr>
          <w:rFonts w:asciiTheme="majorHAnsi" w:eastAsiaTheme="majorHAnsi" w:hAnsiTheme="majorHAnsi" w:hint="eastAsia"/>
          <w:snapToGrid w:val="0"/>
        </w:rPr>
        <w:t>활동</w:t>
      </w:r>
      <w:r w:rsidR="0036532C">
        <w:rPr>
          <w:rFonts w:asciiTheme="majorHAnsi" w:eastAsiaTheme="majorHAnsi" w:hAnsiTheme="majorHAnsi" w:hint="eastAsia"/>
          <w:snapToGrid w:val="0"/>
        </w:rPr>
        <w:t xml:space="preserve"> 예정</w:t>
      </w:r>
      <w:r>
        <w:rPr>
          <w:rFonts w:asciiTheme="majorHAnsi" w:eastAsiaTheme="majorHAnsi" w:hAnsiTheme="majorHAnsi" w:hint="eastAsia"/>
          <w:snapToGrid w:val="0"/>
        </w:rPr>
        <w:t xml:space="preserve">을 간략하게 </w:t>
      </w:r>
      <w:r w:rsidR="0036532C">
        <w:rPr>
          <w:rFonts w:asciiTheme="majorHAnsi" w:eastAsiaTheme="majorHAnsi" w:hAnsiTheme="majorHAnsi" w:hint="eastAsia"/>
          <w:snapToGrid w:val="0"/>
        </w:rPr>
        <w:t>나타낸 것이다</w:t>
      </w:r>
      <w:r>
        <w:rPr>
          <w:rFonts w:asciiTheme="majorHAnsi" w:eastAsiaTheme="majorHAnsi" w:hAnsiTheme="majorHAnsi" w:hint="eastAsia"/>
          <w:snapToGrid w:val="0"/>
        </w:rPr>
        <w:t>.</w:t>
      </w:r>
    </w:p>
    <w:p w:rsidR="00BD583B" w:rsidRDefault="0090020A" w:rsidP="00D076A9">
      <w:pPr>
        <w:ind w:left="200" w:hangingChars="100" w:hanging="200"/>
        <w:rPr>
          <w:rFonts w:asciiTheme="majorHAnsi" w:eastAsiaTheme="majorHAnsi" w:hAnsiTheme="majorHAnsi"/>
          <w:snapToGrid w:val="0"/>
        </w:rPr>
      </w:pPr>
      <w:r>
        <w:rPr>
          <w:rFonts w:asciiTheme="majorHAnsi" w:eastAsiaTheme="majorHAnsi" w:hAnsiTheme="majorHAnsi" w:hint="eastAsia"/>
          <w:snapToGrid w:val="0"/>
        </w:rPr>
        <w:t xml:space="preserve"> 따라서 앞으로 </w:t>
      </w:r>
      <w:r w:rsidR="009440C9">
        <w:rPr>
          <w:rFonts w:asciiTheme="majorHAnsi" w:eastAsiaTheme="majorHAnsi" w:hAnsiTheme="majorHAnsi" w:hint="eastAsia"/>
          <w:snapToGrid w:val="0"/>
        </w:rPr>
        <w:t xml:space="preserve">후술할 </w:t>
      </w:r>
      <w:r>
        <w:rPr>
          <w:rFonts w:asciiTheme="majorHAnsi" w:eastAsiaTheme="majorHAnsi" w:hAnsiTheme="majorHAnsi" w:hint="eastAsia"/>
          <w:snapToGrid w:val="0"/>
        </w:rPr>
        <w:t xml:space="preserve">내용은 프레젠테이션 내용을 보다 </w:t>
      </w:r>
      <w:r w:rsidR="0004000F">
        <w:rPr>
          <w:rFonts w:asciiTheme="majorHAnsi" w:eastAsiaTheme="majorHAnsi" w:hAnsiTheme="majorHAnsi" w:hint="eastAsia"/>
          <w:snapToGrid w:val="0"/>
        </w:rPr>
        <w:t>구체화</w:t>
      </w:r>
      <w:r>
        <w:rPr>
          <w:rFonts w:asciiTheme="majorHAnsi" w:eastAsiaTheme="majorHAnsi" w:hAnsiTheme="majorHAnsi" w:hint="eastAsia"/>
          <w:snapToGrid w:val="0"/>
        </w:rPr>
        <w:t>해서, 위에 열거한 대상에</w:t>
      </w:r>
      <w:r>
        <w:rPr>
          <w:rFonts w:asciiTheme="majorHAnsi" w:eastAsiaTheme="majorHAnsi" w:hAnsiTheme="majorHAnsi"/>
          <w:snapToGrid w:val="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>대해 활동</w:t>
      </w:r>
      <w:r w:rsidR="00D076A9">
        <w:rPr>
          <w:rFonts w:asciiTheme="majorHAnsi" w:eastAsiaTheme="majorHAnsi" w:hAnsiTheme="majorHAnsi" w:hint="eastAsia"/>
          <w:snapToGrid w:val="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>내용을 착</w:t>
      </w:r>
    </w:p>
    <w:p w:rsidR="0090020A" w:rsidRDefault="0090020A" w:rsidP="005F2B2C">
      <w:pPr>
        <w:rPr>
          <w:rFonts w:asciiTheme="majorHAnsi" w:eastAsiaTheme="majorHAnsi" w:hAnsiTheme="majorHAnsi"/>
          <w:snapToGrid w:val="0"/>
        </w:rPr>
      </w:pPr>
      <w:r>
        <w:rPr>
          <w:rFonts w:asciiTheme="majorHAnsi" w:eastAsiaTheme="majorHAnsi" w:hAnsiTheme="majorHAnsi" w:hint="eastAsia"/>
          <w:snapToGrid w:val="0"/>
        </w:rPr>
        <w:t>오 없이</w:t>
      </w:r>
      <w:r>
        <w:rPr>
          <w:rFonts w:asciiTheme="majorHAnsi" w:eastAsiaTheme="majorHAnsi" w:hAnsiTheme="majorHAnsi"/>
          <w:snapToGrid w:val="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>이해</w:t>
      </w:r>
      <w:r w:rsidR="008B6883">
        <w:rPr>
          <w:rFonts w:asciiTheme="majorHAnsi" w:eastAsiaTheme="majorHAnsi" w:hAnsiTheme="majorHAnsi" w:hint="eastAsia"/>
          <w:snapToGrid w:val="0"/>
        </w:rPr>
        <w:t>하도록 돕는 것을 목적으로 한다.</w:t>
      </w:r>
    </w:p>
    <w:p w:rsidR="00DC27D3" w:rsidRDefault="00DC27D3" w:rsidP="00DC27D3">
      <w:pPr>
        <w:ind w:left="200" w:hangingChars="100" w:hanging="200"/>
        <w:rPr>
          <w:rFonts w:asciiTheme="majorHAnsi" w:eastAsiaTheme="majorHAnsi" w:hAnsiTheme="majorHAnsi"/>
          <w:snapToGrid w:val="0"/>
        </w:rPr>
      </w:pPr>
      <w:r>
        <w:rPr>
          <w:rFonts w:asciiTheme="majorHAnsi" w:eastAsiaTheme="majorHAnsi" w:hAnsiTheme="majorHAnsi" w:hint="eastAsia"/>
          <w:snapToGrid w:val="0"/>
        </w:rPr>
        <w:t xml:space="preserve"> </w:t>
      </w:r>
    </w:p>
    <w:p w:rsidR="00DC27D3" w:rsidRDefault="00DC27D3" w:rsidP="00DC27D3">
      <w:pPr>
        <w:rPr>
          <w:rFonts w:asciiTheme="majorHAnsi" w:eastAsiaTheme="majorHAnsi" w:hAnsiTheme="majorHAnsi"/>
          <w:snapToGrid w:val="0"/>
          <w:color w:val="FF0000"/>
          <w:spacing w:val="-4"/>
          <w:sz w:val="24"/>
          <w:szCs w:val="24"/>
        </w:rPr>
      </w:pPr>
      <w:r>
        <w:rPr>
          <w:rFonts w:asciiTheme="majorHAnsi" w:eastAsiaTheme="majorHAnsi" w:hAnsiTheme="majorHAnsi" w:hint="eastAsia"/>
          <w:snapToGrid w:val="0"/>
          <w:color w:val="FF0000"/>
          <w:spacing w:val="-4"/>
          <w:sz w:val="24"/>
          <w:szCs w:val="24"/>
        </w:rPr>
        <w:t>본문</w:t>
      </w:r>
    </w:p>
    <w:p w:rsidR="00DC27D3" w:rsidRDefault="00DC27D3" w:rsidP="00DC27D3">
      <w:pPr>
        <w:rPr>
          <w:rFonts w:asciiTheme="majorHAnsi" w:eastAsiaTheme="majorHAnsi" w:hAnsiTheme="majorHAnsi" w:hint="eastAsia"/>
          <w:snapToGrid w:val="0"/>
        </w:rPr>
      </w:pPr>
    </w:p>
    <w:p w:rsidR="00021D75" w:rsidRPr="00021D75" w:rsidRDefault="0087358D" w:rsidP="00021D75">
      <w:pPr>
        <w:pStyle w:val="a5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(</w:t>
      </w:r>
      <w:r w:rsidR="002A64BA">
        <w:rPr>
          <w:rFonts w:asciiTheme="majorHAnsi" w:eastAsiaTheme="majorHAnsi" w:hAnsiTheme="majorHAnsi" w:hint="eastAsia"/>
          <w:snapToGrid w:val="0"/>
          <w:szCs w:val="20"/>
        </w:rPr>
        <w:t>정의</w:t>
      </w:r>
      <w:r>
        <w:rPr>
          <w:rFonts w:asciiTheme="majorHAnsi" w:eastAsiaTheme="majorHAnsi" w:hAnsiTheme="majorHAnsi" w:hint="eastAsia"/>
          <w:snapToGrid w:val="0"/>
          <w:szCs w:val="20"/>
        </w:rPr>
        <w:t>)</w:t>
      </w:r>
      <w:r>
        <w:rPr>
          <w:rFonts w:asciiTheme="majorHAnsi" w:eastAsiaTheme="majorHAnsi" w:hAnsiTheme="majorHAnsi"/>
          <w:snapToGrid w:val="0"/>
          <w:szCs w:val="20"/>
        </w:rPr>
        <w:t xml:space="preserve"> </w:t>
      </w:r>
      <w:r>
        <w:rPr>
          <w:rFonts w:asciiTheme="majorHAnsi" w:eastAsiaTheme="majorHAnsi" w:hAnsiTheme="majorHAnsi" w:hint="eastAsia"/>
          <w:snapToGrid w:val="0"/>
          <w:szCs w:val="20"/>
        </w:rPr>
        <w:t>다음 용어가 이 문서에서 의미하는 것은 다음과 같다.</w:t>
      </w:r>
    </w:p>
    <w:p w:rsidR="002A64BA" w:rsidRDefault="002A64BA" w:rsidP="002A64B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/>
          <w:snapToGrid w:val="0"/>
          <w:szCs w:val="20"/>
        </w:rPr>
        <w:t>‘</w:t>
      </w:r>
      <w:r>
        <w:rPr>
          <w:rFonts w:asciiTheme="majorHAnsi" w:eastAsiaTheme="majorHAnsi" w:hAnsiTheme="majorHAnsi" w:hint="eastAsia"/>
          <w:snapToGrid w:val="0"/>
          <w:szCs w:val="20"/>
        </w:rPr>
        <w:t>글로벌</w:t>
      </w:r>
      <w:r>
        <w:rPr>
          <w:rFonts w:asciiTheme="majorHAnsi" w:eastAsiaTheme="majorHAnsi" w:hAnsiTheme="majorHAnsi"/>
          <w:snapToGrid w:val="0"/>
          <w:szCs w:val="20"/>
        </w:rPr>
        <w:t xml:space="preserve">’ </w:t>
      </w:r>
      <w:r>
        <w:rPr>
          <w:rFonts w:asciiTheme="majorHAnsi" w:eastAsiaTheme="majorHAnsi" w:hAnsiTheme="majorHAnsi" w:hint="eastAsia"/>
          <w:snapToGrid w:val="0"/>
          <w:szCs w:val="20"/>
        </w:rPr>
        <w:t>은</w:t>
      </w:r>
      <w:r>
        <w:rPr>
          <w:rFonts w:asciiTheme="majorHAnsi" w:eastAsiaTheme="majorHAnsi" w:hAnsiTheme="majorHAnsi"/>
          <w:snapToGrid w:val="0"/>
          <w:szCs w:val="20"/>
        </w:rPr>
        <w:t xml:space="preserve"> </w:t>
      </w:r>
      <w:r>
        <w:rPr>
          <w:rFonts w:asciiTheme="majorHAnsi" w:eastAsiaTheme="majorHAnsi" w:hAnsiTheme="majorHAnsi" w:hint="eastAsia"/>
          <w:snapToGrid w:val="0"/>
        </w:rPr>
        <w:t>2</w:t>
      </w:r>
      <w:r>
        <w:rPr>
          <w:rFonts w:asciiTheme="majorHAnsi" w:eastAsiaTheme="majorHAnsi" w:hAnsiTheme="majorHAnsi"/>
          <w:snapToGrid w:val="0"/>
        </w:rPr>
        <w:t>018</w:t>
      </w:r>
      <w:r>
        <w:rPr>
          <w:rFonts w:asciiTheme="majorHAnsi" w:eastAsiaTheme="majorHAnsi" w:hAnsiTheme="majorHAnsi" w:hint="eastAsia"/>
          <w:snapToGrid w:val="0"/>
        </w:rPr>
        <w:t xml:space="preserve">년 </w:t>
      </w:r>
      <w:r>
        <w:rPr>
          <w:rFonts w:asciiTheme="majorHAnsi" w:eastAsiaTheme="majorHAnsi" w:hAnsiTheme="majorHAnsi"/>
          <w:snapToGrid w:val="0"/>
        </w:rPr>
        <w:t>2</w:t>
      </w:r>
      <w:r>
        <w:rPr>
          <w:rFonts w:asciiTheme="majorHAnsi" w:eastAsiaTheme="majorHAnsi" w:hAnsiTheme="majorHAnsi" w:hint="eastAsia"/>
          <w:snapToGrid w:val="0"/>
        </w:rPr>
        <w:t xml:space="preserve">학기 </w:t>
      </w:r>
      <w:r>
        <w:rPr>
          <w:rFonts w:asciiTheme="majorHAnsi" w:eastAsiaTheme="majorHAnsi" w:hAnsiTheme="majorHAnsi"/>
          <w:snapToGrid w:val="0"/>
        </w:rPr>
        <w:t>22</w:t>
      </w:r>
      <w:r>
        <w:rPr>
          <w:rFonts w:asciiTheme="majorHAnsi" w:eastAsiaTheme="majorHAnsi" w:hAnsiTheme="majorHAnsi" w:hint="eastAsia"/>
          <w:snapToGrid w:val="0"/>
        </w:rPr>
        <w:t xml:space="preserve">기 리쿠르팅 프레젠테이션 자료 </w:t>
      </w:r>
      <w:r>
        <w:rPr>
          <w:rFonts w:asciiTheme="majorHAnsi" w:eastAsiaTheme="majorHAnsi" w:hAnsiTheme="majorHAnsi"/>
          <w:snapToGrid w:val="0"/>
        </w:rPr>
        <w:t>3</w:t>
      </w:r>
      <w:r>
        <w:rPr>
          <w:rFonts w:asciiTheme="majorHAnsi" w:eastAsiaTheme="majorHAnsi" w:hAnsiTheme="majorHAnsi" w:hint="eastAsia"/>
          <w:snapToGrid w:val="0"/>
        </w:rPr>
        <w:t>페이지에 정의된 의미를 기반으로 한다.</w:t>
      </w:r>
    </w:p>
    <w:p w:rsidR="002A64BA" w:rsidRDefault="002A64BA" w:rsidP="002A64B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/>
          <w:snapToGrid w:val="0"/>
          <w:szCs w:val="20"/>
        </w:rPr>
        <w:t>‘</w:t>
      </w:r>
      <w:r>
        <w:rPr>
          <w:rFonts w:asciiTheme="majorHAnsi" w:eastAsiaTheme="majorHAnsi" w:hAnsiTheme="majorHAnsi" w:hint="eastAsia"/>
          <w:snapToGrid w:val="0"/>
          <w:szCs w:val="20"/>
        </w:rPr>
        <w:t>가치</w:t>
      </w:r>
      <w:r>
        <w:rPr>
          <w:rFonts w:asciiTheme="majorHAnsi" w:eastAsiaTheme="majorHAnsi" w:hAnsiTheme="majorHAnsi"/>
          <w:snapToGrid w:val="0"/>
          <w:szCs w:val="20"/>
        </w:rPr>
        <w:t xml:space="preserve">’ 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는 </w:t>
      </w:r>
      <w:r>
        <w:rPr>
          <w:rFonts w:asciiTheme="majorHAnsi" w:eastAsiaTheme="majorHAnsi" w:hAnsiTheme="majorHAnsi" w:hint="eastAsia"/>
          <w:snapToGrid w:val="0"/>
        </w:rPr>
        <w:t>2</w:t>
      </w:r>
      <w:r>
        <w:rPr>
          <w:rFonts w:asciiTheme="majorHAnsi" w:eastAsiaTheme="majorHAnsi" w:hAnsiTheme="majorHAnsi"/>
          <w:snapToGrid w:val="0"/>
        </w:rPr>
        <w:t>018</w:t>
      </w:r>
      <w:r>
        <w:rPr>
          <w:rFonts w:asciiTheme="majorHAnsi" w:eastAsiaTheme="majorHAnsi" w:hAnsiTheme="majorHAnsi" w:hint="eastAsia"/>
          <w:snapToGrid w:val="0"/>
        </w:rPr>
        <w:t xml:space="preserve">년 </w:t>
      </w:r>
      <w:r>
        <w:rPr>
          <w:rFonts w:asciiTheme="majorHAnsi" w:eastAsiaTheme="majorHAnsi" w:hAnsiTheme="majorHAnsi"/>
          <w:snapToGrid w:val="0"/>
        </w:rPr>
        <w:t>2</w:t>
      </w:r>
      <w:r>
        <w:rPr>
          <w:rFonts w:asciiTheme="majorHAnsi" w:eastAsiaTheme="majorHAnsi" w:hAnsiTheme="majorHAnsi" w:hint="eastAsia"/>
          <w:snapToGrid w:val="0"/>
        </w:rPr>
        <w:t xml:space="preserve">학기 </w:t>
      </w:r>
      <w:r>
        <w:rPr>
          <w:rFonts w:asciiTheme="majorHAnsi" w:eastAsiaTheme="majorHAnsi" w:hAnsiTheme="majorHAnsi"/>
          <w:snapToGrid w:val="0"/>
        </w:rPr>
        <w:t>22</w:t>
      </w:r>
      <w:r>
        <w:rPr>
          <w:rFonts w:asciiTheme="majorHAnsi" w:eastAsiaTheme="majorHAnsi" w:hAnsiTheme="majorHAnsi" w:hint="eastAsia"/>
          <w:snapToGrid w:val="0"/>
        </w:rPr>
        <w:t xml:space="preserve">기 리쿠르팅 프레젠테이션 자료 </w:t>
      </w:r>
      <w:r>
        <w:rPr>
          <w:rFonts w:asciiTheme="majorHAnsi" w:eastAsiaTheme="majorHAnsi" w:hAnsiTheme="majorHAnsi"/>
          <w:snapToGrid w:val="0"/>
        </w:rPr>
        <w:t>4</w:t>
      </w:r>
      <w:r>
        <w:rPr>
          <w:rFonts w:asciiTheme="majorHAnsi" w:eastAsiaTheme="majorHAnsi" w:hAnsiTheme="majorHAnsi" w:hint="eastAsia"/>
          <w:snapToGrid w:val="0"/>
        </w:rPr>
        <w:t>페이지에 정의된 의미를 기반으로 한다.</w:t>
      </w:r>
    </w:p>
    <w:p w:rsidR="002A64BA" w:rsidRDefault="002A64BA" w:rsidP="002A64B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/>
          <w:snapToGrid w:val="0"/>
          <w:szCs w:val="20"/>
        </w:rPr>
        <w:t>‘</w:t>
      </w:r>
      <w:r>
        <w:rPr>
          <w:rFonts w:asciiTheme="majorHAnsi" w:eastAsiaTheme="majorHAnsi" w:hAnsiTheme="majorHAnsi" w:hint="eastAsia"/>
          <w:snapToGrid w:val="0"/>
          <w:szCs w:val="20"/>
        </w:rPr>
        <w:t>투자</w:t>
      </w:r>
      <w:r>
        <w:rPr>
          <w:rFonts w:asciiTheme="majorHAnsi" w:eastAsiaTheme="majorHAnsi" w:hAnsiTheme="majorHAnsi"/>
          <w:snapToGrid w:val="0"/>
          <w:szCs w:val="20"/>
        </w:rPr>
        <w:t xml:space="preserve">’ 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는 </w:t>
      </w:r>
      <w:r>
        <w:rPr>
          <w:rFonts w:asciiTheme="majorHAnsi" w:eastAsiaTheme="majorHAnsi" w:hAnsiTheme="majorHAnsi" w:hint="eastAsia"/>
          <w:snapToGrid w:val="0"/>
        </w:rPr>
        <w:t>2</w:t>
      </w:r>
      <w:r>
        <w:rPr>
          <w:rFonts w:asciiTheme="majorHAnsi" w:eastAsiaTheme="majorHAnsi" w:hAnsiTheme="majorHAnsi"/>
          <w:snapToGrid w:val="0"/>
        </w:rPr>
        <w:t>018</w:t>
      </w:r>
      <w:r>
        <w:rPr>
          <w:rFonts w:asciiTheme="majorHAnsi" w:eastAsiaTheme="majorHAnsi" w:hAnsiTheme="majorHAnsi" w:hint="eastAsia"/>
          <w:snapToGrid w:val="0"/>
        </w:rPr>
        <w:t xml:space="preserve">년 </w:t>
      </w:r>
      <w:r>
        <w:rPr>
          <w:rFonts w:asciiTheme="majorHAnsi" w:eastAsiaTheme="majorHAnsi" w:hAnsiTheme="majorHAnsi"/>
          <w:snapToGrid w:val="0"/>
        </w:rPr>
        <w:t>2</w:t>
      </w:r>
      <w:r>
        <w:rPr>
          <w:rFonts w:asciiTheme="majorHAnsi" w:eastAsiaTheme="majorHAnsi" w:hAnsiTheme="majorHAnsi" w:hint="eastAsia"/>
          <w:snapToGrid w:val="0"/>
        </w:rPr>
        <w:t xml:space="preserve">학기 </w:t>
      </w:r>
      <w:r>
        <w:rPr>
          <w:rFonts w:asciiTheme="majorHAnsi" w:eastAsiaTheme="majorHAnsi" w:hAnsiTheme="majorHAnsi"/>
          <w:snapToGrid w:val="0"/>
        </w:rPr>
        <w:t>22</w:t>
      </w:r>
      <w:r>
        <w:rPr>
          <w:rFonts w:asciiTheme="majorHAnsi" w:eastAsiaTheme="majorHAnsi" w:hAnsiTheme="majorHAnsi" w:hint="eastAsia"/>
          <w:snapToGrid w:val="0"/>
        </w:rPr>
        <w:t xml:space="preserve">기 리쿠르팅 프레젠테이션 자료 </w:t>
      </w:r>
      <w:r>
        <w:rPr>
          <w:rFonts w:asciiTheme="majorHAnsi" w:eastAsiaTheme="majorHAnsi" w:hAnsiTheme="majorHAnsi"/>
          <w:snapToGrid w:val="0"/>
        </w:rPr>
        <w:t>5</w:t>
      </w:r>
      <w:r>
        <w:rPr>
          <w:rFonts w:asciiTheme="majorHAnsi" w:eastAsiaTheme="majorHAnsi" w:hAnsiTheme="majorHAnsi" w:hint="eastAsia"/>
          <w:snapToGrid w:val="0"/>
        </w:rPr>
        <w:t>페이지에 정의된 의미를 기반으로 한다.</w:t>
      </w:r>
    </w:p>
    <w:p w:rsidR="002A64BA" w:rsidRDefault="002A64BA" w:rsidP="002A64B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/>
          <w:snapToGrid w:val="0"/>
          <w:szCs w:val="20"/>
        </w:rPr>
        <w:t>‘</w:t>
      </w:r>
      <w:r>
        <w:rPr>
          <w:rFonts w:asciiTheme="majorHAnsi" w:eastAsiaTheme="majorHAnsi" w:hAnsiTheme="majorHAnsi" w:hint="eastAsia"/>
          <w:snapToGrid w:val="0"/>
          <w:szCs w:val="20"/>
        </w:rPr>
        <w:t>연구</w:t>
      </w:r>
      <w:r>
        <w:rPr>
          <w:rFonts w:asciiTheme="majorHAnsi" w:eastAsiaTheme="majorHAnsi" w:hAnsiTheme="majorHAnsi"/>
          <w:snapToGrid w:val="0"/>
          <w:szCs w:val="20"/>
        </w:rPr>
        <w:t xml:space="preserve">’ 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는 </w:t>
      </w:r>
      <w:r>
        <w:rPr>
          <w:rFonts w:asciiTheme="majorHAnsi" w:eastAsiaTheme="majorHAnsi" w:hAnsiTheme="majorHAnsi" w:hint="eastAsia"/>
          <w:snapToGrid w:val="0"/>
        </w:rPr>
        <w:t>2</w:t>
      </w:r>
      <w:r>
        <w:rPr>
          <w:rFonts w:asciiTheme="majorHAnsi" w:eastAsiaTheme="majorHAnsi" w:hAnsiTheme="majorHAnsi"/>
          <w:snapToGrid w:val="0"/>
        </w:rPr>
        <w:t>018</w:t>
      </w:r>
      <w:r>
        <w:rPr>
          <w:rFonts w:asciiTheme="majorHAnsi" w:eastAsiaTheme="majorHAnsi" w:hAnsiTheme="majorHAnsi" w:hint="eastAsia"/>
          <w:snapToGrid w:val="0"/>
        </w:rPr>
        <w:t xml:space="preserve">년 </w:t>
      </w:r>
      <w:r>
        <w:rPr>
          <w:rFonts w:asciiTheme="majorHAnsi" w:eastAsiaTheme="majorHAnsi" w:hAnsiTheme="majorHAnsi"/>
          <w:snapToGrid w:val="0"/>
        </w:rPr>
        <w:t>2</w:t>
      </w:r>
      <w:r>
        <w:rPr>
          <w:rFonts w:asciiTheme="majorHAnsi" w:eastAsiaTheme="majorHAnsi" w:hAnsiTheme="majorHAnsi" w:hint="eastAsia"/>
          <w:snapToGrid w:val="0"/>
        </w:rPr>
        <w:t xml:space="preserve">학기 </w:t>
      </w:r>
      <w:r>
        <w:rPr>
          <w:rFonts w:asciiTheme="majorHAnsi" w:eastAsiaTheme="majorHAnsi" w:hAnsiTheme="majorHAnsi"/>
          <w:snapToGrid w:val="0"/>
        </w:rPr>
        <w:t>22</w:t>
      </w:r>
      <w:r>
        <w:rPr>
          <w:rFonts w:asciiTheme="majorHAnsi" w:eastAsiaTheme="majorHAnsi" w:hAnsiTheme="majorHAnsi" w:hint="eastAsia"/>
          <w:snapToGrid w:val="0"/>
        </w:rPr>
        <w:t xml:space="preserve">기 리쿠르팅 프레젠테이션 자료 </w:t>
      </w:r>
      <w:r>
        <w:rPr>
          <w:rFonts w:asciiTheme="majorHAnsi" w:eastAsiaTheme="majorHAnsi" w:hAnsiTheme="majorHAnsi"/>
          <w:snapToGrid w:val="0"/>
        </w:rPr>
        <w:t>6</w:t>
      </w:r>
      <w:r>
        <w:rPr>
          <w:rFonts w:asciiTheme="majorHAnsi" w:eastAsiaTheme="majorHAnsi" w:hAnsiTheme="majorHAnsi" w:hint="eastAsia"/>
          <w:snapToGrid w:val="0"/>
        </w:rPr>
        <w:t xml:space="preserve">페이지에서 </w:t>
      </w:r>
      <w:r>
        <w:rPr>
          <w:rFonts w:asciiTheme="majorHAnsi" w:eastAsiaTheme="majorHAnsi" w:hAnsiTheme="majorHAnsi"/>
          <w:snapToGrid w:val="0"/>
        </w:rPr>
        <w:t>7</w:t>
      </w:r>
      <w:r>
        <w:rPr>
          <w:rFonts w:asciiTheme="majorHAnsi" w:eastAsiaTheme="majorHAnsi" w:hAnsiTheme="majorHAnsi" w:hint="eastAsia"/>
          <w:snapToGrid w:val="0"/>
        </w:rPr>
        <w:t>페이지에 정의된 의미를 기반으로 한다.</w:t>
      </w:r>
    </w:p>
    <w:p w:rsidR="002A64BA" w:rsidRPr="004437E4" w:rsidRDefault="002A64BA" w:rsidP="002A64B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/>
          <w:snapToGrid w:val="0"/>
          <w:szCs w:val="20"/>
        </w:rPr>
        <w:t>‘</w:t>
      </w:r>
      <w:r>
        <w:rPr>
          <w:rFonts w:asciiTheme="majorHAnsi" w:eastAsiaTheme="majorHAnsi" w:hAnsiTheme="majorHAnsi" w:hint="eastAsia"/>
          <w:snapToGrid w:val="0"/>
          <w:szCs w:val="20"/>
        </w:rPr>
        <w:t>회</w:t>
      </w:r>
      <w:r>
        <w:rPr>
          <w:rFonts w:asciiTheme="majorHAnsi" w:eastAsiaTheme="majorHAnsi" w:hAnsiTheme="majorHAnsi"/>
          <w:snapToGrid w:val="0"/>
          <w:szCs w:val="20"/>
        </w:rPr>
        <w:t xml:space="preserve">’ 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는 </w:t>
      </w:r>
      <w:r>
        <w:rPr>
          <w:rFonts w:asciiTheme="majorHAnsi" w:eastAsiaTheme="majorHAnsi" w:hAnsiTheme="majorHAnsi" w:hint="eastAsia"/>
          <w:snapToGrid w:val="0"/>
        </w:rPr>
        <w:t>2</w:t>
      </w:r>
      <w:r>
        <w:rPr>
          <w:rFonts w:asciiTheme="majorHAnsi" w:eastAsiaTheme="majorHAnsi" w:hAnsiTheme="majorHAnsi"/>
          <w:snapToGrid w:val="0"/>
        </w:rPr>
        <w:t>018</w:t>
      </w:r>
      <w:r>
        <w:rPr>
          <w:rFonts w:asciiTheme="majorHAnsi" w:eastAsiaTheme="majorHAnsi" w:hAnsiTheme="majorHAnsi" w:hint="eastAsia"/>
          <w:snapToGrid w:val="0"/>
        </w:rPr>
        <w:t xml:space="preserve">년 </w:t>
      </w:r>
      <w:r>
        <w:rPr>
          <w:rFonts w:asciiTheme="majorHAnsi" w:eastAsiaTheme="majorHAnsi" w:hAnsiTheme="majorHAnsi"/>
          <w:snapToGrid w:val="0"/>
        </w:rPr>
        <w:t>2</w:t>
      </w:r>
      <w:r>
        <w:rPr>
          <w:rFonts w:asciiTheme="majorHAnsi" w:eastAsiaTheme="majorHAnsi" w:hAnsiTheme="majorHAnsi" w:hint="eastAsia"/>
          <w:snapToGrid w:val="0"/>
        </w:rPr>
        <w:t xml:space="preserve">학기 </w:t>
      </w:r>
      <w:r>
        <w:rPr>
          <w:rFonts w:asciiTheme="majorHAnsi" w:eastAsiaTheme="majorHAnsi" w:hAnsiTheme="majorHAnsi"/>
          <w:snapToGrid w:val="0"/>
        </w:rPr>
        <w:t>22</w:t>
      </w:r>
      <w:r>
        <w:rPr>
          <w:rFonts w:asciiTheme="majorHAnsi" w:eastAsiaTheme="majorHAnsi" w:hAnsiTheme="majorHAnsi" w:hint="eastAsia"/>
          <w:snapToGrid w:val="0"/>
        </w:rPr>
        <w:t xml:space="preserve">기 리쿠르팅 프레젠테이션 자료 </w:t>
      </w:r>
      <w:r>
        <w:rPr>
          <w:rFonts w:asciiTheme="majorHAnsi" w:eastAsiaTheme="majorHAnsi" w:hAnsiTheme="majorHAnsi"/>
          <w:snapToGrid w:val="0"/>
        </w:rPr>
        <w:t>8</w:t>
      </w:r>
      <w:r>
        <w:rPr>
          <w:rFonts w:asciiTheme="majorHAnsi" w:eastAsiaTheme="majorHAnsi" w:hAnsiTheme="majorHAnsi" w:hint="eastAsia"/>
          <w:snapToGrid w:val="0"/>
        </w:rPr>
        <w:t>페이지</w:t>
      </w:r>
      <w:r w:rsidR="002512FD">
        <w:rPr>
          <w:rFonts w:asciiTheme="majorHAnsi" w:eastAsiaTheme="majorHAnsi" w:hAnsiTheme="majorHAnsi" w:hint="eastAsia"/>
          <w:snapToGrid w:val="0"/>
        </w:rPr>
        <w:t xml:space="preserve">에서 </w:t>
      </w:r>
      <w:r w:rsidR="001F58C6">
        <w:rPr>
          <w:rFonts w:asciiTheme="majorHAnsi" w:eastAsiaTheme="majorHAnsi" w:hAnsiTheme="majorHAnsi"/>
          <w:snapToGrid w:val="0"/>
        </w:rPr>
        <w:t>11</w:t>
      </w:r>
      <w:r>
        <w:rPr>
          <w:rFonts w:asciiTheme="majorHAnsi" w:eastAsiaTheme="majorHAnsi" w:hAnsiTheme="majorHAnsi" w:hint="eastAsia"/>
          <w:snapToGrid w:val="0"/>
        </w:rPr>
        <w:t>페이지에 정의된 의미를 기반으로 한다.</w:t>
      </w:r>
    </w:p>
    <w:p w:rsidR="004437E4" w:rsidRDefault="004437E4" w:rsidP="002A64B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/>
          <w:snapToGrid w:val="0"/>
          <w:szCs w:val="20"/>
        </w:rPr>
        <w:t>‘</w:t>
      </w:r>
      <w:r>
        <w:rPr>
          <w:rFonts w:asciiTheme="majorHAnsi" w:eastAsiaTheme="majorHAnsi" w:hAnsiTheme="majorHAnsi" w:hint="eastAsia"/>
          <w:snapToGrid w:val="0"/>
          <w:szCs w:val="20"/>
        </w:rPr>
        <w:t>회원</w:t>
      </w:r>
      <w:r>
        <w:rPr>
          <w:rFonts w:asciiTheme="majorHAnsi" w:eastAsiaTheme="majorHAnsi" w:hAnsiTheme="majorHAnsi"/>
          <w:snapToGrid w:val="0"/>
          <w:szCs w:val="20"/>
        </w:rPr>
        <w:t xml:space="preserve">’ 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은 </w:t>
      </w:r>
      <w:r w:rsidR="001D4F01">
        <w:rPr>
          <w:rFonts w:asciiTheme="majorHAnsi" w:eastAsiaTheme="majorHAnsi" w:hAnsiTheme="majorHAnsi"/>
          <w:snapToGrid w:val="0"/>
          <w:szCs w:val="20"/>
        </w:rPr>
        <w:t>2018</w:t>
      </w:r>
      <w:r w:rsidR="001D4F01">
        <w:rPr>
          <w:rFonts w:asciiTheme="majorHAnsi" w:eastAsiaTheme="majorHAnsi" w:hAnsiTheme="majorHAnsi" w:hint="eastAsia"/>
          <w:snapToGrid w:val="0"/>
          <w:szCs w:val="20"/>
        </w:rPr>
        <w:t xml:space="preserve">년 </w:t>
      </w:r>
      <w:r w:rsidR="001D4F01">
        <w:rPr>
          <w:rFonts w:asciiTheme="majorHAnsi" w:eastAsiaTheme="majorHAnsi" w:hAnsiTheme="majorHAnsi"/>
          <w:snapToGrid w:val="0"/>
          <w:szCs w:val="20"/>
        </w:rPr>
        <w:t>2</w:t>
      </w:r>
      <w:r w:rsidR="001D4F01">
        <w:rPr>
          <w:rFonts w:asciiTheme="majorHAnsi" w:eastAsiaTheme="majorHAnsi" w:hAnsiTheme="majorHAnsi" w:hint="eastAsia"/>
          <w:snapToGrid w:val="0"/>
          <w:szCs w:val="20"/>
        </w:rPr>
        <w:t>학기 동아리 활동에 참가할 의사가 있는 사람 모두를 의미</w:t>
      </w:r>
      <w:r w:rsidR="00B44B7A">
        <w:rPr>
          <w:rFonts w:asciiTheme="majorHAnsi" w:eastAsiaTheme="majorHAnsi" w:hAnsiTheme="majorHAnsi" w:hint="eastAsia"/>
          <w:snapToGrid w:val="0"/>
          <w:szCs w:val="20"/>
        </w:rPr>
        <w:t>하며,</w:t>
      </w:r>
      <w:r w:rsidR="00B44B7A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B44B7A">
        <w:rPr>
          <w:rFonts w:asciiTheme="majorHAnsi" w:eastAsiaTheme="majorHAnsi" w:hAnsiTheme="majorHAnsi" w:hint="eastAsia"/>
          <w:snapToGrid w:val="0"/>
          <w:szCs w:val="20"/>
        </w:rPr>
        <w:t xml:space="preserve">해당 </w:t>
      </w:r>
      <w:r w:rsidR="004D1A16">
        <w:rPr>
          <w:rFonts w:asciiTheme="majorHAnsi" w:eastAsiaTheme="majorHAnsi" w:hAnsiTheme="majorHAnsi" w:hint="eastAsia"/>
          <w:snapToGrid w:val="0"/>
          <w:szCs w:val="20"/>
        </w:rPr>
        <w:t>학기 회장을 포함한다.</w:t>
      </w:r>
    </w:p>
    <w:p w:rsidR="00225837" w:rsidRDefault="00225837" w:rsidP="002A64B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/>
          <w:snapToGrid w:val="0"/>
          <w:szCs w:val="20"/>
        </w:rPr>
        <w:t>‘</w:t>
      </w:r>
      <w:r>
        <w:rPr>
          <w:rFonts w:asciiTheme="majorHAnsi" w:eastAsiaTheme="majorHAnsi" w:hAnsiTheme="majorHAnsi" w:hint="eastAsia"/>
          <w:snapToGrid w:val="0"/>
          <w:szCs w:val="20"/>
        </w:rPr>
        <w:t>성실 실패</w:t>
      </w:r>
      <w:r>
        <w:rPr>
          <w:rFonts w:asciiTheme="majorHAnsi" w:eastAsiaTheme="majorHAnsi" w:hAnsiTheme="majorHAnsi"/>
          <w:snapToGrid w:val="0"/>
          <w:szCs w:val="20"/>
        </w:rPr>
        <w:t xml:space="preserve">’ </w:t>
      </w:r>
      <w:r>
        <w:rPr>
          <w:rFonts w:asciiTheme="majorHAnsi" w:eastAsiaTheme="majorHAnsi" w:hAnsiTheme="majorHAnsi" w:hint="eastAsia"/>
          <w:snapToGrid w:val="0"/>
          <w:szCs w:val="20"/>
        </w:rPr>
        <w:t>는 유의미한 결과가 나오지 않았더라도 노력</w:t>
      </w:r>
      <w:r w:rsidR="00B53461">
        <w:rPr>
          <w:rFonts w:asciiTheme="majorHAnsi" w:eastAsiaTheme="majorHAnsi" w:hAnsiTheme="majorHAnsi" w:hint="eastAsia"/>
          <w:snapToGrid w:val="0"/>
          <w:szCs w:val="20"/>
        </w:rPr>
        <w:t>한 정도를 고려</w:t>
      </w:r>
      <w:r w:rsidR="005133AF">
        <w:rPr>
          <w:rFonts w:asciiTheme="majorHAnsi" w:eastAsiaTheme="majorHAnsi" w:hAnsiTheme="majorHAnsi" w:hint="eastAsia"/>
          <w:snapToGrid w:val="0"/>
          <w:szCs w:val="20"/>
        </w:rPr>
        <w:t>하여</w:t>
      </w:r>
      <w:r w:rsidR="00B53461">
        <w:rPr>
          <w:rFonts w:asciiTheme="majorHAnsi" w:eastAsiaTheme="majorHAnsi" w:hAnsiTheme="majorHAnsi" w:hint="eastAsia"/>
          <w:snapToGrid w:val="0"/>
          <w:szCs w:val="20"/>
        </w:rPr>
        <w:t xml:space="preserve"> </w:t>
      </w:r>
      <w:r w:rsidR="005133AF">
        <w:rPr>
          <w:rFonts w:asciiTheme="majorHAnsi" w:eastAsiaTheme="majorHAnsi" w:hAnsiTheme="majorHAnsi" w:hint="eastAsia"/>
          <w:snapToGrid w:val="0"/>
          <w:szCs w:val="20"/>
        </w:rPr>
        <w:t>정당함을 인정받은 경우,</w:t>
      </w:r>
      <w:r w:rsidR="005133AF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B53461">
        <w:rPr>
          <w:rFonts w:asciiTheme="majorHAnsi" w:eastAsiaTheme="majorHAnsi" w:hAnsiTheme="majorHAnsi" w:hint="eastAsia"/>
          <w:snapToGrid w:val="0"/>
          <w:szCs w:val="20"/>
        </w:rPr>
        <w:t>제재받지 않는 것을 의미한다.</w:t>
      </w:r>
    </w:p>
    <w:p w:rsidR="005B2861" w:rsidRDefault="005B2861" w:rsidP="002A64B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 w:hint="eastAsia"/>
          <w:snapToGrid w:val="0"/>
          <w:szCs w:val="20"/>
        </w:rPr>
      </w:pPr>
      <w:r>
        <w:rPr>
          <w:rFonts w:asciiTheme="majorHAnsi" w:eastAsiaTheme="majorHAnsi" w:hAnsiTheme="majorHAnsi"/>
          <w:snapToGrid w:val="0"/>
          <w:szCs w:val="20"/>
        </w:rPr>
        <w:t>‘</w:t>
      </w:r>
      <w:r>
        <w:rPr>
          <w:rFonts w:asciiTheme="majorHAnsi" w:eastAsiaTheme="majorHAnsi" w:hAnsiTheme="majorHAnsi" w:hint="eastAsia"/>
          <w:snapToGrid w:val="0"/>
          <w:szCs w:val="20"/>
        </w:rPr>
        <w:t>홈커밍데이</w:t>
      </w:r>
      <w:r>
        <w:rPr>
          <w:rFonts w:asciiTheme="majorHAnsi" w:eastAsiaTheme="majorHAnsi" w:hAnsiTheme="majorHAnsi"/>
          <w:snapToGrid w:val="0"/>
          <w:szCs w:val="20"/>
        </w:rPr>
        <w:t xml:space="preserve">’ 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는 </w:t>
      </w:r>
      <w:r w:rsidR="00B74EEE">
        <w:rPr>
          <w:rFonts w:asciiTheme="majorHAnsi" w:eastAsiaTheme="majorHAnsi" w:hAnsiTheme="majorHAnsi" w:hint="eastAsia"/>
          <w:snapToGrid w:val="0"/>
          <w:szCs w:val="20"/>
        </w:rPr>
        <w:t>회장이 주체가 되어 일 년에 두 번 개최하</w:t>
      </w:r>
      <w:r w:rsidR="005F6558">
        <w:rPr>
          <w:rFonts w:asciiTheme="majorHAnsi" w:eastAsiaTheme="majorHAnsi" w:hAnsiTheme="majorHAnsi" w:hint="eastAsia"/>
          <w:snapToGrid w:val="0"/>
          <w:szCs w:val="20"/>
        </w:rPr>
        <w:t>며,</w:t>
      </w:r>
      <w:r w:rsidR="00B74EEE">
        <w:rPr>
          <w:rFonts w:asciiTheme="majorHAnsi" w:eastAsiaTheme="majorHAnsi" w:hAnsiTheme="majorHAnsi" w:hint="eastAsia"/>
          <w:snapToGrid w:val="0"/>
          <w:szCs w:val="20"/>
        </w:rPr>
        <w:t xml:space="preserve"> 교수,</w:t>
      </w:r>
      <w:r w:rsidR="00B74EEE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B74EEE">
        <w:rPr>
          <w:rFonts w:asciiTheme="majorHAnsi" w:eastAsiaTheme="majorHAnsi" w:hAnsiTheme="majorHAnsi" w:hint="eastAsia"/>
          <w:snapToGrid w:val="0"/>
          <w:szCs w:val="20"/>
        </w:rPr>
        <w:t xml:space="preserve">선배를 초대하여 가지는 교류의 </w:t>
      </w:r>
      <w:r w:rsidR="00AC3383">
        <w:rPr>
          <w:rFonts w:asciiTheme="majorHAnsi" w:eastAsiaTheme="majorHAnsi" w:hAnsiTheme="majorHAnsi" w:hint="eastAsia"/>
          <w:snapToGrid w:val="0"/>
          <w:szCs w:val="20"/>
        </w:rPr>
        <w:t>장을 의미한다.</w:t>
      </w:r>
    </w:p>
    <w:p w:rsidR="00DC27D3" w:rsidRDefault="00076018" w:rsidP="00DC27D3">
      <w:pPr>
        <w:pStyle w:val="a5"/>
        <w:numPr>
          <w:ilvl w:val="0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(글로벌)</w:t>
      </w:r>
      <w:r w:rsidR="006E403A">
        <w:rPr>
          <w:rFonts w:asciiTheme="majorHAnsi" w:eastAsiaTheme="majorHAnsi" w:hAnsiTheme="majorHAnsi"/>
          <w:snapToGrid w:val="0"/>
          <w:szCs w:val="20"/>
        </w:rPr>
        <w:t xml:space="preserve"> 1</w:t>
      </w:r>
      <w:r w:rsidR="006E403A">
        <w:rPr>
          <w:rFonts w:asciiTheme="majorHAnsi" w:eastAsiaTheme="majorHAnsi" w:hAnsiTheme="majorHAnsi" w:hint="eastAsia"/>
          <w:snapToGrid w:val="0"/>
          <w:szCs w:val="20"/>
        </w:rPr>
        <w:t xml:space="preserve">조에 정의된 의미에 기반해 다음과 같은 의미를 </w:t>
      </w:r>
      <w:r w:rsidR="00D34498">
        <w:rPr>
          <w:rFonts w:asciiTheme="majorHAnsi" w:eastAsiaTheme="majorHAnsi" w:hAnsiTheme="majorHAnsi" w:hint="eastAsia"/>
          <w:snapToGrid w:val="0"/>
          <w:szCs w:val="20"/>
        </w:rPr>
        <w:t>부가한다</w:t>
      </w:r>
      <w:r w:rsidR="006E403A">
        <w:rPr>
          <w:rFonts w:asciiTheme="majorHAnsi" w:eastAsiaTheme="majorHAnsi" w:hAnsiTheme="majorHAnsi" w:hint="eastAsia"/>
          <w:snapToGrid w:val="0"/>
          <w:szCs w:val="20"/>
        </w:rPr>
        <w:t>.</w:t>
      </w:r>
    </w:p>
    <w:p w:rsidR="006E403A" w:rsidRDefault="00F60D9F" w:rsidP="006E403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 xml:space="preserve">이 문서에서 지시하는 </w:t>
      </w:r>
      <w:r w:rsidR="00062444">
        <w:rPr>
          <w:rFonts w:asciiTheme="majorHAnsi" w:eastAsiaTheme="majorHAnsi" w:hAnsiTheme="majorHAnsi" w:hint="eastAsia"/>
          <w:snapToGrid w:val="0"/>
          <w:szCs w:val="20"/>
        </w:rPr>
        <w:t xml:space="preserve">어떠한 </w:t>
      </w:r>
      <w:r>
        <w:rPr>
          <w:rFonts w:asciiTheme="majorHAnsi" w:eastAsiaTheme="majorHAnsi" w:hAnsiTheme="majorHAnsi" w:hint="eastAsia"/>
          <w:snapToGrid w:val="0"/>
          <w:szCs w:val="20"/>
        </w:rPr>
        <w:t>사항</w:t>
      </w:r>
      <w:r w:rsidR="00062444">
        <w:rPr>
          <w:rFonts w:asciiTheme="majorHAnsi" w:eastAsiaTheme="majorHAnsi" w:hAnsiTheme="majorHAnsi" w:hint="eastAsia"/>
          <w:snapToGrid w:val="0"/>
          <w:szCs w:val="20"/>
        </w:rPr>
        <w:t>도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 </w:t>
      </w:r>
      <w:r w:rsidR="00C2586C">
        <w:rPr>
          <w:rFonts w:asciiTheme="majorHAnsi" w:eastAsiaTheme="majorHAnsi" w:hAnsiTheme="majorHAnsi" w:hint="eastAsia"/>
          <w:snapToGrid w:val="0"/>
          <w:szCs w:val="20"/>
        </w:rPr>
        <w:t>1조가 제시하</w:t>
      </w:r>
      <w:r w:rsidR="00B61255">
        <w:rPr>
          <w:rFonts w:asciiTheme="majorHAnsi" w:eastAsiaTheme="majorHAnsi" w:hAnsiTheme="majorHAnsi" w:hint="eastAsia"/>
          <w:snapToGrid w:val="0"/>
          <w:szCs w:val="20"/>
        </w:rPr>
        <w:t xml:space="preserve">려고 하는 최종 </w:t>
      </w:r>
      <w:r w:rsidR="00C2586C">
        <w:rPr>
          <w:rFonts w:asciiTheme="majorHAnsi" w:eastAsiaTheme="majorHAnsi" w:hAnsiTheme="majorHAnsi" w:hint="eastAsia"/>
          <w:snapToGrid w:val="0"/>
          <w:szCs w:val="20"/>
        </w:rPr>
        <w:t xml:space="preserve">목적에 </w:t>
      </w:r>
      <w:r>
        <w:rPr>
          <w:rFonts w:asciiTheme="majorHAnsi" w:eastAsiaTheme="majorHAnsi" w:hAnsiTheme="majorHAnsi" w:hint="eastAsia"/>
          <w:snapToGrid w:val="0"/>
          <w:szCs w:val="20"/>
        </w:rPr>
        <w:t>부합하지 않는다고 판단하는 경우 개정</w:t>
      </w:r>
      <w:r w:rsidR="00FA1F81">
        <w:rPr>
          <w:rFonts w:asciiTheme="majorHAnsi" w:eastAsiaTheme="majorHAnsi" w:hAnsiTheme="majorHAnsi" w:hint="eastAsia"/>
          <w:snapToGrid w:val="0"/>
          <w:szCs w:val="20"/>
        </w:rPr>
        <w:t>될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 수 있다.</w:t>
      </w:r>
    </w:p>
    <w:p w:rsidR="00076018" w:rsidRDefault="00076018" w:rsidP="00DC27D3">
      <w:pPr>
        <w:pStyle w:val="a5"/>
        <w:numPr>
          <w:ilvl w:val="0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(가치)</w:t>
      </w:r>
      <w:r w:rsidR="006E403A">
        <w:rPr>
          <w:rFonts w:asciiTheme="majorHAnsi" w:eastAsiaTheme="majorHAnsi" w:hAnsiTheme="majorHAnsi"/>
          <w:snapToGrid w:val="0"/>
          <w:szCs w:val="20"/>
        </w:rPr>
        <w:t xml:space="preserve"> 1</w:t>
      </w:r>
      <w:r w:rsidR="006E403A">
        <w:rPr>
          <w:rFonts w:asciiTheme="majorHAnsi" w:eastAsiaTheme="majorHAnsi" w:hAnsiTheme="majorHAnsi" w:hint="eastAsia"/>
          <w:snapToGrid w:val="0"/>
          <w:szCs w:val="20"/>
        </w:rPr>
        <w:t xml:space="preserve">조에 정의된 의미에 기반해 다음과 같은 의미를 </w:t>
      </w:r>
      <w:r w:rsidR="00D34498">
        <w:rPr>
          <w:rFonts w:asciiTheme="majorHAnsi" w:eastAsiaTheme="majorHAnsi" w:hAnsiTheme="majorHAnsi" w:hint="eastAsia"/>
          <w:snapToGrid w:val="0"/>
          <w:szCs w:val="20"/>
        </w:rPr>
        <w:t>부가한다</w:t>
      </w:r>
      <w:r w:rsidR="006E403A">
        <w:rPr>
          <w:rFonts w:asciiTheme="majorHAnsi" w:eastAsiaTheme="majorHAnsi" w:hAnsiTheme="majorHAnsi" w:hint="eastAsia"/>
          <w:snapToGrid w:val="0"/>
          <w:szCs w:val="20"/>
        </w:rPr>
        <w:t>.</w:t>
      </w:r>
    </w:p>
    <w:p w:rsidR="006E403A" w:rsidRDefault="006D1260" w:rsidP="006E403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 xml:space="preserve">회원은 </w:t>
      </w:r>
      <w:r w:rsidR="00AB1016">
        <w:rPr>
          <w:rFonts w:asciiTheme="majorHAnsi" w:eastAsiaTheme="majorHAnsi" w:hAnsiTheme="majorHAnsi" w:hint="eastAsia"/>
          <w:snapToGrid w:val="0"/>
          <w:szCs w:val="20"/>
        </w:rPr>
        <w:t>주식,</w:t>
      </w:r>
      <w:r w:rsidR="00AB1016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AB1016">
        <w:rPr>
          <w:rFonts w:asciiTheme="majorHAnsi" w:eastAsiaTheme="majorHAnsi" w:hAnsiTheme="majorHAnsi" w:hint="eastAsia"/>
          <w:snapToGrid w:val="0"/>
          <w:szCs w:val="20"/>
        </w:rPr>
        <w:t>채권,</w:t>
      </w:r>
      <w:r w:rsidR="00AB1016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AB1016">
        <w:rPr>
          <w:rFonts w:asciiTheme="majorHAnsi" w:eastAsiaTheme="majorHAnsi" w:hAnsiTheme="majorHAnsi" w:hint="eastAsia"/>
          <w:snapToGrid w:val="0"/>
          <w:szCs w:val="20"/>
        </w:rPr>
        <w:t xml:space="preserve">각종 금융 상품 등 </w:t>
      </w:r>
      <w:r w:rsidR="00F60D9F">
        <w:rPr>
          <w:rFonts w:asciiTheme="majorHAnsi" w:eastAsiaTheme="majorHAnsi" w:hAnsiTheme="majorHAnsi" w:hint="eastAsia"/>
          <w:snapToGrid w:val="0"/>
          <w:szCs w:val="20"/>
        </w:rPr>
        <w:t>관례적</w:t>
      </w:r>
      <w:r w:rsidR="000E6786">
        <w:rPr>
          <w:rFonts w:asciiTheme="majorHAnsi" w:eastAsiaTheme="majorHAnsi" w:hAnsiTheme="majorHAnsi" w:hint="eastAsia"/>
          <w:snapToGrid w:val="0"/>
          <w:szCs w:val="20"/>
        </w:rPr>
        <w:t xml:space="preserve">인 </w:t>
      </w:r>
      <w:r w:rsidR="00AB1016">
        <w:rPr>
          <w:rFonts w:asciiTheme="majorHAnsi" w:eastAsiaTheme="majorHAnsi" w:hAnsiTheme="majorHAnsi" w:hint="eastAsia"/>
          <w:snapToGrid w:val="0"/>
          <w:szCs w:val="20"/>
        </w:rPr>
        <w:t>대상을 포함해</w:t>
      </w:r>
      <w:r w:rsidR="00AB1016">
        <w:rPr>
          <w:rFonts w:asciiTheme="majorHAnsi" w:eastAsiaTheme="majorHAnsi" w:hAnsiTheme="majorHAnsi"/>
          <w:snapToGrid w:val="0"/>
          <w:szCs w:val="20"/>
        </w:rPr>
        <w:t xml:space="preserve">, </w:t>
      </w:r>
      <w:r w:rsidR="00C462BD">
        <w:rPr>
          <w:rFonts w:asciiTheme="majorHAnsi" w:eastAsiaTheme="majorHAnsi" w:hAnsiTheme="majorHAnsi" w:hint="eastAsia"/>
          <w:snapToGrid w:val="0"/>
          <w:szCs w:val="20"/>
        </w:rPr>
        <w:t xml:space="preserve">1조가 제시하려고 하는 최종 목적에 부합한다고 판단하는 </w:t>
      </w:r>
      <w:r w:rsidR="00C47837">
        <w:rPr>
          <w:rFonts w:asciiTheme="majorHAnsi" w:eastAsiaTheme="majorHAnsi" w:hAnsiTheme="majorHAnsi" w:hint="eastAsia"/>
          <w:snapToGrid w:val="0"/>
          <w:szCs w:val="20"/>
        </w:rPr>
        <w:t>것을 활동 대상으로 할 수 있다</w:t>
      </w:r>
      <w:r w:rsidR="002F3582">
        <w:rPr>
          <w:rFonts w:asciiTheme="majorHAnsi" w:eastAsiaTheme="majorHAnsi" w:hAnsiTheme="majorHAnsi" w:hint="eastAsia"/>
          <w:snapToGrid w:val="0"/>
          <w:szCs w:val="20"/>
        </w:rPr>
        <w:t>.</w:t>
      </w:r>
    </w:p>
    <w:p w:rsidR="00076018" w:rsidRDefault="00076018" w:rsidP="00DC27D3">
      <w:pPr>
        <w:pStyle w:val="a5"/>
        <w:numPr>
          <w:ilvl w:val="0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(투자)</w:t>
      </w:r>
      <w:r w:rsidR="006E403A">
        <w:rPr>
          <w:rFonts w:asciiTheme="majorHAnsi" w:eastAsiaTheme="majorHAnsi" w:hAnsiTheme="majorHAnsi"/>
          <w:snapToGrid w:val="0"/>
          <w:szCs w:val="20"/>
        </w:rPr>
        <w:t xml:space="preserve"> 1</w:t>
      </w:r>
      <w:r w:rsidR="006E403A">
        <w:rPr>
          <w:rFonts w:asciiTheme="majorHAnsi" w:eastAsiaTheme="majorHAnsi" w:hAnsiTheme="majorHAnsi" w:hint="eastAsia"/>
          <w:snapToGrid w:val="0"/>
          <w:szCs w:val="20"/>
        </w:rPr>
        <w:t xml:space="preserve">조에 정의된 의미에 기반해 다음과 같은 의미를 </w:t>
      </w:r>
      <w:r w:rsidR="00D34498">
        <w:rPr>
          <w:rFonts w:asciiTheme="majorHAnsi" w:eastAsiaTheme="majorHAnsi" w:hAnsiTheme="majorHAnsi" w:hint="eastAsia"/>
          <w:snapToGrid w:val="0"/>
          <w:szCs w:val="20"/>
        </w:rPr>
        <w:t>부가한다</w:t>
      </w:r>
      <w:r w:rsidR="006E403A">
        <w:rPr>
          <w:rFonts w:asciiTheme="majorHAnsi" w:eastAsiaTheme="majorHAnsi" w:hAnsiTheme="majorHAnsi" w:hint="eastAsia"/>
          <w:snapToGrid w:val="0"/>
          <w:szCs w:val="20"/>
        </w:rPr>
        <w:t>.</w:t>
      </w:r>
    </w:p>
    <w:p w:rsidR="006E403A" w:rsidRDefault="004437E4" w:rsidP="006E403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lastRenderedPageBreak/>
        <w:t>회원</w:t>
      </w:r>
      <w:r w:rsidR="00F210A9">
        <w:rPr>
          <w:rFonts w:asciiTheme="majorHAnsi" w:eastAsiaTheme="majorHAnsi" w:hAnsiTheme="majorHAnsi" w:hint="eastAsia"/>
          <w:snapToGrid w:val="0"/>
          <w:szCs w:val="20"/>
        </w:rPr>
        <w:t>은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 </w:t>
      </w:r>
      <w:r w:rsidR="001B3E7C">
        <w:rPr>
          <w:rFonts w:asciiTheme="majorHAnsi" w:eastAsiaTheme="majorHAnsi" w:hAnsiTheme="majorHAnsi" w:hint="eastAsia"/>
          <w:snapToGrid w:val="0"/>
          <w:szCs w:val="20"/>
        </w:rPr>
        <w:t>수익을 내는 것에 직접적으로 관련되</w:t>
      </w:r>
      <w:r w:rsidR="00D5600E">
        <w:rPr>
          <w:rFonts w:asciiTheme="majorHAnsi" w:eastAsiaTheme="majorHAnsi" w:hAnsiTheme="majorHAnsi" w:hint="eastAsia"/>
          <w:snapToGrid w:val="0"/>
          <w:szCs w:val="20"/>
        </w:rPr>
        <w:t>는 것을 포함해</w:t>
      </w:r>
      <w:r w:rsidR="007725B1">
        <w:rPr>
          <w:rFonts w:asciiTheme="majorHAnsi" w:eastAsiaTheme="majorHAnsi" w:hAnsiTheme="majorHAnsi" w:hint="eastAsia"/>
          <w:snapToGrid w:val="0"/>
          <w:szCs w:val="20"/>
        </w:rPr>
        <w:t>,</w:t>
      </w:r>
      <w:r w:rsidR="001B3E7C">
        <w:rPr>
          <w:rFonts w:asciiTheme="majorHAnsi" w:eastAsiaTheme="majorHAnsi" w:hAnsiTheme="majorHAnsi" w:hint="eastAsia"/>
          <w:snapToGrid w:val="0"/>
          <w:szCs w:val="20"/>
        </w:rPr>
        <w:t xml:space="preserve"> </w:t>
      </w:r>
      <w:r w:rsidR="007725B1">
        <w:rPr>
          <w:rFonts w:asciiTheme="majorHAnsi" w:eastAsiaTheme="majorHAnsi" w:hAnsiTheme="majorHAnsi"/>
          <w:snapToGrid w:val="0"/>
          <w:szCs w:val="20"/>
        </w:rPr>
        <w:t>1</w:t>
      </w:r>
      <w:r w:rsidR="007725B1">
        <w:rPr>
          <w:rFonts w:asciiTheme="majorHAnsi" w:eastAsiaTheme="majorHAnsi" w:hAnsiTheme="majorHAnsi" w:hint="eastAsia"/>
          <w:snapToGrid w:val="0"/>
          <w:szCs w:val="20"/>
        </w:rPr>
        <w:t xml:space="preserve">조가 제시하려고 하는 최종 목적에 부합한다고 판단하는 </w:t>
      </w:r>
      <w:r w:rsidR="00D243B5">
        <w:rPr>
          <w:rFonts w:asciiTheme="majorHAnsi" w:eastAsiaTheme="majorHAnsi" w:hAnsiTheme="majorHAnsi" w:hint="eastAsia"/>
          <w:snapToGrid w:val="0"/>
          <w:szCs w:val="20"/>
        </w:rPr>
        <w:t>것을 활동 대상으로 할 수 있다.</w:t>
      </w:r>
    </w:p>
    <w:p w:rsidR="00076018" w:rsidRDefault="00076018" w:rsidP="00DC27D3">
      <w:pPr>
        <w:pStyle w:val="a5"/>
        <w:numPr>
          <w:ilvl w:val="0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(연구)</w:t>
      </w:r>
      <w:r w:rsidR="006E403A">
        <w:rPr>
          <w:rFonts w:asciiTheme="majorHAnsi" w:eastAsiaTheme="majorHAnsi" w:hAnsiTheme="majorHAnsi"/>
          <w:snapToGrid w:val="0"/>
          <w:szCs w:val="20"/>
        </w:rPr>
        <w:t xml:space="preserve"> 1</w:t>
      </w:r>
      <w:r w:rsidR="006E403A">
        <w:rPr>
          <w:rFonts w:asciiTheme="majorHAnsi" w:eastAsiaTheme="majorHAnsi" w:hAnsiTheme="majorHAnsi" w:hint="eastAsia"/>
          <w:snapToGrid w:val="0"/>
          <w:szCs w:val="20"/>
        </w:rPr>
        <w:t xml:space="preserve">조에 정의된 의미에 기반해 다음과 같은 의미를 </w:t>
      </w:r>
      <w:r w:rsidR="00D34498">
        <w:rPr>
          <w:rFonts w:asciiTheme="majorHAnsi" w:eastAsiaTheme="majorHAnsi" w:hAnsiTheme="majorHAnsi" w:hint="eastAsia"/>
          <w:snapToGrid w:val="0"/>
          <w:szCs w:val="20"/>
        </w:rPr>
        <w:t>부가한다</w:t>
      </w:r>
      <w:r w:rsidR="006E403A">
        <w:rPr>
          <w:rFonts w:asciiTheme="majorHAnsi" w:eastAsiaTheme="majorHAnsi" w:hAnsiTheme="majorHAnsi" w:hint="eastAsia"/>
          <w:snapToGrid w:val="0"/>
          <w:szCs w:val="20"/>
        </w:rPr>
        <w:t>.</w:t>
      </w:r>
    </w:p>
    <w:p w:rsidR="006E403A" w:rsidRDefault="00021D75" w:rsidP="006E403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회장은</w:t>
      </w:r>
      <w:r w:rsidR="00EE5EA7">
        <w:rPr>
          <w:rFonts w:asciiTheme="majorHAnsi" w:eastAsiaTheme="majorHAnsi" w:hAnsiTheme="majorHAnsi" w:hint="eastAsia"/>
          <w:snapToGrid w:val="0"/>
          <w:szCs w:val="20"/>
        </w:rPr>
        <w:t xml:space="preserve"> </w:t>
      </w:r>
      <w:r w:rsidR="00EE5EA7">
        <w:rPr>
          <w:rFonts w:asciiTheme="majorHAnsi" w:eastAsiaTheme="majorHAnsi" w:hAnsiTheme="majorHAnsi"/>
          <w:snapToGrid w:val="0"/>
          <w:szCs w:val="20"/>
        </w:rPr>
        <w:t>‘</w:t>
      </w:r>
      <w:r w:rsidR="00EE5EA7">
        <w:rPr>
          <w:rFonts w:asciiTheme="majorHAnsi" w:eastAsiaTheme="majorHAnsi" w:hAnsiTheme="majorHAnsi" w:hint="eastAsia"/>
          <w:snapToGrid w:val="0"/>
          <w:szCs w:val="20"/>
        </w:rPr>
        <w:t>금융 기본 지식</w:t>
      </w:r>
      <w:r w:rsidR="00EE5EA7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EE5EA7">
        <w:rPr>
          <w:rFonts w:asciiTheme="majorHAnsi" w:eastAsiaTheme="majorHAnsi" w:hAnsiTheme="majorHAnsi" w:hint="eastAsia"/>
          <w:snapToGrid w:val="0"/>
          <w:szCs w:val="20"/>
        </w:rPr>
        <w:t>익히기</w:t>
      </w:r>
      <w:r w:rsidR="00EE5EA7">
        <w:rPr>
          <w:rFonts w:asciiTheme="majorHAnsi" w:eastAsiaTheme="majorHAnsi" w:hAnsiTheme="majorHAnsi"/>
          <w:snapToGrid w:val="0"/>
          <w:szCs w:val="20"/>
        </w:rPr>
        <w:t>’</w:t>
      </w:r>
      <w:r w:rsidR="00553816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553816">
        <w:rPr>
          <w:rFonts w:asciiTheme="majorHAnsi" w:eastAsiaTheme="majorHAnsi" w:hAnsiTheme="majorHAnsi" w:hint="eastAsia"/>
          <w:snapToGrid w:val="0"/>
          <w:szCs w:val="20"/>
        </w:rPr>
        <w:t>를 위해 회원에게 관련 자료,</w:t>
      </w:r>
      <w:r w:rsidR="00553816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553816">
        <w:rPr>
          <w:rFonts w:asciiTheme="majorHAnsi" w:eastAsiaTheme="majorHAnsi" w:hAnsiTheme="majorHAnsi" w:hint="eastAsia"/>
          <w:snapToGrid w:val="0"/>
          <w:szCs w:val="20"/>
        </w:rPr>
        <w:t>노하우를 제공해야 한다.</w:t>
      </w:r>
    </w:p>
    <w:p w:rsidR="00EE5EA7" w:rsidRDefault="00021D75" w:rsidP="006E403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회장은</w:t>
      </w:r>
      <w:r w:rsidR="00EE5EA7">
        <w:rPr>
          <w:rFonts w:asciiTheme="majorHAnsi" w:eastAsiaTheme="majorHAnsi" w:hAnsiTheme="majorHAnsi" w:hint="eastAsia"/>
          <w:snapToGrid w:val="0"/>
          <w:szCs w:val="20"/>
        </w:rPr>
        <w:t xml:space="preserve"> </w:t>
      </w:r>
      <w:r w:rsidR="00EE5EA7">
        <w:rPr>
          <w:rFonts w:asciiTheme="majorHAnsi" w:eastAsiaTheme="majorHAnsi" w:hAnsiTheme="majorHAnsi"/>
          <w:snapToGrid w:val="0"/>
          <w:szCs w:val="20"/>
        </w:rPr>
        <w:t>‘</w:t>
      </w:r>
      <w:r w:rsidR="00EE5EA7">
        <w:rPr>
          <w:rFonts w:asciiTheme="majorHAnsi" w:eastAsiaTheme="majorHAnsi" w:hAnsiTheme="majorHAnsi" w:hint="eastAsia"/>
          <w:snapToGrid w:val="0"/>
          <w:szCs w:val="20"/>
        </w:rPr>
        <w:t>모의투자</w:t>
      </w:r>
      <w:r w:rsidR="00EE5EA7">
        <w:rPr>
          <w:rFonts w:asciiTheme="majorHAnsi" w:eastAsiaTheme="majorHAnsi" w:hAnsiTheme="majorHAnsi"/>
          <w:snapToGrid w:val="0"/>
          <w:szCs w:val="20"/>
        </w:rPr>
        <w:t>’</w:t>
      </w:r>
      <w:r w:rsidR="00553816">
        <w:rPr>
          <w:rFonts w:asciiTheme="majorHAnsi" w:eastAsiaTheme="majorHAnsi" w:hAnsiTheme="majorHAnsi"/>
          <w:snapToGrid w:val="0"/>
          <w:szCs w:val="20"/>
        </w:rPr>
        <w:t xml:space="preserve"> </w:t>
      </w:r>
      <w:r>
        <w:rPr>
          <w:rFonts w:asciiTheme="majorHAnsi" w:eastAsiaTheme="majorHAnsi" w:hAnsiTheme="majorHAnsi" w:hint="eastAsia"/>
          <w:snapToGrid w:val="0"/>
          <w:szCs w:val="20"/>
        </w:rPr>
        <w:t>를 위해 회원에게 관련 자료,</w:t>
      </w:r>
      <w:r>
        <w:rPr>
          <w:rFonts w:asciiTheme="majorHAnsi" w:eastAsiaTheme="majorHAnsi" w:hAnsiTheme="majorHAnsi"/>
          <w:snapToGrid w:val="0"/>
          <w:szCs w:val="20"/>
        </w:rPr>
        <w:t xml:space="preserve"> </w:t>
      </w:r>
      <w:r>
        <w:rPr>
          <w:rFonts w:asciiTheme="majorHAnsi" w:eastAsiaTheme="majorHAnsi" w:hAnsiTheme="majorHAnsi" w:hint="eastAsia"/>
          <w:snapToGrid w:val="0"/>
          <w:szCs w:val="20"/>
        </w:rPr>
        <w:t>노하우를 제공해야 한다.</w:t>
      </w:r>
    </w:p>
    <w:p w:rsidR="00EE5EA7" w:rsidRDefault="00021D75" w:rsidP="006E403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회장은</w:t>
      </w:r>
      <w:r w:rsidR="00EE5EA7">
        <w:rPr>
          <w:rFonts w:asciiTheme="majorHAnsi" w:eastAsiaTheme="majorHAnsi" w:hAnsiTheme="majorHAnsi" w:hint="eastAsia"/>
          <w:snapToGrid w:val="0"/>
          <w:szCs w:val="20"/>
        </w:rPr>
        <w:t xml:space="preserve"> </w:t>
      </w:r>
      <w:r w:rsidR="00EE5EA7">
        <w:rPr>
          <w:rFonts w:asciiTheme="majorHAnsi" w:eastAsiaTheme="majorHAnsi" w:hAnsiTheme="majorHAnsi"/>
          <w:snapToGrid w:val="0"/>
          <w:szCs w:val="20"/>
        </w:rPr>
        <w:t>‘</w:t>
      </w:r>
      <w:r w:rsidR="00EE5EA7">
        <w:rPr>
          <w:rFonts w:asciiTheme="majorHAnsi" w:eastAsiaTheme="majorHAnsi" w:hAnsiTheme="majorHAnsi" w:hint="eastAsia"/>
          <w:snapToGrid w:val="0"/>
          <w:szCs w:val="20"/>
        </w:rPr>
        <w:t>기업 분석</w:t>
      </w:r>
      <w:r w:rsidR="00EE5EA7">
        <w:rPr>
          <w:rFonts w:asciiTheme="majorHAnsi" w:eastAsiaTheme="majorHAnsi" w:hAnsiTheme="majorHAnsi"/>
          <w:snapToGrid w:val="0"/>
          <w:szCs w:val="20"/>
        </w:rPr>
        <w:t>’</w:t>
      </w:r>
      <w:r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8E3046">
        <w:rPr>
          <w:rFonts w:asciiTheme="majorHAnsi" w:eastAsiaTheme="majorHAnsi" w:hAnsiTheme="majorHAnsi" w:hint="eastAsia"/>
          <w:snapToGrid w:val="0"/>
          <w:szCs w:val="20"/>
        </w:rPr>
        <w:t>을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 위해 회원에게 관련 자료,</w:t>
      </w:r>
      <w:r>
        <w:rPr>
          <w:rFonts w:asciiTheme="majorHAnsi" w:eastAsiaTheme="majorHAnsi" w:hAnsiTheme="majorHAnsi"/>
          <w:snapToGrid w:val="0"/>
          <w:szCs w:val="20"/>
        </w:rPr>
        <w:t xml:space="preserve"> </w:t>
      </w:r>
      <w:r>
        <w:rPr>
          <w:rFonts w:asciiTheme="majorHAnsi" w:eastAsiaTheme="majorHAnsi" w:hAnsiTheme="majorHAnsi" w:hint="eastAsia"/>
          <w:snapToGrid w:val="0"/>
          <w:szCs w:val="20"/>
        </w:rPr>
        <w:t>노하우를 제공해야 한다.</w:t>
      </w:r>
    </w:p>
    <w:p w:rsidR="00EE5EA7" w:rsidRDefault="00021D75" w:rsidP="006E403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 xml:space="preserve">회장은 </w:t>
      </w:r>
      <w:r w:rsidR="00EE5EA7">
        <w:rPr>
          <w:rFonts w:asciiTheme="majorHAnsi" w:eastAsiaTheme="majorHAnsi" w:hAnsiTheme="majorHAnsi" w:hint="eastAsia"/>
          <w:snapToGrid w:val="0"/>
          <w:szCs w:val="20"/>
        </w:rPr>
        <w:t>산업 분석</w:t>
      </w:r>
      <w:r w:rsidR="00EE5EA7">
        <w:rPr>
          <w:rFonts w:asciiTheme="majorHAnsi" w:eastAsiaTheme="majorHAnsi" w:hAnsiTheme="majorHAnsi"/>
          <w:snapToGrid w:val="0"/>
          <w:szCs w:val="20"/>
        </w:rPr>
        <w:t>’</w:t>
      </w:r>
      <w:r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8E3046">
        <w:rPr>
          <w:rFonts w:asciiTheme="majorHAnsi" w:eastAsiaTheme="majorHAnsi" w:hAnsiTheme="majorHAnsi" w:hint="eastAsia"/>
          <w:snapToGrid w:val="0"/>
          <w:szCs w:val="20"/>
        </w:rPr>
        <w:t>을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 위해 회원에게 관련 자료,</w:t>
      </w:r>
      <w:r>
        <w:rPr>
          <w:rFonts w:asciiTheme="majorHAnsi" w:eastAsiaTheme="majorHAnsi" w:hAnsiTheme="majorHAnsi"/>
          <w:snapToGrid w:val="0"/>
          <w:szCs w:val="20"/>
        </w:rPr>
        <w:t xml:space="preserve"> </w:t>
      </w:r>
      <w:r>
        <w:rPr>
          <w:rFonts w:asciiTheme="majorHAnsi" w:eastAsiaTheme="majorHAnsi" w:hAnsiTheme="majorHAnsi" w:hint="eastAsia"/>
          <w:snapToGrid w:val="0"/>
          <w:szCs w:val="20"/>
        </w:rPr>
        <w:t>노하우를 제공해야 한다.</w:t>
      </w:r>
    </w:p>
    <w:p w:rsidR="00EE5EA7" w:rsidRDefault="009629C3" w:rsidP="006E403A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 xml:space="preserve">회원은 </w:t>
      </w:r>
      <w:r w:rsidR="000949DF">
        <w:rPr>
          <w:rFonts w:asciiTheme="majorHAnsi" w:eastAsiaTheme="majorHAnsi" w:hAnsiTheme="majorHAnsi"/>
          <w:snapToGrid w:val="0"/>
          <w:szCs w:val="20"/>
        </w:rPr>
        <w:t>1</w:t>
      </w:r>
      <w:r w:rsidR="000949DF">
        <w:rPr>
          <w:rFonts w:asciiTheme="majorHAnsi" w:eastAsiaTheme="majorHAnsi" w:hAnsiTheme="majorHAnsi" w:hint="eastAsia"/>
          <w:snapToGrid w:val="0"/>
          <w:szCs w:val="20"/>
        </w:rPr>
        <w:t>조가 제시하려고 하는 최종 목적에 부합한다고 판단</w:t>
      </w:r>
      <w:r w:rsidR="001A0EF0">
        <w:rPr>
          <w:rFonts w:asciiTheme="majorHAnsi" w:eastAsiaTheme="majorHAnsi" w:hAnsiTheme="majorHAnsi" w:hint="eastAsia"/>
          <w:snapToGrid w:val="0"/>
          <w:szCs w:val="20"/>
        </w:rPr>
        <w:t>되는</w:t>
      </w:r>
      <w:r w:rsidR="000949DF">
        <w:rPr>
          <w:rFonts w:asciiTheme="majorHAnsi" w:eastAsiaTheme="majorHAnsi" w:hAnsiTheme="majorHAnsi" w:hint="eastAsia"/>
          <w:snapToGrid w:val="0"/>
          <w:szCs w:val="20"/>
        </w:rPr>
        <w:t xml:space="preserve"> 방법이 있다면,</w:t>
      </w:r>
      <w:r w:rsidR="000949DF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7B3FA8">
        <w:rPr>
          <w:rFonts w:asciiTheme="majorHAnsi" w:eastAsiaTheme="majorHAnsi" w:hAnsiTheme="majorHAnsi" w:hint="eastAsia"/>
          <w:snapToGrid w:val="0"/>
          <w:szCs w:val="20"/>
        </w:rPr>
        <w:t>상기에 제시된 방법</w:t>
      </w:r>
      <w:r w:rsidR="007B3FA8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7B3FA8">
        <w:rPr>
          <w:rFonts w:asciiTheme="majorHAnsi" w:eastAsiaTheme="majorHAnsi" w:hAnsiTheme="majorHAnsi" w:hint="eastAsia"/>
          <w:snapToGrid w:val="0"/>
          <w:szCs w:val="20"/>
        </w:rPr>
        <w:t>외로</w:t>
      </w:r>
      <w:r w:rsidR="000949DF">
        <w:rPr>
          <w:rFonts w:asciiTheme="majorHAnsi" w:eastAsiaTheme="majorHAnsi" w:hAnsiTheme="majorHAnsi" w:hint="eastAsia"/>
          <w:snapToGrid w:val="0"/>
          <w:szCs w:val="20"/>
        </w:rPr>
        <w:t>도</w:t>
      </w:r>
      <w:r w:rsidR="007B3FA8">
        <w:rPr>
          <w:rFonts w:asciiTheme="majorHAnsi" w:eastAsiaTheme="majorHAnsi" w:hAnsiTheme="majorHAnsi" w:hint="eastAsia"/>
          <w:snapToGrid w:val="0"/>
          <w:szCs w:val="20"/>
        </w:rPr>
        <w:t xml:space="preserve"> 활동할 수 있다</w:t>
      </w:r>
      <w:r w:rsidR="00B20FFE">
        <w:rPr>
          <w:rFonts w:asciiTheme="majorHAnsi" w:eastAsiaTheme="majorHAnsi" w:hAnsiTheme="majorHAnsi" w:hint="eastAsia"/>
          <w:snapToGrid w:val="0"/>
          <w:szCs w:val="20"/>
        </w:rPr>
        <w:t>.</w:t>
      </w:r>
    </w:p>
    <w:p w:rsidR="00076018" w:rsidRDefault="00076018" w:rsidP="00DC27D3">
      <w:pPr>
        <w:pStyle w:val="a5"/>
        <w:numPr>
          <w:ilvl w:val="0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(회)</w:t>
      </w:r>
      <w:r w:rsidR="006E403A">
        <w:rPr>
          <w:rFonts w:asciiTheme="majorHAnsi" w:eastAsiaTheme="majorHAnsi" w:hAnsiTheme="majorHAnsi"/>
          <w:snapToGrid w:val="0"/>
          <w:szCs w:val="20"/>
        </w:rPr>
        <w:t xml:space="preserve"> 1</w:t>
      </w:r>
      <w:r w:rsidR="006E403A">
        <w:rPr>
          <w:rFonts w:asciiTheme="majorHAnsi" w:eastAsiaTheme="majorHAnsi" w:hAnsiTheme="majorHAnsi" w:hint="eastAsia"/>
          <w:snapToGrid w:val="0"/>
          <w:szCs w:val="20"/>
        </w:rPr>
        <w:t xml:space="preserve">조에 정의된 의미에 기반해 다음과 같은 의미를 </w:t>
      </w:r>
      <w:r w:rsidR="00D34498">
        <w:rPr>
          <w:rFonts w:asciiTheme="majorHAnsi" w:eastAsiaTheme="majorHAnsi" w:hAnsiTheme="majorHAnsi" w:hint="eastAsia"/>
          <w:snapToGrid w:val="0"/>
          <w:szCs w:val="20"/>
        </w:rPr>
        <w:t>부가한다</w:t>
      </w:r>
      <w:r w:rsidR="006E403A">
        <w:rPr>
          <w:rFonts w:asciiTheme="majorHAnsi" w:eastAsiaTheme="majorHAnsi" w:hAnsiTheme="majorHAnsi" w:hint="eastAsia"/>
          <w:snapToGrid w:val="0"/>
          <w:szCs w:val="20"/>
        </w:rPr>
        <w:t>.</w:t>
      </w:r>
    </w:p>
    <w:p w:rsidR="00012A1E" w:rsidRDefault="001259AC" w:rsidP="002041A3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동아리 참석</w:t>
      </w:r>
      <w:r w:rsidR="00760226">
        <w:rPr>
          <w:rFonts w:asciiTheme="majorHAnsi" w:eastAsiaTheme="majorHAnsi" w:hAnsiTheme="majorHAnsi" w:hint="eastAsia"/>
          <w:snapToGrid w:val="0"/>
          <w:szCs w:val="20"/>
        </w:rPr>
        <w:t>에 대해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 회원은 다음과 같은 의무를 진다.</w:t>
      </w:r>
    </w:p>
    <w:p w:rsidR="002041A3" w:rsidRDefault="00770129" w:rsidP="00012A1E">
      <w:pPr>
        <w:pStyle w:val="a5"/>
        <w:numPr>
          <w:ilvl w:val="2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 xml:space="preserve">회장은 </w:t>
      </w:r>
      <w:r w:rsidR="00BF46EF">
        <w:rPr>
          <w:rFonts w:asciiTheme="majorHAnsi" w:eastAsiaTheme="majorHAnsi" w:hAnsiTheme="majorHAnsi" w:hint="eastAsia"/>
          <w:snapToGrid w:val="0"/>
          <w:szCs w:val="20"/>
        </w:rPr>
        <w:t xml:space="preserve">매주 목요일 </w:t>
      </w:r>
      <w:r w:rsidR="00FD55E7">
        <w:rPr>
          <w:rFonts w:asciiTheme="majorHAnsi" w:eastAsiaTheme="majorHAnsi" w:hAnsiTheme="majorHAnsi" w:hint="eastAsia"/>
          <w:snapToGrid w:val="0"/>
          <w:szCs w:val="20"/>
        </w:rPr>
        <w:t>1</w:t>
      </w:r>
      <w:r w:rsidR="00FD55E7">
        <w:rPr>
          <w:rFonts w:asciiTheme="majorHAnsi" w:eastAsiaTheme="majorHAnsi" w:hAnsiTheme="majorHAnsi"/>
          <w:snapToGrid w:val="0"/>
          <w:szCs w:val="20"/>
        </w:rPr>
        <w:t>8</w:t>
      </w:r>
      <w:r w:rsidR="00FD55E7">
        <w:rPr>
          <w:rFonts w:asciiTheme="majorHAnsi" w:eastAsiaTheme="majorHAnsi" w:hAnsiTheme="majorHAnsi" w:hint="eastAsia"/>
          <w:snapToGrid w:val="0"/>
          <w:szCs w:val="20"/>
        </w:rPr>
        <w:t>시</w:t>
      </w:r>
      <w:r w:rsidR="00643D95">
        <w:rPr>
          <w:rFonts w:asciiTheme="majorHAnsi" w:eastAsiaTheme="majorHAnsi" w:hAnsiTheme="majorHAnsi" w:hint="eastAsia"/>
          <w:snapToGrid w:val="0"/>
          <w:szCs w:val="20"/>
        </w:rPr>
        <w:t xml:space="preserve"> </w:t>
      </w:r>
      <w:r w:rsidR="00643D95">
        <w:rPr>
          <w:rFonts w:asciiTheme="majorHAnsi" w:eastAsiaTheme="majorHAnsi" w:hAnsiTheme="majorHAnsi"/>
          <w:snapToGrid w:val="0"/>
          <w:szCs w:val="20"/>
        </w:rPr>
        <w:t>30</w:t>
      </w:r>
      <w:r w:rsidR="00643D95">
        <w:rPr>
          <w:rFonts w:asciiTheme="majorHAnsi" w:eastAsiaTheme="majorHAnsi" w:hAnsiTheme="majorHAnsi" w:hint="eastAsia"/>
          <w:snapToGrid w:val="0"/>
          <w:szCs w:val="20"/>
        </w:rPr>
        <w:t>분</w:t>
      </w:r>
      <w:r w:rsidR="00FD55E7">
        <w:rPr>
          <w:rFonts w:asciiTheme="majorHAnsi" w:eastAsiaTheme="majorHAnsi" w:hAnsiTheme="majorHAnsi" w:hint="eastAsia"/>
          <w:snapToGrid w:val="0"/>
          <w:szCs w:val="20"/>
        </w:rPr>
        <w:t xml:space="preserve">에 </w:t>
      </w:r>
      <w:r w:rsidR="00BF46EF">
        <w:rPr>
          <w:rFonts w:asciiTheme="majorHAnsi" w:eastAsiaTheme="majorHAnsi" w:hAnsiTheme="majorHAnsi" w:hint="eastAsia"/>
          <w:snapToGrid w:val="0"/>
          <w:szCs w:val="20"/>
        </w:rPr>
        <w:t>회원을 소집한다.</w:t>
      </w:r>
      <w:r w:rsidR="001C2490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1C2490">
        <w:rPr>
          <w:rFonts w:asciiTheme="majorHAnsi" w:eastAsiaTheme="majorHAnsi" w:hAnsiTheme="majorHAnsi" w:hint="eastAsia"/>
          <w:snapToGrid w:val="0"/>
          <w:szCs w:val="20"/>
        </w:rPr>
        <w:t xml:space="preserve">다만 </w:t>
      </w:r>
      <w:r w:rsidR="00374FAC">
        <w:rPr>
          <w:rFonts w:asciiTheme="majorHAnsi" w:eastAsiaTheme="majorHAnsi" w:hAnsiTheme="majorHAnsi" w:hint="eastAsia"/>
          <w:snapToGrid w:val="0"/>
          <w:szCs w:val="20"/>
        </w:rPr>
        <w:t xml:space="preserve">소집일이 </w:t>
      </w:r>
      <w:r w:rsidR="001C2490">
        <w:rPr>
          <w:rFonts w:asciiTheme="majorHAnsi" w:eastAsiaTheme="majorHAnsi" w:hAnsiTheme="majorHAnsi" w:hint="eastAsia"/>
          <w:snapToGrid w:val="0"/>
          <w:szCs w:val="20"/>
        </w:rPr>
        <w:t>중간고사</w:t>
      </w:r>
      <w:r w:rsidR="001C2490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1C2490">
        <w:rPr>
          <w:rFonts w:asciiTheme="majorHAnsi" w:eastAsiaTheme="majorHAnsi" w:hAnsiTheme="majorHAnsi" w:hint="eastAsia"/>
          <w:snapToGrid w:val="0"/>
          <w:szCs w:val="20"/>
        </w:rPr>
        <w:t>전</w:t>
      </w:r>
      <w:r w:rsidR="001C2490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1C2490">
        <w:rPr>
          <w:rFonts w:asciiTheme="majorHAnsi" w:eastAsiaTheme="majorHAnsi" w:hAnsiTheme="majorHAnsi" w:hint="eastAsia"/>
          <w:snapToGrid w:val="0"/>
          <w:szCs w:val="20"/>
        </w:rPr>
        <w:t>주,</w:t>
      </w:r>
      <w:r w:rsidR="001C2490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1C2490">
        <w:rPr>
          <w:rFonts w:asciiTheme="majorHAnsi" w:eastAsiaTheme="majorHAnsi" w:hAnsiTheme="majorHAnsi" w:hint="eastAsia"/>
          <w:snapToGrid w:val="0"/>
          <w:szCs w:val="20"/>
        </w:rPr>
        <w:t>기말고사 전 주,</w:t>
      </w:r>
      <w:r w:rsidR="001C2490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374FAC">
        <w:rPr>
          <w:rFonts w:asciiTheme="majorHAnsi" w:eastAsiaTheme="majorHAnsi" w:hAnsiTheme="majorHAnsi" w:hint="eastAsia"/>
          <w:snapToGrid w:val="0"/>
          <w:szCs w:val="20"/>
        </w:rPr>
        <w:t>공휴일에 해당</w:t>
      </w:r>
      <w:r w:rsidR="00B959AE">
        <w:rPr>
          <w:rFonts w:asciiTheme="majorHAnsi" w:eastAsiaTheme="majorHAnsi" w:hAnsiTheme="majorHAnsi" w:hint="eastAsia"/>
          <w:snapToGrid w:val="0"/>
          <w:szCs w:val="20"/>
        </w:rPr>
        <w:t>하는</w:t>
      </w:r>
      <w:r w:rsidR="00B959AE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374FAC">
        <w:rPr>
          <w:rFonts w:asciiTheme="majorHAnsi" w:eastAsiaTheme="majorHAnsi" w:hAnsiTheme="majorHAnsi" w:hint="eastAsia"/>
          <w:snapToGrid w:val="0"/>
          <w:szCs w:val="20"/>
        </w:rPr>
        <w:t>경우는 소집하지 않는다.</w:t>
      </w:r>
    </w:p>
    <w:p w:rsidR="00CB55A4" w:rsidRDefault="00DC2F87" w:rsidP="00012A1E">
      <w:pPr>
        <w:pStyle w:val="a5"/>
        <w:numPr>
          <w:ilvl w:val="2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회원을 소집하는 경우</w:t>
      </w:r>
      <w:r w:rsidR="00E64A8D">
        <w:rPr>
          <w:rFonts w:asciiTheme="majorHAnsi" w:eastAsiaTheme="majorHAnsi" w:hAnsiTheme="majorHAnsi" w:hint="eastAsia"/>
          <w:snapToGrid w:val="0"/>
          <w:szCs w:val="20"/>
        </w:rPr>
        <w:t>,</w:t>
      </w:r>
      <w:r w:rsidR="00170DA5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021D75">
        <w:rPr>
          <w:rFonts w:asciiTheme="majorHAnsi" w:eastAsiaTheme="majorHAnsi" w:hAnsiTheme="majorHAnsi" w:hint="eastAsia"/>
          <w:snapToGrid w:val="0"/>
          <w:szCs w:val="20"/>
        </w:rPr>
        <w:t>장소는 회장이 소집 하루 전까지 회원에게 공지한다.</w:t>
      </w:r>
    </w:p>
    <w:p w:rsidR="008C7331" w:rsidRDefault="008C7331" w:rsidP="008C7331">
      <w:pPr>
        <w:pStyle w:val="a5"/>
        <w:numPr>
          <w:ilvl w:val="2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 w:rsidRPr="007671EF">
        <w:rPr>
          <w:rFonts w:asciiTheme="majorHAnsi" w:eastAsiaTheme="majorHAnsi" w:hAnsiTheme="majorHAnsi" w:hint="eastAsia"/>
          <w:snapToGrid w:val="0"/>
          <w:szCs w:val="20"/>
        </w:rPr>
        <w:t>회원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은 한 학기 활동일의 </w:t>
      </w:r>
      <w:r>
        <w:rPr>
          <w:rFonts w:asciiTheme="majorHAnsi" w:eastAsiaTheme="majorHAnsi" w:hAnsiTheme="majorHAnsi"/>
          <w:snapToGrid w:val="0"/>
          <w:szCs w:val="20"/>
        </w:rPr>
        <w:t xml:space="preserve">2/3 </w:t>
      </w:r>
      <w:r>
        <w:rPr>
          <w:rFonts w:asciiTheme="majorHAnsi" w:eastAsiaTheme="majorHAnsi" w:hAnsiTheme="majorHAnsi" w:hint="eastAsia"/>
          <w:snapToGrid w:val="0"/>
          <w:szCs w:val="20"/>
        </w:rPr>
        <w:t>이상을 활동하지 않으면 홈커밍데이에 참석할 수 없다.</w:t>
      </w:r>
    </w:p>
    <w:p w:rsidR="002B12F7" w:rsidRPr="007671EF" w:rsidRDefault="00FF0EE2" w:rsidP="008C7331">
      <w:pPr>
        <w:pStyle w:val="a5"/>
        <w:numPr>
          <w:ilvl w:val="2"/>
          <w:numId w:val="5"/>
        </w:numPr>
        <w:ind w:leftChars="0"/>
        <w:rPr>
          <w:rFonts w:asciiTheme="majorHAnsi" w:eastAsiaTheme="majorHAnsi" w:hAnsiTheme="majorHAnsi" w:hint="eastAsia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 xml:space="preserve">회원은 </w:t>
      </w:r>
      <w:r w:rsidR="00B53EB4">
        <w:rPr>
          <w:rFonts w:asciiTheme="majorHAnsi" w:eastAsiaTheme="majorHAnsi" w:hAnsiTheme="majorHAnsi" w:hint="eastAsia"/>
          <w:snapToGrid w:val="0"/>
          <w:szCs w:val="20"/>
        </w:rPr>
        <w:t>태만을 이유로 불참한 경우</w:t>
      </w:r>
      <w:r>
        <w:rPr>
          <w:rFonts w:asciiTheme="majorHAnsi" w:eastAsiaTheme="majorHAnsi" w:hAnsiTheme="majorHAnsi" w:hint="eastAsia"/>
          <w:snapToGrid w:val="0"/>
          <w:szCs w:val="20"/>
        </w:rPr>
        <w:t>,</w:t>
      </w:r>
      <w:r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B53EB4">
        <w:rPr>
          <w:rFonts w:asciiTheme="majorHAnsi" w:eastAsiaTheme="majorHAnsi" w:hAnsiTheme="majorHAnsi" w:hint="eastAsia"/>
          <w:snapToGrid w:val="0"/>
          <w:szCs w:val="20"/>
        </w:rPr>
        <w:t xml:space="preserve">그만큼 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다른 회원에 </w:t>
      </w:r>
      <w:r w:rsidR="00551799">
        <w:rPr>
          <w:rFonts w:asciiTheme="majorHAnsi" w:eastAsiaTheme="majorHAnsi" w:hAnsiTheme="majorHAnsi" w:hint="eastAsia"/>
          <w:snapToGrid w:val="0"/>
          <w:szCs w:val="20"/>
        </w:rPr>
        <w:t>발표로 기여하지 못하고 자신에게도 손해라는 점을 인식하여야 한다.</w:t>
      </w:r>
    </w:p>
    <w:p w:rsidR="00CB55A4" w:rsidRDefault="002041A3" w:rsidP="002041A3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 xml:space="preserve">참석한 </w:t>
      </w:r>
      <w:r w:rsidR="00683781">
        <w:rPr>
          <w:rFonts w:asciiTheme="majorHAnsi" w:eastAsiaTheme="majorHAnsi" w:hAnsiTheme="majorHAnsi" w:hint="eastAsia"/>
          <w:snapToGrid w:val="0"/>
          <w:szCs w:val="20"/>
        </w:rPr>
        <w:t>회원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 </w:t>
      </w:r>
      <w:r w:rsidR="002B45C8">
        <w:rPr>
          <w:rFonts w:asciiTheme="majorHAnsi" w:eastAsiaTheme="majorHAnsi" w:hAnsiTheme="majorHAnsi" w:hint="eastAsia"/>
          <w:snapToGrid w:val="0"/>
          <w:szCs w:val="20"/>
        </w:rPr>
        <w:t xml:space="preserve">각자는 </w:t>
      </w:r>
      <w:r w:rsidR="00E64A8D">
        <w:rPr>
          <w:rFonts w:asciiTheme="majorHAnsi" w:eastAsiaTheme="majorHAnsi" w:hAnsiTheme="majorHAnsi" w:hint="eastAsia"/>
          <w:snapToGrid w:val="0"/>
          <w:szCs w:val="20"/>
        </w:rPr>
        <w:t xml:space="preserve">준비한 </w:t>
      </w:r>
      <w:r>
        <w:rPr>
          <w:rFonts w:asciiTheme="majorHAnsi" w:eastAsiaTheme="majorHAnsi" w:hAnsiTheme="majorHAnsi" w:hint="eastAsia"/>
          <w:snapToGrid w:val="0"/>
          <w:szCs w:val="20"/>
        </w:rPr>
        <w:t>내용을 발표</w:t>
      </w:r>
      <w:r w:rsidR="00CB55A4">
        <w:rPr>
          <w:rFonts w:asciiTheme="majorHAnsi" w:eastAsiaTheme="majorHAnsi" w:hAnsiTheme="majorHAnsi" w:hint="eastAsia"/>
          <w:snapToGrid w:val="0"/>
          <w:szCs w:val="20"/>
        </w:rPr>
        <w:t>하되</w:t>
      </w:r>
      <w:r w:rsidR="00170DA5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CB55A4">
        <w:rPr>
          <w:rFonts w:asciiTheme="majorHAnsi" w:eastAsiaTheme="majorHAnsi" w:hAnsiTheme="majorHAnsi" w:hint="eastAsia"/>
          <w:snapToGrid w:val="0"/>
          <w:szCs w:val="20"/>
        </w:rPr>
        <w:t>다음 호를 준수한다.</w:t>
      </w:r>
    </w:p>
    <w:p w:rsidR="002041A3" w:rsidRDefault="009B5BA4" w:rsidP="00CB55A4">
      <w:pPr>
        <w:pStyle w:val="a5"/>
        <w:numPr>
          <w:ilvl w:val="2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 xml:space="preserve">이전에 발표한 내용에 비해 </w:t>
      </w:r>
      <w:r w:rsidR="00876A10">
        <w:rPr>
          <w:rFonts w:asciiTheme="majorHAnsi" w:eastAsiaTheme="majorHAnsi" w:hAnsiTheme="majorHAnsi" w:hint="eastAsia"/>
          <w:snapToGrid w:val="0"/>
          <w:szCs w:val="20"/>
        </w:rPr>
        <w:t>진전이 있거나</w:t>
      </w:r>
      <w:r w:rsidR="00406618">
        <w:rPr>
          <w:rFonts w:asciiTheme="majorHAnsi" w:eastAsiaTheme="majorHAnsi" w:hAnsiTheme="majorHAnsi" w:hint="eastAsia"/>
          <w:snapToGrid w:val="0"/>
          <w:szCs w:val="20"/>
        </w:rPr>
        <w:t>,</w:t>
      </w:r>
      <w:r w:rsidR="00876A10">
        <w:rPr>
          <w:rFonts w:asciiTheme="majorHAnsi" w:eastAsiaTheme="majorHAnsi" w:hAnsiTheme="majorHAnsi" w:hint="eastAsia"/>
          <w:snapToGrid w:val="0"/>
          <w:szCs w:val="20"/>
        </w:rPr>
        <w:t xml:space="preserve"> </w:t>
      </w:r>
      <w:r w:rsidR="00DC4F03">
        <w:rPr>
          <w:rFonts w:asciiTheme="majorHAnsi" w:eastAsiaTheme="majorHAnsi" w:hAnsiTheme="majorHAnsi" w:hint="eastAsia"/>
          <w:snapToGrid w:val="0"/>
          <w:szCs w:val="20"/>
        </w:rPr>
        <w:t xml:space="preserve">이전과는 </w:t>
      </w:r>
      <w:r w:rsidR="00406618">
        <w:rPr>
          <w:rFonts w:asciiTheme="majorHAnsi" w:eastAsiaTheme="majorHAnsi" w:hAnsiTheme="majorHAnsi" w:hint="eastAsia"/>
          <w:snapToGrid w:val="0"/>
          <w:szCs w:val="20"/>
        </w:rPr>
        <w:t xml:space="preserve">다른 </w:t>
      </w:r>
      <w:r w:rsidR="000E06E9">
        <w:rPr>
          <w:rFonts w:asciiTheme="majorHAnsi" w:eastAsiaTheme="majorHAnsi" w:hAnsiTheme="majorHAnsi" w:hint="eastAsia"/>
          <w:snapToGrid w:val="0"/>
          <w:szCs w:val="20"/>
        </w:rPr>
        <w:t xml:space="preserve">주제로 </w:t>
      </w:r>
      <w:r w:rsidR="00406618">
        <w:rPr>
          <w:rFonts w:asciiTheme="majorHAnsi" w:eastAsiaTheme="majorHAnsi" w:hAnsiTheme="majorHAnsi" w:hint="eastAsia"/>
          <w:snapToGrid w:val="0"/>
          <w:szCs w:val="20"/>
        </w:rPr>
        <w:t>발표해야 한다</w:t>
      </w:r>
      <w:r w:rsidR="00876A10">
        <w:rPr>
          <w:rFonts w:asciiTheme="majorHAnsi" w:eastAsiaTheme="majorHAnsi" w:hAnsiTheme="majorHAnsi" w:hint="eastAsia"/>
          <w:snapToGrid w:val="0"/>
          <w:szCs w:val="20"/>
        </w:rPr>
        <w:t>.</w:t>
      </w:r>
    </w:p>
    <w:p w:rsidR="00021D75" w:rsidRDefault="00021D75" w:rsidP="00CB55A4">
      <w:pPr>
        <w:pStyle w:val="a5"/>
        <w:numPr>
          <w:ilvl w:val="2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 xml:space="preserve">회원이 발표한 내용이 </w:t>
      </w:r>
      <w:r w:rsidR="00217E97">
        <w:rPr>
          <w:rFonts w:asciiTheme="majorHAnsi" w:eastAsiaTheme="majorHAnsi" w:hAnsiTheme="majorHAnsi" w:hint="eastAsia"/>
          <w:snapToGrid w:val="0"/>
          <w:szCs w:val="20"/>
        </w:rPr>
        <w:t>이전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에 발표한 내용과 크게 다르지 </w:t>
      </w:r>
      <w:r w:rsidR="0003299E">
        <w:rPr>
          <w:rFonts w:asciiTheme="majorHAnsi" w:eastAsiaTheme="majorHAnsi" w:hAnsiTheme="majorHAnsi" w:hint="eastAsia"/>
          <w:snapToGrid w:val="0"/>
          <w:szCs w:val="20"/>
        </w:rPr>
        <w:t>않는 경우가 반복될 경우,</w:t>
      </w:r>
      <w:r w:rsidR="0003299E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03299E">
        <w:rPr>
          <w:rFonts w:asciiTheme="majorHAnsi" w:eastAsiaTheme="majorHAnsi" w:hAnsiTheme="majorHAnsi" w:hint="eastAsia"/>
          <w:snapToGrid w:val="0"/>
          <w:szCs w:val="20"/>
        </w:rPr>
        <w:t>회장은 해당 회원을 제재할 수 있다.</w:t>
      </w:r>
      <w:r w:rsidR="009F6A56"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9F6A56">
        <w:rPr>
          <w:rFonts w:asciiTheme="majorHAnsi" w:eastAsiaTheme="majorHAnsi" w:hAnsiTheme="majorHAnsi" w:hint="eastAsia"/>
          <w:snapToGrid w:val="0"/>
          <w:szCs w:val="20"/>
        </w:rPr>
        <w:t xml:space="preserve">다만 </w:t>
      </w:r>
      <w:r w:rsidR="00A53D85">
        <w:rPr>
          <w:rFonts w:asciiTheme="majorHAnsi" w:eastAsiaTheme="majorHAnsi" w:hAnsiTheme="majorHAnsi" w:hint="eastAsia"/>
          <w:snapToGrid w:val="0"/>
          <w:szCs w:val="20"/>
        </w:rPr>
        <w:t xml:space="preserve">해당 </w:t>
      </w:r>
      <w:r w:rsidR="009F6A56">
        <w:rPr>
          <w:rFonts w:asciiTheme="majorHAnsi" w:eastAsiaTheme="majorHAnsi" w:hAnsiTheme="majorHAnsi" w:hint="eastAsia"/>
          <w:snapToGrid w:val="0"/>
          <w:szCs w:val="20"/>
        </w:rPr>
        <w:t>회원 역량을 고려하여</w:t>
      </w:r>
      <w:r w:rsidR="00F9352F">
        <w:rPr>
          <w:rFonts w:asciiTheme="majorHAnsi" w:eastAsiaTheme="majorHAnsi" w:hAnsiTheme="majorHAnsi" w:hint="eastAsia"/>
          <w:snapToGrid w:val="0"/>
          <w:szCs w:val="20"/>
        </w:rPr>
        <w:t>야 한다.</w:t>
      </w:r>
    </w:p>
    <w:p w:rsidR="007C20C8" w:rsidRDefault="007C20C8" w:rsidP="00CB55A4">
      <w:pPr>
        <w:pStyle w:val="a5"/>
        <w:numPr>
          <w:ilvl w:val="2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 xml:space="preserve">회원은 발표 </w:t>
      </w:r>
      <w:r w:rsidR="0046744A">
        <w:rPr>
          <w:rFonts w:asciiTheme="majorHAnsi" w:eastAsiaTheme="majorHAnsi" w:hAnsiTheme="majorHAnsi" w:hint="eastAsia"/>
          <w:snapToGrid w:val="0"/>
          <w:szCs w:val="20"/>
        </w:rPr>
        <w:t xml:space="preserve">자료 </w:t>
      </w:r>
      <w:r w:rsidR="002478F9">
        <w:rPr>
          <w:rFonts w:asciiTheme="majorHAnsi" w:eastAsiaTheme="majorHAnsi" w:hAnsiTheme="majorHAnsi" w:hint="eastAsia"/>
          <w:snapToGrid w:val="0"/>
          <w:szCs w:val="20"/>
        </w:rPr>
        <w:t>조사</w:t>
      </w:r>
      <w:r>
        <w:rPr>
          <w:rFonts w:asciiTheme="majorHAnsi" w:eastAsiaTheme="majorHAnsi" w:hAnsiTheme="majorHAnsi" w:hint="eastAsia"/>
          <w:snapToGrid w:val="0"/>
          <w:szCs w:val="20"/>
        </w:rPr>
        <w:t>,</w:t>
      </w:r>
      <w:r>
        <w:rPr>
          <w:rFonts w:asciiTheme="majorHAnsi" w:eastAsiaTheme="majorHAnsi" w:hAnsiTheme="majorHAnsi"/>
          <w:snapToGrid w:val="0"/>
          <w:szCs w:val="20"/>
        </w:rPr>
        <w:t xml:space="preserve"> </w:t>
      </w:r>
      <w:r>
        <w:rPr>
          <w:rFonts w:asciiTheme="majorHAnsi" w:eastAsiaTheme="majorHAnsi" w:hAnsiTheme="majorHAnsi" w:hint="eastAsia"/>
          <w:snapToGrid w:val="0"/>
          <w:szCs w:val="20"/>
        </w:rPr>
        <w:t>발표</w:t>
      </w:r>
      <w:r w:rsidR="0046744A">
        <w:rPr>
          <w:rFonts w:asciiTheme="majorHAnsi" w:eastAsiaTheme="majorHAnsi" w:hAnsiTheme="majorHAnsi" w:hint="eastAsia"/>
          <w:snapToGrid w:val="0"/>
          <w:szCs w:val="20"/>
        </w:rPr>
        <w:t xml:space="preserve"> </w:t>
      </w:r>
      <w:r w:rsidR="002478F9">
        <w:rPr>
          <w:rFonts w:asciiTheme="majorHAnsi" w:eastAsiaTheme="majorHAnsi" w:hAnsiTheme="majorHAnsi" w:hint="eastAsia"/>
          <w:snapToGrid w:val="0"/>
          <w:szCs w:val="20"/>
        </w:rPr>
        <w:t xml:space="preserve">자료 </w:t>
      </w:r>
      <w:r w:rsidR="0046744A">
        <w:rPr>
          <w:rFonts w:asciiTheme="majorHAnsi" w:eastAsiaTheme="majorHAnsi" w:hAnsiTheme="majorHAnsi" w:hint="eastAsia"/>
          <w:snapToGrid w:val="0"/>
          <w:szCs w:val="20"/>
        </w:rPr>
        <w:t xml:space="preserve">준비를 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위해 </w:t>
      </w:r>
      <w:r w:rsidR="00123C4F">
        <w:rPr>
          <w:rFonts w:asciiTheme="majorHAnsi" w:eastAsiaTheme="majorHAnsi" w:hAnsiTheme="majorHAnsi" w:hint="eastAsia"/>
          <w:snapToGrid w:val="0"/>
          <w:szCs w:val="20"/>
        </w:rPr>
        <w:t xml:space="preserve">들이는 </w:t>
      </w:r>
      <w:r>
        <w:rPr>
          <w:rFonts w:asciiTheme="majorHAnsi" w:eastAsiaTheme="majorHAnsi" w:hAnsiTheme="majorHAnsi" w:hint="eastAsia"/>
          <w:snapToGrid w:val="0"/>
          <w:szCs w:val="20"/>
        </w:rPr>
        <w:t>이중의 부담을 줄이기 위해,</w:t>
      </w:r>
      <w:r>
        <w:rPr>
          <w:rFonts w:asciiTheme="majorHAnsi" w:eastAsiaTheme="majorHAnsi" w:hAnsiTheme="majorHAnsi"/>
          <w:snapToGrid w:val="0"/>
          <w:szCs w:val="20"/>
        </w:rPr>
        <w:t xml:space="preserve"> </w:t>
      </w:r>
      <w:r w:rsidR="00857FF7">
        <w:rPr>
          <w:rFonts w:asciiTheme="majorHAnsi" w:eastAsiaTheme="majorHAnsi" w:hAnsiTheme="majorHAnsi" w:hint="eastAsia"/>
          <w:snapToGrid w:val="0"/>
          <w:szCs w:val="20"/>
        </w:rPr>
        <w:t>프레젠테이션</w:t>
      </w:r>
      <w:r w:rsidR="003A1AB5">
        <w:rPr>
          <w:rFonts w:asciiTheme="majorHAnsi" w:eastAsiaTheme="majorHAnsi" w:hAnsiTheme="majorHAnsi" w:hint="eastAsia"/>
          <w:snapToGrid w:val="0"/>
          <w:szCs w:val="20"/>
        </w:rPr>
        <w:t xml:space="preserve">을 </w:t>
      </w:r>
      <w:r>
        <w:rPr>
          <w:rFonts w:asciiTheme="majorHAnsi" w:eastAsiaTheme="majorHAnsi" w:hAnsiTheme="majorHAnsi" w:hint="eastAsia"/>
          <w:snapToGrid w:val="0"/>
          <w:szCs w:val="20"/>
        </w:rPr>
        <w:t>간소화</w:t>
      </w:r>
      <w:r w:rsidR="003A1AB5">
        <w:rPr>
          <w:rFonts w:asciiTheme="majorHAnsi" w:eastAsiaTheme="majorHAnsi" w:hAnsiTheme="majorHAnsi" w:hint="eastAsia"/>
          <w:snapToGrid w:val="0"/>
          <w:szCs w:val="20"/>
        </w:rPr>
        <w:t>하여 준비한다.</w:t>
      </w:r>
    </w:p>
    <w:p w:rsidR="007C20C8" w:rsidRDefault="00000B86" w:rsidP="00CB55A4">
      <w:pPr>
        <w:pStyle w:val="a5"/>
        <w:numPr>
          <w:ilvl w:val="2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회원은 성실 실패를 인정</w:t>
      </w:r>
      <w:r w:rsidR="00F876FB">
        <w:rPr>
          <w:rFonts w:asciiTheme="majorHAnsi" w:eastAsiaTheme="majorHAnsi" w:hAnsiTheme="majorHAnsi" w:hint="eastAsia"/>
          <w:snapToGrid w:val="0"/>
          <w:szCs w:val="20"/>
        </w:rPr>
        <w:t>받을 수 있다.</w:t>
      </w:r>
    </w:p>
    <w:p w:rsidR="00BF3D4A" w:rsidRDefault="00BF3D4A" w:rsidP="00CB55A4">
      <w:pPr>
        <w:pStyle w:val="a5"/>
        <w:numPr>
          <w:ilvl w:val="2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 xml:space="preserve">회원은 다른 회원과 </w:t>
      </w:r>
      <w:r w:rsidR="00374FD5">
        <w:rPr>
          <w:rFonts w:asciiTheme="majorHAnsi" w:eastAsiaTheme="majorHAnsi" w:hAnsiTheme="majorHAnsi" w:hint="eastAsia"/>
          <w:snapToGrid w:val="0"/>
          <w:szCs w:val="20"/>
        </w:rPr>
        <w:t xml:space="preserve">팀을 이루어 </w:t>
      </w:r>
      <w:r>
        <w:rPr>
          <w:rFonts w:asciiTheme="majorHAnsi" w:eastAsiaTheme="majorHAnsi" w:hAnsiTheme="majorHAnsi" w:hint="eastAsia"/>
          <w:snapToGrid w:val="0"/>
          <w:szCs w:val="20"/>
        </w:rPr>
        <w:t>발표할 수 있다.</w:t>
      </w:r>
    </w:p>
    <w:p w:rsidR="00EB490E" w:rsidRDefault="00EB490E" w:rsidP="00EB490E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 xml:space="preserve">참석한 회원 </w:t>
      </w:r>
      <w:r w:rsidR="0078165D">
        <w:rPr>
          <w:rFonts w:asciiTheme="majorHAnsi" w:eastAsiaTheme="majorHAnsi" w:hAnsiTheme="majorHAnsi" w:hint="eastAsia"/>
          <w:snapToGrid w:val="0"/>
          <w:szCs w:val="20"/>
        </w:rPr>
        <w:t>각자</w:t>
      </w:r>
      <w:r>
        <w:rPr>
          <w:rFonts w:asciiTheme="majorHAnsi" w:eastAsiaTheme="majorHAnsi" w:hAnsiTheme="majorHAnsi" w:hint="eastAsia"/>
          <w:snapToGrid w:val="0"/>
          <w:szCs w:val="20"/>
        </w:rPr>
        <w:t>는 자신이 준비한 내용을 발표하는 것과 동시에,</w:t>
      </w:r>
      <w:r>
        <w:rPr>
          <w:rFonts w:asciiTheme="majorHAnsi" w:eastAsiaTheme="majorHAnsi" w:hAnsiTheme="majorHAnsi"/>
          <w:snapToGrid w:val="0"/>
          <w:szCs w:val="20"/>
        </w:rPr>
        <w:t xml:space="preserve"> </w:t>
      </w:r>
      <w:r>
        <w:rPr>
          <w:rFonts w:asciiTheme="majorHAnsi" w:eastAsiaTheme="majorHAnsi" w:hAnsiTheme="majorHAnsi" w:hint="eastAsia"/>
          <w:snapToGrid w:val="0"/>
          <w:szCs w:val="20"/>
        </w:rPr>
        <w:t>다른 회원의 발표에 대해 다음 호를 준수한다.</w:t>
      </w:r>
    </w:p>
    <w:p w:rsidR="00EB490E" w:rsidRDefault="00332AC6" w:rsidP="00EB490E">
      <w:pPr>
        <w:pStyle w:val="a5"/>
        <w:numPr>
          <w:ilvl w:val="2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다른 회원이 발표한 모든 내용을 숙지할 필요는 없으나,</w:t>
      </w:r>
      <w:r>
        <w:rPr>
          <w:rFonts w:asciiTheme="majorHAnsi" w:eastAsiaTheme="majorHAnsi" w:hAnsiTheme="majorHAnsi"/>
          <w:snapToGrid w:val="0"/>
          <w:szCs w:val="20"/>
        </w:rPr>
        <w:t xml:space="preserve"> 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다른 회원이 발표한 내용 중 관심이 있는 </w:t>
      </w:r>
      <w:r w:rsidR="00131006">
        <w:rPr>
          <w:rFonts w:asciiTheme="majorHAnsi" w:eastAsiaTheme="majorHAnsi" w:hAnsiTheme="majorHAnsi" w:hint="eastAsia"/>
          <w:snapToGrid w:val="0"/>
          <w:szCs w:val="20"/>
        </w:rPr>
        <w:t>내용이 있는지 확인하려는 노력을 하여야 한다.</w:t>
      </w:r>
    </w:p>
    <w:p w:rsidR="00B11AA3" w:rsidRDefault="009D0B06" w:rsidP="00EB490E">
      <w:pPr>
        <w:pStyle w:val="a5"/>
        <w:numPr>
          <w:ilvl w:val="2"/>
          <w:numId w:val="5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 xml:space="preserve">다른 회원이 발표한 내용 중 </w:t>
      </w:r>
      <w:r w:rsidR="00B11AA3">
        <w:rPr>
          <w:rFonts w:asciiTheme="majorHAnsi" w:eastAsiaTheme="majorHAnsi" w:hAnsiTheme="majorHAnsi" w:hint="eastAsia"/>
          <w:snapToGrid w:val="0"/>
          <w:szCs w:val="20"/>
        </w:rPr>
        <w:t xml:space="preserve">관심이 </w:t>
      </w:r>
      <w:r w:rsidR="00D74801">
        <w:rPr>
          <w:rFonts w:asciiTheme="majorHAnsi" w:eastAsiaTheme="majorHAnsi" w:hAnsiTheme="majorHAnsi" w:hint="eastAsia"/>
          <w:snapToGrid w:val="0"/>
          <w:szCs w:val="20"/>
        </w:rPr>
        <w:t>있는</w:t>
      </w:r>
      <w:r w:rsidR="00B11AA3">
        <w:rPr>
          <w:rFonts w:asciiTheme="majorHAnsi" w:eastAsiaTheme="majorHAnsi" w:hAnsiTheme="majorHAnsi" w:hint="eastAsia"/>
          <w:snapToGrid w:val="0"/>
          <w:szCs w:val="20"/>
        </w:rPr>
        <w:t xml:space="preserve"> 것이 없더라도</w:t>
      </w:r>
      <w:r w:rsidR="00097FE2">
        <w:rPr>
          <w:rFonts w:asciiTheme="majorHAnsi" w:eastAsiaTheme="majorHAnsi" w:hAnsiTheme="majorHAnsi" w:hint="eastAsia"/>
          <w:snapToGrid w:val="0"/>
          <w:szCs w:val="20"/>
        </w:rPr>
        <w:t>,</w:t>
      </w:r>
      <w:r w:rsidR="00B11AA3">
        <w:rPr>
          <w:rFonts w:asciiTheme="majorHAnsi" w:eastAsiaTheme="majorHAnsi" w:hAnsiTheme="majorHAnsi" w:hint="eastAsia"/>
          <w:snapToGrid w:val="0"/>
          <w:szCs w:val="20"/>
        </w:rPr>
        <w:t xml:space="preserve"> 다른 회원이 취하는 </w:t>
      </w:r>
      <w:r w:rsidR="00623D30">
        <w:rPr>
          <w:rFonts w:asciiTheme="majorHAnsi" w:eastAsiaTheme="majorHAnsi" w:hAnsiTheme="majorHAnsi" w:hint="eastAsia"/>
          <w:snapToGrid w:val="0"/>
          <w:szCs w:val="20"/>
        </w:rPr>
        <w:t xml:space="preserve">문제 해결 </w:t>
      </w:r>
      <w:r w:rsidR="00B11AA3">
        <w:rPr>
          <w:rFonts w:asciiTheme="majorHAnsi" w:eastAsiaTheme="majorHAnsi" w:hAnsiTheme="majorHAnsi" w:hint="eastAsia"/>
          <w:snapToGrid w:val="0"/>
          <w:szCs w:val="20"/>
        </w:rPr>
        <w:t>방식 등</w:t>
      </w:r>
      <w:r w:rsidR="00D96327">
        <w:rPr>
          <w:rFonts w:asciiTheme="majorHAnsi" w:eastAsiaTheme="majorHAnsi" w:hAnsiTheme="majorHAnsi" w:hint="eastAsia"/>
          <w:snapToGrid w:val="0"/>
          <w:szCs w:val="20"/>
        </w:rPr>
        <w:t xml:space="preserve"> 다른 요소에</w:t>
      </w:r>
      <w:r w:rsidR="00B11AA3">
        <w:rPr>
          <w:rFonts w:asciiTheme="majorHAnsi" w:eastAsiaTheme="majorHAnsi" w:hAnsiTheme="majorHAnsi" w:hint="eastAsia"/>
          <w:snapToGrid w:val="0"/>
          <w:szCs w:val="20"/>
        </w:rPr>
        <w:t xml:space="preserve"> </w:t>
      </w:r>
      <w:r w:rsidR="00D96327">
        <w:rPr>
          <w:rFonts w:asciiTheme="majorHAnsi" w:eastAsiaTheme="majorHAnsi" w:hAnsiTheme="majorHAnsi" w:hint="eastAsia"/>
          <w:snapToGrid w:val="0"/>
          <w:szCs w:val="20"/>
        </w:rPr>
        <w:t xml:space="preserve">주목해 </w:t>
      </w:r>
      <w:r w:rsidR="008F5A79">
        <w:rPr>
          <w:rFonts w:asciiTheme="majorHAnsi" w:eastAsiaTheme="majorHAnsi" w:hAnsiTheme="majorHAnsi" w:hint="eastAsia"/>
          <w:snapToGrid w:val="0"/>
          <w:szCs w:val="20"/>
        </w:rPr>
        <w:t xml:space="preserve">자신만의 </w:t>
      </w:r>
      <w:r w:rsidR="00B11AA3">
        <w:rPr>
          <w:rFonts w:asciiTheme="majorHAnsi" w:eastAsiaTheme="majorHAnsi" w:hAnsiTheme="majorHAnsi" w:hint="eastAsia"/>
          <w:snapToGrid w:val="0"/>
          <w:szCs w:val="20"/>
        </w:rPr>
        <w:t xml:space="preserve">투자 전략을 확립하도록 </w:t>
      </w:r>
      <w:r w:rsidR="00657B62">
        <w:rPr>
          <w:rFonts w:asciiTheme="majorHAnsi" w:eastAsiaTheme="majorHAnsi" w:hAnsiTheme="majorHAnsi" w:hint="eastAsia"/>
          <w:snapToGrid w:val="0"/>
          <w:szCs w:val="20"/>
        </w:rPr>
        <w:t>노력하여야 한다.</w:t>
      </w:r>
    </w:p>
    <w:p w:rsidR="0090020A" w:rsidRDefault="0090020A" w:rsidP="0090020A">
      <w:pPr>
        <w:rPr>
          <w:rFonts w:asciiTheme="majorHAnsi" w:eastAsiaTheme="majorHAnsi" w:hAnsiTheme="majorHAnsi"/>
          <w:snapToGrid w:val="0"/>
          <w:color w:val="FF0000"/>
          <w:spacing w:val="-4"/>
          <w:sz w:val="24"/>
          <w:szCs w:val="24"/>
        </w:rPr>
      </w:pPr>
      <w:r>
        <w:rPr>
          <w:rFonts w:asciiTheme="majorHAnsi" w:eastAsiaTheme="majorHAnsi" w:hAnsiTheme="majorHAnsi" w:hint="eastAsia"/>
          <w:snapToGrid w:val="0"/>
          <w:color w:val="FF0000"/>
          <w:spacing w:val="-4"/>
          <w:sz w:val="24"/>
          <w:szCs w:val="24"/>
        </w:rPr>
        <w:t>부칙</w:t>
      </w:r>
    </w:p>
    <w:p w:rsidR="0090020A" w:rsidRDefault="0090020A" w:rsidP="00EF5D87">
      <w:pPr>
        <w:rPr>
          <w:rFonts w:asciiTheme="majorHAnsi" w:eastAsiaTheme="majorHAnsi" w:hAnsiTheme="majorHAnsi"/>
          <w:snapToGrid w:val="0"/>
          <w:szCs w:val="20"/>
        </w:rPr>
      </w:pPr>
    </w:p>
    <w:p w:rsidR="00067AD0" w:rsidRDefault="00A63CD6" w:rsidP="00067AD0">
      <w:pPr>
        <w:pStyle w:val="a5"/>
        <w:numPr>
          <w:ilvl w:val="0"/>
          <w:numId w:val="6"/>
        </w:numPr>
        <w:ind w:leftChars="0"/>
        <w:rPr>
          <w:rFonts w:asciiTheme="majorHAnsi" w:eastAsiaTheme="majorHAnsi" w:hAnsiTheme="majorHAnsi"/>
          <w:snapToGrid w:val="0"/>
          <w:szCs w:val="20"/>
        </w:rPr>
      </w:pPr>
      <w:r>
        <w:rPr>
          <w:rFonts w:asciiTheme="majorHAnsi" w:eastAsiaTheme="majorHAnsi" w:hAnsiTheme="majorHAnsi" w:hint="eastAsia"/>
          <w:snapToGrid w:val="0"/>
          <w:szCs w:val="20"/>
        </w:rPr>
        <w:t>이</w:t>
      </w:r>
      <w:r w:rsidR="00A371D8">
        <w:rPr>
          <w:noProof/>
          <w:snapToGrid w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205740</wp:posOffset>
                </wp:positionV>
                <wp:extent cx="6438900" cy="0"/>
                <wp:effectExtent l="9525" t="11430" r="9525" b="762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57FDA" id="AutoShape 7" o:spid="_x0000_s1026" type="#_x0000_t32" style="position:absolute;left:0;text-align:left;margin-left:6.75pt;margin-top:16.2pt;width:50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" strokecolor="#7f7f7f [1612]"/>
            </w:pict>
          </mc:Fallback>
        </mc:AlternateConten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 규정은 </w:t>
      </w:r>
      <w:r>
        <w:rPr>
          <w:rFonts w:asciiTheme="majorHAnsi" w:eastAsiaTheme="majorHAnsi" w:hAnsiTheme="majorHAnsi"/>
          <w:snapToGrid w:val="0"/>
          <w:szCs w:val="20"/>
        </w:rPr>
        <w:t>2018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년 </w:t>
      </w:r>
      <w:r>
        <w:rPr>
          <w:rFonts w:asciiTheme="majorHAnsi" w:eastAsiaTheme="majorHAnsi" w:hAnsiTheme="majorHAnsi"/>
          <w:snapToGrid w:val="0"/>
          <w:szCs w:val="20"/>
        </w:rPr>
        <w:t>9</w:t>
      </w:r>
      <w:r>
        <w:rPr>
          <w:rFonts w:asciiTheme="majorHAnsi" w:eastAsiaTheme="majorHAnsi" w:hAnsiTheme="majorHAnsi" w:hint="eastAsia"/>
          <w:snapToGrid w:val="0"/>
          <w:szCs w:val="20"/>
        </w:rPr>
        <w:t xml:space="preserve">월 </w:t>
      </w:r>
      <w:r>
        <w:rPr>
          <w:rFonts w:asciiTheme="majorHAnsi" w:eastAsiaTheme="majorHAnsi" w:hAnsiTheme="majorHAnsi"/>
          <w:snapToGrid w:val="0"/>
          <w:szCs w:val="20"/>
        </w:rPr>
        <w:t>13</w:t>
      </w:r>
      <w:r>
        <w:rPr>
          <w:rFonts w:asciiTheme="majorHAnsi" w:eastAsiaTheme="majorHAnsi" w:hAnsiTheme="majorHAnsi" w:hint="eastAsia"/>
          <w:snapToGrid w:val="0"/>
          <w:szCs w:val="20"/>
        </w:rPr>
        <w:t>일부터 시행한다.</w:t>
      </w:r>
    </w:p>
    <w:p w:rsidR="00DC3C3B" w:rsidRPr="003042D3" w:rsidRDefault="00332BC6" w:rsidP="008014ED">
      <w:pPr>
        <w:wordWrap/>
        <w:spacing w:line="0" w:lineRule="atLeast"/>
        <w:contextualSpacing/>
        <w:jc w:val="right"/>
        <w:rPr>
          <w:rFonts w:ascii="Times New Roman" w:hAnsi="Times New Roman" w:cs="Times New Roman"/>
          <w:color w:val="0070C0"/>
        </w:rPr>
      </w:pPr>
      <w:r>
        <w:rPr>
          <w:rFonts w:ascii="맑은 고딕" w:eastAsia="맑은 고딕" w:hAnsi="맑은 고딕" w:cs="Times New Roman"/>
          <w:snapToGrid w:val="0"/>
          <w:color w:val="0070C0"/>
          <w:szCs w:val="20"/>
        </w:rPr>
        <w:t xml:space="preserve"> </w:t>
      </w:r>
      <w:r w:rsidR="003042D3" w:rsidRPr="00B644C6">
        <w:rPr>
          <w:rFonts w:ascii="맑은 고딕" w:eastAsia="맑은 고딕" w:hAnsi="맑은 고딕" w:cs="Times New Roman"/>
          <w:snapToGrid w:val="0"/>
          <w:color w:val="0070C0"/>
          <w:szCs w:val="20"/>
        </w:rPr>
        <w:t>Global Value Investmen</w:t>
      </w:r>
      <w:r w:rsidR="003042D3" w:rsidRPr="003042D3">
        <w:rPr>
          <w:rFonts w:ascii="Times New Roman" w:hAnsi="Times New Roman" w:cs="Times New Roman"/>
          <w:color w:val="0070C0"/>
          <w:sz w:val="24"/>
          <w:szCs w:val="24"/>
        </w:rPr>
        <w:t>t</w:t>
      </w:r>
    </w:p>
    <w:sectPr w:rsidR="00DC3C3B" w:rsidRPr="003042D3" w:rsidSect="00DC3C3B">
      <w:pgSz w:w="11906" w:h="16838"/>
      <w:pgMar w:top="720" w:right="720" w:bottom="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A13" w:rsidRDefault="002C2A13" w:rsidP="00EA7A20">
      <w:r>
        <w:separator/>
      </w:r>
    </w:p>
  </w:endnote>
  <w:endnote w:type="continuationSeparator" w:id="0">
    <w:p w:rsidR="002C2A13" w:rsidRDefault="002C2A13" w:rsidP="00EA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A13" w:rsidRDefault="002C2A13" w:rsidP="00EA7A20">
      <w:r>
        <w:separator/>
      </w:r>
    </w:p>
  </w:footnote>
  <w:footnote w:type="continuationSeparator" w:id="0">
    <w:p w:rsidR="002C2A13" w:rsidRDefault="002C2A13" w:rsidP="00EA7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D98"/>
    <w:multiLevelType w:val="hybridMultilevel"/>
    <w:tmpl w:val="15E0A19A"/>
    <w:lvl w:ilvl="0" w:tplc="1AC68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5126C0"/>
    <w:multiLevelType w:val="hybridMultilevel"/>
    <w:tmpl w:val="66A41DFE"/>
    <w:lvl w:ilvl="0" w:tplc="8CCAAC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510D0A"/>
    <w:multiLevelType w:val="hybridMultilevel"/>
    <w:tmpl w:val="E36E8C54"/>
    <w:lvl w:ilvl="0" w:tplc="90440D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83461B"/>
    <w:multiLevelType w:val="hybridMultilevel"/>
    <w:tmpl w:val="623C0A76"/>
    <w:lvl w:ilvl="0" w:tplc="D36A1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AF0CDA"/>
    <w:multiLevelType w:val="hybridMultilevel"/>
    <w:tmpl w:val="79820A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B4612F"/>
    <w:multiLevelType w:val="hybridMultilevel"/>
    <w:tmpl w:val="6960E2DA"/>
    <w:lvl w:ilvl="0" w:tplc="61069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86"/>
    <w:rsid w:val="00000B86"/>
    <w:rsid w:val="00012A1E"/>
    <w:rsid w:val="00021D75"/>
    <w:rsid w:val="00026439"/>
    <w:rsid w:val="0003299E"/>
    <w:rsid w:val="00034FD9"/>
    <w:rsid w:val="0004000F"/>
    <w:rsid w:val="00062444"/>
    <w:rsid w:val="00067AD0"/>
    <w:rsid w:val="00072E31"/>
    <w:rsid w:val="00076018"/>
    <w:rsid w:val="00080C3D"/>
    <w:rsid w:val="000949DF"/>
    <w:rsid w:val="00096675"/>
    <w:rsid w:val="00097FE2"/>
    <w:rsid w:val="000A07EB"/>
    <w:rsid w:val="000E06E9"/>
    <w:rsid w:val="000E6786"/>
    <w:rsid w:val="001045FE"/>
    <w:rsid w:val="00123C4F"/>
    <w:rsid w:val="001259AC"/>
    <w:rsid w:val="00131006"/>
    <w:rsid w:val="0015594A"/>
    <w:rsid w:val="00167363"/>
    <w:rsid w:val="00170DA5"/>
    <w:rsid w:val="00172076"/>
    <w:rsid w:val="00181550"/>
    <w:rsid w:val="00183BFC"/>
    <w:rsid w:val="0019796D"/>
    <w:rsid w:val="001A0EF0"/>
    <w:rsid w:val="001B3E7C"/>
    <w:rsid w:val="001B74BB"/>
    <w:rsid w:val="001C2490"/>
    <w:rsid w:val="001D4F01"/>
    <w:rsid w:val="001F58C6"/>
    <w:rsid w:val="002041A3"/>
    <w:rsid w:val="00210C98"/>
    <w:rsid w:val="00217E97"/>
    <w:rsid w:val="00221CFF"/>
    <w:rsid w:val="00225837"/>
    <w:rsid w:val="002478F9"/>
    <w:rsid w:val="002512FD"/>
    <w:rsid w:val="002A64BA"/>
    <w:rsid w:val="002B12F7"/>
    <w:rsid w:val="002B45C8"/>
    <w:rsid w:val="002C2A13"/>
    <w:rsid w:val="002E4005"/>
    <w:rsid w:val="002F3582"/>
    <w:rsid w:val="003042D3"/>
    <w:rsid w:val="00332AC6"/>
    <w:rsid w:val="00332BC6"/>
    <w:rsid w:val="0036532C"/>
    <w:rsid w:val="00370CF4"/>
    <w:rsid w:val="00374FAC"/>
    <w:rsid w:val="00374FD5"/>
    <w:rsid w:val="00393CE4"/>
    <w:rsid w:val="003A1AB5"/>
    <w:rsid w:val="003A375A"/>
    <w:rsid w:val="003B46A0"/>
    <w:rsid w:val="003D3C4A"/>
    <w:rsid w:val="003D777B"/>
    <w:rsid w:val="00406618"/>
    <w:rsid w:val="00431D44"/>
    <w:rsid w:val="004437E4"/>
    <w:rsid w:val="0046744A"/>
    <w:rsid w:val="00493A8E"/>
    <w:rsid w:val="00495CC1"/>
    <w:rsid w:val="00496F1C"/>
    <w:rsid w:val="004D1A16"/>
    <w:rsid w:val="004D7486"/>
    <w:rsid w:val="005133AF"/>
    <w:rsid w:val="00546E9B"/>
    <w:rsid w:val="00547B31"/>
    <w:rsid w:val="00551799"/>
    <w:rsid w:val="00553816"/>
    <w:rsid w:val="00581CA8"/>
    <w:rsid w:val="005A5B30"/>
    <w:rsid w:val="005B2861"/>
    <w:rsid w:val="005B4E38"/>
    <w:rsid w:val="005C5BF3"/>
    <w:rsid w:val="005D460B"/>
    <w:rsid w:val="005F2B2C"/>
    <w:rsid w:val="005F543E"/>
    <w:rsid w:val="005F6558"/>
    <w:rsid w:val="0060286F"/>
    <w:rsid w:val="0061396E"/>
    <w:rsid w:val="00623D30"/>
    <w:rsid w:val="00643D95"/>
    <w:rsid w:val="00656CA9"/>
    <w:rsid w:val="00657B62"/>
    <w:rsid w:val="006647C9"/>
    <w:rsid w:val="006676BB"/>
    <w:rsid w:val="00672153"/>
    <w:rsid w:val="00683781"/>
    <w:rsid w:val="006D1260"/>
    <w:rsid w:val="006D25E3"/>
    <w:rsid w:val="006E3DC2"/>
    <w:rsid w:val="006E403A"/>
    <w:rsid w:val="006F2666"/>
    <w:rsid w:val="006F412C"/>
    <w:rsid w:val="006F4735"/>
    <w:rsid w:val="007061CF"/>
    <w:rsid w:val="007412AD"/>
    <w:rsid w:val="007577E7"/>
    <w:rsid w:val="00760226"/>
    <w:rsid w:val="007671EF"/>
    <w:rsid w:val="00770129"/>
    <w:rsid w:val="007725B1"/>
    <w:rsid w:val="0078165D"/>
    <w:rsid w:val="007966ED"/>
    <w:rsid w:val="007B253F"/>
    <w:rsid w:val="007B3FA8"/>
    <w:rsid w:val="007C20C8"/>
    <w:rsid w:val="007C6168"/>
    <w:rsid w:val="007F3144"/>
    <w:rsid w:val="008014ED"/>
    <w:rsid w:val="008140C8"/>
    <w:rsid w:val="0083287D"/>
    <w:rsid w:val="008355C8"/>
    <w:rsid w:val="00857FF7"/>
    <w:rsid w:val="0087358D"/>
    <w:rsid w:val="00876A10"/>
    <w:rsid w:val="00884163"/>
    <w:rsid w:val="008B6883"/>
    <w:rsid w:val="008C5129"/>
    <w:rsid w:val="008C7331"/>
    <w:rsid w:val="008E3046"/>
    <w:rsid w:val="008F5935"/>
    <w:rsid w:val="008F5A79"/>
    <w:rsid w:val="0090020A"/>
    <w:rsid w:val="009017C1"/>
    <w:rsid w:val="0092488C"/>
    <w:rsid w:val="009414C4"/>
    <w:rsid w:val="009440C9"/>
    <w:rsid w:val="0095236D"/>
    <w:rsid w:val="009614AE"/>
    <w:rsid w:val="009629C3"/>
    <w:rsid w:val="00992E90"/>
    <w:rsid w:val="009B5BA4"/>
    <w:rsid w:val="009B5D80"/>
    <w:rsid w:val="009D063C"/>
    <w:rsid w:val="009D0B06"/>
    <w:rsid w:val="009F6A56"/>
    <w:rsid w:val="00A06D5A"/>
    <w:rsid w:val="00A15AB5"/>
    <w:rsid w:val="00A371D8"/>
    <w:rsid w:val="00A53D85"/>
    <w:rsid w:val="00A63CD6"/>
    <w:rsid w:val="00A6539D"/>
    <w:rsid w:val="00A71BA0"/>
    <w:rsid w:val="00A77F5B"/>
    <w:rsid w:val="00AA7737"/>
    <w:rsid w:val="00AB1016"/>
    <w:rsid w:val="00AC3383"/>
    <w:rsid w:val="00AE116B"/>
    <w:rsid w:val="00B11AA3"/>
    <w:rsid w:val="00B20FFE"/>
    <w:rsid w:val="00B31F55"/>
    <w:rsid w:val="00B3783C"/>
    <w:rsid w:val="00B44B7A"/>
    <w:rsid w:val="00B53461"/>
    <w:rsid w:val="00B53EB4"/>
    <w:rsid w:val="00B61255"/>
    <w:rsid w:val="00B644C6"/>
    <w:rsid w:val="00B71537"/>
    <w:rsid w:val="00B74EEE"/>
    <w:rsid w:val="00B959AE"/>
    <w:rsid w:val="00BC1A25"/>
    <w:rsid w:val="00BD583B"/>
    <w:rsid w:val="00BE5DD6"/>
    <w:rsid w:val="00BF3D4A"/>
    <w:rsid w:val="00BF46EF"/>
    <w:rsid w:val="00C2586C"/>
    <w:rsid w:val="00C462BD"/>
    <w:rsid w:val="00C47837"/>
    <w:rsid w:val="00C52366"/>
    <w:rsid w:val="00C90422"/>
    <w:rsid w:val="00CB55A4"/>
    <w:rsid w:val="00CE0334"/>
    <w:rsid w:val="00CE6932"/>
    <w:rsid w:val="00CE72B5"/>
    <w:rsid w:val="00CF7763"/>
    <w:rsid w:val="00D0204B"/>
    <w:rsid w:val="00D0674E"/>
    <w:rsid w:val="00D076A9"/>
    <w:rsid w:val="00D1704D"/>
    <w:rsid w:val="00D17082"/>
    <w:rsid w:val="00D243B5"/>
    <w:rsid w:val="00D34498"/>
    <w:rsid w:val="00D366B1"/>
    <w:rsid w:val="00D5600E"/>
    <w:rsid w:val="00D601B9"/>
    <w:rsid w:val="00D74801"/>
    <w:rsid w:val="00D96327"/>
    <w:rsid w:val="00DB0415"/>
    <w:rsid w:val="00DB1A25"/>
    <w:rsid w:val="00DB6C8D"/>
    <w:rsid w:val="00DC27D3"/>
    <w:rsid w:val="00DC2F87"/>
    <w:rsid w:val="00DC3C3B"/>
    <w:rsid w:val="00DC4F03"/>
    <w:rsid w:val="00DE6E2D"/>
    <w:rsid w:val="00DF4A1C"/>
    <w:rsid w:val="00E117D4"/>
    <w:rsid w:val="00E52747"/>
    <w:rsid w:val="00E64A8D"/>
    <w:rsid w:val="00E675E7"/>
    <w:rsid w:val="00EA4D18"/>
    <w:rsid w:val="00EA7A20"/>
    <w:rsid w:val="00EB490E"/>
    <w:rsid w:val="00EE5EA7"/>
    <w:rsid w:val="00EF4839"/>
    <w:rsid w:val="00EF5D87"/>
    <w:rsid w:val="00F210A9"/>
    <w:rsid w:val="00F22853"/>
    <w:rsid w:val="00F34427"/>
    <w:rsid w:val="00F60D9F"/>
    <w:rsid w:val="00F72793"/>
    <w:rsid w:val="00F876FB"/>
    <w:rsid w:val="00F9352F"/>
    <w:rsid w:val="00FA1F81"/>
    <w:rsid w:val="00FA444C"/>
    <w:rsid w:val="00FD55E7"/>
    <w:rsid w:val="00FF0EE2"/>
    <w:rsid w:val="00FF1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99BF2"/>
  <w15:docId w15:val="{8B852149-8EF1-4CC5-B4B8-6F758CCF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AB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5AB5"/>
    <w:pPr>
      <w:widowControl w:val="0"/>
      <w:wordWrap w:val="0"/>
      <w:autoSpaceDE w:val="0"/>
      <w:autoSpaceDN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4D748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D74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A5B30"/>
    <w:pPr>
      <w:ind w:leftChars="400" w:left="800"/>
    </w:pPr>
  </w:style>
  <w:style w:type="character" w:styleId="a6">
    <w:name w:val="Hyperlink"/>
    <w:basedOn w:val="a0"/>
    <w:uiPriority w:val="99"/>
    <w:unhideWhenUsed/>
    <w:rsid w:val="005F543E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EA7A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A7A20"/>
  </w:style>
  <w:style w:type="paragraph" w:styleId="a8">
    <w:name w:val="footer"/>
    <w:basedOn w:val="a"/>
    <w:link w:val="Char1"/>
    <w:uiPriority w:val="99"/>
    <w:unhideWhenUsed/>
    <w:rsid w:val="00EA7A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A7A20"/>
  </w:style>
  <w:style w:type="table" w:styleId="a9">
    <w:name w:val="Table Grid"/>
    <w:basedOn w:val="a1"/>
    <w:uiPriority w:val="59"/>
    <w:rsid w:val="00210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6676BB"/>
    <w:rPr>
      <w:b/>
      <w:bCs/>
      <w:szCs w:val="20"/>
    </w:rPr>
  </w:style>
  <w:style w:type="paragraph" w:customStyle="1" w:styleId="ab">
    <w:name w:val="바탕글"/>
    <w:basedOn w:val="a"/>
    <w:rsid w:val="00B644C6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txt1">
    <w:name w:val="txt1"/>
    <w:basedOn w:val="a"/>
    <w:rsid w:val="00D1704D"/>
    <w:pPr>
      <w:widowControl/>
      <w:wordWrap/>
      <w:autoSpaceDE/>
      <w:autoSpaceDN/>
      <w:spacing w:after="270" w:line="345" w:lineRule="atLeast"/>
      <w:jc w:val="left"/>
    </w:pPr>
    <w:rPr>
      <w:rFonts w:ascii="굴림" w:eastAsia="굴림" w:hAnsi="굴림" w:cs="굴림"/>
      <w:color w:val="444444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54876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B0125-DE1B-4C46-B3A3-E0435ED2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박재현</cp:lastModifiedBy>
  <cp:revision>2</cp:revision>
  <dcterms:created xsi:type="dcterms:W3CDTF">2018-08-30T14:16:00Z</dcterms:created>
  <dcterms:modified xsi:type="dcterms:W3CDTF">2018-08-30T14:16:00Z</dcterms:modified>
</cp:coreProperties>
</file>