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65491345b5e4acb92ab0087d80d2a5f99d7259"/>
    <w:p>
      <w:pPr>
        <w:pStyle w:val="Heading1"/>
      </w:pPr>
      <w:r>
        <w:t xml:space="preserve">Arctic RSS — Public Google Reader-Style RSS App Plan</w:t>
      </w:r>
    </w:p>
    <w:bookmarkStart w:id="20" w:name="product-vision"/>
    <w:p>
      <w:pPr>
        <w:pStyle w:val="Heading2"/>
      </w:pPr>
      <w:r>
        <w:t xml:space="preserve">1. Product Vision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Arctic RSS</w:t>
      </w:r>
      <w:r>
        <w:t xml:space="preserve">, a public RSS reader app inspired by Google Reader.</w:t>
      </w:r>
    </w:p>
    <w:p>
      <w:pPr>
        <w:pStyle w:val="BodyText"/>
      </w:pPr>
      <w:r>
        <w:t xml:space="preserve">Users can sign up, subscribe to RSS/Atom feeds, organize feeds into folders, read articles in multiple layouts, track unread items, star/save articles, import/export OPML, and use AI-powered features such as summaries, smart categories, feed recommendations, and daily digests.</w:t>
      </w:r>
    </w:p>
    <w:p>
      <w:pPr>
        <w:pStyle w:val="BodyText"/>
      </w:pPr>
      <w:r>
        <w:t xml:space="preserve">The app should start as a web app but be architected so it can later become a mobile app.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re-product-requirements"/>
    <w:p>
      <w:pPr>
        <w:pStyle w:val="Heading1"/>
      </w:pPr>
      <w:r>
        <w:t xml:space="preserve">2. Core Product Requirements</w:t>
      </w:r>
    </w:p>
    <w:bookmarkStart w:id="22" w:name="user-type"/>
    <w:p>
      <w:pPr>
        <w:pStyle w:val="Heading2"/>
      </w:pPr>
      <w:r>
        <w:t xml:space="preserve">User Type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public app</w:t>
      </w:r>
      <w:r>
        <w:t xml:space="preserve">.</w:t>
      </w:r>
    </w:p>
    <w:p>
      <w:pPr>
        <w:pStyle w:val="BodyText"/>
      </w:pPr>
      <w:r>
        <w:t xml:space="preserve">Users should be able to:</w:t>
      </w:r>
    </w:p>
    <w:p>
      <w:pPr>
        <w:pStyle w:val="Compact"/>
        <w:numPr>
          <w:ilvl w:val="0"/>
          <w:numId w:val="1001"/>
        </w:numPr>
      </w:pPr>
      <w:r>
        <w:t xml:space="preserve">Sign up</w:t>
      </w:r>
    </w:p>
    <w:p>
      <w:pPr>
        <w:pStyle w:val="Compact"/>
        <w:numPr>
          <w:ilvl w:val="0"/>
          <w:numId w:val="1001"/>
        </w:numPr>
      </w:pPr>
      <w:r>
        <w:t xml:space="preserve">Log in</w:t>
      </w:r>
    </w:p>
    <w:p>
      <w:pPr>
        <w:pStyle w:val="Compact"/>
        <w:numPr>
          <w:ilvl w:val="0"/>
          <w:numId w:val="1001"/>
        </w:numPr>
      </w:pPr>
      <w:r>
        <w:t xml:space="preserve">Manage their own private feeds</w:t>
      </w:r>
    </w:p>
    <w:p>
      <w:pPr>
        <w:pStyle w:val="Compact"/>
        <w:numPr>
          <w:ilvl w:val="0"/>
          <w:numId w:val="1001"/>
        </w:numPr>
      </w:pPr>
      <w:r>
        <w:t xml:space="preserve">Import OPML</w:t>
      </w:r>
    </w:p>
    <w:p>
      <w:pPr>
        <w:pStyle w:val="Compact"/>
        <w:numPr>
          <w:ilvl w:val="0"/>
          <w:numId w:val="1001"/>
        </w:numPr>
      </w:pPr>
      <w:r>
        <w:t xml:space="preserve">Export OPML</w:t>
      </w:r>
    </w:p>
    <w:p>
      <w:pPr>
        <w:pStyle w:val="Compact"/>
        <w:numPr>
          <w:ilvl w:val="0"/>
          <w:numId w:val="1001"/>
        </w:numPr>
      </w:pPr>
      <w:r>
        <w:t xml:space="preserve">Use AI features</w:t>
      </w:r>
    </w:p>
    <w:p>
      <w:pPr>
        <w:pStyle w:val="Compact"/>
        <w:numPr>
          <w:ilvl w:val="0"/>
          <w:numId w:val="1001"/>
        </w:numPr>
      </w:pPr>
      <w:r>
        <w:t xml:space="preserve">Read on desktop and mobile browsers</w:t>
      </w:r>
    </w:p>
    <w:p>
      <w:pPr>
        <w:pStyle w:val="FirstParagraph"/>
      </w:pPr>
      <w:r>
        <w:t xml:space="preserve">Admin should be able to:</w:t>
      </w:r>
    </w:p>
    <w:p>
      <w:pPr>
        <w:pStyle w:val="Compact"/>
        <w:numPr>
          <w:ilvl w:val="0"/>
          <w:numId w:val="1002"/>
        </w:numPr>
      </w:pPr>
      <w:r>
        <w:t xml:space="preserve">See user count</w:t>
      </w:r>
    </w:p>
    <w:p>
      <w:pPr>
        <w:pStyle w:val="Compact"/>
        <w:numPr>
          <w:ilvl w:val="0"/>
          <w:numId w:val="1002"/>
        </w:numPr>
      </w:pPr>
      <w:r>
        <w:t xml:space="preserve">See feed count</w:t>
      </w:r>
    </w:p>
    <w:p>
      <w:pPr>
        <w:pStyle w:val="Compact"/>
        <w:numPr>
          <w:ilvl w:val="0"/>
          <w:numId w:val="1002"/>
        </w:numPr>
      </w:pPr>
      <w:r>
        <w:t xml:space="preserve">See failed feed refreshes</w:t>
      </w:r>
    </w:p>
    <w:p>
      <w:pPr>
        <w:pStyle w:val="Compact"/>
        <w:numPr>
          <w:ilvl w:val="0"/>
          <w:numId w:val="1002"/>
        </w:numPr>
      </w:pPr>
      <w:r>
        <w:t xml:space="preserve">Disable abusive users</w:t>
      </w:r>
    </w:p>
    <w:p>
      <w:pPr>
        <w:pStyle w:val="Compact"/>
        <w:numPr>
          <w:ilvl w:val="0"/>
          <w:numId w:val="1002"/>
        </w:numPr>
      </w:pPr>
      <w:r>
        <w:t xml:space="preserve">Monitor AI usage/costs</w:t>
      </w:r>
    </w:p>
    <w:p>
      <w:pPr>
        <w:pStyle w:val="Compact"/>
        <w:numPr>
          <w:ilvl w:val="0"/>
          <w:numId w:val="1002"/>
        </w:numPr>
      </w:pPr>
      <w:r>
        <w:t xml:space="preserve">Monitor background worker health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pp-name"/>
    <w:p>
      <w:pPr>
        <w:pStyle w:val="Heading1"/>
      </w:pPr>
      <w:r>
        <w:t xml:space="preserve">3. App Name</w:t>
      </w:r>
    </w:p>
    <w:p>
      <w:pPr>
        <w:pStyle w:val="FirstParagraph"/>
      </w:pPr>
      <w:r>
        <w:t xml:space="preserve">Use the app name:</w:t>
      </w:r>
    </w:p>
    <w:p>
      <w:pPr>
        <w:pStyle w:val="BodyText"/>
      </w:pPr>
      <w:r>
        <w:rPr>
          <w:b/>
          <w:bCs/>
        </w:rPr>
        <w:t xml:space="preserve">Arctic RSS</w:t>
      </w:r>
    </w:p>
    <w:p>
      <w:pPr>
        <w:pStyle w:val="BodyText"/>
      </w:pPr>
      <w:r>
        <w:t xml:space="preserve">Suggested branding direction:</w:t>
      </w:r>
    </w:p>
    <w:p>
      <w:pPr>
        <w:pStyle w:val="Compact"/>
        <w:numPr>
          <w:ilvl w:val="0"/>
          <w:numId w:val="1003"/>
        </w:numPr>
      </w:pPr>
      <w:r>
        <w:t xml:space="preserve">Clean</w:t>
      </w:r>
    </w:p>
    <w:p>
      <w:pPr>
        <w:pStyle w:val="Compact"/>
        <w:numPr>
          <w:ilvl w:val="0"/>
          <w:numId w:val="1003"/>
        </w:numPr>
      </w:pPr>
      <w:r>
        <w:t xml:space="preserve">Cold/blue/white/gray visual identity</w:t>
      </w:r>
    </w:p>
    <w:p>
      <w:pPr>
        <w:pStyle w:val="Compact"/>
        <w:numPr>
          <w:ilvl w:val="0"/>
          <w:numId w:val="1003"/>
        </w:numPr>
      </w:pPr>
      <w:r>
        <w:t xml:space="preserve">Minimalist reader-first interface</w:t>
      </w:r>
    </w:p>
    <w:p>
      <w:pPr>
        <w:pStyle w:val="Compact"/>
        <w:numPr>
          <w:ilvl w:val="0"/>
          <w:numId w:val="1003"/>
        </w:numPr>
      </w:pPr>
      <w:r>
        <w:t xml:space="preserve">Fast, calm, uncluttered</w:t>
      </w:r>
    </w:p>
    <w:p>
      <w:pPr>
        <w:pStyle w:val="FirstParagraph"/>
      </w:pPr>
      <w:r>
        <w:t xml:space="preserve">Possible tagline:</w:t>
      </w:r>
    </w:p>
    <w:p>
      <w:pPr>
        <w:pStyle w:val="BodyText"/>
      </w:pPr>
      <w:r>
        <w:rPr>
          <w:b/>
          <w:bCs/>
        </w:rPr>
        <w:t xml:space="preserve">A clean, modern RSS reader for people who still want control of their feed.</w:t>
      </w:r>
    </w:p>
    <w:p>
      <w:r>
        <w:pict>
          <v:rect style="width:0;height:1.5pt" o:hralign="center" o:hrstd="t" o:hr="t"/>
        </w:pict>
      </w:r>
    </w:p>
    <w:bookmarkEnd w:id="24"/>
    <w:bookmarkStart w:id="34" w:name="recommended-tech-stack"/>
    <w:p>
      <w:pPr>
        <w:pStyle w:val="Heading1"/>
      </w:pPr>
      <w:r>
        <w:t xml:space="preserve">4. Recommended Tech Stack</w:t>
      </w:r>
    </w:p>
    <w:bookmarkStart w:id="25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Next.js App Router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shadcn/ui</w:t>
      </w:r>
    </w:p>
    <w:p>
      <w:pPr>
        <w:pStyle w:val="Compact"/>
        <w:numPr>
          <w:ilvl w:val="0"/>
          <w:numId w:val="1004"/>
        </w:numPr>
      </w:pPr>
      <w:r>
        <w:t xml:space="preserve">TanStack Query or server actions where appropriate</w:t>
      </w:r>
    </w:p>
    <w:p>
      <w:pPr>
        <w:pStyle w:val="Compact"/>
        <w:numPr>
          <w:ilvl w:val="0"/>
          <w:numId w:val="1004"/>
        </w:numPr>
      </w:pPr>
      <w:r>
        <w:t xml:space="preserve">Responsive design from day one</w:t>
      </w:r>
    </w:p>
    <w:bookmarkEnd w:id="25"/>
    <w:bookmarkStart w:id="2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Next.js API routes/server actions</w:t>
      </w:r>
    </w:p>
    <w:p>
      <w:pPr>
        <w:pStyle w:val="Compact"/>
        <w:numPr>
          <w:ilvl w:val="0"/>
          <w:numId w:val="1005"/>
        </w:numPr>
      </w:pPr>
      <w:r>
        <w:t xml:space="preserve">Prisma ORM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Redis for queues/cache</w:t>
      </w:r>
    </w:p>
    <w:p>
      <w:pPr>
        <w:pStyle w:val="Compact"/>
        <w:numPr>
          <w:ilvl w:val="0"/>
          <w:numId w:val="1005"/>
        </w:numPr>
      </w:pPr>
      <w:r>
        <w:t xml:space="preserve">Background worker process for feed refreshes and AI jobs</w:t>
      </w:r>
    </w:p>
    <w:bookmarkEnd w:id="26"/>
    <w:bookmarkStart w:id="29" w:name="auth"/>
    <w:p>
      <w:pPr>
        <w:pStyle w:val="Heading2"/>
      </w:pPr>
      <w:r>
        <w:t xml:space="preserve">Auth</w:t>
      </w:r>
    </w:p>
    <w:p>
      <w:pPr>
        <w:pStyle w:val="FirstParagraph"/>
      </w:pPr>
      <w:r>
        <w:t xml:space="preserve">Use one of these:</w:t>
      </w:r>
    </w:p>
    <w:bookmarkStart w:id="27" w:name="preferred-for-speed"/>
    <w:p>
      <w:pPr>
        <w:pStyle w:val="Heading3"/>
      </w:pPr>
      <w:r>
        <w:t xml:space="preserve">Preferred for speed</w:t>
      </w:r>
    </w:p>
    <w:p>
      <w:pPr>
        <w:pStyle w:val="Compact"/>
        <w:numPr>
          <w:ilvl w:val="0"/>
          <w:numId w:val="1006"/>
        </w:numPr>
      </w:pPr>
      <w:r>
        <w:t xml:space="preserve">Clerk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07"/>
        </w:numPr>
      </w:pPr>
      <w:r>
        <w:t xml:space="preserve">Fast signup/login</w:t>
      </w:r>
    </w:p>
    <w:p>
      <w:pPr>
        <w:pStyle w:val="Compact"/>
        <w:numPr>
          <w:ilvl w:val="0"/>
          <w:numId w:val="1007"/>
        </w:numPr>
      </w:pPr>
      <w:r>
        <w:t xml:space="preserve">User management</w:t>
      </w:r>
    </w:p>
    <w:p>
      <w:pPr>
        <w:pStyle w:val="Compact"/>
        <w:numPr>
          <w:ilvl w:val="0"/>
          <w:numId w:val="1007"/>
        </w:numPr>
      </w:pPr>
      <w:r>
        <w:t xml:space="preserve">OAuth support</w:t>
      </w:r>
    </w:p>
    <w:p>
      <w:pPr>
        <w:pStyle w:val="Compact"/>
        <w:numPr>
          <w:ilvl w:val="0"/>
          <w:numId w:val="1007"/>
        </w:numPr>
      </w:pPr>
      <w:r>
        <w:t xml:space="preserve">Less auth code to maintain</w:t>
      </w:r>
    </w:p>
    <w:bookmarkEnd w:id="27"/>
    <w:bookmarkStart w:id="28" w:name="preferred-for-self-hostingcontrol"/>
    <w:p>
      <w:pPr>
        <w:pStyle w:val="Heading3"/>
      </w:pPr>
      <w:r>
        <w:t xml:space="preserve">Preferred for self-hosting/control</w:t>
      </w:r>
    </w:p>
    <w:p>
      <w:pPr>
        <w:pStyle w:val="Compact"/>
        <w:numPr>
          <w:ilvl w:val="0"/>
          <w:numId w:val="1008"/>
        </w:numPr>
      </w:pPr>
      <w:r>
        <w:t xml:space="preserve">Auth.js / NextAuth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09"/>
        </w:numPr>
      </w:pPr>
      <w:r>
        <w:t xml:space="preserve">More control</w:t>
      </w:r>
    </w:p>
    <w:p>
      <w:pPr>
        <w:pStyle w:val="Compact"/>
        <w:numPr>
          <w:ilvl w:val="0"/>
          <w:numId w:val="1009"/>
        </w:numPr>
      </w:pPr>
      <w:r>
        <w:t xml:space="preserve">Lower dependency on third-party auth</w:t>
      </w:r>
    </w:p>
    <w:p>
      <w:pPr>
        <w:pStyle w:val="Compact"/>
        <w:numPr>
          <w:ilvl w:val="0"/>
          <w:numId w:val="1009"/>
        </w:numPr>
      </w:pPr>
      <w:r>
        <w:t xml:space="preserve">Good fit for self-hosting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Clerk for the first public version</w:t>
      </w:r>
      <w:r>
        <w:t xml:space="preserve"> </w:t>
      </w:r>
      <w:r>
        <w:t xml:space="preserve">unless avoiding monthly SaaS tools is a hard requirement.</w:t>
      </w:r>
    </w:p>
    <w:bookmarkEnd w:id="28"/>
    <w:bookmarkEnd w:id="29"/>
    <w:bookmarkStart w:id="30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0"/>
        </w:numPr>
      </w:pPr>
      <w:r>
        <w:t xml:space="preserve">PostgreSQL</w:t>
      </w:r>
    </w:p>
    <w:p>
      <w:pPr>
        <w:pStyle w:val="FirstParagraph"/>
      </w:pPr>
      <w:r>
        <w:t xml:space="preserve">Recommended options:</w:t>
      </w:r>
    </w:p>
    <w:p>
      <w:pPr>
        <w:pStyle w:val="Compact"/>
        <w:numPr>
          <w:ilvl w:val="0"/>
          <w:numId w:val="1011"/>
        </w:numPr>
      </w:pPr>
      <w:r>
        <w:t xml:space="preserve">Managed PostgreSQL if deploying to a VPS</w:t>
      </w:r>
    </w:p>
    <w:p>
      <w:pPr>
        <w:pStyle w:val="Compact"/>
        <w:numPr>
          <w:ilvl w:val="0"/>
          <w:numId w:val="1011"/>
        </w:numPr>
      </w:pPr>
      <w:r>
        <w:t xml:space="preserve">Supabase Postgres</w:t>
      </w:r>
    </w:p>
    <w:p>
      <w:pPr>
        <w:pStyle w:val="Compact"/>
        <w:numPr>
          <w:ilvl w:val="0"/>
          <w:numId w:val="1011"/>
        </w:numPr>
      </w:pPr>
      <w:r>
        <w:t xml:space="preserve">Neon</w:t>
      </w:r>
    </w:p>
    <w:p>
      <w:pPr>
        <w:pStyle w:val="Compact"/>
        <w:numPr>
          <w:ilvl w:val="0"/>
          <w:numId w:val="1011"/>
        </w:numPr>
      </w:pPr>
      <w:r>
        <w:t xml:space="preserve">Railway</w:t>
      </w:r>
    </w:p>
    <w:p>
      <w:pPr>
        <w:pStyle w:val="Compact"/>
        <w:numPr>
          <w:ilvl w:val="0"/>
          <w:numId w:val="1011"/>
        </w:numPr>
      </w:pPr>
      <w:r>
        <w:t xml:space="preserve">Self-hosted Postgres in Docker</w:t>
      </w:r>
    </w:p>
    <w:p>
      <w:pPr>
        <w:pStyle w:val="FirstParagraph"/>
      </w:pPr>
      <w:r>
        <w:t xml:space="preserve">For the MVP, use PostgreSQL with Prisma.</w:t>
      </w:r>
    </w:p>
    <w:bookmarkEnd w:id="30"/>
    <w:bookmarkStart w:id="31" w:name="queue-jobs"/>
    <w:p>
      <w:pPr>
        <w:pStyle w:val="Heading2"/>
      </w:pPr>
      <w:r>
        <w:t xml:space="preserve">Queue / Jobs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Redis</w:t>
      </w:r>
    </w:p>
    <w:p>
      <w:pPr>
        <w:pStyle w:val="Compact"/>
        <w:numPr>
          <w:ilvl w:val="0"/>
          <w:numId w:val="1012"/>
        </w:numPr>
      </w:pPr>
      <w:r>
        <w:t xml:space="preserve">BullMQ or similar queue library</w:t>
      </w:r>
    </w:p>
    <w:p>
      <w:pPr>
        <w:pStyle w:val="FirstParagraph"/>
      </w:pPr>
      <w:r>
        <w:t xml:space="preserve">Queues needed:</w:t>
      </w:r>
    </w:p>
    <w:p>
      <w:pPr>
        <w:pStyle w:val="Compact"/>
        <w:numPr>
          <w:ilvl w:val="0"/>
          <w:numId w:val="1013"/>
        </w:numPr>
      </w:pPr>
      <w:r>
        <w:t xml:space="preserve">Feed refresh queue</w:t>
      </w:r>
    </w:p>
    <w:p>
      <w:pPr>
        <w:pStyle w:val="Compact"/>
        <w:numPr>
          <w:ilvl w:val="0"/>
          <w:numId w:val="1013"/>
        </w:numPr>
      </w:pPr>
      <w:r>
        <w:t xml:space="preserve">AI summary queue</w:t>
      </w:r>
    </w:p>
    <w:p>
      <w:pPr>
        <w:pStyle w:val="Compact"/>
        <w:numPr>
          <w:ilvl w:val="0"/>
          <w:numId w:val="1013"/>
        </w:numPr>
      </w:pPr>
      <w:r>
        <w:t xml:space="preserve">OPML import queue</w:t>
      </w:r>
    </w:p>
    <w:p>
      <w:pPr>
        <w:pStyle w:val="Compact"/>
        <w:numPr>
          <w:ilvl w:val="0"/>
          <w:numId w:val="1013"/>
        </w:numPr>
      </w:pPr>
      <w:r>
        <w:t xml:space="preserve">Email/digest queue later</w:t>
      </w:r>
    </w:p>
    <w:bookmarkEnd w:id="31"/>
    <w:bookmarkStart w:id="32" w:name="feed-parsing"/>
    <w:p>
      <w:pPr>
        <w:pStyle w:val="Heading2"/>
      </w:pPr>
      <w:r>
        <w:t xml:space="preserve">Feed Parsing</w:t>
      </w:r>
    </w:p>
    <w:p>
      <w:pPr>
        <w:pStyle w:val="FirstParagraph"/>
      </w:pPr>
      <w:r>
        <w:t xml:space="preserve">Use a Node RSS/Atom parser library.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4"/>
        </w:numPr>
      </w:pPr>
      <w:r>
        <w:t xml:space="preserve">RSS 2.0 support</w:t>
      </w:r>
    </w:p>
    <w:p>
      <w:pPr>
        <w:pStyle w:val="Compact"/>
        <w:numPr>
          <w:ilvl w:val="0"/>
          <w:numId w:val="1014"/>
        </w:numPr>
      </w:pPr>
      <w:r>
        <w:t xml:space="preserve">Atom support</w:t>
      </w:r>
    </w:p>
    <w:p>
      <w:pPr>
        <w:pStyle w:val="Compact"/>
        <w:numPr>
          <w:ilvl w:val="0"/>
          <w:numId w:val="1014"/>
        </w:numPr>
      </w:pPr>
      <w:r>
        <w:t xml:space="preserve">Feed discovery from normal website URLs</w:t>
      </w:r>
    </w:p>
    <w:p>
      <w:pPr>
        <w:pStyle w:val="Compact"/>
        <w:numPr>
          <w:ilvl w:val="0"/>
          <w:numId w:val="1014"/>
        </w:numPr>
      </w:pPr>
      <w:r>
        <w:t xml:space="preserve">Graceful handling of malformed feeds</w:t>
      </w:r>
    </w:p>
    <w:p>
      <w:pPr>
        <w:pStyle w:val="Compact"/>
        <w:numPr>
          <w:ilvl w:val="0"/>
          <w:numId w:val="1014"/>
        </w:numPr>
      </w:pPr>
      <w:r>
        <w:t xml:space="preserve">Duplicate prevention</w:t>
      </w:r>
    </w:p>
    <w:p>
      <w:pPr>
        <w:pStyle w:val="Compact"/>
        <w:numPr>
          <w:ilvl w:val="0"/>
          <w:numId w:val="1014"/>
        </w:numPr>
      </w:pPr>
      <w:r>
        <w:t xml:space="preserve">Feed health tracking</w:t>
      </w:r>
    </w:p>
    <w:bookmarkEnd w:id="32"/>
    <w:bookmarkStart w:id="33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Start with a provider abstraction.</w:t>
      </w:r>
    </w:p>
    <w:p>
      <w:pPr>
        <w:pStyle w:val="BodyText"/>
      </w:pPr>
      <w:r>
        <w:t xml:space="preserve">Create an internal AI service layer so the app can swap between:</w:t>
      </w:r>
    </w:p>
    <w:p>
      <w:pPr>
        <w:pStyle w:val="Compact"/>
        <w:numPr>
          <w:ilvl w:val="0"/>
          <w:numId w:val="1015"/>
        </w:numPr>
      </w:pPr>
      <w:r>
        <w:t xml:space="preserve">OpenAI</w:t>
      </w:r>
    </w:p>
    <w:p>
      <w:pPr>
        <w:pStyle w:val="Compact"/>
        <w:numPr>
          <w:ilvl w:val="0"/>
          <w:numId w:val="1015"/>
        </w:numPr>
      </w:pPr>
      <w:r>
        <w:t xml:space="preserve">Anthropic</w:t>
      </w:r>
    </w:p>
    <w:p>
      <w:pPr>
        <w:pStyle w:val="Compact"/>
        <w:numPr>
          <w:ilvl w:val="0"/>
          <w:numId w:val="1015"/>
        </w:numPr>
      </w:pPr>
      <w:r>
        <w:t xml:space="preserve">Gemini</w:t>
      </w:r>
    </w:p>
    <w:p>
      <w:pPr>
        <w:pStyle w:val="Compact"/>
        <w:numPr>
          <w:ilvl w:val="0"/>
          <w:numId w:val="1015"/>
        </w:numPr>
      </w:pPr>
      <w:r>
        <w:t xml:space="preserve">Ollama/local model</w:t>
      </w:r>
    </w:p>
    <w:p>
      <w:pPr>
        <w:pStyle w:val="Compact"/>
        <w:numPr>
          <w:ilvl w:val="0"/>
          <w:numId w:val="1015"/>
        </w:numPr>
      </w:pPr>
      <w:r>
        <w:t xml:space="preserve">OpenRouter or another aggregator</w:t>
      </w:r>
    </w:p>
    <w:p>
      <w:pPr>
        <w:pStyle w:val="FirstParagraph"/>
      </w:pPr>
      <w:r>
        <w:t xml:space="preserve">Do not hard-code one AI provider throughout the app.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hosting-plan"/>
    <w:p>
      <w:pPr>
        <w:pStyle w:val="Heading1"/>
      </w:pPr>
      <w:r>
        <w:t xml:space="preserve">5. Hosting Plan</w:t>
      </w:r>
    </w:p>
    <w:bookmarkStart w:id="35" w:name="recommended-production-architecture"/>
    <w:p>
      <w:pPr>
        <w:pStyle w:val="Heading2"/>
      </w:pPr>
      <w:r>
        <w:t xml:space="preserve">Recommended Production Architecture</w:t>
      </w:r>
    </w:p>
    <w:p>
      <w:pPr>
        <w:pStyle w:val="FirstParagraph"/>
      </w:pPr>
      <w:r>
        <w:t xml:space="preserve">Use Docker Compose with: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web</w:t>
      </w:r>
      <w:r>
        <w:t xml:space="preserve"> </w:t>
      </w:r>
      <w:r>
        <w:t xml:space="preserve">container: Next.js app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worker</w:t>
      </w:r>
      <w:r>
        <w:t xml:space="preserve"> </w:t>
      </w:r>
      <w:r>
        <w:t xml:space="preserve">container: feed refresh and AI jobs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postgres</w:t>
      </w:r>
      <w:r>
        <w:t xml:space="preserve"> </w:t>
      </w:r>
      <w:r>
        <w:t xml:space="preserve">database container or external managed Postgres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redis</w:t>
      </w:r>
      <w:r>
        <w:t xml:space="preserve"> </w:t>
      </w:r>
      <w:r>
        <w:t xml:space="preserve">container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cloudflared</w:t>
      </w:r>
      <w:r>
        <w:t xml:space="preserve"> </w:t>
      </w:r>
      <w:r>
        <w:t xml:space="preserve">container or host-level Cloudflare Tunnel</w:t>
      </w:r>
    </w:p>
    <w:p>
      <w:pPr>
        <w:pStyle w:val="FirstParagraph"/>
      </w:pPr>
      <w:r>
        <w:t xml:space="preserve">Traffic flow:</w:t>
      </w:r>
    </w:p>
    <w:p>
      <w:pPr>
        <w:pStyle w:val="BodyText"/>
      </w:pPr>
      <w:r>
        <w:rPr>
          <w:rStyle w:val="VerbatimChar"/>
        </w:rPr>
        <w:t xml:space="preserve">txt id="3fnbfv" User Browser   ↓ Cloudflare / Domain   ↓ Cloudflare Tunnel   ↓ Docker Host   ↓ Next.js Web App   ↓ PostgreSQL / Redis / Worker</w:t>
      </w:r>
    </w:p>
    <w:bookmarkEnd w:id="35"/>
    <w:bookmarkStart w:id="36" w:name="domain-setup"/>
    <w:p>
      <w:pPr>
        <w:pStyle w:val="Heading2"/>
      </w:pPr>
      <w:r>
        <w:t xml:space="preserve">Domain Setup</w:t>
      </w:r>
    </w:p>
    <w:p>
      <w:pPr>
        <w:pStyle w:val="FirstParagraph"/>
      </w:pPr>
      <w:r>
        <w:t xml:space="preserve">Domain is through Namecheap.</w:t>
      </w:r>
    </w:p>
    <w:p>
      <w:pPr>
        <w:pStyle w:val="BodyText"/>
      </w:pPr>
      <w:r>
        <w:t xml:space="preserve">Use Cloudflare DNS if possible:</w:t>
      </w:r>
    </w:p>
    <w:p>
      <w:pPr>
        <w:numPr>
          <w:ilvl w:val="0"/>
          <w:numId w:val="1017"/>
        </w:numPr>
      </w:pPr>
      <w:r>
        <w:t xml:space="preserve">Point Namecheap nameservers to Cloudflare.</w:t>
      </w:r>
    </w:p>
    <w:p>
      <w:pPr>
        <w:numPr>
          <w:ilvl w:val="0"/>
          <w:numId w:val="1017"/>
        </w:numPr>
      </w:pPr>
      <w:r>
        <w:t xml:space="preserve">Add DNS record for app domain.</w:t>
      </w:r>
    </w:p>
    <w:p>
      <w:pPr>
        <w:numPr>
          <w:ilvl w:val="0"/>
          <w:numId w:val="1017"/>
        </w:numPr>
      </w:pPr>
      <w:r>
        <w:t xml:space="preserve">Example: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arcticrss.com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app.arcticrss.com</w:t>
      </w:r>
    </w:p>
    <w:p>
      <w:pPr>
        <w:numPr>
          <w:ilvl w:val="0"/>
          <w:numId w:val="1017"/>
        </w:numPr>
      </w:pPr>
      <w:r>
        <w:t xml:space="preserve">Cloudflare Tunnel routes the hostname to the local/VPS app.</w:t>
      </w:r>
    </w:p>
    <w:bookmarkEnd w:id="36"/>
    <w:bookmarkStart w:id="37" w:name="bluehost-note"/>
    <w:p>
      <w:pPr>
        <w:pStyle w:val="Heading2"/>
      </w:pPr>
      <w:r>
        <w:t xml:space="preserve">Bluehost Note</w:t>
      </w:r>
    </w:p>
    <w:p>
      <w:pPr>
        <w:pStyle w:val="FirstParagraph"/>
      </w:pPr>
      <w:r>
        <w:t xml:space="preserve">If your Bluehost plan is regular shared hosting, use it only for:</w:t>
      </w:r>
    </w:p>
    <w:p>
      <w:pPr>
        <w:pStyle w:val="Compact"/>
        <w:numPr>
          <w:ilvl w:val="0"/>
          <w:numId w:val="1019"/>
        </w:numPr>
      </w:pPr>
      <w:r>
        <w:t xml:space="preserve">Landing page</w:t>
      </w:r>
    </w:p>
    <w:p>
      <w:pPr>
        <w:pStyle w:val="Compact"/>
        <w:numPr>
          <w:ilvl w:val="0"/>
          <w:numId w:val="1019"/>
        </w:numPr>
      </w:pPr>
      <w:r>
        <w:t xml:space="preserve">Marketing site</w:t>
      </w:r>
    </w:p>
    <w:p>
      <w:pPr>
        <w:pStyle w:val="Compact"/>
        <w:numPr>
          <w:ilvl w:val="0"/>
          <w:numId w:val="1019"/>
        </w:numPr>
      </w:pPr>
      <w:r>
        <w:t xml:space="preserve">Static pages</w:t>
      </w:r>
    </w:p>
    <w:p>
      <w:pPr>
        <w:pStyle w:val="Compact"/>
        <w:numPr>
          <w:ilvl w:val="0"/>
          <w:numId w:val="1019"/>
        </w:numPr>
      </w:pPr>
      <w:r>
        <w:t xml:space="preserve">Redirects</w:t>
      </w:r>
    </w:p>
    <w:p>
      <w:pPr>
        <w:pStyle w:val="FirstParagraph"/>
      </w:pPr>
      <w:r>
        <w:t xml:space="preserve">The actual Arctic RSS app should run on:</w:t>
      </w:r>
    </w:p>
    <w:p>
      <w:pPr>
        <w:pStyle w:val="Compact"/>
        <w:numPr>
          <w:ilvl w:val="0"/>
          <w:numId w:val="1020"/>
        </w:numPr>
      </w:pPr>
      <w:r>
        <w:t xml:space="preserve">Bluehost VPS</w:t>
      </w:r>
    </w:p>
    <w:p>
      <w:pPr>
        <w:pStyle w:val="Compact"/>
        <w:numPr>
          <w:ilvl w:val="0"/>
          <w:numId w:val="1020"/>
        </w:numPr>
      </w:pPr>
      <w:r>
        <w:t xml:space="preserve">Another VPS</w:t>
      </w:r>
    </w:p>
    <w:p>
      <w:pPr>
        <w:pStyle w:val="Compact"/>
        <w:numPr>
          <w:ilvl w:val="0"/>
          <w:numId w:val="1020"/>
        </w:numPr>
      </w:pPr>
      <w:r>
        <w:t xml:space="preserve">Home server</w:t>
      </w:r>
    </w:p>
    <w:p>
      <w:pPr>
        <w:pStyle w:val="Compact"/>
        <w:numPr>
          <w:ilvl w:val="0"/>
          <w:numId w:val="1020"/>
        </w:numPr>
      </w:pPr>
      <w:r>
        <w:t xml:space="preserve">Mini PC</w:t>
      </w:r>
    </w:p>
    <w:p>
      <w:pPr>
        <w:pStyle w:val="Compact"/>
        <w:numPr>
          <w:ilvl w:val="0"/>
          <w:numId w:val="1020"/>
        </w:numPr>
      </w:pPr>
      <w:r>
        <w:t xml:space="preserve">Docker host</w:t>
      </w:r>
    </w:p>
    <w:p>
      <w:pPr>
        <w:pStyle w:val="Compact"/>
        <w:numPr>
          <w:ilvl w:val="0"/>
          <w:numId w:val="1020"/>
        </w:numPr>
      </w:pPr>
      <w:r>
        <w:t xml:space="preserve">Cloud server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Arctic RSS needs long-running Node processes, background workers, PostgreSQL, Redis, scheduled feed refreshes, and AI job processing.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2" w:name="core-mvp-features"/>
    <w:p>
      <w:pPr>
        <w:pStyle w:val="Heading1"/>
      </w:pPr>
      <w:r>
        <w:t xml:space="preserve">6. Core MVP Features</w:t>
      </w:r>
    </w:p>
    <w:bookmarkStart w:id="39" w:name="public-user-accounts"/>
    <w:p>
      <w:pPr>
        <w:pStyle w:val="Heading2"/>
      </w:pPr>
      <w:r>
        <w:t xml:space="preserve">6.1 Public User Accounts</w:t>
      </w:r>
    </w:p>
    <w:p>
      <w:pPr>
        <w:pStyle w:val="FirstParagraph"/>
      </w:pPr>
      <w:r>
        <w:t xml:space="preserve">Users need:</w:t>
      </w:r>
    </w:p>
    <w:p>
      <w:pPr>
        <w:pStyle w:val="Compact"/>
        <w:numPr>
          <w:ilvl w:val="0"/>
          <w:numId w:val="1021"/>
        </w:numPr>
      </w:pPr>
      <w:r>
        <w:t xml:space="preserve">Sign up</w:t>
      </w:r>
    </w:p>
    <w:p>
      <w:pPr>
        <w:pStyle w:val="Compact"/>
        <w:numPr>
          <w:ilvl w:val="0"/>
          <w:numId w:val="1021"/>
        </w:numPr>
      </w:pPr>
      <w:r>
        <w:t xml:space="preserve">Log in</w:t>
      </w:r>
    </w:p>
    <w:p>
      <w:pPr>
        <w:pStyle w:val="Compact"/>
        <w:numPr>
          <w:ilvl w:val="0"/>
          <w:numId w:val="1021"/>
        </w:numPr>
      </w:pPr>
      <w:r>
        <w:t xml:space="preserve">Password reset</w:t>
      </w:r>
    </w:p>
    <w:p>
      <w:pPr>
        <w:pStyle w:val="Compact"/>
        <w:numPr>
          <w:ilvl w:val="0"/>
          <w:numId w:val="1021"/>
        </w:numPr>
      </w:pPr>
      <w:r>
        <w:t xml:space="preserve">Account settings</w:t>
      </w:r>
    </w:p>
    <w:p>
      <w:pPr>
        <w:pStyle w:val="Compact"/>
        <w:numPr>
          <w:ilvl w:val="0"/>
          <w:numId w:val="1021"/>
        </w:numPr>
      </w:pPr>
      <w:r>
        <w:t xml:space="preserve">Delete account</w:t>
      </w:r>
    </w:p>
    <w:p>
      <w:pPr>
        <w:pStyle w:val="Compact"/>
        <w:numPr>
          <w:ilvl w:val="0"/>
          <w:numId w:val="1021"/>
        </w:numPr>
      </w:pPr>
      <w:r>
        <w:t xml:space="preserve">Optional OAuth login later</w:t>
      </w:r>
    </w:p>
    <w:p>
      <w:pPr>
        <w:pStyle w:val="FirstParagraph"/>
      </w:pPr>
      <w:r>
        <w:t xml:space="preserve">Each user has private:</w:t>
      </w:r>
    </w:p>
    <w:p>
      <w:pPr>
        <w:pStyle w:val="Compact"/>
        <w:numPr>
          <w:ilvl w:val="0"/>
          <w:numId w:val="1022"/>
        </w:numPr>
      </w:pPr>
      <w:r>
        <w:t xml:space="preserve">Feeds</w:t>
      </w:r>
    </w:p>
    <w:p>
      <w:pPr>
        <w:pStyle w:val="Compact"/>
        <w:numPr>
          <w:ilvl w:val="0"/>
          <w:numId w:val="1022"/>
        </w:numPr>
      </w:pPr>
      <w:r>
        <w:t xml:space="preserve">Folders</w:t>
      </w:r>
    </w:p>
    <w:p>
      <w:pPr>
        <w:pStyle w:val="Compact"/>
        <w:numPr>
          <w:ilvl w:val="0"/>
          <w:numId w:val="1022"/>
        </w:numPr>
      </w:pPr>
      <w:r>
        <w:t xml:space="preserve">Article states</w:t>
      </w:r>
    </w:p>
    <w:p>
      <w:pPr>
        <w:pStyle w:val="Compact"/>
        <w:numPr>
          <w:ilvl w:val="0"/>
          <w:numId w:val="1022"/>
        </w:numPr>
      </w:pPr>
      <w:r>
        <w:t xml:space="preserve">AI summaries</w:t>
      </w:r>
    </w:p>
    <w:p>
      <w:pPr>
        <w:pStyle w:val="Compact"/>
        <w:numPr>
          <w:ilvl w:val="0"/>
          <w:numId w:val="1022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39"/>
    <w:bookmarkStart w:id="40" w:name="add-feed"/>
    <w:p>
      <w:pPr>
        <w:pStyle w:val="Heading2"/>
      </w:pPr>
      <w:r>
        <w:t xml:space="preserve">6.2 Add Feed</w:t>
      </w:r>
    </w:p>
    <w:p>
      <w:pPr>
        <w:pStyle w:val="FirstParagraph"/>
      </w:pPr>
      <w:r>
        <w:t xml:space="preserve">User can add:</w:t>
      </w:r>
    </w:p>
    <w:p>
      <w:pPr>
        <w:pStyle w:val="Compact"/>
        <w:numPr>
          <w:ilvl w:val="0"/>
          <w:numId w:val="1023"/>
        </w:numPr>
      </w:pPr>
      <w:r>
        <w:t xml:space="preserve">Direct RSS URL</w:t>
      </w:r>
    </w:p>
    <w:p>
      <w:pPr>
        <w:pStyle w:val="Compact"/>
        <w:numPr>
          <w:ilvl w:val="0"/>
          <w:numId w:val="1023"/>
        </w:numPr>
      </w:pPr>
      <w:r>
        <w:t xml:space="preserve">Direct Atom URL</w:t>
      </w:r>
    </w:p>
    <w:p>
      <w:pPr>
        <w:pStyle w:val="Compact"/>
        <w:numPr>
          <w:ilvl w:val="0"/>
          <w:numId w:val="1023"/>
        </w:numPr>
      </w:pPr>
      <w:r>
        <w:t xml:space="preserve">Regular website URL</w:t>
      </w:r>
    </w:p>
    <w:p>
      <w:pPr>
        <w:pStyle w:val="FirstParagraph"/>
      </w:pPr>
      <w:r>
        <w:t xml:space="preserve">When a regular website URL is submitted, the app should discover the feed.</w:t>
      </w:r>
    </w:p>
    <w:p>
      <w:pPr>
        <w:pStyle w:val="BodyText"/>
      </w:pPr>
      <w:r>
        <w:t xml:space="preserve">Feed discovery should check:</w:t>
      </w:r>
    </w:p>
    <w:p>
      <w:pPr>
        <w:pStyle w:val="Compact"/>
        <w:numPr>
          <w:ilvl w:val="0"/>
          <w:numId w:val="1024"/>
        </w:numPr>
      </w:pPr>
      <w:r>
        <w:t xml:space="preserve">HTML alternate links</w:t>
      </w:r>
    </w:p>
    <w:p>
      <w:pPr>
        <w:pStyle w:val="Compact"/>
        <w:numPr>
          <w:ilvl w:val="0"/>
          <w:numId w:val="1024"/>
        </w:numPr>
      </w:pPr>
      <w:r>
        <w:t xml:space="preserve">RSS links</w:t>
      </w:r>
    </w:p>
    <w:p>
      <w:pPr>
        <w:pStyle w:val="Compact"/>
        <w:numPr>
          <w:ilvl w:val="0"/>
          <w:numId w:val="1024"/>
        </w:numPr>
      </w:pPr>
      <w:r>
        <w:t xml:space="preserve">Atom links</w:t>
      </w:r>
    </w:p>
    <w:p>
      <w:pPr>
        <w:pStyle w:val="Compact"/>
        <w:numPr>
          <w:ilvl w:val="0"/>
          <w:numId w:val="1024"/>
        </w:numPr>
      </w:pPr>
      <w:r>
        <w:t xml:space="preserve">Common feed paths: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/feed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/rss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/rss.xml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/atom.xml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/index.xml</w:t>
      </w:r>
    </w:p>
    <w:p>
      <w:pPr>
        <w:pStyle w:val="FirstParagraph"/>
      </w:pPr>
      <w:r>
        <w:t xml:space="preserve">The app should validate feeds before subscribing.</w:t>
      </w:r>
    </w:p>
    <w:p>
      <w:r>
        <w:pict>
          <v:rect style="width:0;height:1.5pt" o:hralign="center" o:hrstd="t" o:hr="t"/>
        </w:pict>
      </w:r>
    </w:p>
    <w:bookmarkEnd w:id="40"/>
    <w:bookmarkStart w:id="41" w:name="sidebar"/>
    <w:p>
      <w:pPr>
        <w:pStyle w:val="Heading2"/>
      </w:pPr>
      <w:r>
        <w:t xml:space="preserve">6.3 Sidebar</w:t>
      </w:r>
    </w:p>
    <w:p>
      <w:pPr>
        <w:pStyle w:val="FirstParagraph"/>
      </w:pPr>
      <w:r>
        <w:t xml:space="preserve">The sidebar should show:</w:t>
      </w:r>
    </w:p>
    <w:p>
      <w:pPr>
        <w:pStyle w:val="Compact"/>
        <w:numPr>
          <w:ilvl w:val="0"/>
          <w:numId w:val="1026"/>
        </w:numPr>
      </w:pPr>
      <w:r>
        <w:t xml:space="preserve">All Articles</w:t>
      </w:r>
    </w:p>
    <w:p>
      <w:pPr>
        <w:pStyle w:val="Compact"/>
        <w:numPr>
          <w:ilvl w:val="0"/>
          <w:numId w:val="1026"/>
        </w:numPr>
      </w:pPr>
      <w:r>
        <w:t xml:space="preserve">Unread</w:t>
      </w:r>
    </w:p>
    <w:p>
      <w:pPr>
        <w:pStyle w:val="Compact"/>
        <w:numPr>
          <w:ilvl w:val="0"/>
          <w:numId w:val="1026"/>
        </w:numPr>
      </w:pPr>
      <w:r>
        <w:t xml:space="preserve">Starred</w:t>
      </w:r>
    </w:p>
    <w:p>
      <w:pPr>
        <w:pStyle w:val="Compact"/>
        <w:numPr>
          <w:ilvl w:val="0"/>
          <w:numId w:val="1026"/>
        </w:numPr>
      </w:pPr>
      <w:r>
        <w:t xml:space="preserve">AI Summaries</w:t>
      </w:r>
    </w:p>
    <w:p>
      <w:pPr>
        <w:pStyle w:val="Compact"/>
        <w:numPr>
          <w:ilvl w:val="0"/>
          <w:numId w:val="1026"/>
        </w:numPr>
      </w:pPr>
      <w:r>
        <w:t xml:space="preserve">Folders</w:t>
      </w:r>
    </w:p>
    <w:p>
      <w:pPr>
        <w:pStyle w:val="Compact"/>
        <w:numPr>
          <w:ilvl w:val="0"/>
          <w:numId w:val="1026"/>
        </w:numPr>
      </w:pPr>
      <w:r>
        <w:t xml:space="preserve">Feeds</w:t>
      </w:r>
    </w:p>
    <w:p>
      <w:pPr>
        <w:pStyle w:val="Compact"/>
        <w:numPr>
          <w:ilvl w:val="0"/>
          <w:numId w:val="1026"/>
        </w:numPr>
      </w:pPr>
      <w:r>
        <w:t xml:space="preserve">Settings</w:t>
      </w:r>
    </w:p>
    <w:p>
      <w:pPr>
        <w:pStyle w:val="Compact"/>
        <w:numPr>
          <w:ilvl w:val="0"/>
          <w:numId w:val="1026"/>
        </w:numPr>
      </w:pPr>
      <w:r>
        <w:t xml:space="preserve">Import/Export</w:t>
      </w:r>
    </w:p>
    <w:p>
      <w:pPr>
        <w:pStyle w:val="FirstParagraph"/>
      </w:pPr>
      <w:r>
        <w:t xml:space="preserve">Each feed and folder should show unread count.</w:t>
      </w:r>
    </w:p>
    <w:p>
      <w:r>
        <w:pict>
          <v:rect style="width:0;height:1.5pt" o:hralign="center" o:hrstd="t" o:hr="t"/>
        </w:pict>
      </w:r>
    </w:p>
    <w:bookmarkEnd w:id="41"/>
    <w:bookmarkStart w:id="42" w:name="reader-views"/>
    <w:p>
      <w:pPr>
        <w:pStyle w:val="Heading2"/>
      </w:pPr>
      <w:r>
        <w:t xml:space="preserve">6.4 Reader Views</w:t>
      </w:r>
    </w:p>
    <w:p>
      <w:pPr>
        <w:pStyle w:val="FirstParagraph"/>
      </w:pPr>
      <w:r>
        <w:t xml:space="preserve">The user wants both classic and modern views.</w:t>
      </w:r>
    </w:p>
    <w:p>
      <w:pPr>
        <w:pStyle w:val="BodyText"/>
      </w:pPr>
      <w:r>
        <w:t xml:space="preserve">Build two main view modes:</w:t>
      </w:r>
    </w:p>
    <w:bookmarkEnd w:id="42"/>
    <w:bookmarkStart w:id="43" w:name="view-1-classic-google-reader-style"/>
    <w:p>
      <w:pPr>
        <w:pStyle w:val="Heading2"/>
      </w:pPr>
      <w:r>
        <w:t xml:space="preserve">View 1 — Classic Google Reader Style</w:t>
      </w:r>
    </w:p>
    <w:p>
      <w:pPr>
        <w:pStyle w:val="FirstParagraph"/>
      </w:pPr>
      <w:r>
        <w:t xml:space="preserve">Three-pane layout:</w:t>
      </w:r>
    </w:p>
    <w:p>
      <w:pPr>
        <w:pStyle w:val="BodyText"/>
      </w:pPr>
      <w:r>
        <w:rPr>
          <w:rStyle w:val="VerbatimChar"/>
        </w:rPr>
        <w:t xml:space="preserve">txt id="krj1do" Sidebar | Article List | Article Reader</w:t>
      </w:r>
    </w:p>
    <w:p>
      <w:pPr>
        <w:pStyle w:val="BodyText"/>
      </w:pPr>
      <w:r>
        <w:t xml:space="preserve">Best for desktop users.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7"/>
        </w:numPr>
      </w:pPr>
      <w:r>
        <w:t xml:space="preserve">Feed/folder navigation on left</w:t>
      </w:r>
    </w:p>
    <w:p>
      <w:pPr>
        <w:pStyle w:val="Compact"/>
        <w:numPr>
          <w:ilvl w:val="0"/>
          <w:numId w:val="1027"/>
        </w:numPr>
      </w:pPr>
      <w:r>
        <w:t xml:space="preserve">Article list in middle</w:t>
      </w:r>
    </w:p>
    <w:p>
      <w:pPr>
        <w:pStyle w:val="Compact"/>
        <w:numPr>
          <w:ilvl w:val="0"/>
          <w:numId w:val="1027"/>
        </w:numPr>
      </w:pPr>
      <w:r>
        <w:t xml:space="preserve">Full article on right</w:t>
      </w:r>
    </w:p>
    <w:p>
      <w:pPr>
        <w:pStyle w:val="Compact"/>
        <w:numPr>
          <w:ilvl w:val="0"/>
          <w:numId w:val="1027"/>
        </w:numPr>
      </w:pPr>
      <w:r>
        <w:t xml:space="preserve">Keyboard shortcuts</w:t>
      </w:r>
    </w:p>
    <w:bookmarkEnd w:id="43"/>
    <w:bookmarkStart w:id="44" w:name="view-2-modern-card-magazine-view"/>
    <w:p>
      <w:pPr>
        <w:pStyle w:val="Heading2"/>
      </w:pPr>
      <w:r>
        <w:t xml:space="preserve">View 2 — Modern Card / Magazine View</w:t>
      </w:r>
    </w:p>
    <w:p>
      <w:pPr>
        <w:pStyle w:val="FirstParagraph"/>
      </w:pPr>
      <w:r>
        <w:t xml:space="preserve">Card layout:</w:t>
      </w:r>
    </w:p>
    <w:p>
      <w:pPr>
        <w:pStyle w:val="BodyText"/>
      </w:pPr>
      <w:r>
        <w:rPr>
          <w:rStyle w:val="VerbatimChar"/>
        </w:rPr>
        <w:t xml:space="preserve">txt id="5z6om9" Sidebar | Article Cards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8"/>
        </w:numPr>
      </w:pPr>
      <w:r>
        <w:t xml:space="preserve">Article cards</w:t>
      </w:r>
    </w:p>
    <w:p>
      <w:pPr>
        <w:pStyle w:val="Compact"/>
        <w:numPr>
          <w:ilvl w:val="0"/>
          <w:numId w:val="1028"/>
        </w:numPr>
      </w:pPr>
      <w:r>
        <w:t xml:space="preserve">Featured image</w:t>
      </w:r>
    </w:p>
    <w:p>
      <w:pPr>
        <w:pStyle w:val="Compact"/>
        <w:numPr>
          <w:ilvl w:val="0"/>
          <w:numId w:val="1028"/>
        </w:numPr>
      </w:pPr>
      <w:r>
        <w:t xml:space="preserve">Feed source</w:t>
      </w:r>
    </w:p>
    <w:p>
      <w:pPr>
        <w:pStyle w:val="Compact"/>
        <w:numPr>
          <w:ilvl w:val="0"/>
          <w:numId w:val="1028"/>
        </w:numPr>
      </w:pPr>
      <w:r>
        <w:t xml:space="preserve">Summary</w:t>
      </w:r>
    </w:p>
    <w:p>
      <w:pPr>
        <w:pStyle w:val="Compact"/>
        <w:numPr>
          <w:ilvl w:val="0"/>
          <w:numId w:val="1028"/>
        </w:numPr>
      </w:pPr>
      <w:r>
        <w:t xml:space="preserve">AI summary badge</w:t>
      </w:r>
    </w:p>
    <w:p>
      <w:pPr>
        <w:pStyle w:val="Compact"/>
        <w:numPr>
          <w:ilvl w:val="0"/>
          <w:numId w:val="1028"/>
        </w:numPr>
      </w:pPr>
      <w:r>
        <w:t xml:space="preserve">Save/star button</w:t>
      </w:r>
    </w:p>
    <w:p>
      <w:pPr>
        <w:pStyle w:val="Compact"/>
        <w:numPr>
          <w:ilvl w:val="0"/>
          <w:numId w:val="1028"/>
        </w:numPr>
      </w:pPr>
      <w:r>
        <w:t xml:space="preserve">Click opens reading modal or full page</w:t>
      </w:r>
    </w:p>
    <w:bookmarkEnd w:id="44"/>
    <w:bookmarkStart w:id="45" w:name="view-settings"/>
    <w:p>
      <w:pPr>
        <w:pStyle w:val="Heading2"/>
      </w:pPr>
      <w:r>
        <w:t xml:space="preserve">View Settings</w:t>
      </w:r>
    </w:p>
    <w:p>
      <w:pPr>
        <w:pStyle w:val="FirstParagraph"/>
      </w:pPr>
      <w:r>
        <w:t xml:space="preserve">User can choose default view:</w:t>
      </w:r>
    </w:p>
    <w:p>
      <w:pPr>
        <w:pStyle w:val="Compact"/>
        <w:numPr>
          <w:ilvl w:val="0"/>
          <w:numId w:val="1029"/>
        </w:numPr>
      </w:pPr>
      <w:r>
        <w:t xml:space="preserve">Classic</w:t>
      </w:r>
    </w:p>
    <w:p>
      <w:pPr>
        <w:pStyle w:val="Compact"/>
        <w:numPr>
          <w:ilvl w:val="0"/>
          <w:numId w:val="1029"/>
        </w:numPr>
      </w:pPr>
      <w:r>
        <w:t xml:space="preserve">Card</w:t>
      </w:r>
    </w:p>
    <w:p>
      <w:pPr>
        <w:pStyle w:val="Compact"/>
        <w:numPr>
          <w:ilvl w:val="0"/>
          <w:numId w:val="1029"/>
        </w:numPr>
      </w:pPr>
      <w:r>
        <w:t xml:space="preserve">Compact list</w:t>
      </w:r>
    </w:p>
    <w:p>
      <w:pPr>
        <w:pStyle w:val="Compact"/>
        <w:numPr>
          <w:ilvl w:val="0"/>
          <w:numId w:val="1029"/>
        </w:numPr>
      </w:pPr>
      <w:r>
        <w:t xml:space="preserve">Expanded river view</w:t>
      </w:r>
    </w:p>
    <w:p>
      <w:pPr>
        <w:pStyle w:val="FirstParagraph"/>
      </w:pPr>
      <w:r>
        <w:t xml:space="preserve">Store this in user settings.</w:t>
      </w:r>
    </w:p>
    <w:p>
      <w:r>
        <w:pict>
          <v:rect style="width:0;height:1.5pt" o:hralign="center" o:hrstd="t" o:hr="t"/>
        </w:pict>
      </w:r>
    </w:p>
    <w:bookmarkEnd w:id="45"/>
    <w:bookmarkStart w:id="46" w:name="article-reading"/>
    <w:p>
      <w:pPr>
        <w:pStyle w:val="Heading2"/>
      </w:pPr>
      <w:r>
        <w:t xml:space="preserve">6.5 Article Reading</w:t>
      </w:r>
    </w:p>
    <w:p>
      <w:pPr>
        <w:pStyle w:val="FirstParagraph"/>
      </w:pPr>
      <w:r>
        <w:t xml:space="preserve">Article viewer should show:</w:t>
      </w:r>
    </w:p>
    <w:p>
      <w:pPr>
        <w:pStyle w:val="Compact"/>
        <w:numPr>
          <w:ilvl w:val="0"/>
          <w:numId w:val="1030"/>
        </w:numPr>
      </w:pPr>
      <w:r>
        <w:t xml:space="preserve">Title</w:t>
      </w:r>
    </w:p>
    <w:p>
      <w:pPr>
        <w:pStyle w:val="Compact"/>
        <w:numPr>
          <w:ilvl w:val="0"/>
          <w:numId w:val="1030"/>
        </w:numPr>
      </w:pPr>
      <w:r>
        <w:t xml:space="preserve">Feed/source</w:t>
      </w:r>
    </w:p>
    <w:p>
      <w:pPr>
        <w:pStyle w:val="Compact"/>
        <w:numPr>
          <w:ilvl w:val="0"/>
          <w:numId w:val="1030"/>
        </w:numPr>
      </w:pPr>
      <w:r>
        <w:t xml:space="preserve">Author</w:t>
      </w:r>
    </w:p>
    <w:p>
      <w:pPr>
        <w:pStyle w:val="Compact"/>
        <w:numPr>
          <w:ilvl w:val="0"/>
          <w:numId w:val="1030"/>
        </w:numPr>
      </w:pPr>
      <w:r>
        <w:t xml:space="preserve">Published date</w:t>
      </w:r>
    </w:p>
    <w:p>
      <w:pPr>
        <w:pStyle w:val="Compact"/>
        <w:numPr>
          <w:ilvl w:val="0"/>
          <w:numId w:val="1030"/>
        </w:numPr>
      </w:pPr>
      <w:r>
        <w:t xml:space="preserve">Original link</w:t>
      </w:r>
    </w:p>
    <w:p>
      <w:pPr>
        <w:pStyle w:val="Compact"/>
        <w:numPr>
          <w:ilvl w:val="0"/>
          <w:numId w:val="1030"/>
        </w:numPr>
      </w:pPr>
      <w:r>
        <w:t xml:space="preserve">Sanitized HTML content</w:t>
      </w:r>
    </w:p>
    <w:p>
      <w:pPr>
        <w:pStyle w:val="Compact"/>
        <w:numPr>
          <w:ilvl w:val="0"/>
          <w:numId w:val="1030"/>
        </w:numPr>
      </w:pPr>
      <w:r>
        <w:t xml:space="preserve">AI summary if available</w:t>
      </w:r>
    </w:p>
    <w:p>
      <w:pPr>
        <w:pStyle w:val="Compact"/>
        <w:numPr>
          <w:ilvl w:val="0"/>
          <w:numId w:val="1030"/>
        </w:numPr>
      </w:pPr>
      <w:r>
        <w:t xml:space="preserve">Star button</w:t>
      </w:r>
    </w:p>
    <w:p>
      <w:pPr>
        <w:pStyle w:val="Compact"/>
        <w:numPr>
          <w:ilvl w:val="0"/>
          <w:numId w:val="1030"/>
        </w:numPr>
      </w:pPr>
      <w:r>
        <w:t xml:space="preserve">Mark unread button</w:t>
      </w:r>
    </w:p>
    <w:p>
      <w:pPr>
        <w:pStyle w:val="Compact"/>
        <w:numPr>
          <w:ilvl w:val="0"/>
          <w:numId w:val="1030"/>
        </w:numPr>
      </w:pPr>
      <w:r>
        <w:t xml:space="preserve">Open original button</w:t>
      </w:r>
    </w:p>
    <w:p>
      <w:pPr>
        <w:pStyle w:val="FirstParagraph"/>
      </w:pPr>
      <w:r>
        <w:t xml:space="preserve">Opening an article marks it as read.</w:t>
      </w:r>
    </w:p>
    <w:p>
      <w:r>
        <w:pict>
          <v:rect style="width:0;height:1.5pt" o:hralign="center" o:hrstd="t" o:hr="t"/>
        </w:pict>
      </w:r>
    </w:p>
    <w:bookmarkEnd w:id="46"/>
    <w:bookmarkStart w:id="47" w:name="read-unread"/>
    <w:p>
      <w:pPr>
        <w:pStyle w:val="Heading2"/>
      </w:pPr>
      <w:r>
        <w:t xml:space="preserve">6.6 Read / Unread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1"/>
        </w:numPr>
      </w:pPr>
      <w:r>
        <w:t xml:space="preserve">Mark article read</w:t>
      </w:r>
    </w:p>
    <w:p>
      <w:pPr>
        <w:pStyle w:val="Compact"/>
        <w:numPr>
          <w:ilvl w:val="0"/>
          <w:numId w:val="1031"/>
        </w:numPr>
      </w:pPr>
      <w:r>
        <w:t xml:space="preserve">Mark article unread</w:t>
      </w:r>
    </w:p>
    <w:p>
      <w:pPr>
        <w:pStyle w:val="Compact"/>
        <w:numPr>
          <w:ilvl w:val="0"/>
          <w:numId w:val="1031"/>
        </w:numPr>
      </w:pPr>
      <w:r>
        <w:t xml:space="preserve">Mark all visible as read</w:t>
      </w:r>
    </w:p>
    <w:p>
      <w:pPr>
        <w:pStyle w:val="Compact"/>
        <w:numPr>
          <w:ilvl w:val="0"/>
          <w:numId w:val="1031"/>
        </w:numPr>
      </w:pPr>
      <w:r>
        <w:t xml:space="preserve">Mark all in feed as read</w:t>
      </w:r>
    </w:p>
    <w:p>
      <w:pPr>
        <w:pStyle w:val="Compact"/>
        <w:numPr>
          <w:ilvl w:val="0"/>
          <w:numId w:val="1031"/>
        </w:numPr>
      </w:pPr>
      <w:r>
        <w:t xml:space="preserve">Mark all in folder as read</w:t>
      </w:r>
    </w:p>
    <w:p>
      <w:pPr>
        <w:pStyle w:val="Compact"/>
        <w:numPr>
          <w:ilvl w:val="0"/>
          <w:numId w:val="1031"/>
        </w:numPr>
      </w:pPr>
      <w:r>
        <w:t xml:space="preserve">Mark everything as read</w:t>
      </w:r>
    </w:p>
    <w:p>
      <w:r>
        <w:pict>
          <v:rect style="width:0;height:1.5pt" o:hralign="center" o:hrstd="t" o:hr="t"/>
        </w:pict>
      </w:r>
    </w:p>
    <w:bookmarkEnd w:id="47"/>
    <w:bookmarkStart w:id="48" w:name="starred-saved-articles"/>
    <w:p>
      <w:pPr>
        <w:pStyle w:val="Heading2"/>
      </w:pPr>
      <w:r>
        <w:t xml:space="preserve">6.7 Starred / Saved Articles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2"/>
        </w:numPr>
      </w:pPr>
      <w:r>
        <w:t xml:space="preserve">Star article</w:t>
      </w:r>
    </w:p>
    <w:p>
      <w:pPr>
        <w:pStyle w:val="Compact"/>
        <w:numPr>
          <w:ilvl w:val="0"/>
          <w:numId w:val="1032"/>
        </w:numPr>
      </w:pPr>
      <w:r>
        <w:t xml:space="preserve">Unstar article</w:t>
      </w:r>
    </w:p>
    <w:p>
      <w:pPr>
        <w:pStyle w:val="Compact"/>
        <w:numPr>
          <w:ilvl w:val="0"/>
          <w:numId w:val="1032"/>
        </w:numPr>
      </w:pPr>
      <w:r>
        <w:t xml:space="preserve">View all starred articles</w:t>
      </w:r>
    </w:p>
    <w:p>
      <w:pPr>
        <w:pStyle w:val="Compact"/>
        <w:numPr>
          <w:ilvl w:val="0"/>
          <w:numId w:val="1032"/>
        </w:numPr>
      </w:pPr>
      <w:r>
        <w:t xml:space="preserve">Filter starred by feed/folder</w:t>
      </w:r>
    </w:p>
    <w:p>
      <w:pPr>
        <w:pStyle w:val="FirstParagraph"/>
      </w:pPr>
      <w:r>
        <w:t xml:space="preserve">Later, add separate</w:t>
      </w:r>
      <w:r>
        <w:t xml:space="preserve"> </w:t>
      </w:r>
      <w:r>
        <w:t xml:space="preserve">“Save for Later”</w:t>
      </w:r>
      <w:r>
        <w:t xml:space="preserve"> </w:t>
      </w:r>
      <w:r>
        <w:t xml:space="preserve">if needed.</w:t>
      </w:r>
    </w:p>
    <w:p>
      <w:r>
        <w:pict>
          <v:rect style="width:0;height:1.5pt" o:hralign="center" o:hrstd="t" o:hr="t"/>
        </w:pict>
      </w:r>
    </w:p>
    <w:bookmarkEnd w:id="48"/>
    <w:bookmarkStart w:id="49" w:name="folders"/>
    <w:p>
      <w:pPr>
        <w:pStyle w:val="Heading2"/>
      </w:pPr>
      <w:r>
        <w:t xml:space="preserve">6.8 Folders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33"/>
        </w:numPr>
      </w:pPr>
      <w:r>
        <w:t xml:space="preserve">Create folders</w:t>
      </w:r>
    </w:p>
    <w:p>
      <w:pPr>
        <w:pStyle w:val="Compact"/>
        <w:numPr>
          <w:ilvl w:val="0"/>
          <w:numId w:val="1033"/>
        </w:numPr>
      </w:pPr>
      <w:r>
        <w:t xml:space="preserve">Rename folders</w:t>
      </w:r>
    </w:p>
    <w:p>
      <w:pPr>
        <w:pStyle w:val="Compact"/>
        <w:numPr>
          <w:ilvl w:val="0"/>
          <w:numId w:val="1033"/>
        </w:numPr>
      </w:pPr>
      <w:r>
        <w:t xml:space="preserve">Delete folders</w:t>
      </w:r>
    </w:p>
    <w:p>
      <w:pPr>
        <w:pStyle w:val="Compact"/>
        <w:numPr>
          <w:ilvl w:val="0"/>
          <w:numId w:val="1033"/>
        </w:numPr>
      </w:pPr>
      <w:r>
        <w:t xml:space="preserve">Move feeds into folders</w:t>
      </w:r>
    </w:p>
    <w:p>
      <w:pPr>
        <w:pStyle w:val="Compact"/>
        <w:numPr>
          <w:ilvl w:val="0"/>
          <w:numId w:val="1033"/>
        </w:numPr>
      </w:pPr>
      <w:r>
        <w:t xml:space="preserve">View unread count by folder</w:t>
      </w:r>
    </w:p>
    <w:p>
      <w:pPr>
        <w:pStyle w:val="FirstParagraph"/>
      </w:pPr>
      <w:r>
        <w:t xml:space="preserve">Deleting a folder should not delete feeds. It should move feeds to uncategorized.</w:t>
      </w:r>
    </w:p>
    <w:p>
      <w:r>
        <w:pict>
          <v:rect style="width:0;height:1.5pt" o:hralign="center" o:hrstd="t" o:hr="t"/>
        </w:pict>
      </w:r>
    </w:p>
    <w:bookmarkEnd w:id="49"/>
    <w:bookmarkStart w:id="50" w:name="opml-import-export"/>
    <w:p>
      <w:pPr>
        <w:pStyle w:val="Heading2"/>
      </w:pPr>
      <w:r>
        <w:t xml:space="preserve">6.9 OPML Import / Export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4"/>
        </w:numPr>
      </w:pPr>
      <w:r>
        <w:t xml:space="preserve">Import OPML</w:t>
      </w:r>
    </w:p>
    <w:p>
      <w:pPr>
        <w:pStyle w:val="Compact"/>
        <w:numPr>
          <w:ilvl w:val="0"/>
          <w:numId w:val="1034"/>
        </w:numPr>
      </w:pPr>
      <w:r>
        <w:t xml:space="preserve">Export OPML</w:t>
      </w:r>
    </w:p>
    <w:p>
      <w:pPr>
        <w:pStyle w:val="Compact"/>
        <w:numPr>
          <w:ilvl w:val="0"/>
          <w:numId w:val="1034"/>
        </w:numPr>
      </w:pPr>
      <w:r>
        <w:t xml:space="preserve">Preserve folders</w:t>
      </w:r>
    </w:p>
    <w:p>
      <w:pPr>
        <w:pStyle w:val="Compact"/>
        <w:numPr>
          <w:ilvl w:val="0"/>
          <w:numId w:val="1034"/>
        </w:numPr>
      </w:pPr>
      <w:r>
        <w:t xml:space="preserve">Skip duplicate subscriptions</w:t>
      </w:r>
    </w:p>
    <w:p>
      <w:pPr>
        <w:pStyle w:val="Compact"/>
        <w:numPr>
          <w:ilvl w:val="0"/>
          <w:numId w:val="1034"/>
        </w:numPr>
      </w:pPr>
      <w:r>
        <w:t xml:space="preserve">Show import summary</w:t>
      </w:r>
    </w:p>
    <w:p>
      <w:pPr>
        <w:pStyle w:val="FirstParagraph"/>
      </w:pPr>
      <w:r>
        <w:t xml:space="preserve">Import summary should show:</w:t>
      </w:r>
    </w:p>
    <w:p>
      <w:pPr>
        <w:pStyle w:val="Compact"/>
        <w:numPr>
          <w:ilvl w:val="0"/>
          <w:numId w:val="1035"/>
        </w:numPr>
      </w:pPr>
      <w:r>
        <w:t xml:space="preserve">Feeds added</w:t>
      </w:r>
    </w:p>
    <w:p>
      <w:pPr>
        <w:pStyle w:val="Compact"/>
        <w:numPr>
          <w:ilvl w:val="0"/>
          <w:numId w:val="1035"/>
        </w:numPr>
      </w:pPr>
      <w:r>
        <w:t xml:space="preserve">Feeds skipped</w:t>
      </w:r>
    </w:p>
    <w:p>
      <w:pPr>
        <w:pStyle w:val="Compact"/>
        <w:numPr>
          <w:ilvl w:val="0"/>
          <w:numId w:val="1035"/>
        </w:numPr>
      </w:pPr>
      <w:r>
        <w:t xml:space="preserve">Feeds failed</w:t>
      </w:r>
    </w:p>
    <w:p>
      <w:pPr>
        <w:pStyle w:val="Compact"/>
        <w:numPr>
          <w:ilvl w:val="0"/>
          <w:numId w:val="1035"/>
        </w:numPr>
      </w:pPr>
      <w:r>
        <w:t xml:space="preserve">Folder count</w:t>
      </w:r>
    </w:p>
    <w:p>
      <w:pPr>
        <w:pStyle w:val="Compact"/>
        <w:numPr>
          <w:ilvl w:val="0"/>
          <w:numId w:val="1035"/>
        </w:numPr>
      </w:pPr>
      <w:r>
        <w:t xml:space="preserve">Error details</w:t>
      </w:r>
    </w:p>
    <w:p>
      <w:r>
        <w:pict>
          <v:rect style="width:0;height:1.5pt" o:hralign="center" o:hrstd="t" o:hr="t"/>
        </w:pict>
      </w:r>
    </w:p>
    <w:bookmarkEnd w:id="50"/>
    <w:bookmarkStart w:id="51" w:name="search"/>
    <w:p>
      <w:pPr>
        <w:pStyle w:val="Heading2"/>
      </w:pPr>
      <w:r>
        <w:t xml:space="preserve">6.10 Search</w:t>
      </w:r>
    </w:p>
    <w:p>
      <w:pPr>
        <w:pStyle w:val="FirstParagraph"/>
      </w:pPr>
      <w:r>
        <w:t xml:space="preserve">MVP search:</w:t>
      </w:r>
    </w:p>
    <w:p>
      <w:pPr>
        <w:pStyle w:val="Compact"/>
        <w:numPr>
          <w:ilvl w:val="0"/>
          <w:numId w:val="1036"/>
        </w:numPr>
      </w:pPr>
      <w:r>
        <w:t xml:space="preserve">Search article title</w:t>
      </w:r>
    </w:p>
    <w:p>
      <w:pPr>
        <w:pStyle w:val="Compact"/>
        <w:numPr>
          <w:ilvl w:val="0"/>
          <w:numId w:val="1036"/>
        </w:numPr>
      </w:pPr>
      <w:r>
        <w:t xml:space="preserve">Search article content text</w:t>
      </w:r>
    </w:p>
    <w:p>
      <w:pPr>
        <w:pStyle w:val="Compact"/>
        <w:numPr>
          <w:ilvl w:val="0"/>
          <w:numId w:val="1036"/>
        </w:numPr>
      </w:pPr>
      <w:r>
        <w:t xml:space="preserve">Filter by feed</w:t>
      </w:r>
    </w:p>
    <w:p>
      <w:pPr>
        <w:pStyle w:val="Compact"/>
        <w:numPr>
          <w:ilvl w:val="0"/>
          <w:numId w:val="1036"/>
        </w:numPr>
      </w:pPr>
      <w:r>
        <w:t xml:space="preserve">Filter by folder</w:t>
      </w:r>
    </w:p>
    <w:p>
      <w:pPr>
        <w:pStyle w:val="Compact"/>
        <w:numPr>
          <w:ilvl w:val="0"/>
          <w:numId w:val="1036"/>
        </w:numPr>
      </w:pPr>
      <w:r>
        <w:t xml:space="preserve">Filter by starred</w:t>
      </w:r>
    </w:p>
    <w:p>
      <w:pPr>
        <w:pStyle w:val="Compact"/>
        <w:numPr>
          <w:ilvl w:val="0"/>
          <w:numId w:val="1036"/>
        </w:numPr>
      </w:pPr>
      <w:r>
        <w:t xml:space="preserve">Filter by unread</w:t>
      </w:r>
    </w:p>
    <w:p>
      <w:pPr>
        <w:pStyle w:val="FirstParagraph"/>
      </w:pPr>
      <w:r>
        <w:t xml:space="preserve">Later:</w:t>
      </w:r>
    </w:p>
    <w:p>
      <w:pPr>
        <w:pStyle w:val="Compact"/>
        <w:numPr>
          <w:ilvl w:val="0"/>
          <w:numId w:val="1037"/>
        </w:numPr>
      </w:pPr>
      <w:r>
        <w:t xml:space="preserve">Full-text search</w:t>
      </w:r>
    </w:p>
    <w:p>
      <w:pPr>
        <w:pStyle w:val="Compact"/>
        <w:numPr>
          <w:ilvl w:val="0"/>
          <w:numId w:val="1037"/>
        </w:numPr>
      </w:pPr>
      <w:r>
        <w:t xml:space="preserve">Semantic search</w:t>
      </w:r>
    </w:p>
    <w:p>
      <w:pPr>
        <w:pStyle w:val="Compact"/>
        <w:numPr>
          <w:ilvl w:val="0"/>
          <w:numId w:val="1037"/>
        </w:numPr>
      </w:pPr>
      <w:r>
        <w:t xml:space="preserve">AI search/chat over saved articles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ai-features"/>
    <w:p>
      <w:pPr>
        <w:pStyle w:val="Heading1"/>
      </w:pPr>
      <w:r>
        <w:t xml:space="preserve">7. AI Features</w:t>
      </w:r>
    </w:p>
    <w:p>
      <w:pPr>
        <w:pStyle w:val="FirstParagraph"/>
      </w:pPr>
      <w:r>
        <w:t xml:space="preserve">AI should be included, but it should not block the basic RSS reader from working.</w:t>
      </w:r>
    </w:p>
    <w:p>
      <w:pPr>
        <w:pStyle w:val="BodyText"/>
      </w:pPr>
      <w:r>
        <w:t xml:space="preserve">Use AI as an enhancement layer.</w:t>
      </w:r>
    </w:p>
    <w:bookmarkStart w:id="53" w:name="ai-article-summaries"/>
    <w:p>
      <w:pPr>
        <w:pStyle w:val="Heading2"/>
      </w:pPr>
      <w:r>
        <w:t xml:space="preserve">7.1 AI Article Summaries</w:t>
      </w:r>
    </w:p>
    <w:p>
      <w:pPr>
        <w:pStyle w:val="FirstParagraph"/>
      </w:pPr>
      <w:r>
        <w:t xml:space="preserve">For each article, generate:</w:t>
      </w:r>
    </w:p>
    <w:p>
      <w:pPr>
        <w:pStyle w:val="Compact"/>
        <w:numPr>
          <w:ilvl w:val="0"/>
          <w:numId w:val="1038"/>
        </w:numPr>
      </w:pPr>
      <w:r>
        <w:t xml:space="preserve">Short summary</w:t>
      </w:r>
    </w:p>
    <w:p>
      <w:pPr>
        <w:pStyle w:val="Compact"/>
        <w:numPr>
          <w:ilvl w:val="0"/>
          <w:numId w:val="1038"/>
        </w:numPr>
      </w:pPr>
      <w:r>
        <w:t xml:space="preserve">Key points</w:t>
      </w:r>
    </w:p>
    <w:p>
      <w:pPr>
        <w:pStyle w:val="Compact"/>
        <w:numPr>
          <w:ilvl w:val="0"/>
          <w:numId w:val="1038"/>
        </w:numPr>
      </w:pPr>
      <w:r>
        <w:t xml:space="preserve">Estimated reading time</w:t>
      </w:r>
    </w:p>
    <w:p>
      <w:pPr>
        <w:pStyle w:val="Compact"/>
        <w:numPr>
          <w:ilvl w:val="0"/>
          <w:numId w:val="1038"/>
        </w:numPr>
      </w:pPr>
      <w:r>
        <w:t xml:space="preserve">Topic/category</w:t>
      </w:r>
    </w:p>
    <w:p>
      <w:pPr>
        <w:pStyle w:val="Compact"/>
        <w:numPr>
          <w:ilvl w:val="0"/>
          <w:numId w:val="1038"/>
        </w:numPr>
      </w:pPr>
      <w:r>
        <w:t xml:space="preserve">Optional sentiment/tone</w:t>
      </w:r>
    </w:p>
    <w:p>
      <w:pPr>
        <w:pStyle w:val="FirstParagraph"/>
      </w:pPr>
      <w:r>
        <w:t xml:space="preserve">Store AI output in a separate table.</w:t>
      </w:r>
    </w:p>
    <w:p>
      <w:pPr>
        <w:pStyle w:val="BodyText"/>
      </w:pPr>
      <w:r>
        <w:t xml:space="preserve">Do not regenerate summaries repeatedly unless article content changes.</w:t>
      </w:r>
    </w:p>
    <w:bookmarkEnd w:id="53"/>
    <w:bookmarkStart w:id="54" w:name="ai-daily-digest"/>
    <w:p>
      <w:pPr>
        <w:pStyle w:val="Heading2"/>
      </w:pPr>
      <w:r>
        <w:t xml:space="preserve">7.2 AI Daily Digest</w:t>
      </w:r>
    </w:p>
    <w:p>
      <w:pPr>
        <w:pStyle w:val="FirstParagraph"/>
      </w:pPr>
      <w:r>
        <w:t xml:space="preserve">User can generate a digest:</w:t>
      </w:r>
    </w:p>
    <w:p>
      <w:pPr>
        <w:pStyle w:val="Compact"/>
        <w:numPr>
          <w:ilvl w:val="0"/>
          <w:numId w:val="1039"/>
        </w:numPr>
      </w:pPr>
      <w:r>
        <w:t xml:space="preserve">Today’s unread articles</w:t>
      </w:r>
    </w:p>
    <w:p>
      <w:pPr>
        <w:pStyle w:val="Compact"/>
        <w:numPr>
          <w:ilvl w:val="0"/>
          <w:numId w:val="1039"/>
        </w:numPr>
      </w:pPr>
      <w:r>
        <w:t xml:space="preserve">Top articles by folder</w:t>
      </w:r>
    </w:p>
    <w:p>
      <w:pPr>
        <w:pStyle w:val="Compact"/>
        <w:numPr>
          <w:ilvl w:val="0"/>
          <w:numId w:val="1039"/>
        </w:numPr>
      </w:pPr>
      <w:r>
        <w:t xml:space="preserve">Summaries grouped by topic</w:t>
      </w:r>
    </w:p>
    <w:p>
      <w:pPr>
        <w:pStyle w:val="Compact"/>
        <w:numPr>
          <w:ilvl w:val="0"/>
          <w:numId w:val="1039"/>
        </w:numPr>
      </w:pPr>
      <w:r>
        <w:t xml:space="preserve">“Must read”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39"/>
        </w:numPr>
      </w:pPr>
      <w:r>
        <w:t xml:space="preserve">“Skim later”</w:t>
      </w:r>
      <w:r>
        <w:t xml:space="preserve"> </w:t>
      </w:r>
      <w:r>
        <w:t xml:space="preserve">section</w:t>
      </w:r>
    </w:p>
    <w:p>
      <w:pPr>
        <w:pStyle w:val="FirstParagraph"/>
      </w:pPr>
      <w:r>
        <w:t xml:space="preserve">Later:</w:t>
      </w:r>
    </w:p>
    <w:p>
      <w:pPr>
        <w:pStyle w:val="Compact"/>
        <w:numPr>
          <w:ilvl w:val="0"/>
          <w:numId w:val="1040"/>
        </w:numPr>
      </w:pPr>
      <w:r>
        <w:t xml:space="preserve">Scheduled email digest</w:t>
      </w:r>
    </w:p>
    <w:p>
      <w:pPr>
        <w:pStyle w:val="Compact"/>
        <w:numPr>
          <w:ilvl w:val="0"/>
          <w:numId w:val="1040"/>
        </w:numPr>
      </w:pPr>
      <w:r>
        <w:t xml:space="preserve">Morning digest</w:t>
      </w:r>
    </w:p>
    <w:p>
      <w:pPr>
        <w:pStyle w:val="Compact"/>
        <w:numPr>
          <w:ilvl w:val="0"/>
          <w:numId w:val="1040"/>
        </w:numPr>
      </w:pPr>
      <w:r>
        <w:t xml:space="preserve">Evening digest</w:t>
      </w:r>
    </w:p>
    <w:bookmarkEnd w:id="54"/>
    <w:bookmarkStart w:id="55" w:name="smart-categories"/>
    <w:p>
      <w:pPr>
        <w:pStyle w:val="Heading2"/>
      </w:pPr>
      <w:r>
        <w:t xml:space="preserve">7.3 Smart Categories</w:t>
      </w:r>
    </w:p>
    <w:p>
      <w:pPr>
        <w:pStyle w:val="FirstParagraph"/>
      </w:pPr>
      <w:r>
        <w:t xml:space="preserve">AI can categorize articles into:</w:t>
      </w:r>
    </w:p>
    <w:p>
      <w:pPr>
        <w:pStyle w:val="Compact"/>
        <w:numPr>
          <w:ilvl w:val="0"/>
          <w:numId w:val="1041"/>
        </w:numPr>
      </w:pPr>
      <w:r>
        <w:t xml:space="preserve">Tech</w:t>
      </w:r>
    </w:p>
    <w:p>
      <w:pPr>
        <w:pStyle w:val="Compact"/>
        <w:numPr>
          <w:ilvl w:val="0"/>
          <w:numId w:val="1041"/>
        </w:numPr>
      </w:pPr>
      <w:r>
        <w:t xml:space="preserve">Business</w:t>
      </w:r>
    </w:p>
    <w:p>
      <w:pPr>
        <w:pStyle w:val="Compact"/>
        <w:numPr>
          <w:ilvl w:val="0"/>
          <w:numId w:val="1041"/>
        </w:numPr>
      </w:pPr>
      <w:r>
        <w:t xml:space="preserve">Gaming</w:t>
      </w:r>
    </w:p>
    <w:p>
      <w:pPr>
        <w:pStyle w:val="Compact"/>
        <w:numPr>
          <w:ilvl w:val="0"/>
          <w:numId w:val="1041"/>
        </w:numPr>
      </w:pPr>
      <w:r>
        <w:t xml:space="preserve">AI</w:t>
      </w:r>
    </w:p>
    <w:p>
      <w:pPr>
        <w:pStyle w:val="Compact"/>
        <w:numPr>
          <w:ilvl w:val="0"/>
          <w:numId w:val="1041"/>
        </w:numPr>
      </w:pPr>
      <w:r>
        <w:t xml:space="preserve">Security</w:t>
      </w:r>
    </w:p>
    <w:p>
      <w:pPr>
        <w:pStyle w:val="Compact"/>
        <w:numPr>
          <w:ilvl w:val="0"/>
          <w:numId w:val="1041"/>
        </w:numPr>
      </w:pPr>
      <w:r>
        <w:t xml:space="preserve">Entertainment</w:t>
      </w:r>
    </w:p>
    <w:p>
      <w:pPr>
        <w:pStyle w:val="Compact"/>
        <w:numPr>
          <w:ilvl w:val="0"/>
          <w:numId w:val="1041"/>
        </w:numPr>
      </w:pPr>
      <w:r>
        <w:t xml:space="preserve">Sports</w:t>
      </w:r>
    </w:p>
    <w:p>
      <w:pPr>
        <w:pStyle w:val="Compact"/>
        <w:numPr>
          <w:ilvl w:val="0"/>
          <w:numId w:val="1041"/>
        </w:numPr>
      </w:pPr>
      <w:r>
        <w:t xml:space="preserve">Politics</w:t>
      </w:r>
    </w:p>
    <w:p>
      <w:pPr>
        <w:pStyle w:val="Compact"/>
        <w:numPr>
          <w:ilvl w:val="0"/>
          <w:numId w:val="1041"/>
        </w:numPr>
      </w:pPr>
      <w:r>
        <w:t xml:space="preserve">Local</w:t>
      </w:r>
    </w:p>
    <w:p>
      <w:pPr>
        <w:pStyle w:val="Compact"/>
        <w:numPr>
          <w:ilvl w:val="0"/>
          <w:numId w:val="1041"/>
        </w:numPr>
      </w:pPr>
      <w:r>
        <w:t xml:space="preserve">Other</w:t>
      </w:r>
    </w:p>
    <w:p>
      <w:pPr>
        <w:pStyle w:val="FirstParagraph"/>
      </w:pPr>
      <w:r>
        <w:t xml:space="preserve">Allow user-custom categories later.</w:t>
      </w:r>
    </w:p>
    <w:bookmarkEnd w:id="55"/>
    <w:bookmarkStart w:id="56" w:name="ai-feed-recommendations"/>
    <w:p>
      <w:pPr>
        <w:pStyle w:val="Heading2"/>
      </w:pPr>
      <w:r>
        <w:t xml:space="preserve">7.4 AI Feed Recommendations</w:t>
      </w:r>
    </w:p>
    <w:p>
      <w:pPr>
        <w:pStyle w:val="FirstParagraph"/>
      </w:pPr>
      <w:r>
        <w:t xml:space="preserve">Based on user’s current subscriptions and reading behavior, recommend:</w:t>
      </w:r>
    </w:p>
    <w:p>
      <w:pPr>
        <w:pStyle w:val="Compact"/>
        <w:numPr>
          <w:ilvl w:val="0"/>
          <w:numId w:val="1042"/>
        </w:numPr>
      </w:pPr>
      <w:r>
        <w:t xml:space="preserve">Similar feeds</w:t>
      </w:r>
    </w:p>
    <w:p>
      <w:pPr>
        <w:pStyle w:val="Compact"/>
        <w:numPr>
          <w:ilvl w:val="0"/>
          <w:numId w:val="1042"/>
        </w:numPr>
      </w:pPr>
      <w:r>
        <w:t xml:space="preserve">Related topics</w:t>
      </w:r>
    </w:p>
    <w:p>
      <w:pPr>
        <w:pStyle w:val="Compact"/>
        <w:numPr>
          <w:ilvl w:val="0"/>
          <w:numId w:val="1042"/>
        </w:numPr>
      </w:pPr>
      <w:r>
        <w:t xml:space="preserve">Popular public feeds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Do not expose private user reading data to other users.</w:t>
      </w:r>
    </w:p>
    <w:bookmarkEnd w:id="56"/>
    <w:bookmarkStart w:id="57" w:name="ai-explain-this"/>
    <w:p>
      <w:pPr>
        <w:pStyle w:val="Heading2"/>
      </w:pPr>
      <w:r>
        <w:t xml:space="preserve">7.5 AI</w:t>
      </w:r>
      <w:r>
        <w:t xml:space="preserve"> </w:t>
      </w:r>
      <w:r>
        <w:t xml:space="preserve">“Explain This”</w:t>
      </w:r>
    </w:p>
    <w:p>
      <w:pPr>
        <w:pStyle w:val="FirstParagraph"/>
      </w:pPr>
      <w:r>
        <w:t xml:space="preserve">In article viewer, add button:</w:t>
      </w:r>
    </w:p>
    <w:p>
      <w:pPr>
        <w:pStyle w:val="Compact"/>
        <w:numPr>
          <w:ilvl w:val="0"/>
          <w:numId w:val="1043"/>
        </w:numPr>
      </w:pPr>
      <w:r>
        <w:t xml:space="preserve">“Explain this article”</w:t>
      </w:r>
    </w:p>
    <w:p>
      <w:pPr>
        <w:pStyle w:val="Compact"/>
        <w:numPr>
          <w:ilvl w:val="0"/>
          <w:numId w:val="1043"/>
        </w:numPr>
      </w:pPr>
      <w:r>
        <w:t xml:space="preserve">“Summarize like I’m busy”</w:t>
      </w:r>
    </w:p>
    <w:p>
      <w:pPr>
        <w:pStyle w:val="Compact"/>
        <w:numPr>
          <w:ilvl w:val="0"/>
          <w:numId w:val="1043"/>
        </w:numPr>
      </w:pPr>
      <w:r>
        <w:t xml:space="preserve">“Give me the key takeaway”</w:t>
      </w:r>
    </w:p>
    <w:p>
      <w:pPr>
        <w:pStyle w:val="Compact"/>
        <w:numPr>
          <w:ilvl w:val="0"/>
          <w:numId w:val="1043"/>
        </w:numPr>
      </w:pPr>
      <w:r>
        <w:t xml:space="preserve">“Why does this matter?”</w:t>
      </w:r>
    </w:p>
    <w:bookmarkEnd w:id="57"/>
    <w:bookmarkStart w:id="58" w:name="ai-cost-controls"/>
    <w:p>
      <w:pPr>
        <w:pStyle w:val="Heading2"/>
      </w:pPr>
      <w:r>
        <w:t xml:space="preserve">7.6 AI Cost Controls</w:t>
      </w:r>
    </w:p>
    <w:p>
      <w:pPr>
        <w:pStyle w:val="FirstParagraph"/>
      </w:pPr>
      <w:r>
        <w:t xml:space="preserve">Because this is a public app, add:</w:t>
      </w:r>
    </w:p>
    <w:p>
      <w:pPr>
        <w:pStyle w:val="Compact"/>
        <w:numPr>
          <w:ilvl w:val="0"/>
          <w:numId w:val="1044"/>
        </w:numPr>
      </w:pPr>
      <w:r>
        <w:t xml:space="preserve">Monthly AI usage limit per user</w:t>
      </w:r>
    </w:p>
    <w:p>
      <w:pPr>
        <w:pStyle w:val="Compact"/>
        <w:numPr>
          <w:ilvl w:val="0"/>
          <w:numId w:val="1044"/>
        </w:numPr>
      </w:pPr>
      <w:r>
        <w:t xml:space="preserve">Admin-configurable AI budget</w:t>
      </w:r>
    </w:p>
    <w:p>
      <w:pPr>
        <w:pStyle w:val="Compact"/>
        <w:numPr>
          <w:ilvl w:val="0"/>
          <w:numId w:val="1044"/>
        </w:numPr>
      </w:pPr>
      <w:r>
        <w:t xml:space="preserve">Cache AI summaries</w:t>
      </w:r>
    </w:p>
    <w:p>
      <w:pPr>
        <w:pStyle w:val="Compact"/>
        <w:numPr>
          <w:ilvl w:val="0"/>
          <w:numId w:val="1044"/>
        </w:numPr>
      </w:pPr>
      <w:r>
        <w:t xml:space="preserve">Queue AI work</w:t>
      </w:r>
    </w:p>
    <w:p>
      <w:pPr>
        <w:pStyle w:val="Compact"/>
        <w:numPr>
          <w:ilvl w:val="0"/>
          <w:numId w:val="1044"/>
        </w:numPr>
      </w:pPr>
      <w:r>
        <w:t xml:space="preserve">Do not auto-summarize everything for free users</w:t>
      </w:r>
    </w:p>
    <w:p>
      <w:pPr>
        <w:pStyle w:val="Compact"/>
        <w:numPr>
          <w:ilvl w:val="0"/>
          <w:numId w:val="1044"/>
        </w:numPr>
      </w:pPr>
      <w:r>
        <w:t xml:space="preserve">Only summarize on demand or for unread digest</w:t>
      </w:r>
    </w:p>
    <w:p>
      <w:pPr>
        <w:pStyle w:val="FirstParagraph"/>
      </w:pPr>
      <w:r>
        <w:t xml:space="preserve">Suggested plan:</w:t>
      </w:r>
    </w:p>
    <w:p>
      <w:pPr>
        <w:pStyle w:val="BodyText"/>
      </w:pPr>
      <w:r>
        <w:t xml:space="preserve">Free users:</w:t>
      </w:r>
    </w:p>
    <w:p>
      <w:pPr>
        <w:pStyle w:val="Compact"/>
        <w:numPr>
          <w:ilvl w:val="0"/>
          <w:numId w:val="1045"/>
        </w:numPr>
      </w:pPr>
      <w:r>
        <w:t xml:space="preserve">Limited AI summaries per month</w:t>
      </w:r>
    </w:p>
    <w:p>
      <w:pPr>
        <w:pStyle w:val="FirstParagraph"/>
      </w:pPr>
      <w:r>
        <w:t xml:space="preserve">Paid users later:</w:t>
      </w:r>
    </w:p>
    <w:p>
      <w:pPr>
        <w:pStyle w:val="Compact"/>
        <w:numPr>
          <w:ilvl w:val="0"/>
          <w:numId w:val="1046"/>
        </w:numPr>
      </w:pPr>
      <w:r>
        <w:t xml:space="preserve">Higher AI summary limit</w:t>
      </w:r>
    </w:p>
    <w:p>
      <w:pPr>
        <w:pStyle w:val="Compact"/>
        <w:numPr>
          <w:ilvl w:val="0"/>
          <w:numId w:val="1046"/>
        </w:numPr>
      </w:pPr>
      <w:r>
        <w:t xml:space="preserve">Daily digests</w:t>
      </w:r>
    </w:p>
    <w:p>
      <w:pPr>
        <w:pStyle w:val="Compact"/>
        <w:numPr>
          <w:ilvl w:val="0"/>
          <w:numId w:val="1046"/>
        </w:numPr>
      </w:pPr>
      <w:r>
        <w:t xml:space="preserve">Semantic search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obile-app-groundwork"/>
    <w:p>
      <w:pPr>
        <w:pStyle w:val="Heading1"/>
      </w:pPr>
      <w:r>
        <w:t xml:space="preserve">8. Mobile App Groundwork</w:t>
      </w:r>
    </w:p>
    <w:p>
      <w:pPr>
        <w:pStyle w:val="FirstParagraph"/>
      </w:pPr>
      <w:r>
        <w:t xml:space="preserve">Build web-first, but prepare for mobile.</w:t>
      </w:r>
    </w:p>
    <w:bookmarkStart w:id="60" w:name="mvp-mobile-strategy"/>
    <w:p>
      <w:pPr>
        <w:pStyle w:val="Heading2"/>
      </w:pPr>
      <w:r>
        <w:t xml:space="preserve">MVP Mobile Strategy</w:t>
      </w:r>
    </w:p>
    <w:p>
      <w:pPr>
        <w:pStyle w:val="Compact"/>
        <w:numPr>
          <w:ilvl w:val="0"/>
          <w:numId w:val="1047"/>
        </w:numPr>
      </w:pPr>
      <w:r>
        <w:t xml:space="preserve">Responsive web app</w:t>
      </w:r>
    </w:p>
    <w:p>
      <w:pPr>
        <w:pStyle w:val="Compact"/>
        <w:numPr>
          <w:ilvl w:val="0"/>
          <w:numId w:val="1047"/>
        </w:numPr>
      </w:pPr>
      <w:r>
        <w:t xml:space="preserve">PWA manifest</w:t>
      </w:r>
    </w:p>
    <w:p>
      <w:pPr>
        <w:pStyle w:val="Compact"/>
        <w:numPr>
          <w:ilvl w:val="0"/>
          <w:numId w:val="1047"/>
        </w:numPr>
      </w:pPr>
      <w:r>
        <w:t xml:space="preserve">Mobile-friendly article reading</w:t>
      </w:r>
    </w:p>
    <w:p>
      <w:pPr>
        <w:pStyle w:val="Compact"/>
        <w:numPr>
          <w:ilvl w:val="0"/>
          <w:numId w:val="1047"/>
        </w:numPr>
      </w:pPr>
      <w:r>
        <w:t xml:space="preserve">Bottom navigation on small screens</w:t>
      </w:r>
    </w:p>
    <w:p>
      <w:pPr>
        <w:pStyle w:val="Compact"/>
        <w:numPr>
          <w:ilvl w:val="0"/>
          <w:numId w:val="1047"/>
        </w:numPr>
      </w:pPr>
      <w:r>
        <w:t xml:space="preserve">Touch-friendly buttons</w:t>
      </w:r>
    </w:p>
    <w:p>
      <w:pPr>
        <w:pStyle w:val="Compact"/>
        <w:numPr>
          <w:ilvl w:val="0"/>
          <w:numId w:val="1047"/>
        </w:numPr>
      </w:pPr>
      <w:r>
        <w:t xml:space="preserve">Offline reading later</w:t>
      </w:r>
    </w:p>
    <w:bookmarkEnd w:id="60"/>
    <w:bookmarkStart w:id="61" w:name="future-native-strategy"/>
    <w:p>
      <w:pPr>
        <w:pStyle w:val="Heading2"/>
      </w:pPr>
      <w:r>
        <w:t xml:space="preserve">Future Native Strategy</w:t>
      </w:r>
    </w:p>
    <w:p>
      <w:pPr>
        <w:pStyle w:val="FirstParagraph"/>
      </w:pPr>
      <w:r>
        <w:t xml:space="preserve">Use Capacitor later to package the web app as:</w:t>
      </w:r>
    </w:p>
    <w:p>
      <w:pPr>
        <w:pStyle w:val="Compact"/>
        <w:numPr>
          <w:ilvl w:val="0"/>
          <w:numId w:val="1048"/>
        </w:numPr>
      </w:pPr>
      <w:r>
        <w:t xml:space="preserve">Android app</w:t>
      </w:r>
    </w:p>
    <w:p>
      <w:pPr>
        <w:pStyle w:val="Compact"/>
        <w:numPr>
          <w:ilvl w:val="0"/>
          <w:numId w:val="1048"/>
        </w:numPr>
      </w:pPr>
      <w:r>
        <w:t xml:space="preserve">iOS app</w:t>
      </w:r>
    </w:p>
    <w:p>
      <w:pPr>
        <w:pStyle w:val="FirstParagraph"/>
      </w:pPr>
      <w:r>
        <w:t xml:space="preserve">To prepare for this:</w:t>
      </w:r>
    </w:p>
    <w:p>
      <w:pPr>
        <w:pStyle w:val="Compact"/>
        <w:numPr>
          <w:ilvl w:val="0"/>
          <w:numId w:val="1049"/>
        </w:numPr>
      </w:pPr>
      <w:r>
        <w:t xml:space="preserve">Keep UI responsive</w:t>
      </w:r>
    </w:p>
    <w:p>
      <w:pPr>
        <w:pStyle w:val="Compact"/>
        <w:numPr>
          <w:ilvl w:val="0"/>
          <w:numId w:val="1049"/>
        </w:numPr>
      </w:pPr>
      <w:r>
        <w:t xml:space="preserve">Avoid desktop-only interactions</w:t>
      </w:r>
    </w:p>
    <w:p>
      <w:pPr>
        <w:pStyle w:val="Compact"/>
        <w:numPr>
          <w:ilvl w:val="0"/>
          <w:numId w:val="1049"/>
        </w:numPr>
      </w:pPr>
      <w:r>
        <w:t xml:space="preserve">Make keyboard shortcuts optional</w:t>
      </w:r>
    </w:p>
    <w:p>
      <w:pPr>
        <w:pStyle w:val="Compact"/>
        <w:numPr>
          <w:ilvl w:val="0"/>
          <w:numId w:val="1049"/>
        </w:numPr>
      </w:pPr>
      <w:r>
        <w:t xml:space="preserve">Use API-based architecture</w:t>
      </w:r>
    </w:p>
    <w:p>
      <w:pPr>
        <w:pStyle w:val="Compact"/>
        <w:numPr>
          <w:ilvl w:val="0"/>
          <w:numId w:val="1049"/>
        </w:numPr>
      </w:pPr>
      <w:r>
        <w:t xml:space="preserve">Avoid browser-only assumptions</w:t>
      </w:r>
    </w:p>
    <w:p>
      <w:pPr>
        <w:pStyle w:val="Compact"/>
        <w:numPr>
          <w:ilvl w:val="0"/>
          <w:numId w:val="1049"/>
        </w:numPr>
      </w:pPr>
      <w:r>
        <w:t xml:space="preserve">Build a clean mobile navigation structure</w:t>
      </w:r>
    </w:p>
    <w:p>
      <w:pPr>
        <w:pStyle w:val="FirstParagraph"/>
      </w:pPr>
      <w:r>
        <w:t xml:space="preserve">Suggested mobile nav:</w:t>
      </w:r>
    </w:p>
    <w:p>
      <w:pPr>
        <w:pStyle w:val="Compact"/>
        <w:numPr>
          <w:ilvl w:val="0"/>
          <w:numId w:val="1050"/>
        </w:numPr>
      </w:pPr>
      <w:r>
        <w:t xml:space="preserve">Home</w:t>
      </w:r>
    </w:p>
    <w:p>
      <w:pPr>
        <w:pStyle w:val="Compact"/>
        <w:numPr>
          <w:ilvl w:val="0"/>
          <w:numId w:val="1050"/>
        </w:numPr>
      </w:pPr>
      <w:r>
        <w:t xml:space="preserve">Feeds</w:t>
      </w:r>
    </w:p>
    <w:p>
      <w:pPr>
        <w:pStyle w:val="Compact"/>
        <w:numPr>
          <w:ilvl w:val="0"/>
          <w:numId w:val="1050"/>
        </w:numPr>
      </w:pPr>
      <w:r>
        <w:t xml:space="preserve">Unread</w:t>
      </w:r>
    </w:p>
    <w:p>
      <w:pPr>
        <w:pStyle w:val="Compact"/>
        <w:numPr>
          <w:ilvl w:val="0"/>
          <w:numId w:val="1050"/>
        </w:numPr>
      </w:pPr>
      <w:r>
        <w:t xml:space="preserve">Starred</w:t>
      </w:r>
    </w:p>
    <w:p>
      <w:pPr>
        <w:pStyle w:val="Compact"/>
        <w:numPr>
          <w:ilvl w:val="0"/>
          <w:numId w:val="1050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database-schema"/>
    <w:p>
      <w:pPr>
        <w:pStyle w:val="Heading1"/>
      </w:pPr>
      <w:r>
        <w:t xml:space="preserve">9. Database Schema</w:t>
      </w:r>
    </w:p>
    <w:p>
      <w:pPr>
        <w:pStyle w:val="FirstParagraph"/>
      </w:pPr>
      <w:r>
        <w:t xml:space="preserve">Use Prisma.</w:t>
      </w:r>
    </w:p>
    <w:bookmarkStart w:id="63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1"/>
        </w:numPr>
      </w:pPr>
      <w:r>
        <w:t xml:space="preserve">id</w:t>
      </w:r>
    </w:p>
    <w:p>
      <w:pPr>
        <w:pStyle w:val="Compact"/>
        <w:numPr>
          <w:ilvl w:val="0"/>
          <w:numId w:val="1051"/>
        </w:numPr>
      </w:pPr>
      <w:r>
        <w:t xml:space="preserve">email</w:t>
      </w:r>
    </w:p>
    <w:p>
      <w:pPr>
        <w:pStyle w:val="Compact"/>
        <w:numPr>
          <w:ilvl w:val="0"/>
          <w:numId w:val="1051"/>
        </w:numPr>
      </w:pPr>
      <w:r>
        <w:t xml:space="preserve">name</w:t>
      </w:r>
    </w:p>
    <w:p>
      <w:pPr>
        <w:pStyle w:val="Compact"/>
        <w:numPr>
          <w:ilvl w:val="0"/>
          <w:numId w:val="1051"/>
        </w:numPr>
      </w:pPr>
      <w:r>
        <w:t xml:space="preserve">image</w:t>
      </w:r>
    </w:p>
    <w:p>
      <w:pPr>
        <w:pStyle w:val="Compact"/>
        <w:numPr>
          <w:ilvl w:val="0"/>
          <w:numId w:val="1051"/>
        </w:numPr>
      </w:pPr>
      <w:r>
        <w:t xml:space="preserve">role</w:t>
      </w:r>
    </w:p>
    <w:p>
      <w:pPr>
        <w:pStyle w:val="Compact"/>
        <w:numPr>
          <w:ilvl w:val="0"/>
          <w:numId w:val="1051"/>
        </w:numPr>
      </w:pPr>
      <w:r>
        <w:t xml:space="preserve">plan</w:t>
      </w:r>
    </w:p>
    <w:p>
      <w:pPr>
        <w:pStyle w:val="Compact"/>
        <w:numPr>
          <w:ilvl w:val="0"/>
          <w:numId w:val="1051"/>
        </w:numPr>
      </w:pPr>
      <w:r>
        <w:t xml:space="preserve">aiMonthlyLimit</w:t>
      </w:r>
    </w:p>
    <w:p>
      <w:pPr>
        <w:pStyle w:val="Compact"/>
        <w:numPr>
          <w:ilvl w:val="0"/>
          <w:numId w:val="1051"/>
        </w:numPr>
      </w:pPr>
      <w:r>
        <w:t xml:space="preserve">aiMonthlyUsed</w:t>
      </w:r>
    </w:p>
    <w:p>
      <w:pPr>
        <w:pStyle w:val="Compact"/>
        <w:numPr>
          <w:ilvl w:val="0"/>
          <w:numId w:val="1051"/>
        </w:numPr>
      </w:pPr>
      <w:r>
        <w:t xml:space="preserve">createdAt</w:t>
      </w:r>
    </w:p>
    <w:p>
      <w:pPr>
        <w:pStyle w:val="Compact"/>
        <w:numPr>
          <w:ilvl w:val="0"/>
          <w:numId w:val="1051"/>
        </w:numPr>
      </w:pPr>
      <w:r>
        <w:t xml:space="preserve">updatedAt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52"/>
        </w:numPr>
      </w:pPr>
      <w:r>
        <w:t xml:space="preserve">USER</w:t>
      </w:r>
    </w:p>
    <w:p>
      <w:pPr>
        <w:pStyle w:val="Compact"/>
        <w:numPr>
          <w:ilvl w:val="0"/>
          <w:numId w:val="1052"/>
        </w:numPr>
      </w:pPr>
      <w:r>
        <w:t xml:space="preserve">ADMIN</w:t>
      </w:r>
    </w:p>
    <w:p>
      <w:pPr>
        <w:pStyle w:val="FirstParagraph"/>
      </w:pPr>
      <w:r>
        <w:t xml:space="preserve">Plans:</w:t>
      </w:r>
    </w:p>
    <w:p>
      <w:pPr>
        <w:pStyle w:val="Compact"/>
        <w:numPr>
          <w:ilvl w:val="0"/>
          <w:numId w:val="1053"/>
        </w:numPr>
      </w:pPr>
      <w:r>
        <w:t xml:space="preserve">FREE</w:t>
      </w:r>
    </w:p>
    <w:p>
      <w:pPr>
        <w:pStyle w:val="Compact"/>
        <w:numPr>
          <w:ilvl w:val="0"/>
          <w:numId w:val="1053"/>
        </w:numPr>
      </w:pPr>
      <w:r>
        <w:t xml:space="preserve">PRO</w:t>
      </w:r>
    </w:p>
    <w:p>
      <w:pPr>
        <w:pStyle w:val="Compact"/>
        <w:numPr>
          <w:ilvl w:val="0"/>
          <w:numId w:val="1053"/>
        </w:numPr>
      </w:pP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63"/>
    <w:bookmarkStart w:id="64" w:name="usersettings"/>
    <w:p>
      <w:pPr>
        <w:pStyle w:val="Heading2"/>
      </w:pPr>
      <w:r>
        <w:t xml:space="preserve">UserSettings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4"/>
        </w:numPr>
      </w:pPr>
      <w:r>
        <w:t xml:space="preserve">id</w:t>
      </w:r>
    </w:p>
    <w:p>
      <w:pPr>
        <w:pStyle w:val="Compact"/>
        <w:numPr>
          <w:ilvl w:val="0"/>
          <w:numId w:val="1054"/>
        </w:numPr>
      </w:pPr>
      <w:r>
        <w:t xml:space="preserve">userId</w:t>
      </w:r>
    </w:p>
    <w:p>
      <w:pPr>
        <w:pStyle w:val="Compact"/>
        <w:numPr>
          <w:ilvl w:val="0"/>
          <w:numId w:val="1054"/>
        </w:numPr>
      </w:pPr>
      <w:r>
        <w:t xml:space="preserve">defaultView</w:t>
      </w:r>
    </w:p>
    <w:p>
      <w:pPr>
        <w:pStyle w:val="Compact"/>
        <w:numPr>
          <w:ilvl w:val="0"/>
          <w:numId w:val="1054"/>
        </w:numPr>
      </w:pPr>
      <w:r>
        <w:t xml:space="preserve">theme</w:t>
      </w:r>
    </w:p>
    <w:p>
      <w:pPr>
        <w:pStyle w:val="Compact"/>
        <w:numPr>
          <w:ilvl w:val="0"/>
          <w:numId w:val="1054"/>
        </w:numPr>
      </w:pPr>
      <w:r>
        <w:t xml:space="preserve">fontSize</w:t>
      </w:r>
    </w:p>
    <w:p>
      <w:pPr>
        <w:pStyle w:val="Compact"/>
        <w:numPr>
          <w:ilvl w:val="0"/>
          <w:numId w:val="1054"/>
        </w:numPr>
      </w:pPr>
      <w:r>
        <w:t xml:space="preserve">markReadOnOpen</w:t>
      </w:r>
    </w:p>
    <w:p>
      <w:pPr>
        <w:pStyle w:val="Compact"/>
        <w:numPr>
          <w:ilvl w:val="0"/>
          <w:numId w:val="1054"/>
        </w:numPr>
      </w:pPr>
      <w:r>
        <w:t xml:space="preserve">openLinksInNewTab</w:t>
      </w:r>
    </w:p>
    <w:p>
      <w:pPr>
        <w:pStyle w:val="Compact"/>
        <w:numPr>
          <w:ilvl w:val="0"/>
          <w:numId w:val="1054"/>
        </w:numPr>
      </w:pPr>
      <w:r>
        <w:t xml:space="preserve">aiAutoSummariesEnabled</w:t>
      </w:r>
    </w:p>
    <w:p>
      <w:pPr>
        <w:pStyle w:val="Compact"/>
        <w:numPr>
          <w:ilvl w:val="0"/>
          <w:numId w:val="1054"/>
        </w:numPr>
      </w:pPr>
      <w:r>
        <w:t xml:space="preserve">dailyDigestEnabled</w:t>
      </w:r>
    </w:p>
    <w:p>
      <w:pPr>
        <w:pStyle w:val="Compact"/>
        <w:numPr>
          <w:ilvl w:val="0"/>
          <w:numId w:val="1054"/>
        </w:numPr>
      </w:pPr>
      <w:r>
        <w:t xml:space="preserve">createdAt</w:t>
      </w:r>
    </w:p>
    <w:p>
      <w:pPr>
        <w:pStyle w:val="Compact"/>
        <w:numPr>
          <w:ilvl w:val="0"/>
          <w:numId w:val="1054"/>
        </w:numPr>
      </w:pPr>
      <w:r>
        <w:t xml:space="preserve">updatedAt</w:t>
      </w:r>
    </w:p>
    <w:p>
      <w:pPr>
        <w:pStyle w:val="FirstParagraph"/>
      </w:pPr>
      <w:r>
        <w:t xml:space="preserve">defaultView options:</w:t>
      </w:r>
    </w:p>
    <w:p>
      <w:pPr>
        <w:pStyle w:val="Compact"/>
        <w:numPr>
          <w:ilvl w:val="0"/>
          <w:numId w:val="1055"/>
        </w:numPr>
      </w:pPr>
      <w:r>
        <w:t xml:space="preserve">CLASSIC</w:t>
      </w:r>
    </w:p>
    <w:p>
      <w:pPr>
        <w:pStyle w:val="Compact"/>
        <w:numPr>
          <w:ilvl w:val="0"/>
          <w:numId w:val="1055"/>
        </w:numPr>
      </w:pPr>
      <w:r>
        <w:t xml:space="preserve">CARD</w:t>
      </w:r>
    </w:p>
    <w:p>
      <w:pPr>
        <w:pStyle w:val="Compact"/>
        <w:numPr>
          <w:ilvl w:val="0"/>
          <w:numId w:val="1055"/>
        </w:numPr>
      </w:pPr>
      <w:r>
        <w:t xml:space="preserve">COMPACT</w:t>
      </w:r>
    </w:p>
    <w:p>
      <w:pPr>
        <w:pStyle w:val="Compact"/>
        <w:numPr>
          <w:ilvl w:val="0"/>
          <w:numId w:val="1055"/>
        </w:numPr>
      </w:pPr>
      <w:r>
        <w:t xml:space="preserve">RIVER</w:t>
      </w:r>
    </w:p>
    <w:p>
      <w:r>
        <w:pict>
          <v:rect style="width:0;height:1.5pt" o:hralign="center" o:hrstd="t" o:hr="t"/>
        </w:pict>
      </w:r>
    </w:p>
    <w:bookmarkEnd w:id="64"/>
    <w:bookmarkStart w:id="65" w:name="folder"/>
    <w:p>
      <w:pPr>
        <w:pStyle w:val="Heading2"/>
      </w:pPr>
      <w:r>
        <w:t xml:space="preserve">Folder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6"/>
        </w:numPr>
      </w:pPr>
      <w:r>
        <w:t xml:space="preserve">id</w:t>
      </w:r>
    </w:p>
    <w:p>
      <w:pPr>
        <w:pStyle w:val="Compact"/>
        <w:numPr>
          <w:ilvl w:val="0"/>
          <w:numId w:val="1056"/>
        </w:numPr>
      </w:pPr>
      <w:r>
        <w:t xml:space="preserve">userId</w:t>
      </w:r>
    </w:p>
    <w:p>
      <w:pPr>
        <w:pStyle w:val="Compact"/>
        <w:numPr>
          <w:ilvl w:val="0"/>
          <w:numId w:val="1056"/>
        </w:numPr>
      </w:pPr>
      <w:r>
        <w:t xml:space="preserve">name</w:t>
      </w:r>
    </w:p>
    <w:p>
      <w:pPr>
        <w:pStyle w:val="Compact"/>
        <w:numPr>
          <w:ilvl w:val="0"/>
          <w:numId w:val="1056"/>
        </w:numPr>
      </w:pPr>
      <w:r>
        <w:t xml:space="preserve">sortOrder</w:t>
      </w:r>
    </w:p>
    <w:p>
      <w:pPr>
        <w:pStyle w:val="Compact"/>
        <w:numPr>
          <w:ilvl w:val="0"/>
          <w:numId w:val="1056"/>
        </w:numPr>
      </w:pPr>
      <w:r>
        <w:t xml:space="preserve">createdAt</w:t>
      </w:r>
    </w:p>
    <w:p>
      <w:pPr>
        <w:pStyle w:val="Compact"/>
        <w:numPr>
          <w:ilvl w:val="0"/>
          <w:numId w:val="1056"/>
        </w:numPr>
      </w:pPr>
      <w:r>
        <w:t xml:space="preserve">updatedAt</w:t>
      </w:r>
    </w:p>
    <w:p>
      <w:r>
        <w:pict>
          <v:rect style="width:0;height:1.5pt" o:hralign="center" o:hrstd="t" o:hr="t"/>
        </w:pict>
      </w:r>
    </w:p>
    <w:bookmarkEnd w:id="65"/>
    <w:bookmarkStart w:id="66" w:name="feed"/>
    <w:p>
      <w:pPr>
        <w:pStyle w:val="Heading2"/>
      </w:pPr>
      <w:r>
        <w:t xml:space="preserve">Feed</w:t>
      </w:r>
    </w:p>
    <w:p>
      <w:pPr>
        <w:pStyle w:val="FirstParagraph"/>
      </w:pPr>
      <w:r>
        <w:t xml:space="preserve">Global feed record shared by users.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57"/>
        </w:numPr>
      </w:pPr>
      <w:r>
        <w:t xml:space="preserve">id</w:t>
      </w:r>
    </w:p>
    <w:p>
      <w:pPr>
        <w:pStyle w:val="Compact"/>
        <w:numPr>
          <w:ilvl w:val="0"/>
          <w:numId w:val="1057"/>
        </w:numPr>
      </w:pPr>
      <w:r>
        <w:t xml:space="preserve">feedUrl</w:t>
      </w:r>
    </w:p>
    <w:p>
      <w:pPr>
        <w:pStyle w:val="Compact"/>
        <w:numPr>
          <w:ilvl w:val="0"/>
          <w:numId w:val="1057"/>
        </w:numPr>
      </w:pPr>
      <w:r>
        <w:t xml:space="preserve">siteUrl</w:t>
      </w:r>
    </w:p>
    <w:p>
      <w:pPr>
        <w:pStyle w:val="Compact"/>
        <w:numPr>
          <w:ilvl w:val="0"/>
          <w:numId w:val="1057"/>
        </w:numPr>
      </w:pPr>
      <w:r>
        <w:t xml:space="preserve">title</w:t>
      </w:r>
    </w:p>
    <w:p>
      <w:pPr>
        <w:pStyle w:val="Compact"/>
        <w:numPr>
          <w:ilvl w:val="0"/>
          <w:numId w:val="1057"/>
        </w:numPr>
      </w:pPr>
      <w:r>
        <w:t xml:space="preserve">description</w:t>
      </w:r>
    </w:p>
    <w:p>
      <w:pPr>
        <w:pStyle w:val="Compact"/>
        <w:numPr>
          <w:ilvl w:val="0"/>
          <w:numId w:val="1057"/>
        </w:numPr>
      </w:pPr>
      <w:r>
        <w:t xml:space="preserve">faviconUrl</w:t>
      </w:r>
    </w:p>
    <w:p>
      <w:pPr>
        <w:pStyle w:val="Compact"/>
        <w:numPr>
          <w:ilvl w:val="0"/>
          <w:numId w:val="1057"/>
        </w:numPr>
      </w:pPr>
      <w:r>
        <w:t xml:space="preserve">language</w:t>
      </w:r>
    </w:p>
    <w:p>
      <w:pPr>
        <w:pStyle w:val="Compact"/>
        <w:numPr>
          <w:ilvl w:val="0"/>
          <w:numId w:val="1057"/>
        </w:numPr>
      </w:pPr>
      <w:r>
        <w:t xml:space="preserve">lastFetchedAt</w:t>
      </w:r>
    </w:p>
    <w:p>
      <w:pPr>
        <w:pStyle w:val="Compact"/>
        <w:numPr>
          <w:ilvl w:val="0"/>
          <w:numId w:val="1057"/>
        </w:numPr>
      </w:pPr>
      <w:r>
        <w:t xml:space="preserve">lastSuccessfulFetchAt</w:t>
      </w:r>
    </w:p>
    <w:p>
      <w:pPr>
        <w:pStyle w:val="Compact"/>
        <w:numPr>
          <w:ilvl w:val="0"/>
          <w:numId w:val="1057"/>
        </w:numPr>
      </w:pPr>
      <w:r>
        <w:t xml:space="preserve">lastFailedAt</w:t>
      </w:r>
    </w:p>
    <w:p>
      <w:pPr>
        <w:pStyle w:val="Compact"/>
        <w:numPr>
          <w:ilvl w:val="0"/>
          <w:numId w:val="1057"/>
        </w:numPr>
      </w:pPr>
      <w:r>
        <w:t xml:space="preserve">lastError</w:t>
      </w:r>
    </w:p>
    <w:p>
      <w:pPr>
        <w:pStyle w:val="Compact"/>
        <w:numPr>
          <w:ilvl w:val="0"/>
          <w:numId w:val="1057"/>
        </w:numPr>
      </w:pPr>
      <w:r>
        <w:t xml:space="preserve">etag</w:t>
      </w:r>
    </w:p>
    <w:p>
      <w:pPr>
        <w:pStyle w:val="Compact"/>
        <w:numPr>
          <w:ilvl w:val="0"/>
          <w:numId w:val="1057"/>
        </w:numPr>
      </w:pPr>
      <w:r>
        <w:t xml:space="preserve">lastModified</w:t>
      </w:r>
    </w:p>
    <w:p>
      <w:pPr>
        <w:pStyle w:val="Compact"/>
        <w:numPr>
          <w:ilvl w:val="0"/>
          <w:numId w:val="1057"/>
        </w:numPr>
      </w:pPr>
      <w:r>
        <w:t xml:space="preserve">refreshIntervalMinutes</w:t>
      </w:r>
    </w:p>
    <w:p>
      <w:pPr>
        <w:pStyle w:val="Compact"/>
        <w:numPr>
          <w:ilvl w:val="0"/>
          <w:numId w:val="1057"/>
        </w:numPr>
      </w:pPr>
      <w:r>
        <w:t xml:space="preserve">createdAt</w:t>
      </w:r>
    </w:p>
    <w:p>
      <w:pPr>
        <w:pStyle w:val="Compact"/>
        <w:numPr>
          <w:ilvl w:val="0"/>
          <w:numId w:val="1057"/>
        </w:numPr>
      </w:pPr>
      <w:r>
        <w:t xml:space="preserve">updatedAt</w:t>
      </w:r>
    </w:p>
    <w:p>
      <w:pPr>
        <w:pStyle w:val="FirstParagraph"/>
      </w:pPr>
      <w:r>
        <w:t xml:space="preserve">Unique:</w:t>
      </w:r>
    </w:p>
    <w:p>
      <w:pPr>
        <w:pStyle w:val="Compact"/>
        <w:numPr>
          <w:ilvl w:val="0"/>
          <w:numId w:val="1058"/>
        </w:numPr>
      </w:pPr>
      <w:r>
        <w:t xml:space="preserve">feedUrl</w:t>
      </w:r>
    </w:p>
    <w:p>
      <w:r>
        <w:pict>
          <v:rect style="width:0;height:1.5pt" o:hralign="center" o:hrstd="t" o:hr="t"/>
        </w:pict>
      </w:r>
    </w:p>
    <w:bookmarkEnd w:id="66"/>
    <w:bookmarkStart w:id="67" w:name="feedsubscription"/>
    <w:p>
      <w:pPr>
        <w:pStyle w:val="Heading2"/>
      </w:pPr>
      <w:r>
        <w:t xml:space="preserve">FeedSubscription</w:t>
      </w:r>
    </w:p>
    <w:p>
      <w:pPr>
        <w:pStyle w:val="FirstParagraph"/>
      </w:pPr>
      <w:r>
        <w:t xml:space="preserve">User-specific feed subscription.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59"/>
        </w:numPr>
      </w:pPr>
      <w:r>
        <w:t xml:space="preserve">id</w:t>
      </w:r>
    </w:p>
    <w:p>
      <w:pPr>
        <w:pStyle w:val="Compact"/>
        <w:numPr>
          <w:ilvl w:val="0"/>
          <w:numId w:val="1059"/>
        </w:numPr>
      </w:pPr>
      <w:r>
        <w:t xml:space="preserve">userId</w:t>
      </w:r>
    </w:p>
    <w:p>
      <w:pPr>
        <w:pStyle w:val="Compact"/>
        <w:numPr>
          <w:ilvl w:val="0"/>
          <w:numId w:val="1059"/>
        </w:numPr>
      </w:pPr>
      <w:r>
        <w:t xml:space="preserve">feedId</w:t>
      </w:r>
    </w:p>
    <w:p>
      <w:pPr>
        <w:pStyle w:val="Compact"/>
        <w:numPr>
          <w:ilvl w:val="0"/>
          <w:numId w:val="1059"/>
        </w:numPr>
      </w:pPr>
      <w:r>
        <w:t xml:space="preserve">folderId nullable</w:t>
      </w:r>
    </w:p>
    <w:p>
      <w:pPr>
        <w:pStyle w:val="Compact"/>
        <w:numPr>
          <w:ilvl w:val="0"/>
          <w:numId w:val="1059"/>
        </w:numPr>
      </w:pPr>
      <w:r>
        <w:t xml:space="preserve">customTitle nullable</w:t>
      </w:r>
    </w:p>
    <w:p>
      <w:pPr>
        <w:pStyle w:val="Compact"/>
        <w:numPr>
          <w:ilvl w:val="0"/>
          <w:numId w:val="1059"/>
        </w:numPr>
      </w:pPr>
      <w:r>
        <w:t xml:space="preserve">sortOrder</w:t>
      </w:r>
    </w:p>
    <w:p>
      <w:pPr>
        <w:pStyle w:val="Compact"/>
        <w:numPr>
          <w:ilvl w:val="0"/>
          <w:numId w:val="1059"/>
        </w:numPr>
      </w:pPr>
      <w:r>
        <w:t xml:space="preserve">isMuted</w:t>
      </w:r>
    </w:p>
    <w:p>
      <w:pPr>
        <w:pStyle w:val="Compact"/>
        <w:numPr>
          <w:ilvl w:val="0"/>
          <w:numId w:val="1059"/>
        </w:numPr>
      </w:pPr>
      <w:r>
        <w:t xml:space="preserve">isPaused</w:t>
      </w:r>
    </w:p>
    <w:p>
      <w:pPr>
        <w:pStyle w:val="Compact"/>
        <w:numPr>
          <w:ilvl w:val="0"/>
          <w:numId w:val="1059"/>
        </w:numPr>
      </w:pPr>
      <w:r>
        <w:t xml:space="preserve">createdAt</w:t>
      </w:r>
    </w:p>
    <w:p>
      <w:pPr>
        <w:pStyle w:val="Compact"/>
        <w:numPr>
          <w:ilvl w:val="0"/>
          <w:numId w:val="1059"/>
        </w:numPr>
      </w:pPr>
      <w:r>
        <w:t xml:space="preserve">updatedAt</w:t>
      </w:r>
    </w:p>
    <w:p>
      <w:pPr>
        <w:pStyle w:val="FirstParagraph"/>
      </w:pPr>
      <w:r>
        <w:t xml:space="preserve">Unique:</w:t>
      </w:r>
    </w:p>
    <w:p>
      <w:pPr>
        <w:pStyle w:val="Compact"/>
        <w:numPr>
          <w:ilvl w:val="0"/>
          <w:numId w:val="1060"/>
        </w:numPr>
      </w:pPr>
      <w:r>
        <w:t xml:space="preserve">userId + feedId</w:t>
      </w:r>
    </w:p>
    <w:p>
      <w:r>
        <w:pict>
          <v:rect style="width:0;height:1.5pt" o:hralign="center" o:hrstd="t" o:hr="t"/>
        </w:pict>
      </w:r>
    </w:p>
    <w:bookmarkEnd w:id="67"/>
    <w:bookmarkStart w:id="68" w:name="article"/>
    <w:p>
      <w:pPr>
        <w:pStyle w:val="Heading2"/>
      </w:pPr>
      <w:r>
        <w:t xml:space="preserve">Article</w:t>
      </w:r>
    </w:p>
    <w:p>
      <w:pPr>
        <w:pStyle w:val="FirstParagraph"/>
      </w:pPr>
      <w:r>
        <w:t xml:space="preserve">Global article record.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61"/>
        </w:numPr>
      </w:pPr>
      <w:r>
        <w:t xml:space="preserve">id</w:t>
      </w:r>
    </w:p>
    <w:p>
      <w:pPr>
        <w:pStyle w:val="Compact"/>
        <w:numPr>
          <w:ilvl w:val="0"/>
          <w:numId w:val="1061"/>
        </w:numPr>
      </w:pPr>
      <w:r>
        <w:t xml:space="preserve">feedId</w:t>
      </w:r>
    </w:p>
    <w:p>
      <w:pPr>
        <w:pStyle w:val="Compact"/>
        <w:numPr>
          <w:ilvl w:val="0"/>
          <w:numId w:val="1061"/>
        </w:numPr>
      </w:pPr>
      <w:r>
        <w:t xml:space="preserve">externalId</w:t>
      </w:r>
    </w:p>
    <w:p>
      <w:pPr>
        <w:pStyle w:val="Compact"/>
        <w:numPr>
          <w:ilvl w:val="0"/>
          <w:numId w:val="1061"/>
        </w:numPr>
      </w:pPr>
      <w:r>
        <w:t xml:space="preserve">title</w:t>
      </w:r>
    </w:p>
    <w:p>
      <w:pPr>
        <w:pStyle w:val="Compact"/>
        <w:numPr>
          <w:ilvl w:val="0"/>
          <w:numId w:val="1061"/>
        </w:numPr>
      </w:pPr>
      <w:r>
        <w:t xml:space="preserve">url</w:t>
      </w:r>
    </w:p>
    <w:p>
      <w:pPr>
        <w:pStyle w:val="Compact"/>
        <w:numPr>
          <w:ilvl w:val="0"/>
          <w:numId w:val="1061"/>
        </w:numPr>
      </w:pPr>
      <w:r>
        <w:t xml:space="preserve">canonicalUrl</w:t>
      </w:r>
    </w:p>
    <w:p>
      <w:pPr>
        <w:pStyle w:val="Compact"/>
        <w:numPr>
          <w:ilvl w:val="0"/>
          <w:numId w:val="1061"/>
        </w:numPr>
      </w:pPr>
      <w:r>
        <w:t xml:space="preserve">author</w:t>
      </w:r>
    </w:p>
    <w:p>
      <w:pPr>
        <w:pStyle w:val="Compact"/>
        <w:numPr>
          <w:ilvl w:val="0"/>
          <w:numId w:val="1061"/>
        </w:numPr>
      </w:pPr>
      <w:r>
        <w:t xml:space="preserve">summary</w:t>
      </w:r>
    </w:p>
    <w:p>
      <w:pPr>
        <w:pStyle w:val="Compact"/>
        <w:numPr>
          <w:ilvl w:val="0"/>
          <w:numId w:val="1061"/>
        </w:numPr>
      </w:pPr>
      <w:r>
        <w:t xml:space="preserve">contentHtml</w:t>
      </w:r>
    </w:p>
    <w:p>
      <w:pPr>
        <w:pStyle w:val="Compact"/>
        <w:numPr>
          <w:ilvl w:val="0"/>
          <w:numId w:val="1061"/>
        </w:numPr>
      </w:pPr>
      <w:r>
        <w:t xml:space="preserve">contentText</w:t>
      </w:r>
    </w:p>
    <w:p>
      <w:pPr>
        <w:pStyle w:val="Compact"/>
        <w:numPr>
          <w:ilvl w:val="0"/>
          <w:numId w:val="1061"/>
        </w:numPr>
      </w:pPr>
      <w:r>
        <w:t xml:space="preserve">imageUrl</w:t>
      </w:r>
    </w:p>
    <w:p>
      <w:pPr>
        <w:pStyle w:val="Compact"/>
        <w:numPr>
          <w:ilvl w:val="0"/>
          <w:numId w:val="1061"/>
        </w:numPr>
      </w:pPr>
      <w:r>
        <w:t xml:space="preserve">publishedAt</w:t>
      </w:r>
    </w:p>
    <w:p>
      <w:pPr>
        <w:pStyle w:val="Compact"/>
        <w:numPr>
          <w:ilvl w:val="0"/>
          <w:numId w:val="1061"/>
        </w:numPr>
      </w:pPr>
      <w:r>
        <w:t xml:space="preserve">createdAt</w:t>
      </w:r>
    </w:p>
    <w:p>
      <w:pPr>
        <w:pStyle w:val="Compact"/>
        <w:numPr>
          <w:ilvl w:val="0"/>
          <w:numId w:val="1061"/>
        </w:numPr>
      </w:pPr>
      <w:r>
        <w:t xml:space="preserve">updatedAt</w:t>
      </w:r>
    </w:p>
    <w:p>
      <w:pPr>
        <w:pStyle w:val="FirstParagraph"/>
      </w:pPr>
      <w:r>
        <w:t xml:space="preserve">Unique:</w:t>
      </w:r>
    </w:p>
    <w:p>
      <w:pPr>
        <w:pStyle w:val="Compact"/>
        <w:numPr>
          <w:ilvl w:val="0"/>
          <w:numId w:val="1062"/>
        </w:numPr>
      </w:pPr>
      <w:r>
        <w:t xml:space="preserve">feedId + externalId</w:t>
      </w:r>
    </w:p>
    <w:p>
      <w:r>
        <w:pict>
          <v:rect style="width:0;height:1.5pt" o:hralign="center" o:hrstd="t" o:hr="t"/>
        </w:pict>
      </w:r>
    </w:p>
    <w:bookmarkEnd w:id="68"/>
    <w:bookmarkStart w:id="69" w:name="articlestate"/>
    <w:p>
      <w:pPr>
        <w:pStyle w:val="Heading2"/>
      </w:pPr>
      <w:r>
        <w:t xml:space="preserve">ArticleState</w:t>
      </w:r>
    </w:p>
    <w:p>
      <w:pPr>
        <w:pStyle w:val="FirstParagraph"/>
      </w:pPr>
      <w:r>
        <w:t xml:space="preserve">User-specific article state.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63"/>
        </w:numPr>
      </w:pPr>
      <w:r>
        <w:t xml:space="preserve">id</w:t>
      </w:r>
    </w:p>
    <w:p>
      <w:pPr>
        <w:pStyle w:val="Compact"/>
        <w:numPr>
          <w:ilvl w:val="0"/>
          <w:numId w:val="1063"/>
        </w:numPr>
      </w:pPr>
      <w:r>
        <w:t xml:space="preserve">userId</w:t>
      </w:r>
    </w:p>
    <w:p>
      <w:pPr>
        <w:pStyle w:val="Compact"/>
        <w:numPr>
          <w:ilvl w:val="0"/>
          <w:numId w:val="1063"/>
        </w:numPr>
      </w:pPr>
      <w:r>
        <w:t xml:space="preserve">articleId</w:t>
      </w:r>
    </w:p>
    <w:p>
      <w:pPr>
        <w:pStyle w:val="Compact"/>
        <w:numPr>
          <w:ilvl w:val="0"/>
          <w:numId w:val="1063"/>
        </w:numPr>
      </w:pPr>
      <w:r>
        <w:t xml:space="preserve">isRead</w:t>
      </w:r>
    </w:p>
    <w:p>
      <w:pPr>
        <w:pStyle w:val="Compact"/>
        <w:numPr>
          <w:ilvl w:val="0"/>
          <w:numId w:val="1063"/>
        </w:numPr>
      </w:pPr>
      <w:r>
        <w:t xml:space="preserve">isStarred</w:t>
      </w:r>
    </w:p>
    <w:p>
      <w:pPr>
        <w:pStyle w:val="Compact"/>
        <w:numPr>
          <w:ilvl w:val="0"/>
          <w:numId w:val="1063"/>
        </w:numPr>
      </w:pPr>
      <w:r>
        <w:t xml:space="preserve">readAt</w:t>
      </w:r>
    </w:p>
    <w:p>
      <w:pPr>
        <w:pStyle w:val="Compact"/>
        <w:numPr>
          <w:ilvl w:val="0"/>
          <w:numId w:val="1063"/>
        </w:numPr>
      </w:pPr>
      <w:r>
        <w:t xml:space="preserve">starredAt</w:t>
      </w:r>
    </w:p>
    <w:p>
      <w:pPr>
        <w:pStyle w:val="Compact"/>
        <w:numPr>
          <w:ilvl w:val="0"/>
          <w:numId w:val="1063"/>
        </w:numPr>
      </w:pPr>
      <w:r>
        <w:t xml:space="preserve">archivedAt</w:t>
      </w:r>
    </w:p>
    <w:p>
      <w:pPr>
        <w:pStyle w:val="Compact"/>
        <w:numPr>
          <w:ilvl w:val="0"/>
          <w:numId w:val="1063"/>
        </w:numPr>
      </w:pPr>
      <w:r>
        <w:t xml:space="preserve">createdAt</w:t>
      </w:r>
    </w:p>
    <w:p>
      <w:pPr>
        <w:pStyle w:val="Compact"/>
        <w:numPr>
          <w:ilvl w:val="0"/>
          <w:numId w:val="1063"/>
        </w:numPr>
      </w:pPr>
      <w:r>
        <w:t xml:space="preserve">updatedAt</w:t>
      </w:r>
    </w:p>
    <w:p>
      <w:pPr>
        <w:pStyle w:val="FirstParagraph"/>
      </w:pPr>
      <w:r>
        <w:t xml:space="preserve">Unique:</w:t>
      </w:r>
    </w:p>
    <w:p>
      <w:pPr>
        <w:pStyle w:val="Compact"/>
        <w:numPr>
          <w:ilvl w:val="0"/>
          <w:numId w:val="1064"/>
        </w:numPr>
      </w:pPr>
      <w:r>
        <w:t xml:space="preserve">userId + articleId</w:t>
      </w:r>
    </w:p>
    <w:p>
      <w:r>
        <w:pict>
          <v:rect style="width:0;height:1.5pt" o:hralign="center" o:hrstd="t" o:hr="t"/>
        </w:pict>
      </w:r>
    </w:p>
    <w:bookmarkEnd w:id="69"/>
    <w:bookmarkStart w:id="70" w:name="articleaisummary"/>
    <w:p>
      <w:pPr>
        <w:pStyle w:val="Heading2"/>
      </w:pPr>
      <w:r>
        <w:t xml:space="preserve">ArticleAiSummary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65"/>
        </w:numPr>
      </w:pPr>
      <w:r>
        <w:t xml:space="preserve">id</w:t>
      </w:r>
    </w:p>
    <w:p>
      <w:pPr>
        <w:pStyle w:val="Compact"/>
        <w:numPr>
          <w:ilvl w:val="0"/>
          <w:numId w:val="1065"/>
        </w:numPr>
      </w:pPr>
      <w:r>
        <w:t xml:space="preserve">articleId</w:t>
      </w:r>
    </w:p>
    <w:p>
      <w:pPr>
        <w:pStyle w:val="Compact"/>
        <w:numPr>
          <w:ilvl w:val="0"/>
          <w:numId w:val="1065"/>
        </w:numPr>
      </w:pPr>
      <w:r>
        <w:t xml:space="preserve">provider</w:t>
      </w:r>
    </w:p>
    <w:p>
      <w:pPr>
        <w:pStyle w:val="Compact"/>
        <w:numPr>
          <w:ilvl w:val="0"/>
          <w:numId w:val="1065"/>
        </w:numPr>
      </w:pPr>
      <w:r>
        <w:t xml:space="preserve">model</w:t>
      </w:r>
    </w:p>
    <w:p>
      <w:pPr>
        <w:pStyle w:val="Compact"/>
        <w:numPr>
          <w:ilvl w:val="0"/>
          <w:numId w:val="1065"/>
        </w:numPr>
      </w:pPr>
      <w:r>
        <w:t xml:space="preserve">shortSummary</w:t>
      </w:r>
    </w:p>
    <w:p>
      <w:pPr>
        <w:pStyle w:val="Compact"/>
        <w:numPr>
          <w:ilvl w:val="0"/>
          <w:numId w:val="1065"/>
        </w:numPr>
      </w:pPr>
      <w:r>
        <w:t xml:space="preserve">bulletSummary</w:t>
      </w:r>
    </w:p>
    <w:p>
      <w:pPr>
        <w:pStyle w:val="Compact"/>
        <w:numPr>
          <w:ilvl w:val="0"/>
          <w:numId w:val="1065"/>
        </w:numPr>
      </w:pPr>
      <w:r>
        <w:t xml:space="preserve">keyTakeaway</w:t>
      </w:r>
    </w:p>
    <w:p>
      <w:pPr>
        <w:pStyle w:val="Compact"/>
        <w:numPr>
          <w:ilvl w:val="0"/>
          <w:numId w:val="1065"/>
        </w:numPr>
      </w:pPr>
      <w:r>
        <w:t xml:space="preserve">category</w:t>
      </w:r>
    </w:p>
    <w:p>
      <w:pPr>
        <w:pStyle w:val="Compact"/>
        <w:numPr>
          <w:ilvl w:val="0"/>
          <w:numId w:val="1065"/>
        </w:numPr>
      </w:pPr>
      <w:r>
        <w:t xml:space="preserve">sentiment</w:t>
      </w:r>
    </w:p>
    <w:p>
      <w:pPr>
        <w:pStyle w:val="Compact"/>
        <w:numPr>
          <w:ilvl w:val="0"/>
          <w:numId w:val="1065"/>
        </w:numPr>
      </w:pPr>
      <w:r>
        <w:t xml:space="preserve">readingTimeSeconds</w:t>
      </w:r>
    </w:p>
    <w:p>
      <w:pPr>
        <w:pStyle w:val="Compact"/>
        <w:numPr>
          <w:ilvl w:val="0"/>
          <w:numId w:val="1065"/>
        </w:numPr>
      </w:pPr>
      <w:r>
        <w:t xml:space="preserve">tokenCount</w:t>
      </w:r>
    </w:p>
    <w:p>
      <w:pPr>
        <w:pStyle w:val="Compact"/>
        <w:numPr>
          <w:ilvl w:val="0"/>
          <w:numId w:val="1065"/>
        </w:numPr>
      </w:pPr>
      <w:r>
        <w:t xml:space="preserve">costEstimate</w:t>
      </w:r>
    </w:p>
    <w:p>
      <w:pPr>
        <w:pStyle w:val="Compact"/>
        <w:numPr>
          <w:ilvl w:val="0"/>
          <w:numId w:val="1065"/>
        </w:numPr>
      </w:pPr>
      <w:r>
        <w:t xml:space="preserve">createdAt</w:t>
      </w:r>
    </w:p>
    <w:p>
      <w:pPr>
        <w:pStyle w:val="Compact"/>
        <w:numPr>
          <w:ilvl w:val="0"/>
          <w:numId w:val="1065"/>
        </w:numPr>
      </w:pPr>
      <w:r>
        <w:t xml:space="preserve">updatedAt</w:t>
      </w:r>
    </w:p>
    <w:p>
      <w:pPr>
        <w:pStyle w:val="FirstParagraph"/>
      </w:pPr>
      <w:r>
        <w:t xml:space="preserve">Unique:</w:t>
      </w:r>
    </w:p>
    <w:p>
      <w:pPr>
        <w:pStyle w:val="Compact"/>
        <w:numPr>
          <w:ilvl w:val="0"/>
          <w:numId w:val="1066"/>
        </w:numPr>
      </w:pPr>
      <w:r>
        <w:t xml:space="preserve">articleId + provider + model</w:t>
      </w:r>
    </w:p>
    <w:p>
      <w:r>
        <w:pict>
          <v:rect style="width:0;height:1.5pt" o:hralign="center" o:hrstd="t" o:hr="t"/>
        </w:pict>
      </w:r>
    </w:p>
    <w:bookmarkEnd w:id="70"/>
    <w:bookmarkStart w:id="71" w:name="aiusagelog"/>
    <w:p>
      <w:pPr>
        <w:pStyle w:val="Heading2"/>
      </w:pPr>
      <w:r>
        <w:t xml:space="preserve">AiUsageLog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67"/>
        </w:numPr>
      </w:pPr>
      <w:r>
        <w:t xml:space="preserve">id</w:t>
      </w:r>
    </w:p>
    <w:p>
      <w:pPr>
        <w:pStyle w:val="Compact"/>
        <w:numPr>
          <w:ilvl w:val="0"/>
          <w:numId w:val="1067"/>
        </w:numPr>
      </w:pPr>
      <w:r>
        <w:t xml:space="preserve">userId</w:t>
      </w:r>
    </w:p>
    <w:p>
      <w:pPr>
        <w:pStyle w:val="Compact"/>
        <w:numPr>
          <w:ilvl w:val="0"/>
          <w:numId w:val="1067"/>
        </w:numPr>
      </w:pPr>
      <w:r>
        <w:t xml:space="preserve">action</w:t>
      </w:r>
    </w:p>
    <w:p>
      <w:pPr>
        <w:pStyle w:val="Compact"/>
        <w:numPr>
          <w:ilvl w:val="0"/>
          <w:numId w:val="1067"/>
        </w:numPr>
      </w:pPr>
      <w:r>
        <w:t xml:space="preserve">provider</w:t>
      </w:r>
    </w:p>
    <w:p>
      <w:pPr>
        <w:pStyle w:val="Compact"/>
        <w:numPr>
          <w:ilvl w:val="0"/>
          <w:numId w:val="1067"/>
        </w:numPr>
      </w:pPr>
      <w:r>
        <w:t xml:space="preserve">model</w:t>
      </w:r>
    </w:p>
    <w:p>
      <w:pPr>
        <w:pStyle w:val="Compact"/>
        <w:numPr>
          <w:ilvl w:val="0"/>
          <w:numId w:val="1067"/>
        </w:numPr>
      </w:pPr>
      <w:r>
        <w:t xml:space="preserve">inputTokens</w:t>
      </w:r>
    </w:p>
    <w:p>
      <w:pPr>
        <w:pStyle w:val="Compact"/>
        <w:numPr>
          <w:ilvl w:val="0"/>
          <w:numId w:val="1067"/>
        </w:numPr>
      </w:pPr>
      <w:r>
        <w:t xml:space="preserve">outputTokens</w:t>
      </w:r>
    </w:p>
    <w:p>
      <w:pPr>
        <w:pStyle w:val="Compact"/>
        <w:numPr>
          <w:ilvl w:val="0"/>
          <w:numId w:val="1067"/>
        </w:numPr>
      </w:pPr>
      <w:r>
        <w:t xml:space="preserve">costEstimate</w:t>
      </w:r>
    </w:p>
    <w:p>
      <w:pPr>
        <w:pStyle w:val="Compact"/>
        <w:numPr>
          <w:ilvl w:val="0"/>
          <w:numId w:val="1067"/>
        </w:numPr>
      </w:pPr>
      <w:r>
        <w:t xml:space="preserve">createdAt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68"/>
        </w:numPr>
      </w:pPr>
      <w:r>
        <w:t xml:space="preserve">ARTICLE_SUMMARY</w:t>
      </w:r>
    </w:p>
    <w:p>
      <w:pPr>
        <w:pStyle w:val="Compact"/>
        <w:numPr>
          <w:ilvl w:val="0"/>
          <w:numId w:val="1068"/>
        </w:numPr>
      </w:pPr>
      <w:r>
        <w:t xml:space="preserve">DAILY_DIGEST</w:t>
      </w:r>
    </w:p>
    <w:p>
      <w:pPr>
        <w:pStyle w:val="Compact"/>
        <w:numPr>
          <w:ilvl w:val="0"/>
          <w:numId w:val="1068"/>
        </w:numPr>
      </w:pPr>
      <w:r>
        <w:t xml:space="preserve">EXPLAIN_ARTICLE</w:t>
      </w:r>
    </w:p>
    <w:p>
      <w:pPr>
        <w:pStyle w:val="Compact"/>
        <w:numPr>
          <w:ilvl w:val="0"/>
          <w:numId w:val="1068"/>
        </w:numPr>
      </w:pPr>
      <w:r>
        <w:t xml:space="preserve">SMART_CATEGORY</w:t>
      </w:r>
    </w:p>
    <w:p>
      <w:pPr>
        <w:pStyle w:val="Compact"/>
        <w:numPr>
          <w:ilvl w:val="0"/>
          <w:numId w:val="1068"/>
        </w:numPr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71"/>
    <w:bookmarkStart w:id="72" w:name="importjob"/>
    <w:p>
      <w:pPr>
        <w:pStyle w:val="Heading2"/>
      </w:pPr>
      <w:r>
        <w:t xml:space="preserve">ImportJob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69"/>
        </w:numPr>
      </w:pPr>
      <w:r>
        <w:t xml:space="preserve">id</w:t>
      </w:r>
    </w:p>
    <w:p>
      <w:pPr>
        <w:pStyle w:val="Compact"/>
        <w:numPr>
          <w:ilvl w:val="0"/>
          <w:numId w:val="1069"/>
        </w:numPr>
      </w:pPr>
      <w:r>
        <w:t xml:space="preserve">userId</w:t>
      </w:r>
    </w:p>
    <w:p>
      <w:pPr>
        <w:pStyle w:val="Compact"/>
        <w:numPr>
          <w:ilvl w:val="0"/>
          <w:numId w:val="1069"/>
        </w:numPr>
      </w:pPr>
      <w:r>
        <w:t xml:space="preserve">status</w:t>
      </w:r>
    </w:p>
    <w:p>
      <w:pPr>
        <w:pStyle w:val="Compact"/>
        <w:numPr>
          <w:ilvl w:val="0"/>
          <w:numId w:val="1069"/>
        </w:numPr>
      </w:pPr>
      <w:r>
        <w:t xml:space="preserve">totalFeeds</w:t>
      </w:r>
    </w:p>
    <w:p>
      <w:pPr>
        <w:pStyle w:val="Compact"/>
        <w:numPr>
          <w:ilvl w:val="0"/>
          <w:numId w:val="1069"/>
        </w:numPr>
      </w:pPr>
      <w:r>
        <w:t xml:space="preserve">addedFeeds</w:t>
      </w:r>
    </w:p>
    <w:p>
      <w:pPr>
        <w:pStyle w:val="Compact"/>
        <w:numPr>
          <w:ilvl w:val="0"/>
          <w:numId w:val="1069"/>
        </w:numPr>
      </w:pPr>
      <w:r>
        <w:t xml:space="preserve">skippedFeeds</w:t>
      </w:r>
    </w:p>
    <w:p>
      <w:pPr>
        <w:pStyle w:val="Compact"/>
        <w:numPr>
          <w:ilvl w:val="0"/>
          <w:numId w:val="1069"/>
        </w:numPr>
      </w:pPr>
      <w:r>
        <w:t xml:space="preserve">failedFeeds</w:t>
      </w:r>
    </w:p>
    <w:p>
      <w:pPr>
        <w:pStyle w:val="Compact"/>
        <w:numPr>
          <w:ilvl w:val="0"/>
          <w:numId w:val="1069"/>
        </w:numPr>
      </w:pPr>
      <w:r>
        <w:t xml:space="preserve">errorLog</w:t>
      </w:r>
    </w:p>
    <w:p>
      <w:pPr>
        <w:pStyle w:val="Compact"/>
        <w:numPr>
          <w:ilvl w:val="0"/>
          <w:numId w:val="1069"/>
        </w:numPr>
      </w:pPr>
      <w:r>
        <w:t xml:space="preserve">createdAt</w:t>
      </w:r>
    </w:p>
    <w:p>
      <w:pPr>
        <w:pStyle w:val="Compact"/>
        <w:numPr>
          <w:ilvl w:val="0"/>
          <w:numId w:val="1069"/>
        </w:numPr>
      </w:pPr>
      <w:r>
        <w:t xml:space="preserve">updatedAt</w:t>
      </w:r>
    </w:p>
    <w:p>
      <w:r>
        <w:pict>
          <v:rect style="width:0;height:1.5pt" o:hralign="center" o:hrstd="t" o:hr="t"/>
        </w:pict>
      </w:r>
    </w:p>
    <w:bookmarkEnd w:id="72"/>
    <w:bookmarkStart w:id="73" w:name="adminauditlog"/>
    <w:p>
      <w:pPr>
        <w:pStyle w:val="Heading2"/>
      </w:pPr>
      <w:r>
        <w:t xml:space="preserve">AdminAuditLog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70"/>
        </w:numPr>
      </w:pPr>
      <w:r>
        <w:t xml:space="preserve">id</w:t>
      </w:r>
    </w:p>
    <w:p>
      <w:pPr>
        <w:pStyle w:val="Compact"/>
        <w:numPr>
          <w:ilvl w:val="0"/>
          <w:numId w:val="1070"/>
        </w:numPr>
      </w:pPr>
      <w:r>
        <w:t xml:space="preserve">adminUserId</w:t>
      </w:r>
    </w:p>
    <w:p>
      <w:pPr>
        <w:pStyle w:val="Compact"/>
        <w:numPr>
          <w:ilvl w:val="0"/>
          <w:numId w:val="1070"/>
        </w:numPr>
      </w:pPr>
      <w:r>
        <w:t xml:space="preserve">action</w:t>
      </w:r>
    </w:p>
    <w:p>
      <w:pPr>
        <w:pStyle w:val="Compact"/>
        <w:numPr>
          <w:ilvl w:val="0"/>
          <w:numId w:val="1070"/>
        </w:numPr>
      </w:pPr>
      <w:r>
        <w:t xml:space="preserve">targetType</w:t>
      </w:r>
    </w:p>
    <w:p>
      <w:pPr>
        <w:pStyle w:val="Compact"/>
        <w:numPr>
          <w:ilvl w:val="0"/>
          <w:numId w:val="1070"/>
        </w:numPr>
      </w:pPr>
      <w:r>
        <w:t xml:space="preserve">targetId</w:t>
      </w:r>
    </w:p>
    <w:p>
      <w:pPr>
        <w:pStyle w:val="Compact"/>
        <w:numPr>
          <w:ilvl w:val="0"/>
          <w:numId w:val="1070"/>
        </w:numPr>
      </w:pPr>
      <w:r>
        <w:t xml:space="preserve">metadata</w:t>
      </w:r>
    </w:p>
    <w:p>
      <w:pPr>
        <w:pStyle w:val="Compact"/>
        <w:numPr>
          <w:ilvl w:val="0"/>
          <w:numId w:val="1070"/>
        </w:numPr>
      </w:pPr>
      <w:r>
        <w:t xml:space="preserve">createdAt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102" w:name="api-routes"/>
    <w:p>
      <w:pPr>
        <w:pStyle w:val="Heading1"/>
      </w:pPr>
      <w:r>
        <w:t xml:space="preserve">10. API Routes</w:t>
      </w:r>
    </w:p>
    <w:bookmarkStart w:id="75" w:name="auth-1"/>
    <w:p>
      <w:pPr>
        <w:pStyle w:val="Heading2"/>
      </w:pPr>
      <w:r>
        <w:t xml:space="preserve">Auth</w:t>
      </w:r>
    </w:p>
    <w:p>
      <w:pPr>
        <w:pStyle w:val="FirstParagraph"/>
      </w:pPr>
      <w:r>
        <w:t xml:space="preserve">Handled by Clerk or Auth.js.</w:t>
      </w:r>
    </w:p>
    <w:p>
      <w:r>
        <w:pict>
          <v:rect style="width:0;height:1.5pt" o:hralign="center" o:hrstd="t" o:hr="t"/>
        </w:pict>
      </w:r>
    </w:p>
    <w:bookmarkEnd w:id="75"/>
    <w:bookmarkStart w:id="80" w:name="feeds"/>
    <w:p>
      <w:pPr>
        <w:pStyle w:val="Heading2"/>
      </w:pPr>
      <w:r>
        <w:t xml:space="preserve">Feeds</w:t>
      </w:r>
    </w:p>
    <w:bookmarkStart w:id="76" w:name="post-apifeeds"/>
    <w:p>
      <w:pPr>
        <w:pStyle w:val="Heading3"/>
      </w:pPr>
      <w:r>
        <w:rPr>
          <w:rStyle w:val="VerbatimChar"/>
        </w:rPr>
        <w:t xml:space="preserve">POST /api/feeds</w:t>
      </w:r>
    </w:p>
    <w:p>
      <w:pPr>
        <w:pStyle w:val="FirstParagraph"/>
      </w:pPr>
      <w:r>
        <w:t xml:space="preserve">Add a feed.</w:t>
      </w:r>
    </w:p>
    <w:p>
      <w:pPr>
        <w:pStyle w:val="BodyText"/>
      </w:pPr>
      <w:r>
        <w:t xml:space="preserve">Input:</w:t>
      </w:r>
    </w:p>
    <w:p>
      <w:pPr>
        <w:pStyle w:val="Compact"/>
        <w:numPr>
          <w:ilvl w:val="0"/>
          <w:numId w:val="1071"/>
        </w:numPr>
      </w:pPr>
      <w:r>
        <w:t xml:space="preserve">url</w:t>
      </w:r>
    </w:p>
    <w:p>
      <w:pPr>
        <w:pStyle w:val="Compact"/>
        <w:numPr>
          <w:ilvl w:val="0"/>
          <w:numId w:val="1071"/>
        </w:numPr>
      </w:pPr>
      <w:r>
        <w:t xml:space="preserve">folderId optional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72"/>
        </w:numPr>
      </w:pPr>
      <w:r>
        <w:t xml:space="preserve">Validate URL.</w:t>
      </w:r>
    </w:p>
    <w:p>
      <w:pPr>
        <w:pStyle w:val="Compact"/>
        <w:numPr>
          <w:ilvl w:val="0"/>
          <w:numId w:val="1072"/>
        </w:numPr>
      </w:pPr>
      <w:r>
        <w:t xml:space="preserve">Discover RSS/Atom feed.</w:t>
      </w:r>
    </w:p>
    <w:p>
      <w:pPr>
        <w:pStyle w:val="Compact"/>
        <w:numPr>
          <w:ilvl w:val="0"/>
          <w:numId w:val="1072"/>
        </w:numPr>
      </w:pPr>
      <w:r>
        <w:t xml:space="preserve">Create or reuse global Feed.</w:t>
      </w:r>
    </w:p>
    <w:p>
      <w:pPr>
        <w:pStyle w:val="Compact"/>
        <w:numPr>
          <w:ilvl w:val="0"/>
          <w:numId w:val="1072"/>
        </w:numPr>
      </w:pPr>
      <w:r>
        <w:t xml:space="preserve">Create FeedSubscription for current user.</w:t>
      </w:r>
    </w:p>
    <w:p>
      <w:pPr>
        <w:pStyle w:val="Compact"/>
        <w:numPr>
          <w:ilvl w:val="0"/>
          <w:numId w:val="1072"/>
        </w:numPr>
      </w:pPr>
      <w:r>
        <w:t xml:space="preserve">Trigger initial refresh job.</w:t>
      </w:r>
    </w:p>
    <w:p>
      <w:r>
        <w:pict>
          <v:rect style="width:0;height:1.5pt" o:hralign="center" o:hrstd="t" o:hr="t"/>
        </w:pict>
      </w:r>
    </w:p>
    <w:bookmarkEnd w:id="76"/>
    <w:bookmarkStart w:id="77" w:name="get-apifeeds"/>
    <w:p>
      <w:pPr>
        <w:pStyle w:val="Heading3"/>
      </w:pPr>
      <w:r>
        <w:rPr>
          <w:rStyle w:val="VerbatimChar"/>
        </w:rPr>
        <w:t xml:space="preserve">GET /api/feeds</w:t>
      </w:r>
    </w:p>
    <w:p>
      <w:pPr>
        <w:pStyle w:val="FirstParagraph"/>
      </w:pPr>
      <w:r>
        <w:t xml:space="preserve">Return current user’s feeds grouped by folder.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73"/>
        </w:numPr>
      </w:pPr>
      <w:r>
        <w:t xml:space="preserve">feed title</w:t>
      </w:r>
    </w:p>
    <w:p>
      <w:pPr>
        <w:pStyle w:val="Compact"/>
        <w:numPr>
          <w:ilvl w:val="0"/>
          <w:numId w:val="1073"/>
        </w:numPr>
      </w:pPr>
      <w:r>
        <w:t xml:space="preserve">folder</w:t>
      </w:r>
    </w:p>
    <w:p>
      <w:pPr>
        <w:pStyle w:val="Compact"/>
        <w:numPr>
          <w:ilvl w:val="0"/>
          <w:numId w:val="1073"/>
        </w:numPr>
      </w:pPr>
      <w:r>
        <w:t xml:space="preserve">unread count</w:t>
      </w:r>
    </w:p>
    <w:p>
      <w:pPr>
        <w:pStyle w:val="Compact"/>
        <w:numPr>
          <w:ilvl w:val="0"/>
          <w:numId w:val="1073"/>
        </w:numPr>
      </w:pPr>
      <w:r>
        <w:t xml:space="preserve">health status</w:t>
      </w:r>
    </w:p>
    <w:p>
      <w:pPr>
        <w:pStyle w:val="Compact"/>
        <w:numPr>
          <w:ilvl w:val="0"/>
          <w:numId w:val="1073"/>
        </w:numPr>
      </w:pPr>
      <w:r>
        <w:t xml:space="preserve">favicon</w:t>
      </w:r>
    </w:p>
    <w:p>
      <w:r>
        <w:pict>
          <v:rect style="width:0;height:1.5pt" o:hralign="center" o:hrstd="t" o:hr="t"/>
        </w:pict>
      </w:r>
    </w:p>
    <w:bookmarkEnd w:id="77"/>
    <w:bookmarkStart w:id="78" w:name="patch-apifeedssubscriptionid"/>
    <w:p>
      <w:pPr>
        <w:pStyle w:val="Heading3"/>
      </w:pPr>
      <w:r>
        <w:rPr>
          <w:rStyle w:val="VerbatimChar"/>
        </w:rPr>
        <w:t xml:space="preserve">PATCH /api/feeds/:subscriptionId</w:t>
      </w:r>
    </w:p>
    <w:p>
      <w:pPr>
        <w:pStyle w:val="FirstParagraph"/>
      </w:pPr>
      <w:r>
        <w:t xml:space="preserve">Update user’s subscription.</w:t>
      </w:r>
    </w:p>
    <w:p>
      <w:pPr>
        <w:pStyle w:val="BodyText"/>
      </w:pPr>
      <w:r>
        <w:t xml:space="preserve">Allow:</w:t>
      </w:r>
    </w:p>
    <w:p>
      <w:pPr>
        <w:pStyle w:val="Compact"/>
        <w:numPr>
          <w:ilvl w:val="0"/>
          <w:numId w:val="1074"/>
        </w:numPr>
      </w:pPr>
      <w:r>
        <w:t xml:space="preserve">custom title</w:t>
      </w:r>
    </w:p>
    <w:p>
      <w:pPr>
        <w:pStyle w:val="Compact"/>
        <w:numPr>
          <w:ilvl w:val="0"/>
          <w:numId w:val="1074"/>
        </w:numPr>
      </w:pPr>
      <w:r>
        <w:t xml:space="preserve">folder</w:t>
      </w:r>
    </w:p>
    <w:p>
      <w:pPr>
        <w:pStyle w:val="Compact"/>
        <w:numPr>
          <w:ilvl w:val="0"/>
          <w:numId w:val="1074"/>
        </w:numPr>
      </w:pPr>
      <w:r>
        <w:t xml:space="preserve">mute</w:t>
      </w:r>
    </w:p>
    <w:p>
      <w:pPr>
        <w:pStyle w:val="Compact"/>
        <w:numPr>
          <w:ilvl w:val="0"/>
          <w:numId w:val="1074"/>
        </w:numPr>
      </w:pPr>
      <w:r>
        <w:t xml:space="preserve">pause</w:t>
      </w:r>
    </w:p>
    <w:p>
      <w:pPr>
        <w:pStyle w:val="Compact"/>
        <w:numPr>
          <w:ilvl w:val="0"/>
          <w:numId w:val="1074"/>
        </w:numPr>
      </w:pPr>
      <w:r>
        <w:t xml:space="preserve">sort order</w:t>
      </w:r>
    </w:p>
    <w:p>
      <w:r>
        <w:pict>
          <v:rect style="width:0;height:1.5pt" o:hralign="center" o:hrstd="t" o:hr="t"/>
        </w:pict>
      </w:r>
    </w:p>
    <w:bookmarkEnd w:id="78"/>
    <w:bookmarkStart w:id="79" w:name="delete-apifeedssubscriptionid"/>
    <w:p>
      <w:pPr>
        <w:pStyle w:val="Heading3"/>
      </w:pPr>
      <w:r>
        <w:rPr>
          <w:rStyle w:val="VerbatimChar"/>
        </w:rPr>
        <w:t xml:space="preserve">DELETE /api/feeds/:subscriptionId</w:t>
      </w:r>
    </w:p>
    <w:p>
      <w:pPr>
        <w:pStyle w:val="FirstParagraph"/>
      </w:pPr>
      <w:r>
        <w:t xml:space="preserve">Remove subscription for current user.</w:t>
      </w:r>
    </w:p>
    <w:p>
      <w:pPr>
        <w:pStyle w:val="BodyText"/>
      </w:pPr>
      <w:r>
        <w:t xml:space="preserve">Do not delete global feed unless orphan cleanup is added later.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articles"/>
    <w:p>
      <w:pPr>
        <w:pStyle w:val="Heading2"/>
      </w:pPr>
      <w:r>
        <w:t xml:space="preserve">Articles</w:t>
      </w:r>
    </w:p>
    <w:bookmarkStart w:id="81" w:name="get-apiarticles"/>
    <w:p>
      <w:pPr>
        <w:pStyle w:val="Heading3"/>
      </w:pPr>
      <w:r>
        <w:rPr>
          <w:rStyle w:val="VerbatimChar"/>
        </w:rPr>
        <w:t xml:space="preserve">GET /api/articles</w:t>
      </w:r>
    </w:p>
    <w:p>
      <w:pPr>
        <w:pStyle w:val="FirstParagraph"/>
      </w:pPr>
      <w:r>
        <w:t xml:space="preserve">Query params:</w:t>
      </w:r>
    </w:p>
    <w:p>
      <w:pPr>
        <w:pStyle w:val="Compact"/>
        <w:numPr>
          <w:ilvl w:val="0"/>
          <w:numId w:val="1075"/>
        </w:numPr>
      </w:pPr>
      <w:r>
        <w:t xml:space="preserve">view</w:t>
      </w:r>
    </w:p>
    <w:p>
      <w:pPr>
        <w:pStyle w:val="Compact"/>
        <w:numPr>
          <w:ilvl w:val="0"/>
          <w:numId w:val="1075"/>
        </w:numPr>
      </w:pPr>
      <w:r>
        <w:t xml:space="preserve">feedId</w:t>
      </w:r>
    </w:p>
    <w:p>
      <w:pPr>
        <w:pStyle w:val="Compact"/>
        <w:numPr>
          <w:ilvl w:val="0"/>
          <w:numId w:val="1075"/>
        </w:numPr>
      </w:pPr>
      <w:r>
        <w:t xml:space="preserve">folderId</w:t>
      </w:r>
    </w:p>
    <w:p>
      <w:pPr>
        <w:pStyle w:val="Compact"/>
        <w:numPr>
          <w:ilvl w:val="0"/>
          <w:numId w:val="1075"/>
        </w:numPr>
      </w:pPr>
      <w:r>
        <w:t xml:space="preserve">unreadOnly</w:t>
      </w:r>
    </w:p>
    <w:p>
      <w:pPr>
        <w:pStyle w:val="Compact"/>
        <w:numPr>
          <w:ilvl w:val="0"/>
          <w:numId w:val="1075"/>
        </w:numPr>
      </w:pPr>
      <w:r>
        <w:t xml:space="preserve">starredOnly</w:t>
      </w:r>
    </w:p>
    <w:p>
      <w:pPr>
        <w:pStyle w:val="Compact"/>
        <w:numPr>
          <w:ilvl w:val="0"/>
          <w:numId w:val="1075"/>
        </w:numPr>
      </w:pPr>
      <w:r>
        <w:t xml:space="preserve">search</w:t>
      </w:r>
    </w:p>
    <w:p>
      <w:pPr>
        <w:pStyle w:val="Compact"/>
        <w:numPr>
          <w:ilvl w:val="0"/>
          <w:numId w:val="1075"/>
        </w:numPr>
      </w:pPr>
      <w:r>
        <w:t xml:space="preserve">cursor</w:t>
      </w:r>
    </w:p>
    <w:p>
      <w:pPr>
        <w:pStyle w:val="Compact"/>
        <w:numPr>
          <w:ilvl w:val="0"/>
          <w:numId w:val="1075"/>
        </w:numPr>
      </w:pPr>
      <w:r>
        <w:t xml:space="preserve">limit</w:t>
      </w:r>
    </w:p>
    <w:p>
      <w:pPr>
        <w:pStyle w:val="Compact"/>
        <w:numPr>
          <w:ilvl w:val="0"/>
          <w:numId w:val="1075"/>
        </w:numPr>
      </w:pPr>
      <w:r>
        <w:t xml:space="preserve">layout</w:t>
      </w:r>
    </w:p>
    <w:p>
      <w:pPr>
        <w:pStyle w:val="FirstParagraph"/>
      </w:pPr>
      <w:r>
        <w:t xml:space="preserve">Return paginated articles.</w:t>
      </w:r>
    </w:p>
    <w:p>
      <w:r>
        <w:pict>
          <v:rect style="width:0;height:1.5pt" o:hralign="center" o:hrstd="t" o:hr="t"/>
        </w:pict>
      </w:r>
    </w:p>
    <w:bookmarkEnd w:id="81"/>
    <w:bookmarkStart w:id="82" w:name="get-apiarticlesarticleid"/>
    <w:p>
      <w:pPr>
        <w:pStyle w:val="Heading3"/>
      </w:pPr>
      <w:r>
        <w:rPr>
          <w:rStyle w:val="VerbatimChar"/>
        </w:rPr>
        <w:t xml:space="preserve">GET /api/articles/:articleId</w:t>
      </w:r>
    </w:p>
    <w:p>
      <w:pPr>
        <w:pStyle w:val="FirstParagraph"/>
      </w:pPr>
      <w:r>
        <w:t xml:space="preserve">Return full article with user state and AI summary.</w:t>
      </w:r>
    </w:p>
    <w:p>
      <w:r>
        <w:pict>
          <v:rect style="width:0;height:1.5pt" o:hralign="center" o:hrstd="t" o:hr="t"/>
        </w:pict>
      </w:r>
    </w:p>
    <w:bookmarkEnd w:id="82"/>
    <w:bookmarkStart w:id="83" w:name="patch-apiarticlesarticleidstate"/>
    <w:p>
      <w:pPr>
        <w:pStyle w:val="Heading3"/>
      </w:pPr>
      <w:r>
        <w:rPr>
          <w:rStyle w:val="VerbatimChar"/>
        </w:rPr>
        <w:t xml:space="preserve">PATCH /api/articles/:articleId/state</w:t>
      </w:r>
    </w:p>
    <w:p>
      <w:pPr>
        <w:pStyle w:val="FirstParagraph"/>
      </w:pPr>
      <w:r>
        <w:t xml:space="preserve">Update:</w:t>
      </w:r>
    </w:p>
    <w:p>
      <w:pPr>
        <w:pStyle w:val="Compact"/>
        <w:numPr>
          <w:ilvl w:val="0"/>
          <w:numId w:val="1076"/>
        </w:numPr>
      </w:pPr>
      <w:r>
        <w:t xml:space="preserve">read/unread</w:t>
      </w:r>
    </w:p>
    <w:p>
      <w:pPr>
        <w:pStyle w:val="Compact"/>
        <w:numPr>
          <w:ilvl w:val="0"/>
          <w:numId w:val="1076"/>
        </w:numPr>
      </w:pPr>
      <w:r>
        <w:t xml:space="preserve">starred/unstarred</w:t>
      </w:r>
    </w:p>
    <w:p>
      <w:r>
        <w:pict>
          <v:rect style="width:0;height:1.5pt" o:hralign="center" o:hrstd="t" o:hr="t"/>
        </w:pict>
      </w:r>
    </w:p>
    <w:bookmarkEnd w:id="83"/>
    <w:bookmarkStart w:id="84" w:name="post-apiarticlesmark-read"/>
    <w:p>
      <w:pPr>
        <w:pStyle w:val="Heading3"/>
      </w:pPr>
      <w:r>
        <w:rPr>
          <w:rStyle w:val="VerbatimChar"/>
        </w:rPr>
        <w:t xml:space="preserve">POST /api/articles/mark-read</w:t>
      </w:r>
    </w:p>
    <w:p>
      <w:pPr>
        <w:pStyle w:val="FirstParagraph"/>
      </w:pPr>
      <w:r>
        <w:t xml:space="preserve">Mark articles as read by:</w:t>
      </w:r>
    </w:p>
    <w:p>
      <w:pPr>
        <w:pStyle w:val="Compact"/>
        <w:numPr>
          <w:ilvl w:val="0"/>
          <w:numId w:val="1077"/>
        </w:numPr>
      </w:pPr>
      <w:r>
        <w:t xml:space="preserve">all</w:t>
      </w:r>
    </w:p>
    <w:p>
      <w:pPr>
        <w:pStyle w:val="Compact"/>
        <w:numPr>
          <w:ilvl w:val="0"/>
          <w:numId w:val="1077"/>
        </w:numPr>
      </w:pPr>
      <w:r>
        <w:t xml:space="preserve">feed</w:t>
      </w:r>
    </w:p>
    <w:p>
      <w:pPr>
        <w:pStyle w:val="Compact"/>
        <w:numPr>
          <w:ilvl w:val="0"/>
          <w:numId w:val="1077"/>
        </w:numPr>
      </w:pPr>
      <w:r>
        <w:t xml:space="preserve">folder</w:t>
      </w:r>
    </w:p>
    <w:p>
      <w:pPr>
        <w:pStyle w:val="Compact"/>
        <w:numPr>
          <w:ilvl w:val="0"/>
          <w:numId w:val="1077"/>
        </w:numPr>
      </w:pPr>
      <w:r>
        <w:t xml:space="preserve">current filter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folders-1"/>
    <w:p>
      <w:pPr>
        <w:pStyle w:val="Heading2"/>
      </w:pPr>
      <w:r>
        <w:t xml:space="preserve">Folders</w:t>
      </w:r>
    </w:p>
    <w:bookmarkStart w:id="86" w:name="post-apifolders"/>
    <w:p>
      <w:pPr>
        <w:pStyle w:val="Heading3"/>
      </w:pPr>
      <w:r>
        <w:rPr>
          <w:rStyle w:val="VerbatimChar"/>
        </w:rPr>
        <w:t xml:space="preserve">POST /api/folders</w:t>
      </w:r>
    </w:p>
    <w:p>
      <w:pPr>
        <w:pStyle w:val="FirstParagraph"/>
      </w:pPr>
      <w:r>
        <w:t xml:space="preserve">Create folder.</w:t>
      </w:r>
    </w:p>
    <w:bookmarkEnd w:id="86"/>
    <w:bookmarkStart w:id="87" w:name="get-apifolders"/>
    <w:p>
      <w:pPr>
        <w:pStyle w:val="Heading3"/>
      </w:pPr>
      <w:r>
        <w:rPr>
          <w:rStyle w:val="VerbatimChar"/>
        </w:rPr>
        <w:t xml:space="preserve">GET /api/folders</w:t>
      </w:r>
    </w:p>
    <w:p>
      <w:pPr>
        <w:pStyle w:val="FirstParagraph"/>
      </w:pPr>
      <w:r>
        <w:t xml:space="preserve">List folders.</w:t>
      </w:r>
    </w:p>
    <w:bookmarkEnd w:id="87"/>
    <w:bookmarkStart w:id="88" w:name="patch-apifoldersfolderid"/>
    <w:p>
      <w:pPr>
        <w:pStyle w:val="Heading3"/>
      </w:pPr>
      <w:r>
        <w:rPr>
          <w:rStyle w:val="VerbatimChar"/>
        </w:rPr>
        <w:t xml:space="preserve">PATCH /api/folders/:folderId</w:t>
      </w:r>
    </w:p>
    <w:p>
      <w:pPr>
        <w:pStyle w:val="FirstParagraph"/>
      </w:pPr>
      <w:r>
        <w:t xml:space="preserve">Rename or reorder folder.</w:t>
      </w:r>
    </w:p>
    <w:bookmarkEnd w:id="88"/>
    <w:bookmarkStart w:id="89" w:name="delete-apifoldersfolderid"/>
    <w:p>
      <w:pPr>
        <w:pStyle w:val="Heading3"/>
      </w:pPr>
      <w:r>
        <w:rPr>
          <w:rStyle w:val="VerbatimChar"/>
        </w:rPr>
        <w:t xml:space="preserve">DELETE /api/folders/:folderId</w:t>
      </w:r>
    </w:p>
    <w:p>
      <w:pPr>
        <w:pStyle w:val="FirstParagraph"/>
      </w:pPr>
      <w:r>
        <w:t xml:space="preserve">Delete folder and move feeds to uncategorized.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opml"/>
    <w:p>
      <w:pPr>
        <w:pStyle w:val="Heading2"/>
      </w:pPr>
      <w:r>
        <w:t xml:space="preserve">OPML</w:t>
      </w:r>
    </w:p>
    <w:bookmarkStart w:id="91" w:name="post-apiopmlimport"/>
    <w:p>
      <w:pPr>
        <w:pStyle w:val="Heading3"/>
      </w:pPr>
      <w:r>
        <w:rPr>
          <w:rStyle w:val="VerbatimChar"/>
        </w:rPr>
        <w:t xml:space="preserve">POST /api/opml/import</w:t>
      </w:r>
    </w:p>
    <w:p>
      <w:pPr>
        <w:pStyle w:val="FirstParagraph"/>
      </w:pPr>
      <w:r>
        <w:t xml:space="preserve">Upload OPML.</w:t>
      </w:r>
    </w:p>
    <w:p>
      <w:pPr>
        <w:pStyle w:val="BodyText"/>
      </w:pPr>
      <w:r>
        <w:t xml:space="preserve">Create ImportJob.</w:t>
      </w:r>
    </w:p>
    <w:p>
      <w:pPr>
        <w:pStyle w:val="BodyText"/>
      </w:pPr>
      <w:r>
        <w:t xml:space="preserve">Queue import process.</w:t>
      </w:r>
    </w:p>
    <w:bookmarkEnd w:id="91"/>
    <w:bookmarkStart w:id="92" w:name="get-apiopmlexport"/>
    <w:p>
      <w:pPr>
        <w:pStyle w:val="Heading3"/>
      </w:pPr>
      <w:r>
        <w:rPr>
          <w:rStyle w:val="VerbatimChar"/>
        </w:rPr>
        <w:t xml:space="preserve">GET /api/opml/export</w:t>
      </w:r>
    </w:p>
    <w:p>
      <w:pPr>
        <w:pStyle w:val="FirstParagraph"/>
      </w:pPr>
      <w:r>
        <w:t xml:space="preserve">Export current user’s subscriptions.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ai-1"/>
    <w:p>
      <w:pPr>
        <w:pStyle w:val="Heading2"/>
      </w:pPr>
      <w:r>
        <w:t xml:space="preserve">AI</w:t>
      </w:r>
    </w:p>
    <w:bookmarkStart w:id="94" w:name="post-apiaisummarizearticleid"/>
    <w:p>
      <w:pPr>
        <w:pStyle w:val="Heading3"/>
      </w:pPr>
      <w:r>
        <w:rPr>
          <w:rStyle w:val="VerbatimChar"/>
        </w:rPr>
        <w:t xml:space="preserve">POST /api/ai/summarize/:articleId</w:t>
      </w:r>
    </w:p>
    <w:p>
      <w:pPr>
        <w:pStyle w:val="FirstParagraph"/>
      </w:pPr>
      <w:r>
        <w:t xml:space="preserve">Summarize article.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78"/>
        </w:numPr>
      </w:pPr>
      <w:r>
        <w:t xml:space="preserve">Check user AI limit.</w:t>
      </w:r>
    </w:p>
    <w:p>
      <w:pPr>
        <w:pStyle w:val="Compact"/>
        <w:numPr>
          <w:ilvl w:val="0"/>
          <w:numId w:val="1078"/>
        </w:numPr>
      </w:pPr>
      <w:r>
        <w:t xml:space="preserve">Check cached summary first.</w:t>
      </w:r>
    </w:p>
    <w:p>
      <w:pPr>
        <w:pStyle w:val="Compact"/>
        <w:numPr>
          <w:ilvl w:val="0"/>
          <w:numId w:val="1078"/>
        </w:numPr>
      </w:pPr>
      <w:r>
        <w:t xml:space="preserve">Queue summary job if needed.</w:t>
      </w:r>
    </w:p>
    <w:p>
      <w:pPr>
        <w:pStyle w:val="Compact"/>
        <w:numPr>
          <w:ilvl w:val="0"/>
          <w:numId w:val="1078"/>
        </w:numPr>
      </w:pPr>
      <w:r>
        <w:t xml:space="preserve">Return existing summary or pending state.</w:t>
      </w:r>
    </w:p>
    <w:p>
      <w:r>
        <w:pict>
          <v:rect style="width:0;height:1.5pt" o:hralign="center" o:hrstd="t" o:hr="t"/>
        </w:pict>
      </w:r>
    </w:p>
    <w:bookmarkEnd w:id="94"/>
    <w:bookmarkStart w:id="95" w:name="post-apiaidigest"/>
    <w:p>
      <w:pPr>
        <w:pStyle w:val="Heading3"/>
      </w:pPr>
      <w:r>
        <w:rPr>
          <w:rStyle w:val="VerbatimChar"/>
        </w:rPr>
        <w:t xml:space="preserve">POST /api/ai/digest</w:t>
      </w:r>
    </w:p>
    <w:p>
      <w:pPr>
        <w:pStyle w:val="FirstParagraph"/>
      </w:pPr>
      <w:r>
        <w:t xml:space="preserve">Generate digest.</w:t>
      </w:r>
    </w:p>
    <w:p>
      <w:pPr>
        <w:pStyle w:val="BodyText"/>
      </w:pPr>
      <w:r>
        <w:t xml:space="preserve">Input:</w:t>
      </w:r>
    </w:p>
    <w:p>
      <w:pPr>
        <w:pStyle w:val="Compact"/>
        <w:numPr>
          <w:ilvl w:val="0"/>
          <w:numId w:val="1079"/>
        </w:numPr>
      </w:pPr>
      <w:r>
        <w:t xml:space="preserve">date range</w:t>
      </w:r>
    </w:p>
    <w:p>
      <w:pPr>
        <w:pStyle w:val="Compact"/>
        <w:numPr>
          <w:ilvl w:val="0"/>
          <w:numId w:val="1079"/>
        </w:numPr>
      </w:pPr>
      <w:r>
        <w:t xml:space="preserve">folderId optional</w:t>
      </w:r>
    </w:p>
    <w:p>
      <w:pPr>
        <w:pStyle w:val="Compact"/>
        <w:numPr>
          <w:ilvl w:val="0"/>
          <w:numId w:val="1079"/>
        </w:numPr>
      </w:pPr>
      <w:r>
        <w:t xml:space="preserve">unreadOnly true/false</w:t>
      </w:r>
    </w:p>
    <w:p>
      <w:r>
        <w:pict>
          <v:rect style="width:0;height:1.5pt" o:hralign="center" o:hrstd="t" o:hr="t"/>
        </w:pict>
      </w:r>
    </w:p>
    <w:bookmarkEnd w:id="95"/>
    <w:bookmarkStart w:id="96" w:name="post-apiaiexplainarticleid"/>
    <w:p>
      <w:pPr>
        <w:pStyle w:val="Heading3"/>
      </w:pPr>
      <w:r>
        <w:rPr>
          <w:rStyle w:val="VerbatimChar"/>
        </w:rPr>
        <w:t xml:space="preserve">POST /api/ai/explain/:articleId</w:t>
      </w:r>
    </w:p>
    <w:p>
      <w:pPr>
        <w:pStyle w:val="FirstParagraph"/>
      </w:pPr>
      <w:r>
        <w:t xml:space="preserve">Explain article in plain language.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admin"/>
    <w:p>
      <w:pPr>
        <w:pStyle w:val="Heading2"/>
      </w:pPr>
      <w:r>
        <w:t xml:space="preserve">Admin</w:t>
      </w:r>
    </w:p>
    <w:bookmarkStart w:id="98" w:name="get-apiadminstats"/>
    <w:p>
      <w:pPr>
        <w:pStyle w:val="Heading3"/>
      </w:pPr>
      <w:r>
        <w:rPr>
          <w:rStyle w:val="VerbatimChar"/>
        </w:rPr>
        <w:t xml:space="preserve">GET /api/admin/stats</w:t>
      </w:r>
    </w:p>
    <w:p>
      <w:pPr>
        <w:pStyle w:val="FirstParagraph"/>
      </w:pPr>
      <w:r>
        <w:t xml:space="preserve">Return:</w:t>
      </w:r>
    </w:p>
    <w:p>
      <w:pPr>
        <w:pStyle w:val="Compact"/>
        <w:numPr>
          <w:ilvl w:val="0"/>
          <w:numId w:val="1080"/>
        </w:numPr>
      </w:pPr>
      <w:r>
        <w:t xml:space="preserve">users</w:t>
      </w:r>
    </w:p>
    <w:p>
      <w:pPr>
        <w:pStyle w:val="Compact"/>
        <w:numPr>
          <w:ilvl w:val="0"/>
          <w:numId w:val="1080"/>
        </w:numPr>
      </w:pPr>
      <w:r>
        <w:t xml:space="preserve">feeds</w:t>
      </w:r>
    </w:p>
    <w:p>
      <w:pPr>
        <w:pStyle w:val="Compact"/>
        <w:numPr>
          <w:ilvl w:val="0"/>
          <w:numId w:val="1080"/>
        </w:numPr>
      </w:pPr>
      <w:r>
        <w:t xml:space="preserve">articles</w:t>
      </w:r>
    </w:p>
    <w:p>
      <w:pPr>
        <w:pStyle w:val="Compact"/>
        <w:numPr>
          <w:ilvl w:val="0"/>
          <w:numId w:val="1080"/>
        </w:numPr>
      </w:pPr>
      <w:r>
        <w:t xml:space="preserve">failed feeds</w:t>
      </w:r>
    </w:p>
    <w:p>
      <w:pPr>
        <w:pStyle w:val="Compact"/>
        <w:numPr>
          <w:ilvl w:val="0"/>
          <w:numId w:val="1080"/>
        </w:numPr>
      </w:pPr>
      <w:r>
        <w:t xml:space="preserve">AI usage</w:t>
      </w:r>
    </w:p>
    <w:p>
      <w:pPr>
        <w:pStyle w:val="Compact"/>
        <w:numPr>
          <w:ilvl w:val="0"/>
          <w:numId w:val="1080"/>
        </w:numPr>
      </w:pPr>
      <w:r>
        <w:t xml:space="preserve">queue health</w:t>
      </w:r>
    </w:p>
    <w:bookmarkEnd w:id="98"/>
    <w:bookmarkStart w:id="99" w:name="get-apiadminfeedsfailed"/>
    <w:p>
      <w:pPr>
        <w:pStyle w:val="Heading3"/>
      </w:pPr>
      <w:r>
        <w:rPr>
          <w:rStyle w:val="VerbatimChar"/>
        </w:rPr>
        <w:t xml:space="preserve">GET /api/admin/feeds/failed</w:t>
      </w:r>
    </w:p>
    <w:p>
      <w:pPr>
        <w:pStyle w:val="FirstParagraph"/>
      </w:pPr>
      <w:r>
        <w:t xml:space="preserve">List failing feeds.</w:t>
      </w:r>
    </w:p>
    <w:bookmarkEnd w:id="99"/>
    <w:bookmarkStart w:id="100" w:name="post-apiadminusersiddisable"/>
    <w:p>
      <w:pPr>
        <w:pStyle w:val="Heading3"/>
      </w:pPr>
      <w:r>
        <w:rPr>
          <w:rStyle w:val="VerbatimChar"/>
        </w:rPr>
        <w:t xml:space="preserve">POST /api/admin/users/:id/disable</w:t>
      </w:r>
    </w:p>
    <w:p>
      <w:pPr>
        <w:pStyle w:val="FirstParagraph"/>
      </w:pPr>
      <w:r>
        <w:t xml:space="preserve">Disable user.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8" w:name="background-workers"/>
    <w:p>
      <w:pPr>
        <w:pStyle w:val="Heading1"/>
      </w:pPr>
      <w:r>
        <w:t xml:space="preserve">11. Background Workers</w:t>
      </w:r>
    </w:p>
    <w:p>
      <w:pPr>
        <w:pStyle w:val="FirstParagraph"/>
      </w:pPr>
      <w:r>
        <w:t xml:space="preserve">Create a worker process separate from the web app.</w:t>
      </w:r>
    </w:p>
    <w:bookmarkStart w:id="107" w:name="worker-jobs"/>
    <w:p>
      <w:pPr>
        <w:pStyle w:val="Heading2"/>
      </w:pPr>
      <w:r>
        <w:t xml:space="preserve">Worker Jobs</w:t>
      </w:r>
    </w:p>
    <w:bookmarkStart w:id="103" w:name="feed-refresh-job"/>
    <w:p>
      <w:pPr>
        <w:pStyle w:val="Heading3"/>
      </w:pPr>
      <w:r>
        <w:t xml:space="preserve">Feed Refresh Job</w:t>
      </w:r>
    </w:p>
    <w:p>
      <w:pPr>
        <w:pStyle w:val="FirstParagraph"/>
      </w:pPr>
      <w:r>
        <w:t xml:space="preserve">Runs every 30–60 minutes.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81"/>
        </w:numPr>
      </w:pPr>
      <w:r>
        <w:t xml:space="preserve">Find feeds due for refresh.</w:t>
      </w:r>
    </w:p>
    <w:p>
      <w:pPr>
        <w:pStyle w:val="Compact"/>
        <w:numPr>
          <w:ilvl w:val="0"/>
          <w:numId w:val="1081"/>
        </w:numPr>
      </w:pPr>
      <w:r>
        <w:t xml:space="preserve">Fetch feed with timeout.</w:t>
      </w:r>
    </w:p>
    <w:p>
      <w:pPr>
        <w:pStyle w:val="Compact"/>
        <w:numPr>
          <w:ilvl w:val="0"/>
          <w:numId w:val="1081"/>
        </w:numPr>
      </w:pPr>
      <w:r>
        <w:t xml:space="preserve">Use etag and last-modified headers if available.</w:t>
      </w:r>
    </w:p>
    <w:p>
      <w:pPr>
        <w:pStyle w:val="Compact"/>
        <w:numPr>
          <w:ilvl w:val="0"/>
          <w:numId w:val="1081"/>
        </w:numPr>
      </w:pPr>
      <w:r>
        <w:t xml:space="preserve">Parse feed.</w:t>
      </w:r>
    </w:p>
    <w:p>
      <w:pPr>
        <w:pStyle w:val="Compact"/>
        <w:numPr>
          <w:ilvl w:val="0"/>
          <w:numId w:val="1081"/>
        </w:numPr>
      </w:pPr>
      <w:r>
        <w:t xml:space="preserve">Upsert new articles.</w:t>
      </w:r>
    </w:p>
    <w:p>
      <w:pPr>
        <w:pStyle w:val="Compact"/>
        <w:numPr>
          <w:ilvl w:val="0"/>
          <w:numId w:val="1081"/>
        </w:numPr>
      </w:pPr>
      <w:r>
        <w:t xml:space="preserve">Update feed health.</w:t>
      </w:r>
    </w:p>
    <w:p>
      <w:pPr>
        <w:pStyle w:val="Compact"/>
        <w:numPr>
          <w:ilvl w:val="0"/>
          <w:numId w:val="1081"/>
        </w:numPr>
      </w:pPr>
      <w:r>
        <w:t xml:space="preserve">Queue AI summary only if enabled.</w:t>
      </w:r>
    </w:p>
    <w:p>
      <w:r>
        <w:pict>
          <v:rect style="width:0;height:1.5pt" o:hralign="center" o:hrstd="t" o:hr="t"/>
        </w:pict>
      </w:r>
    </w:p>
    <w:bookmarkEnd w:id="103"/>
    <w:bookmarkStart w:id="104" w:name="opml-import-job"/>
    <w:p>
      <w:pPr>
        <w:pStyle w:val="Heading3"/>
      </w:pPr>
      <w:r>
        <w:t xml:space="preserve">OPML Import Job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82"/>
        </w:numPr>
      </w:pPr>
      <w:r>
        <w:t xml:space="preserve">Parse OPML.</w:t>
      </w:r>
    </w:p>
    <w:p>
      <w:pPr>
        <w:pStyle w:val="Compact"/>
        <w:numPr>
          <w:ilvl w:val="0"/>
          <w:numId w:val="1082"/>
        </w:numPr>
      </w:pPr>
      <w:r>
        <w:t xml:space="preserve">Extract folders and feeds.</w:t>
      </w:r>
    </w:p>
    <w:p>
      <w:pPr>
        <w:pStyle w:val="Compact"/>
        <w:numPr>
          <w:ilvl w:val="0"/>
          <w:numId w:val="1082"/>
        </w:numPr>
      </w:pPr>
      <w:r>
        <w:t xml:space="preserve">Create folders.</w:t>
      </w:r>
    </w:p>
    <w:p>
      <w:pPr>
        <w:pStyle w:val="Compact"/>
        <w:numPr>
          <w:ilvl w:val="0"/>
          <w:numId w:val="1082"/>
        </w:numPr>
      </w:pPr>
      <w:r>
        <w:t xml:space="preserve">Subscribe to feeds.</w:t>
      </w:r>
    </w:p>
    <w:p>
      <w:pPr>
        <w:pStyle w:val="Compact"/>
        <w:numPr>
          <w:ilvl w:val="0"/>
          <w:numId w:val="1082"/>
        </w:numPr>
      </w:pPr>
      <w:r>
        <w:t xml:space="preserve">Queue initial feed refresh.</w:t>
      </w:r>
    </w:p>
    <w:p>
      <w:pPr>
        <w:pStyle w:val="Compact"/>
        <w:numPr>
          <w:ilvl w:val="0"/>
          <w:numId w:val="1082"/>
        </w:numPr>
      </w:pPr>
      <w:r>
        <w:t xml:space="preserve">Save import results.</w:t>
      </w:r>
    </w:p>
    <w:p>
      <w:r>
        <w:pict>
          <v:rect style="width:0;height:1.5pt" o:hralign="center" o:hrstd="t" o:hr="t"/>
        </w:pict>
      </w:r>
    </w:p>
    <w:bookmarkEnd w:id="104"/>
    <w:bookmarkStart w:id="105" w:name="ai-summary-job"/>
    <w:p>
      <w:pPr>
        <w:pStyle w:val="Heading3"/>
      </w:pPr>
      <w:r>
        <w:t xml:space="preserve">AI Summary Job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83"/>
        </w:numPr>
      </w:pPr>
      <w:r>
        <w:t xml:space="preserve">Load article.</w:t>
      </w:r>
    </w:p>
    <w:p>
      <w:pPr>
        <w:pStyle w:val="Compact"/>
        <w:numPr>
          <w:ilvl w:val="0"/>
          <w:numId w:val="1083"/>
        </w:numPr>
      </w:pPr>
      <w:r>
        <w:t xml:space="preserve">Strip/sanitize content.</w:t>
      </w:r>
    </w:p>
    <w:p>
      <w:pPr>
        <w:pStyle w:val="Compact"/>
        <w:numPr>
          <w:ilvl w:val="0"/>
          <w:numId w:val="1083"/>
        </w:numPr>
      </w:pPr>
      <w:r>
        <w:t xml:space="preserve">Send to AI provider.</w:t>
      </w:r>
    </w:p>
    <w:p>
      <w:pPr>
        <w:pStyle w:val="Compact"/>
        <w:numPr>
          <w:ilvl w:val="0"/>
          <w:numId w:val="1083"/>
        </w:numPr>
      </w:pPr>
      <w:r>
        <w:t xml:space="preserve">Store summary.</w:t>
      </w:r>
    </w:p>
    <w:p>
      <w:pPr>
        <w:pStyle w:val="Compact"/>
        <w:numPr>
          <w:ilvl w:val="0"/>
          <w:numId w:val="1083"/>
        </w:numPr>
      </w:pPr>
      <w:r>
        <w:t xml:space="preserve">Log token usage.</w:t>
      </w:r>
    </w:p>
    <w:p>
      <w:pPr>
        <w:pStyle w:val="Compact"/>
        <w:numPr>
          <w:ilvl w:val="0"/>
          <w:numId w:val="1083"/>
        </w:numPr>
      </w:pPr>
      <w:r>
        <w:t xml:space="preserve">Increment user AI usage.</w:t>
      </w:r>
    </w:p>
    <w:p>
      <w:r>
        <w:pict>
          <v:rect style="width:0;height:1.5pt" o:hralign="center" o:hrstd="t" o:hr="t"/>
        </w:pict>
      </w:r>
    </w:p>
    <w:bookmarkEnd w:id="105"/>
    <w:bookmarkStart w:id="106" w:name="digest-job"/>
    <w:p>
      <w:pPr>
        <w:pStyle w:val="Heading3"/>
      </w:pPr>
      <w:r>
        <w:t xml:space="preserve">Digest Job</w:t>
      </w:r>
    </w:p>
    <w:p>
      <w:pPr>
        <w:pStyle w:val="FirstParagraph"/>
      </w:pPr>
      <w:r>
        <w:t xml:space="preserve">Later scheduled job.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84"/>
        </w:numPr>
      </w:pPr>
      <w:r>
        <w:t xml:space="preserve">Find user’s unread articles.</w:t>
      </w:r>
    </w:p>
    <w:p>
      <w:pPr>
        <w:pStyle w:val="Compact"/>
        <w:numPr>
          <w:ilvl w:val="0"/>
          <w:numId w:val="1084"/>
        </w:numPr>
      </w:pPr>
      <w:r>
        <w:t xml:space="preserve">Group by folder/topic.</w:t>
      </w:r>
    </w:p>
    <w:p>
      <w:pPr>
        <w:pStyle w:val="Compact"/>
        <w:numPr>
          <w:ilvl w:val="0"/>
          <w:numId w:val="1084"/>
        </w:numPr>
      </w:pPr>
      <w:r>
        <w:t xml:space="preserve">Summarize.</w:t>
      </w:r>
    </w:p>
    <w:p>
      <w:pPr>
        <w:pStyle w:val="Compact"/>
        <w:numPr>
          <w:ilvl w:val="0"/>
          <w:numId w:val="1084"/>
        </w:numPr>
      </w:pPr>
      <w:r>
        <w:t xml:space="preserve">Save digest.</w:t>
      </w:r>
    </w:p>
    <w:p>
      <w:pPr>
        <w:pStyle w:val="Compact"/>
        <w:numPr>
          <w:ilvl w:val="0"/>
          <w:numId w:val="1084"/>
        </w:numPr>
      </w:pPr>
      <w:r>
        <w:t xml:space="preserve">Email or show in app.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4" w:name="security-requirements"/>
    <w:p>
      <w:pPr>
        <w:pStyle w:val="Heading1"/>
      </w:pPr>
      <w:r>
        <w:t xml:space="preserve">12. Security Requirements</w:t>
      </w:r>
    </w:p>
    <w:p>
      <w:pPr>
        <w:pStyle w:val="FirstParagraph"/>
      </w:pPr>
      <w:r>
        <w:t xml:space="preserve">Because this is public, security matters from day one.</w:t>
      </w:r>
    </w:p>
    <w:bookmarkStart w:id="109" w:name="url-fetching-ssrf-protection"/>
    <w:p>
      <w:pPr>
        <w:pStyle w:val="Heading2"/>
      </w:pPr>
      <w:r>
        <w:t xml:space="preserve">URL Fetching / SSRF Protection</w:t>
      </w:r>
    </w:p>
    <w:p>
      <w:pPr>
        <w:pStyle w:val="FirstParagraph"/>
      </w:pPr>
      <w:r>
        <w:t xml:space="preserve">When fetching feed URLs:</w:t>
      </w:r>
    </w:p>
    <w:p>
      <w:pPr>
        <w:pStyle w:val="Compact"/>
        <w:numPr>
          <w:ilvl w:val="0"/>
          <w:numId w:val="1085"/>
        </w:numPr>
      </w:pPr>
      <w:r>
        <w:t xml:space="preserve">Allow only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</w:t>
      </w:r>
    </w:p>
    <w:p>
      <w:pPr>
        <w:pStyle w:val="Compact"/>
        <w:numPr>
          <w:ilvl w:val="0"/>
          <w:numId w:val="1085"/>
        </w:numPr>
      </w:pPr>
      <w:r>
        <w:t xml:space="preserve">Block localhost</w:t>
      </w:r>
    </w:p>
    <w:p>
      <w:pPr>
        <w:pStyle w:val="Compact"/>
        <w:numPr>
          <w:ilvl w:val="0"/>
          <w:numId w:val="1085"/>
        </w:numPr>
      </w:pPr>
      <w:r>
        <w:t xml:space="preserve">Block private IP ranges</w:t>
      </w:r>
    </w:p>
    <w:p>
      <w:pPr>
        <w:pStyle w:val="Compact"/>
        <w:numPr>
          <w:ilvl w:val="0"/>
          <w:numId w:val="1085"/>
        </w:numPr>
      </w:pPr>
      <w:r>
        <w:t xml:space="preserve">Block link-local addresses</w:t>
      </w:r>
    </w:p>
    <w:p>
      <w:pPr>
        <w:pStyle w:val="Compact"/>
        <w:numPr>
          <w:ilvl w:val="0"/>
          <w:numId w:val="1085"/>
        </w:numPr>
      </w:pPr>
      <w:r>
        <w:t xml:space="preserve">Block internal hostnames</w:t>
      </w:r>
    </w:p>
    <w:p>
      <w:pPr>
        <w:pStyle w:val="Compact"/>
        <w:numPr>
          <w:ilvl w:val="0"/>
          <w:numId w:val="1085"/>
        </w:numPr>
      </w:pPr>
      <w:r>
        <w:t xml:space="preserve">Follow redirects carefully</w:t>
      </w:r>
    </w:p>
    <w:p>
      <w:pPr>
        <w:pStyle w:val="Compact"/>
        <w:numPr>
          <w:ilvl w:val="0"/>
          <w:numId w:val="1085"/>
        </w:numPr>
      </w:pPr>
      <w:r>
        <w:t xml:space="preserve">Limit redirect count</w:t>
      </w:r>
    </w:p>
    <w:p>
      <w:pPr>
        <w:pStyle w:val="Compact"/>
        <w:numPr>
          <w:ilvl w:val="0"/>
          <w:numId w:val="1085"/>
        </w:numPr>
      </w:pPr>
      <w:r>
        <w:t xml:space="preserve">Set request timeout</w:t>
      </w:r>
    </w:p>
    <w:p>
      <w:pPr>
        <w:pStyle w:val="Compact"/>
        <w:numPr>
          <w:ilvl w:val="0"/>
          <w:numId w:val="1085"/>
        </w:numPr>
      </w:pPr>
      <w:r>
        <w:t xml:space="preserve">Limit response size</w:t>
      </w:r>
    </w:p>
    <w:bookmarkEnd w:id="109"/>
    <w:bookmarkStart w:id="110" w:name="content-security"/>
    <w:p>
      <w:pPr>
        <w:pStyle w:val="Heading2"/>
      </w:pPr>
      <w:r>
        <w:t xml:space="preserve">Content Security</w:t>
      </w:r>
    </w:p>
    <w:p>
      <w:pPr>
        <w:pStyle w:val="Compact"/>
        <w:numPr>
          <w:ilvl w:val="0"/>
          <w:numId w:val="1086"/>
        </w:numPr>
      </w:pPr>
      <w:r>
        <w:t xml:space="preserve">Sanitize article HTML before rendering</w:t>
      </w:r>
    </w:p>
    <w:p>
      <w:pPr>
        <w:pStyle w:val="Compact"/>
        <w:numPr>
          <w:ilvl w:val="0"/>
          <w:numId w:val="1086"/>
        </w:numPr>
      </w:pPr>
      <w:r>
        <w:t xml:space="preserve">Strip scripts</w:t>
      </w:r>
    </w:p>
    <w:p>
      <w:pPr>
        <w:pStyle w:val="Compact"/>
        <w:numPr>
          <w:ilvl w:val="0"/>
          <w:numId w:val="1086"/>
        </w:numPr>
      </w:pPr>
      <w:r>
        <w:t xml:space="preserve">Strip unsafe iframes</w:t>
      </w:r>
    </w:p>
    <w:p>
      <w:pPr>
        <w:pStyle w:val="Compact"/>
        <w:numPr>
          <w:ilvl w:val="0"/>
          <w:numId w:val="1086"/>
        </w:numPr>
      </w:pPr>
      <w:r>
        <w:t xml:space="preserve">Strip event handlers</w:t>
      </w:r>
    </w:p>
    <w:p>
      <w:pPr>
        <w:pStyle w:val="Compact"/>
        <w:numPr>
          <w:ilvl w:val="0"/>
          <w:numId w:val="1086"/>
        </w:numPr>
      </w:pPr>
      <w:r>
        <w:t xml:space="preserve">Use strict Content Security Policy</w:t>
      </w:r>
    </w:p>
    <w:p>
      <w:pPr>
        <w:pStyle w:val="Compact"/>
        <w:numPr>
          <w:ilvl w:val="0"/>
          <w:numId w:val="1086"/>
        </w:numPr>
      </w:pPr>
      <w:r>
        <w:t xml:space="preserve">Do not trust feed-provided HTML</w:t>
      </w:r>
    </w:p>
    <w:bookmarkEnd w:id="110"/>
    <w:bookmarkStart w:id="111" w:name="user-data-isolation"/>
    <w:p>
      <w:pPr>
        <w:pStyle w:val="Heading2"/>
      </w:pPr>
      <w:r>
        <w:t xml:space="preserve">User Data Isolation</w:t>
      </w:r>
    </w:p>
    <w:p>
      <w:pPr>
        <w:pStyle w:val="FirstParagraph"/>
      </w:pPr>
      <w:r>
        <w:t xml:space="preserve">Every user-specific query must be scoped by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Never let one user access another user’s:</w:t>
      </w:r>
    </w:p>
    <w:p>
      <w:pPr>
        <w:pStyle w:val="Compact"/>
        <w:numPr>
          <w:ilvl w:val="0"/>
          <w:numId w:val="1087"/>
        </w:numPr>
      </w:pPr>
      <w:r>
        <w:t xml:space="preserve">subscriptions</w:t>
      </w:r>
    </w:p>
    <w:p>
      <w:pPr>
        <w:pStyle w:val="Compact"/>
        <w:numPr>
          <w:ilvl w:val="0"/>
          <w:numId w:val="1087"/>
        </w:numPr>
      </w:pPr>
      <w:r>
        <w:t xml:space="preserve">article states</w:t>
      </w:r>
    </w:p>
    <w:p>
      <w:pPr>
        <w:pStyle w:val="Compact"/>
        <w:numPr>
          <w:ilvl w:val="0"/>
          <w:numId w:val="1087"/>
        </w:numPr>
      </w:pPr>
      <w:r>
        <w:t xml:space="preserve">folders</w:t>
      </w:r>
    </w:p>
    <w:p>
      <w:pPr>
        <w:pStyle w:val="Compact"/>
        <w:numPr>
          <w:ilvl w:val="0"/>
          <w:numId w:val="1087"/>
        </w:numPr>
      </w:pPr>
      <w:r>
        <w:t xml:space="preserve">settings</w:t>
      </w:r>
    </w:p>
    <w:p>
      <w:pPr>
        <w:pStyle w:val="Compact"/>
        <w:numPr>
          <w:ilvl w:val="0"/>
          <w:numId w:val="1087"/>
        </w:numPr>
      </w:pPr>
      <w:r>
        <w:t xml:space="preserve">AI usage</w:t>
      </w:r>
    </w:p>
    <w:p>
      <w:pPr>
        <w:pStyle w:val="Compact"/>
        <w:numPr>
          <w:ilvl w:val="0"/>
          <w:numId w:val="1087"/>
        </w:numPr>
      </w:pPr>
      <w:r>
        <w:t xml:space="preserve">OPML imports</w:t>
      </w:r>
    </w:p>
    <w:bookmarkEnd w:id="111"/>
    <w:bookmarkStart w:id="112" w:name="rate-limits"/>
    <w:p>
      <w:pPr>
        <w:pStyle w:val="Heading2"/>
      </w:pPr>
      <w:r>
        <w:t xml:space="preserve">Rate Limits</w:t>
      </w:r>
    </w:p>
    <w:p>
      <w:pPr>
        <w:pStyle w:val="FirstParagraph"/>
      </w:pPr>
      <w:r>
        <w:t xml:space="preserve">Rate-limit:</w:t>
      </w:r>
    </w:p>
    <w:p>
      <w:pPr>
        <w:pStyle w:val="Compact"/>
        <w:numPr>
          <w:ilvl w:val="0"/>
          <w:numId w:val="1088"/>
        </w:numPr>
      </w:pPr>
      <w:r>
        <w:t xml:space="preserve">Signup</w:t>
      </w:r>
    </w:p>
    <w:p>
      <w:pPr>
        <w:pStyle w:val="Compact"/>
        <w:numPr>
          <w:ilvl w:val="0"/>
          <w:numId w:val="1088"/>
        </w:numPr>
      </w:pPr>
      <w:r>
        <w:t xml:space="preserve">Login attempts</w:t>
      </w:r>
    </w:p>
    <w:p>
      <w:pPr>
        <w:pStyle w:val="Compact"/>
        <w:numPr>
          <w:ilvl w:val="0"/>
          <w:numId w:val="1088"/>
        </w:numPr>
      </w:pPr>
      <w:r>
        <w:t xml:space="preserve">Add feed</w:t>
      </w:r>
    </w:p>
    <w:p>
      <w:pPr>
        <w:pStyle w:val="Compact"/>
        <w:numPr>
          <w:ilvl w:val="0"/>
          <w:numId w:val="1088"/>
        </w:numPr>
      </w:pPr>
      <w:r>
        <w:t xml:space="preserve">Manual refresh</w:t>
      </w:r>
    </w:p>
    <w:p>
      <w:pPr>
        <w:pStyle w:val="Compact"/>
        <w:numPr>
          <w:ilvl w:val="0"/>
          <w:numId w:val="1088"/>
        </w:numPr>
      </w:pPr>
      <w:r>
        <w:t xml:space="preserve">AI requests</w:t>
      </w:r>
    </w:p>
    <w:p>
      <w:pPr>
        <w:pStyle w:val="Compact"/>
        <w:numPr>
          <w:ilvl w:val="0"/>
          <w:numId w:val="1088"/>
        </w:numPr>
      </w:pPr>
      <w:r>
        <w:t xml:space="preserve">OPML import</w:t>
      </w:r>
    </w:p>
    <w:bookmarkEnd w:id="112"/>
    <w:bookmarkStart w:id="113" w:name="admin-security"/>
    <w:p>
      <w:pPr>
        <w:pStyle w:val="Heading2"/>
      </w:pPr>
      <w:r>
        <w:t xml:space="preserve">Admin Security</w:t>
      </w:r>
    </w:p>
    <w:p>
      <w:pPr>
        <w:pStyle w:val="Compact"/>
        <w:numPr>
          <w:ilvl w:val="0"/>
          <w:numId w:val="1089"/>
        </w:numPr>
      </w:pPr>
      <w:r>
        <w:t xml:space="preserve">Admin routes require ADMIN role</w:t>
      </w:r>
    </w:p>
    <w:p>
      <w:pPr>
        <w:pStyle w:val="Compact"/>
        <w:numPr>
          <w:ilvl w:val="0"/>
          <w:numId w:val="1089"/>
        </w:numPr>
      </w:pPr>
      <w:r>
        <w:t xml:space="preserve">Log admin actions</w:t>
      </w:r>
    </w:p>
    <w:p>
      <w:pPr>
        <w:pStyle w:val="Compact"/>
        <w:numPr>
          <w:ilvl w:val="0"/>
          <w:numId w:val="1089"/>
        </w:numPr>
      </w:pPr>
      <w:r>
        <w:t xml:space="preserve">Never expose secrets in UI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ui-pages"/>
    <w:p>
      <w:pPr>
        <w:pStyle w:val="Heading1"/>
      </w:pPr>
      <w:r>
        <w:t xml:space="preserve">13. UI Pages</w:t>
      </w:r>
    </w:p>
    <w:bookmarkStart w:id="115" w:name="public-pages"/>
    <w:p>
      <w:pPr>
        <w:pStyle w:val="Heading2"/>
      </w:pPr>
      <w:r>
        <w:t xml:space="preserve">Public Pages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/</w:t>
      </w:r>
    </w:p>
    <w:p>
      <w:pPr>
        <w:pStyle w:val="Compact"/>
        <w:numPr>
          <w:ilvl w:val="1"/>
          <w:numId w:val="1091"/>
        </w:numPr>
      </w:pPr>
      <w:r>
        <w:t xml:space="preserve">Landing page</w:t>
      </w:r>
    </w:p>
    <w:p>
      <w:pPr>
        <w:pStyle w:val="Compact"/>
        <w:numPr>
          <w:ilvl w:val="1"/>
          <w:numId w:val="1091"/>
        </w:numPr>
      </w:pPr>
      <w:r>
        <w:t xml:space="preserve">Explain Arctic RSS</w:t>
      </w:r>
    </w:p>
    <w:p>
      <w:pPr>
        <w:pStyle w:val="Compact"/>
        <w:numPr>
          <w:ilvl w:val="1"/>
          <w:numId w:val="1091"/>
        </w:numPr>
      </w:pPr>
      <w:r>
        <w:t xml:space="preserve">CTA to sign up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/pricing</w:t>
      </w:r>
    </w:p>
    <w:p>
      <w:pPr>
        <w:pStyle w:val="Compact"/>
        <w:numPr>
          <w:ilvl w:val="1"/>
          <w:numId w:val="1092"/>
        </w:numPr>
      </w:pPr>
      <w:r>
        <w:t xml:space="preserve">Optional later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/signup</w:t>
      </w:r>
    </w:p>
    <w:bookmarkEnd w:id="115"/>
    <w:bookmarkStart w:id="116" w:name="authenticated-app-pages"/>
    <w:p>
      <w:pPr>
        <w:pStyle w:val="Heading2"/>
      </w:pPr>
      <w:r>
        <w:t xml:space="preserve">Authenticated App Pages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</w:t>
      </w:r>
    </w:p>
    <w:p>
      <w:pPr>
        <w:pStyle w:val="Compact"/>
        <w:numPr>
          <w:ilvl w:val="1"/>
          <w:numId w:val="1094"/>
        </w:numPr>
      </w:pPr>
      <w:r>
        <w:t xml:space="preserve">Main reader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/app/all</w:t>
      </w:r>
    </w:p>
    <w:p>
      <w:pPr>
        <w:pStyle w:val="Compact"/>
        <w:numPr>
          <w:ilvl w:val="1"/>
          <w:numId w:val="1095"/>
        </w:numPr>
      </w:pPr>
      <w:r>
        <w:t xml:space="preserve">All articles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/app/unread</w:t>
      </w:r>
    </w:p>
    <w:p>
      <w:pPr>
        <w:pStyle w:val="Compact"/>
        <w:numPr>
          <w:ilvl w:val="1"/>
          <w:numId w:val="1096"/>
        </w:numPr>
      </w:pPr>
      <w:r>
        <w:t xml:space="preserve">Unread articles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/app/starred</w:t>
      </w:r>
    </w:p>
    <w:p>
      <w:pPr>
        <w:pStyle w:val="Compact"/>
        <w:numPr>
          <w:ilvl w:val="1"/>
          <w:numId w:val="1097"/>
        </w:numPr>
      </w:pPr>
      <w:r>
        <w:t xml:space="preserve">Starred articles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/app/feed/:feedId</w:t>
      </w:r>
    </w:p>
    <w:p>
      <w:pPr>
        <w:pStyle w:val="Compact"/>
        <w:numPr>
          <w:ilvl w:val="1"/>
          <w:numId w:val="1098"/>
        </w:numPr>
      </w:pPr>
      <w:r>
        <w:t xml:space="preserve">Feed-specific view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/app/folder/:folderId</w:t>
      </w:r>
    </w:p>
    <w:p>
      <w:pPr>
        <w:pStyle w:val="Compact"/>
        <w:numPr>
          <w:ilvl w:val="1"/>
          <w:numId w:val="1099"/>
        </w:numPr>
      </w:pPr>
      <w:r>
        <w:t xml:space="preserve">Folder-specific view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/app/ai</w:t>
      </w:r>
    </w:p>
    <w:p>
      <w:pPr>
        <w:pStyle w:val="Compact"/>
        <w:numPr>
          <w:ilvl w:val="1"/>
          <w:numId w:val="1100"/>
        </w:numPr>
      </w:pPr>
      <w:r>
        <w:t xml:space="preserve">AI digest and summaries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/app/settings</w:t>
      </w:r>
    </w:p>
    <w:p>
      <w:pPr>
        <w:pStyle w:val="Compact"/>
        <w:numPr>
          <w:ilvl w:val="1"/>
          <w:numId w:val="1101"/>
        </w:numPr>
      </w:pPr>
      <w:r>
        <w:t xml:space="preserve">User settings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/app/settings/import-export</w:t>
      </w:r>
    </w:p>
    <w:p>
      <w:pPr>
        <w:pStyle w:val="Compact"/>
        <w:numPr>
          <w:ilvl w:val="1"/>
          <w:numId w:val="1102"/>
        </w:numPr>
      </w:pPr>
      <w:r>
        <w:t xml:space="preserve">OPML import/export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/app/settings/account</w:t>
      </w:r>
    </w:p>
    <w:p>
      <w:pPr>
        <w:pStyle w:val="Compact"/>
        <w:numPr>
          <w:ilvl w:val="1"/>
          <w:numId w:val="1103"/>
        </w:numPr>
      </w:pPr>
      <w:r>
        <w:t xml:space="preserve">Account management</w:t>
      </w:r>
    </w:p>
    <w:bookmarkEnd w:id="116"/>
    <w:bookmarkStart w:id="117" w:name="admin-pages"/>
    <w:p>
      <w:pPr>
        <w:pStyle w:val="Heading2"/>
      </w:pPr>
      <w:r>
        <w:t xml:space="preserve">Admin Pages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/admin</w:t>
      </w:r>
    </w:p>
    <w:p>
      <w:pPr>
        <w:pStyle w:val="Compact"/>
        <w:numPr>
          <w:ilvl w:val="1"/>
          <w:numId w:val="1105"/>
        </w:numPr>
      </w:pPr>
      <w:r>
        <w:t xml:space="preserve">Admin dashboard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/admin/users</w:t>
      </w:r>
    </w:p>
    <w:p>
      <w:pPr>
        <w:pStyle w:val="Compact"/>
        <w:numPr>
          <w:ilvl w:val="1"/>
          <w:numId w:val="1106"/>
        </w:numPr>
      </w:pPr>
      <w:r>
        <w:t xml:space="preserve">User management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/admin/feeds</w:t>
      </w:r>
    </w:p>
    <w:p>
      <w:pPr>
        <w:pStyle w:val="Compact"/>
        <w:numPr>
          <w:ilvl w:val="1"/>
          <w:numId w:val="1107"/>
        </w:numPr>
      </w:pPr>
      <w:r>
        <w:t xml:space="preserve">Feed health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/admin/ai-usage</w:t>
      </w:r>
    </w:p>
    <w:p>
      <w:pPr>
        <w:pStyle w:val="Compact"/>
        <w:numPr>
          <w:ilvl w:val="1"/>
          <w:numId w:val="1108"/>
        </w:numPr>
      </w:pPr>
      <w:r>
        <w:t xml:space="preserve">AI usage/cost monitoring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layout-requirements"/>
    <w:p>
      <w:pPr>
        <w:pStyle w:val="Heading1"/>
      </w:pPr>
      <w:r>
        <w:t xml:space="preserve">14. Layout Requirements</w:t>
      </w:r>
    </w:p>
    <w:bookmarkStart w:id="119" w:name="classic-layout"/>
    <w:p>
      <w:pPr>
        <w:pStyle w:val="Heading2"/>
      </w:pPr>
      <w:r>
        <w:t xml:space="preserve">Classic Layout</w:t>
      </w:r>
    </w:p>
    <w:p>
      <w:pPr>
        <w:pStyle w:val="FirstParagraph"/>
      </w:pPr>
      <w:r>
        <w:t xml:space="preserve">Desktop: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```txt id=</w:t>
            </w:r>
            <w:r>
              <w:t xml:space="preserve">“rg1n8y”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Sidebar | Article List | Article Reader |</w:t>
            </w:r>
          </w:p>
        </w:tc>
      </w:tr>
    </w:tbl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Mobile:</w:t>
      </w:r>
      <w:r>
        <w:br/>
      </w:r>
      <w:r>
        <w:br/>
      </w:r>
      <w:r>
        <w:rPr>
          <w:rStyle w:val="VerbatimChar"/>
        </w:rPr>
        <w:t xml:space="preserve">```txt id="tauuiq"</w:t>
      </w:r>
      <w:r>
        <w:br/>
      </w:r>
      <w:r>
        <w:rPr>
          <w:rStyle w:val="VerbatimChar"/>
        </w:rPr>
        <w:t xml:space="preserve">Feeds → Article List → Article Detail</w:t>
      </w:r>
    </w:p>
    <w:bookmarkEnd w:id="119"/>
    <w:bookmarkStart w:id="120" w:name="card-layout"/>
    <w:p>
      <w:pPr>
        <w:pStyle w:val="Heading2"/>
      </w:pPr>
      <w:r>
        <w:t xml:space="preserve">Card Layout</w:t>
      </w:r>
    </w:p>
    <w:p>
      <w:pPr>
        <w:pStyle w:val="FirstParagraph"/>
      </w:pPr>
      <w:r>
        <w:t xml:space="preserve">Desktop: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```txt id=</w:t>
            </w:r>
            <w:r>
              <w:t xml:space="preserve">“l1txjg”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Sidebar | Card Grid / Article Stream |</w:t>
            </w:r>
          </w:p>
        </w:tc>
      </w:tr>
    </w:tbl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Mobile:</w:t>
      </w:r>
      <w:r>
        <w:br/>
      </w:r>
      <w:r>
        <w:br/>
      </w:r>
      <w:r>
        <w:rPr>
          <w:rStyle w:val="VerbatimChar"/>
        </w:rPr>
        <w:t xml:space="preserve">```txt id="43hqn1"</w:t>
      </w:r>
      <w:r>
        <w:br/>
      </w:r>
      <w:r>
        <w:rPr>
          <w:rStyle w:val="VerbatimChar"/>
        </w:rPr>
        <w:t xml:space="preserve">Bottom Nav + Card Feed</w:t>
      </w:r>
    </w:p>
    <w:bookmarkEnd w:id="120"/>
    <w:bookmarkStart w:id="121" w:name="user-setting"/>
    <w:p>
      <w:pPr>
        <w:pStyle w:val="Heading2"/>
      </w:pPr>
      <w:r>
        <w:t xml:space="preserve">User Setting</w:t>
      </w:r>
    </w:p>
    <w:p>
      <w:pPr>
        <w:pStyle w:val="FirstParagraph"/>
      </w:pPr>
      <w:r>
        <w:t xml:space="preserve">Allow switching views from the top toolbar:</w:t>
      </w:r>
    </w:p>
    <w:p>
      <w:pPr>
        <w:pStyle w:val="Compact"/>
        <w:numPr>
          <w:ilvl w:val="0"/>
          <w:numId w:val="1109"/>
        </w:numPr>
      </w:pPr>
      <w:r>
        <w:t xml:space="preserve">Classic</w:t>
      </w:r>
    </w:p>
    <w:p>
      <w:pPr>
        <w:pStyle w:val="Compact"/>
        <w:numPr>
          <w:ilvl w:val="0"/>
          <w:numId w:val="1109"/>
        </w:numPr>
      </w:pPr>
      <w:r>
        <w:t xml:space="preserve">Cards</w:t>
      </w:r>
    </w:p>
    <w:p>
      <w:pPr>
        <w:pStyle w:val="Compact"/>
        <w:numPr>
          <w:ilvl w:val="0"/>
          <w:numId w:val="1109"/>
        </w:numPr>
      </w:pPr>
      <w:r>
        <w:t xml:space="preserve">Compact</w:t>
      </w:r>
    </w:p>
    <w:p>
      <w:pPr>
        <w:pStyle w:val="Compact"/>
        <w:numPr>
          <w:ilvl w:val="0"/>
          <w:numId w:val="1109"/>
        </w:numPr>
      </w:pPr>
      <w:r>
        <w:t xml:space="preserve">River</w:t>
      </w:r>
    </w:p>
    <w:p>
      <w:pPr>
        <w:pStyle w:val="FirstParagraph"/>
      </w:pPr>
      <w:r>
        <w:t xml:space="preserve">Save preference in UserSettings.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keyboard-shortcuts"/>
    <w:p>
      <w:pPr>
        <w:pStyle w:val="Heading1"/>
      </w:pPr>
      <w:r>
        <w:t xml:space="preserve">15. Keyboard Shortcuts</w:t>
      </w:r>
    </w:p>
    <w:p>
      <w:pPr>
        <w:pStyle w:val="FirstParagraph"/>
      </w:pPr>
      <w:r>
        <w:t xml:space="preserve">Add after core reading works.</w:t>
      </w:r>
    </w:p>
    <w:p>
      <w:pPr>
        <w:pStyle w:val="BodyText"/>
      </w:pPr>
      <w:r>
        <w:t xml:space="preserve">Suggested shortcuts: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j</w:t>
      </w:r>
      <w:r>
        <w:t xml:space="preserve"> </w:t>
      </w:r>
      <w:r>
        <w:t xml:space="preserve">next article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previous article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open article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star/unstar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m</w:t>
      </w:r>
      <w:r>
        <w:t xml:space="preserve"> </w:t>
      </w:r>
      <w:r>
        <w:t xml:space="preserve">mark read/unread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v</w:t>
      </w:r>
      <w:r>
        <w:t xml:space="preserve"> </w:t>
      </w:r>
      <w:r>
        <w:t xml:space="preserve">open original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refresh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add feed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shift+a</w:t>
      </w:r>
      <w:r>
        <w:t xml:space="preserve"> </w:t>
      </w:r>
      <w:r>
        <w:t xml:space="preserve">mark all as read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show shortcuts</w:t>
      </w:r>
    </w:p>
    <w:p>
      <w:r>
        <w:pict>
          <v:rect style="width:0;height:1.5pt" o:hralign="center" o:hrstd="t" o:hr="t"/>
        </w:pict>
      </w:r>
    </w:p>
    <w:bookmarkEnd w:id="123"/>
    <w:bookmarkStart w:id="124" w:name="subscription-pricing-groundwork"/>
    <w:p>
      <w:pPr>
        <w:pStyle w:val="Heading1"/>
      </w:pPr>
      <w:r>
        <w:t xml:space="preserve">16. Subscription / Pricing Groundwork</w:t>
      </w:r>
    </w:p>
    <w:p>
      <w:pPr>
        <w:pStyle w:val="FirstParagraph"/>
      </w:pPr>
      <w:r>
        <w:t xml:space="preserve">Do not build billing in MVP unless needed, but prepare the schema.</w:t>
      </w:r>
    </w:p>
    <w:p>
      <w:pPr>
        <w:pStyle w:val="BodyText"/>
      </w:pPr>
      <w:r>
        <w:t xml:space="preserve">Free plan:</w:t>
      </w:r>
    </w:p>
    <w:p>
      <w:pPr>
        <w:pStyle w:val="Compact"/>
        <w:numPr>
          <w:ilvl w:val="0"/>
          <w:numId w:val="1111"/>
        </w:numPr>
      </w:pPr>
      <w:r>
        <w:t xml:space="preserve">Limited feeds</w:t>
      </w:r>
    </w:p>
    <w:p>
      <w:pPr>
        <w:pStyle w:val="Compact"/>
        <w:numPr>
          <w:ilvl w:val="0"/>
          <w:numId w:val="1111"/>
        </w:numPr>
      </w:pPr>
      <w:r>
        <w:t xml:space="preserve">Limited AI summaries</w:t>
      </w:r>
    </w:p>
    <w:p>
      <w:pPr>
        <w:pStyle w:val="Compact"/>
        <w:numPr>
          <w:ilvl w:val="0"/>
          <w:numId w:val="1111"/>
        </w:numPr>
      </w:pPr>
      <w:r>
        <w:t xml:space="preserve">Manual digest</w:t>
      </w:r>
    </w:p>
    <w:p>
      <w:pPr>
        <w:pStyle w:val="FirstParagraph"/>
      </w:pPr>
      <w:r>
        <w:t xml:space="preserve">Possible Pro plan later:</w:t>
      </w:r>
    </w:p>
    <w:p>
      <w:pPr>
        <w:pStyle w:val="Compact"/>
        <w:numPr>
          <w:ilvl w:val="0"/>
          <w:numId w:val="1112"/>
        </w:numPr>
      </w:pPr>
      <w:r>
        <w:t xml:space="preserve">More feeds</w:t>
      </w:r>
    </w:p>
    <w:p>
      <w:pPr>
        <w:pStyle w:val="Compact"/>
        <w:numPr>
          <w:ilvl w:val="0"/>
          <w:numId w:val="1112"/>
        </w:numPr>
      </w:pPr>
      <w:r>
        <w:t xml:space="preserve">More AI summaries</w:t>
      </w:r>
    </w:p>
    <w:p>
      <w:pPr>
        <w:pStyle w:val="Compact"/>
        <w:numPr>
          <w:ilvl w:val="0"/>
          <w:numId w:val="1112"/>
        </w:numPr>
      </w:pPr>
      <w:r>
        <w:t xml:space="preserve">Daily digest</w:t>
      </w:r>
    </w:p>
    <w:p>
      <w:pPr>
        <w:pStyle w:val="Compact"/>
        <w:numPr>
          <w:ilvl w:val="0"/>
          <w:numId w:val="1112"/>
        </w:numPr>
      </w:pPr>
      <w:r>
        <w:t xml:space="preserve">Faster refresh</w:t>
      </w:r>
    </w:p>
    <w:p>
      <w:pPr>
        <w:pStyle w:val="Compact"/>
        <w:numPr>
          <w:ilvl w:val="0"/>
          <w:numId w:val="1112"/>
        </w:numPr>
      </w:pPr>
      <w:r>
        <w:t xml:space="preserve">Full-text search</w:t>
      </w:r>
    </w:p>
    <w:p>
      <w:pPr>
        <w:pStyle w:val="Compact"/>
        <w:numPr>
          <w:ilvl w:val="0"/>
          <w:numId w:val="1112"/>
        </w:numPr>
      </w:pPr>
      <w:r>
        <w:t xml:space="preserve">Advanced AI search</w:t>
      </w:r>
    </w:p>
    <w:p>
      <w:pPr>
        <w:pStyle w:val="FirstParagraph"/>
      </w:pPr>
      <w:r>
        <w:t xml:space="preserve">Suggested initial limits:</w:t>
      </w:r>
    </w:p>
    <w:p>
      <w:pPr>
        <w:pStyle w:val="BodyText"/>
      </w:pPr>
      <w:r>
        <w:t xml:space="preserve">Free:</w:t>
      </w:r>
    </w:p>
    <w:p>
      <w:pPr>
        <w:pStyle w:val="Compact"/>
        <w:numPr>
          <w:ilvl w:val="0"/>
          <w:numId w:val="1113"/>
        </w:numPr>
      </w:pPr>
      <w:r>
        <w:t xml:space="preserve">100 feeds</w:t>
      </w:r>
    </w:p>
    <w:p>
      <w:pPr>
        <w:pStyle w:val="Compact"/>
        <w:numPr>
          <w:ilvl w:val="0"/>
          <w:numId w:val="1113"/>
        </w:numPr>
      </w:pPr>
      <w:r>
        <w:t xml:space="preserve">100 AI summaries/month</w:t>
      </w:r>
    </w:p>
    <w:p>
      <w:pPr>
        <w:pStyle w:val="Compact"/>
        <w:numPr>
          <w:ilvl w:val="0"/>
          <w:numId w:val="1113"/>
        </w:numPr>
      </w:pPr>
      <w:r>
        <w:t xml:space="preserve">Refresh every 60 minutes</w:t>
      </w:r>
    </w:p>
    <w:p>
      <w:pPr>
        <w:pStyle w:val="FirstParagraph"/>
      </w:pPr>
      <w:r>
        <w:t xml:space="preserve">Pro:</w:t>
      </w:r>
    </w:p>
    <w:p>
      <w:pPr>
        <w:pStyle w:val="Compact"/>
        <w:numPr>
          <w:ilvl w:val="0"/>
          <w:numId w:val="1114"/>
        </w:numPr>
      </w:pPr>
      <w:r>
        <w:t xml:space="preserve">1,000 feeds</w:t>
      </w:r>
    </w:p>
    <w:p>
      <w:pPr>
        <w:pStyle w:val="Compact"/>
        <w:numPr>
          <w:ilvl w:val="0"/>
          <w:numId w:val="1114"/>
        </w:numPr>
      </w:pPr>
      <w:r>
        <w:t xml:space="preserve">2,000 AI summaries/month</w:t>
      </w:r>
    </w:p>
    <w:p>
      <w:pPr>
        <w:pStyle w:val="Compact"/>
        <w:numPr>
          <w:ilvl w:val="0"/>
          <w:numId w:val="1114"/>
        </w:numPr>
      </w:pPr>
      <w:r>
        <w:t xml:space="preserve">Refresh every 15–30 minutes</w:t>
      </w:r>
    </w:p>
    <w:p>
      <w:pPr>
        <w:pStyle w:val="Compact"/>
        <w:numPr>
          <w:ilvl w:val="0"/>
          <w:numId w:val="1114"/>
        </w:numPr>
      </w:pPr>
      <w:r>
        <w:t xml:space="preserve">Daily email digest</w:t>
      </w:r>
    </w:p>
    <w:p>
      <w:r>
        <w:pict>
          <v:rect style="width:0;height:1.5pt" o:hralign="center" o:hrstd="t" o:hr="t"/>
        </w:pict>
      </w:r>
    </w:p>
    <w:bookmarkEnd w:id="124"/>
    <w:bookmarkStart w:id="136" w:name="mvp-milestones"/>
    <w:p>
      <w:pPr>
        <w:pStyle w:val="Heading1"/>
      </w:pPr>
      <w:r>
        <w:t xml:space="preserve">17. MVP Milestones</w:t>
      </w:r>
    </w:p>
    <w:bookmarkStart w:id="125" w:name="milestone-1-app-foundation"/>
    <w:p>
      <w:pPr>
        <w:pStyle w:val="Heading2"/>
      </w:pPr>
      <w:r>
        <w:t xml:space="preserve">Milestone 1 — App Foundation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15"/>
        </w:numPr>
      </w:pPr>
      <w:r>
        <w:t xml:space="preserve">Next.js app</w:t>
      </w:r>
    </w:p>
    <w:p>
      <w:pPr>
        <w:pStyle w:val="Compact"/>
        <w:numPr>
          <w:ilvl w:val="0"/>
          <w:numId w:val="1115"/>
        </w:numPr>
      </w:pPr>
      <w:r>
        <w:t xml:space="preserve">TypeScript</w:t>
      </w:r>
    </w:p>
    <w:p>
      <w:pPr>
        <w:pStyle w:val="Compact"/>
        <w:numPr>
          <w:ilvl w:val="0"/>
          <w:numId w:val="1115"/>
        </w:numPr>
      </w:pPr>
      <w:r>
        <w:t xml:space="preserve">Tailwind</w:t>
      </w:r>
    </w:p>
    <w:p>
      <w:pPr>
        <w:pStyle w:val="Compact"/>
        <w:numPr>
          <w:ilvl w:val="0"/>
          <w:numId w:val="1115"/>
        </w:numPr>
      </w:pPr>
      <w:r>
        <w:t xml:space="preserve">shadcn/ui</w:t>
      </w:r>
    </w:p>
    <w:p>
      <w:pPr>
        <w:pStyle w:val="Compact"/>
        <w:numPr>
          <w:ilvl w:val="0"/>
          <w:numId w:val="1115"/>
        </w:numPr>
      </w:pPr>
      <w:r>
        <w:t xml:space="preserve">Prisma</w:t>
      </w:r>
    </w:p>
    <w:p>
      <w:pPr>
        <w:pStyle w:val="Compact"/>
        <w:numPr>
          <w:ilvl w:val="0"/>
          <w:numId w:val="1115"/>
        </w:numPr>
      </w:pPr>
      <w:r>
        <w:t xml:space="preserve">PostgreSQL</w:t>
      </w:r>
    </w:p>
    <w:p>
      <w:pPr>
        <w:pStyle w:val="Compact"/>
        <w:numPr>
          <w:ilvl w:val="0"/>
          <w:numId w:val="1115"/>
        </w:numPr>
      </w:pPr>
      <w:r>
        <w:t xml:space="preserve">Auth</w:t>
      </w:r>
    </w:p>
    <w:p>
      <w:pPr>
        <w:pStyle w:val="Compact"/>
        <w:numPr>
          <w:ilvl w:val="0"/>
          <w:numId w:val="1115"/>
        </w:numPr>
      </w:pPr>
      <w:r>
        <w:t xml:space="preserve">Base layout</w:t>
      </w:r>
    </w:p>
    <w:p>
      <w:pPr>
        <w:pStyle w:val="Compact"/>
        <w:numPr>
          <w:ilvl w:val="0"/>
          <w:numId w:val="1115"/>
        </w:numPr>
      </w:pPr>
      <w:r>
        <w:t xml:space="preserve">User settings model</w:t>
      </w:r>
    </w:p>
    <w:p>
      <w:pPr>
        <w:pStyle w:val="Compact"/>
        <w:numPr>
          <w:ilvl w:val="0"/>
          <w:numId w:val="1115"/>
        </w:numPr>
      </w:pPr>
      <w:r>
        <w:t xml:space="preserve">Admin role support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16"/>
        </w:numPr>
      </w:pPr>
      <w:r>
        <w:t xml:space="preserve">User can sign up and log in.</w:t>
      </w:r>
    </w:p>
    <w:p>
      <w:pPr>
        <w:pStyle w:val="Compact"/>
        <w:numPr>
          <w:ilvl w:val="0"/>
          <w:numId w:val="1116"/>
        </w:numPr>
      </w:pPr>
      <w:r>
        <w:t xml:space="preserve">Authenticated user lands on</w:t>
      </w:r>
      <w:r>
        <w:t xml:space="preserve"> </w:t>
      </w:r>
      <w:r>
        <w:rPr>
          <w:rStyle w:val="VerbatimChar"/>
        </w:rPr>
        <w:t xml:space="preserve">/app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t xml:space="preserve">Database migrations work.</w:t>
      </w:r>
    </w:p>
    <w:p>
      <w:pPr>
        <w:pStyle w:val="Compact"/>
        <w:numPr>
          <w:ilvl w:val="0"/>
          <w:numId w:val="1116"/>
        </w:numPr>
      </w:pPr>
      <w:r>
        <w:t xml:space="preserve">Admin role exists.</w:t>
      </w:r>
    </w:p>
    <w:p>
      <w:r>
        <w:pict>
          <v:rect style="width:0;height:1.5pt" o:hralign="center" o:hrstd="t" o:hr="t"/>
        </w:pict>
      </w:r>
    </w:p>
    <w:bookmarkEnd w:id="125"/>
    <w:bookmarkStart w:id="126" w:name="milestone-2-reader-shell"/>
    <w:p>
      <w:pPr>
        <w:pStyle w:val="Heading2"/>
      </w:pPr>
      <w:r>
        <w:t xml:space="preserve">Milestone 2 — Reader Shell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17"/>
        </w:numPr>
      </w:pPr>
      <w:r>
        <w:t xml:space="preserve">Sidebar</w:t>
      </w:r>
    </w:p>
    <w:p>
      <w:pPr>
        <w:pStyle w:val="Compact"/>
        <w:numPr>
          <w:ilvl w:val="0"/>
          <w:numId w:val="1117"/>
        </w:numPr>
      </w:pPr>
      <w:r>
        <w:t xml:space="preserve">Main app layout</w:t>
      </w:r>
    </w:p>
    <w:p>
      <w:pPr>
        <w:pStyle w:val="Compact"/>
        <w:numPr>
          <w:ilvl w:val="0"/>
          <w:numId w:val="1117"/>
        </w:numPr>
      </w:pPr>
      <w:r>
        <w:t xml:space="preserve">View switcher</w:t>
      </w:r>
    </w:p>
    <w:p>
      <w:pPr>
        <w:pStyle w:val="Compact"/>
        <w:numPr>
          <w:ilvl w:val="0"/>
          <w:numId w:val="1117"/>
        </w:numPr>
      </w:pPr>
      <w:r>
        <w:t xml:space="preserve">Placeholder classic view</w:t>
      </w:r>
    </w:p>
    <w:p>
      <w:pPr>
        <w:pStyle w:val="Compact"/>
        <w:numPr>
          <w:ilvl w:val="0"/>
          <w:numId w:val="1117"/>
        </w:numPr>
      </w:pPr>
      <w:r>
        <w:t xml:space="preserve">Placeholder card view</w:t>
      </w:r>
    </w:p>
    <w:p>
      <w:pPr>
        <w:pStyle w:val="Compact"/>
        <w:numPr>
          <w:ilvl w:val="0"/>
          <w:numId w:val="1117"/>
        </w:numPr>
      </w:pPr>
      <w:r>
        <w:t xml:space="preserve">Mobile responsive navigation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18"/>
        </w:numPr>
      </w:pPr>
      <w:r>
        <w:t xml:space="preserve">User can switch between classic and card layouts.</w:t>
      </w:r>
    </w:p>
    <w:p>
      <w:pPr>
        <w:pStyle w:val="Compact"/>
        <w:numPr>
          <w:ilvl w:val="0"/>
          <w:numId w:val="1118"/>
        </w:numPr>
      </w:pPr>
      <w:r>
        <w:t xml:space="preserve">Preference is saved.</w:t>
      </w:r>
    </w:p>
    <w:p>
      <w:pPr>
        <w:pStyle w:val="Compact"/>
        <w:numPr>
          <w:ilvl w:val="0"/>
          <w:numId w:val="1118"/>
        </w:numPr>
      </w:pPr>
      <w:r>
        <w:t xml:space="preserve">Layout works on desktop and mobile.</w:t>
      </w:r>
    </w:p>
    <w:p>
      <w:r>
        <w:pict>
          <v:rect style="width:0;height:1.5pt" o:hralign="center" o:hrstd="t" o:hr="t"/>
        </w:pict>
      </w:r>
    </w:p>
    <w:bookmarkEnd w:id="126"/>
    <w:bookmarkStart w:id="127" w:name="milestone-3-add-feed"/>
    <w:p>
      <w:pPr>
        <w:pStyle w:val="Heading2"/>
      </w:pPr>
      <w:r>
        <w:t xml:space="preserve">Milestone 3 — Add Feed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19"/>
        </w:numPr>
      </w:pPr>
      <w:r>
        <w:t xml:space="preserve">Add Feed modal</w:t>
      </w:r>
    </w:p>
    <w:p>
      <w:pPr>
        <w:pStyle w:val="Compact"/>
        <w:numPr>
          <w:ilvl w:val="0"/>
          <w:numId w:val="1119"/>
        </w:numPr>
      </w:pPr>
      <w:r>
        <w:t xml:space="preserve">Feed discovery</w:t>
      </w:r>
    </w:p>
    <w:p>
      <w:pPr>
        <w:pStyle w:val="Compact"/>
        <w:numPr>
          <w:ilvl w:val="0"/>
          <w:numId w:val="1119"/>
        </w:numPr>
      </w:pPr>
      <w:r>
        <w:t xml:space="preserve">Feed validation</w:t>
      </w:r>
    </w:p>
    <w:p>
      <w:pPr>
        <w:pStyle w:val="Compact"/>
        <w:numPr>
          <w:ilvl w:val="0"/>
          <w:numId w:val="1119"/>
        </w:numPr>
      </w:pPr>
      <w:r>
        <w:t xml:space="preserve">FeedSubscription creation</w:t>
      </w:r>
    </w:p>
    <w:p>
      <w:pPr>
        <w:pStyle w:val="Compact"/>
        <w:numPr>
          <w:ilvl w:val="0"/>
          <w:numId w:val="1119"/>
        </w:numPr>
      </w:pPr>
      <w:r>
        <w:t xml:space="preserve">Feed sidebar display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20"/>
        </w:numPr>
      </w:pPr>
      <w:r>
        <w:t xml:space="preserve">User can subscribe to a direct RSS/Atom URL.</w:t>
      </w:r>
    </w:p>
    <w:p>
      <w:pPr>
        <w:pStyle w:val="Compact"/>
        <w:numPr>
          <w:ilvl w:val="0"/>
          <w:numId w:val="1120"/>
        </w:numPr>
      </w:pPr>
      <w:r>
        <w:t xml:space="preserve">User can subscribe from a normal website URL when discovery works.</w:t>
      </w:r>
    </w:p>
    <w:p>
      <w:pPr>
        <w:pStyle w:val="Compact"/>
        <w:numPr>
          <w:ilvl w:val="0"/>
          <w:numId w:val="1120"/>
        </w:numPr>
      </w:pPr>
      <w:r>
        <w:t xml:space="preserve">Invalid feeds show helpful errors.</w:t>
      </w:r>
    </w:p>
    <w:p>
      <w:r>
        <w:pict>
          <v:rect style="width:0;height:1.5pt" o:hralign="center" o:hrstd="t" o:hr="t"/>
        </w:pict>
      </w:r>
    </w:p>
    <w:bookmarkEnd w:id="127"/>
    <w:bookmarkStart w:id="128" w:name="milestone-4-feed-refresh"/>
    <w:p>
      <w:pPr>
        <w:pStyle w:val="Heading2"/>
      </w:pPr>
      <w:r>
        <w:t xml:space="preserve">Milestone 4 — Feed Refresh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21"/>
        </w:numPr>
      </w:pPr>
      <w:r>
        <w:t xml:space="preserve">Worker process</w:t>
      </w:r>
    </w:p>
    <w:p>
      <w:pPr>
        <w:pStyle w:val="Compact"/>
        <w:numPr>
          <w:ilvl w:val="0"/>
          <w:numId w:val="1121"/>
        </w:numPr>
      </w:pPr>
      <w:r>
        <w:t xml:space="preserve">Refresh queue</w:t>
      </w:r>
    </w:p>
    <w:p>
      <w:pPr>
        <w:pStyle w:val="Compact"/>
        <w:numPr>
          <w:ilvl w:val="0"/>
          <w:numId w:val="1121"/>
        </w:numPr>
      </w:pPr>
      <w:r>
        <w:t xml:space="preserve">Feed fetcher</w:t>
      </w:r>
    </w:p>
    <w:p>
      <w:pPr>
        <w:pStyle w:val="Compact"/>
        <w:numPr>
          <w:ilvl w:val="0"/>
          <w:numId w:val="1121"/>
        </w:numPr>
      </w:pPr>
      <w:r>
        <w:t xml:space="preserve">Feed parser</w:t>
      </w:r>
    </w:p>
    <w:p>
      <w:pPr>
        <w:pStyle w:val="Compact"/>
        <w:numPr>
          <w:ilvl w:val="0"/>
          <w:numId w:val="1121"/>
        </w:numPr>
      </w:pPr>
      <w:r>
        <w:t xml:space="preserve">Article upsert</w:t>
      </w:r>
    </w:p>
    <w:p>
      <w:pPr>
        <w:pStyle w:val="Compact"/>
        <w:numPr>
          <w:ilvl w:val="0"/>
          <w:numId w:val="1121"/>
        </w:numPr>
      </w:pPr>
      <w:r>
        <w:t xml:space="preserve">Duplicate prevention</w:t>
      </w:r>
    </w:p>
    <w:p>
      <w:pPr>
        <w:pStyle w:val="Compact"/>
        <w:numPr>
          <w:ilvl w:val="0"/>
          <w:numId w:val="1121"/>
        </w:numPr>
      </w:pPr>
      <w:r>
        <w:t xml:space="preserve">Feed health tracking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22"/>
        </w:numPr>
      </w:pPr>
      <w:r>
        <w:t xml:space="preserve">Feeds refresh automatically.</w:t>
      </w:r>
    </w:p>
    <w:p>
      <w:pPr>
        <w:pStyle w:val="Compact"/>
        <w:numPr>
          <w:ilvl w:val="0"/>
          <w:numId w:val="1122"/>
        </w:numPr>
      </w:pPr>
      <w:r>
        <w:t xml:space="preserve">Articles appear in the app.</w:t>
      </w:r>
    </w:p>
    <w:p>
      <w:pPr>
        <w:pStyle w:val="Compact"/>
        <w:numPr>
          <w:ilvl w:val="0"/>
          <w:numId w:val="1122"/>
        </w:numPr>
      </w:pPr>
      <w:r>
        <w:t xml:space="preserve">Duplicate articles are not created.</w:t>
      </w:r>
    </w:p>
    <w:p>
      <w:pPr>
        <w:pStyle w:val="Compact"/>
        <w:numPr>
          <w:ilvl w:val="0"/>
          <w:numId w:val="1122"/>
        </w:numPr>
      </w:pPr>
      <w:r>
        <w:t xml:space="preserve">Failed feeds do not crash the app.</w:t>
      </w:r>
    </w:p>
    <w:p>
      <w:r>
        <w:pict>
          <v:rect style="width:0;height:1.5pt" o:hralign="center" o:hrstd="t" o:hr="t"/>
        </w:pict>
      </w:r>
    </w:p>
    <w:bookmarkEnd w:id="128"/>
    <w:bookmarkStart w:id="129" w:name="milestone-5-article-reading"/>
    <w:p>
      <w:pPr>
        <w:pStyle w:val="Heading2"/>
      </w:pPr>
      <w:r>
        <w:t xml:space="preserve">Milestone 5 — Article Reading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23"/>
        </w:numPr>
      </w:pPr>
      <w:r>
        <w:t xml:space="preserve">Article list</w:t>
      </w:r>
    </w:p>
    <w:p>
      <w:pPr>
        <w:pStyle w:val="Compact"/>
        <w:numPr>
          <w:ilvl w:val="0"/>
          <w:numId w:val="1123"/>
        </w:numPr>
      </w:pPr>
      <w:r>
        <w:t xml:space="preserve">Article viewer</w:t>
      </w:r>
    </w:p>
    <w:p>
      <w:pPr>
        <w:pStyle w:val="Compact"/>
        <w:numPr>
          <w:ilvl w:val="0"/>
          <w:numId w:val="1123"/>
        </w:numPr>
      </w:pPr>
      <w:r>
        <w:t xml:space="preserve">Read/unread state</w:t>
      </w:r>
    </w:p>
    <w:p>
      <w:pPr>
        <w:pStyle w:val="Compact"/>
        <w:numPr>
          <w:ilvl w:val="0"/>
          <w:numId w:val="1123"/>
        </w:numPr>
      </w:pPr>
      <w:r>
        <w:t xml:space="preserve">Starred state</w:t>
      </w:r>
    </w:p>
    <w:p>
      <w:pPr>
        <w:pStyle w:val="Compact"/>
        <w:numPr>
          <w:ilvl w:val="0"/>
          <w:numId w:val="1123"/>
        </w:numPr>
      </w:pPr>
      <w:r>
        <w:t xml:space="preserve">Mark all as read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24"/>
        </w:numPr>
      </w:pPr>
      <w:r>
        <w:t xml:space="preserve">User can read articles.</w:t>
      </w:r>
    </w:p>
    <w:p>
      <w:pPr>
        <w:pStyle w:val="Compact"/>
        <w:numPr>
          <w:ilvl w:val="0"/>
          <w:numId w:val="1124"/>
        </w:numPr>
      </w:pPr>
      <w:r>
        <w:t xml:space="preserve">Opening article marks it read.</w:t>
      </w:r>
    </w:p>
    <w:p>
      <w:pPr>
        <w:pStyle w:val="Compact"/>
        <w:numPr>
          <w:ilvl w:val="0"/>
          <w:numId w:val="1124"/>
        </w:numPr>
      </w:pPr>
      <w:r>
        <w:t xml:space="preserve">Starred articles appear in Starred view.</w:t>
      </w:r>
    </w:p>
    <w:p>
      <w:pPr>
        <w:pStyle w:val="Compact"/>
        <w:numPr>
          <w:ilvl w:val="0"/>
          <w:numId w:val="1124"/>
        </w:numPr>
      </w:pPr>
      <w:r>
        <w:t xml:space="preserve">Unread counts update.</w:t>
      </w:r>
    </w:p>
    <w:p>
      <w:r>
        <w:pict>
          <v:rect style="width:0;height:1.5pt" o:hralign="center" o:hrstd="t" o:hr="t"/>
        </w:pict>
      </w:r>
    </w:p>
    <w:bookmarkEnd w:id="129"/>
    <w:bookmarkStart w:id="130" w:name="milestone-6-folders"/>
    <w:p>
      <w:pPr>
        <w:pStyle w:val="Heading2"/>
      </w:pPr>
      <w:r>
        <w:t xml:space="preserve">Milestone 6 — Folders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25"/>
        </w:numPr>
      </w:pPr>
      <w:r>
        <w:t xml:space="preserve">Create folder</w:t>
      </w:r>
    </w:p>
    <w:p>
      <w:pPr>
        <w:pStyle w:val="Compact"/>
        <w:numPr>
          <w:ilvl w:val="0"/>
          <w:numId w:val="1125"/>
        </w:numPr>
      </w:pPr>
      <w:r>
        <w:t xml:space="preserve">Rename folder</w:t>
      </w:r>
    </w:p>
    <w:p>
      <w:pPr>
        <w:pStyle w:val="Compact"/>
        <w:numPr>
          <w:ilvl w:val="0"/>
          <w:numId w:val="1125"/>
        </w:numPr>
      </w:pPr>
      <w:r>
        <w:t xml:space="preserve">Delete folder</w:t>
      </w:r>
    </w:p>
    <w:p>
      <w:pPr>
        <w:pStyle w:val="Compact"/>
        <w:numPr>
          <w:ilvl w:val="0"/>
          <w:numId w:val="1125"/>
        </w:numPr>
      </w:pPr>
      <w:r>
        <w:t xml:space="preserve">Move feed to folder</w:t>
      </w:r>
    </w:p>
    <w:p>
      <w:pPr>
        <w:pStyle w:val="Compact"/>
        <w:numPr>
          <w:ilvl w:val="0"/>
          <w:numId w:val="1125"/>
        </w:numPr>
      </w:pPr>
      <w:r>
        <w:t xml:space="preserve">Folder unread counts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26"/>
        </w:numPr>
      </w:pPr>
      <w:r>
        <w:t xml:space="preserve">User can organize feeds into folders.</w:t>
      </w:r>
    </w:p>
    <w:p>
      <w:pPr>
        <w:pStyle w:val="Compact"/>
        <w:numPr>
          <w:ilvl w:val="0"/>
          <w:numId w:val="1126"/>
        </w:numPr>
      </w:pPr>
      <w:r>
        <w:t xml:space="preserve">Folder pages show correct articles.</w:t>
      </w:r>
    </w:p>
    <w:p>
      <w:r>
        <w:pict>
          <v:rect style="width:0;height:1.5pt" o:hralign="center" o:hrstd="t" o:hr="t"/>
        </w:pict>
      </w:r>
    </w:p>
    <w:bookmarkEnd w:id="130"/>
    <w:bookmarkStart w:id="131" w:name="milestone-7-opml"/>
    <w:p>
      <w:pPr>
        <w:pStyle w:val="Heading2"/>
      </w:pPr>
      <w:r>
        <w:t xml:space="preserve">Milestone 7 — OPML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27"/>
        </w:numPr>
      </w:pPr>
      <w:r>
        <w:t xml:space="preserve">OPML import</w:t>
      </w:r>
    </w:p>
    <w:p>
      <w:pPr>
        <w:pStyle w:val="Compact"/>
        <w:numPr>
          <w:ilvl w:val="0"/>
          <w:numId w:val="1127"/>
        </w:numPr>
      </w:pPr>
      <w:r>
        <w:t xml:space="preserve">OPML export</w:t>
      </w:r>
    </w:p>
    <w:p>
      <w:pPr>
        <w:pStyle w:val="Compact"/>
        <w:numPr>
          <w:ilvl w:val="0"/>
          <w:numId w:val="1127"/>
        </w:numPr>
      </w:pPr>
      <w:r>
        <w:t xml:space="preserve">Import job status</w:t>
      </w:r>
    </w:p>
    <w:p>
      <w:pPr>
        <w:pStyle w:val="Compact"/>
        <w:numPr>
          <w:ilvl w:val="0"/>
          <w:numId w:val="1127"/>
        </w:numPr>
      </w:pPr>
      <w:r>
        <w:t xml:space="preserve">Duplicate handling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28"/>
        </w:numPr>
      </w:pPr>
      <w:r>
        <w:t xml:space="preserve">User can import a Google Reader/Feedly/Inoreader-style OPML file.</w:t>
      </w:r>
    </w:p>
    <w:p>
      <w:pPr>
        <w:pStyle w:val="Compact"/>
        <w:numPr>
          <w:ilvl w:val="0"/>
          <w:numId w:val="1128"/>
        </w:numPr>
      </w:pPr>
      <w:r>
        <w:t xml:space="preserve">User can export their subscriptions.</w:t>
      </w:r>
    </w:p>
    <w:p>
      <w:pPr>
        <w:pStyle w:val="Compact"/>
        <w:numPr>
          <w:ilvl w:val="0"/>
          <w:numId w:val="1128"/>
        </w:numPr>
      </w:pPr>
      <w:r>
        <w:t xml:space="preserve">Folders are preserved when possible.</w:t>
      </w:r>
    </w:p>
    <w:p>
      <w:r>
        <w:pict>
          <v:rect style="width:0;height:1.5pt" o:hralign="center" o:hrstd="t" o:hr="t"/>
        </w:pict>
      </w:r>
    </w:p>
    <w:bookmarkEnd w:id="131"/>
    <w:bookmarkStart w:id="132" w:name="milestone-8-ai-summaries"/>
    <w:p>
      <w:pPr>
        <w:pStyle w:val="Heading2"/>
      </w:pPr>
      <w:r>
        <w:t xml:space="preserve">Milestone 8 — AI Summaries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29"/>
        </w:numPr>
      </w:pPr>
      <w:r>
        <w:t xml:space="preserve">AI provider abstraction</w:t>
      </w:r>
    </w:p>
    <w:p>
      <w:pPr>
        <w:pStyle w:val="Compact"/>
        <w:numPr>
          <w:ilvl w:val="0"/>
          <w:numId w:val="1129"/>
        </w:numPr>
      </w:pPr>
      <w:r>
        <w:t xml:space="preserve">Article summary endpoint</w:t>
      </w:r>
    </w:p>
    <w:p>
      <w:pPr>
        <w:pStyle w:val="Compact"/>
        <w:numPr>
          <w:ilvl w:val="0"/>
          <w:numId w:val="1129"/>
        </w:numPr>
      </w:pPr>
      <w:r>
        <w:t xml:space="preserve">AI summary job</w:t>
      </w:r>
    </w:p>
    <w:p>
      <w:pPr>
        <w:pStyle w:val="Compact"/>
        <w:numPr>
          <w:ilvl w:val="0"/>
          <w:numId w:val="1129"/>
        </w:numPr>
      </w:pPr>
      <w:r>
        <w:t xml:space="preserve">Summary display in article viewer</w:t>
      </w:r>
    </w:p>
    <w:p>
      <w:pPr>
        <w:pStyle w:val="Compact"/>
        <w:numPr>
          <w:ilvl w:val="0"/>
          <w:numId w:val="1129"/>
        </w:numPr>
      </w:pPr>
      <w:r>
        <w:t xml:space="preserve">Usage logging</w:t>
      </w:r>
    </w:p>
    <w:p>
      <w:pPr>
        <w:pStyle w:val="Compact"/>
        <w:numPr>
          <w:ilvl w:val="0"/>
          <w:numId w:val="1129"/>
        </w:numPr>
      </w:pPr>
      <w:r>
        <w:t xml:space="preserve">Monthly limits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30"/>
        </w:numPr>
      </w:pPr>
      <w:r>
        <w:t xml:space="preserve">User can generate a summary for an article.</w:t>
      </w:r>
    </w:p>
    <w:p>
      <w:pPr>
        <w:pStyle w:val="Compact"/>
        <w:numPr>
          <w:ilvl w:val="0"/>
          <w:numId w:val="1130"/>
        </w:numPr>
      </w:pPr>
      <w:r>
        <w:t xml:space="preserve">Summary is cached.</w:t>
      </w:r>
    </w:p>
    <w:p>
      <w:pPr>
        <w:pStyle w:val="Compact"/>
        <w:numPr>
          <w:ilvl w:val="0"/>
          <w:numId w:val="1130"/>
        </w:numPr>
      </w:pPr>
      <w:r>
        <w:t xml:space="preserve">AI usage is logged.</w:t>
      </w:r>
    </w:p>
    <w:p>
      <w:pPr>
        <w:pStyle w:val="Compact"/>
        <w:numPr>
          <w:ilvl w:val="0"/>
          <w:numId w:val="1130"/>
        </w:numPr>
      </w:pPr>
      <w:r>
        <w:t xml:space="preserve">User cannot exceed monthly limit.</w:t>
      </w:r>
    </w:p>
    <w:p>
      <w:r>
        <w:pict>
          <v:rect style="width:0;height:1.5pt" o:hralign="center" o:hrstd="t" o:hr="t"/>
        </w:pict>
      </w:r>
    </w:p>
    <w:bookmarkEnd w:id="132"/>
    <w:bookmarkStart w:id="133" w:name="milestone-9-ai-digest"/>
    <w:p>
      <w:pPr>
        <w:pStyle w:val="Heading2"/>
      </w:pPr>
      <w:r>
        <w:t xml:space="preserve">Milestone 9 — AI Digest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31"/>
        </w:numPr>
      </w:pPr>
      <w:r>
        <w:t xml:space="preserve">Digest generator</w:t>
      </w:r>
    </w:p>
    <w:p>
      <w:pPr>
        <w:pStyle w:val="Compact"/>
        <w:numPr>
          <w:ilvl w:val="0"/>
          <w:numId w:val="1131"/>
        </w:numPr>
      </w:pPr>
      <w:r>
        <w:t xml:space="preserve">Digest page</w:t>
      </w:r>
    </w:p>
    <w:p>
      <w:pPr>
        <w:pStyle w:val="Compact"/>
        <w:numPr>
          <w:ilvl w:val="0"/>
          <w:numId w:val="1131"/>
        </w:numPr>
      </w:pPr>
      <w:r>
        <w:t xml:space="preserve">Group articles by topic/folder</w:t>
      </w:r>
    </w:p>
    <w:p>
      <w:pPr>
        <w:pStyle w:val="Compact"/>
        <w:numPr>
          <w:ilvl w:val="0"/>
          <w:numId w:val="1131"/>
        </w:numPr>
      </w:pPr>
      <w:r>
        <w:t xml:space="preserve">Must-read section</w:t>
      </w:r>
    </w:p>
    <w:p>
      <w:pPr>
        <w:pStyle w:val="Compact"/>
        <w:numPr>
          <w:ilvl w:val="0"/>
          <w:numId w:val="1131"/>
        </w:numPr>
      </w:pPr>
      <w:r>
        <w:t xml:space="preserve">Skim-later section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32"/>
        </w:numPr>
      </w:pPr>
      <w:r>
        <w:t xml:space="preserve">User can generate a digest from unread articles.</w:t>
      </w:r>
    </w:p>
    <w:p>
      <w:pPr>
        <w:pStyle w:val="Compact"/>
        <w:numPr>
          <w:ilvl w:val="0"/>
          <w:numId w:val="1132"/>
        </w:numPr>
      </w:pPr>
      <w:r>
        <w:t xml:space="preserve">Digest respects user limits.</w:t>
      </w:r>
    </w:p>
    <w:p>
      <w:pPr>
        <w:pStyle w:val="Compact"/>
        <w:numPr>
          <w:ilvl w:val="0"/>
          <w:numId w:val="1132"/>
        </w:numPr>
      </w:pPr>
      <w:r>
        <w:t xml:space="preserve">Digest is stored or displayed cleanly.</w:t>
      </w:r>
    </w:p>
    <w:p>
      <w:r>
        <w:pict>
          <v:rect style="width:0;height:1.5pt" o:hralign="center" o:hrstd="t" o:hr="t"/>
        </w:pict>
      </w:r>
    </w:p>
    <w:bookmarkEnd w:id="133"/>
    <w:bookmarkStart w:id="134" w:name="milestone-10-admin-dashboard"/>
    <w:p>
      <w:pPr>
        <w:pStyle w:val="Heading2"/>
      </w:pPr>
      <w:r>
        <w:t xml:space="preserve">Milestone 10 — Admin Dashboard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33"/>
        </w:numPr>
      </w:pPr>
      <w:r>
        <w:t xml:space="preserve">Admin stats</w:t>
      </w:r>
    </w:p>
    <w:p>
      <w:pPr>
        <w:pStyle w:val="Compact"/>
        <w:numPr>
          <w:ilvl w:val="0"/>
          <w:numId w:val="1133"/>
        </w:numPr>
      </w:pPr>
      <w:r>
        <w:t xml:space="preserve">User list</w:t>
      </w:r>
    </w:p>
    <w:p>
      <w:pPr>
        <w:pStyle w:val="Compact"/>
        <w:numPr>
          <w:ilvl w:val="0"/>
          <w:numId w:val="1133"/>
        </w:numPr>
      </w:pPr>
      <w:r>
        <w:t xml:space="preserve">Feed health list</w:t>
      </w:r>
    </w:p>
    <w:p>
      <w:pPr>
        <w:pStyle w:val="Compact"/>
        <w:numPr>
          <w:ilvl w:val="0"/>
          <w:numId w:val="1133"/>
        </w:numPr>
      </w:pPr>
      <w:r>
        <w:t xml:space="preserve">AI usage dashboard</w:t>
      </w:r>
    </w:p>
    <w:p>
      <w:pPr>
        <w:pStyle w:val="Compact"/>
        <w:numPr>
          <w:ilvl w:val="0"/>
          <w:numId w:val="1133"/>
        </w:numPr>
      </w:pPr>
      <w:r>
        <w:t xml:space="preserve">Failed job display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34"/>
        </w:numPr>
      </w:pPr>
      <w:r>
        <w:t xml:space="preserve">Admin can monitor app health.</w:t>
      </w:r>
    </w:p>
    <w:p>
      <w:pPr>
        <w:pStyle w:val="Compact"/>
        <w:numPr>
          <w:ilvl w:val="0"/>
          <w:numId w:val="1134"/>
        </w:numPr>
      </w:pPr>
      <w:r>
        <w:t xml:space="preserve">Admin can see failing feeds.</w:t>
      </w:r>
    </w:p>
    <w:p>
      <w:pPr>
        <w:pStyle w:val="Compact"/>
        <w:numPr>
          <w:ilvl w:val="0"/>
          <w:numId w:val="1134"/>
        </w:numPr>
      </w:pPr>
      <w:r>
        <w:t xml:space="preserve">Admin can see AI cost/usage.</w:t>
      </w:r>
    </w:p>
    <w:p>
      <w:r>
        <w:pict>
          <v:rect style="width:0;height:1.5pt" o:hralign="center" o:hrstd="t" o:hr="t"/>
        </w:pict>
      </w:r>
    </w:p>
    <w:bookmarkEnd w:id="134"/>
    <w:bookmarkStart w:id="135" w:name="milestone-11-deployment"/>
    <w:p>
      <w:pPr>
        <w:pStyle w:val="Heading2"/>
      </w:pPr>
      <w:r>
        <w:t xml:space="preserve">Milestone 11 — Deployment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135"/>
        </w:numPr>
      </w:pPr>
      <w:r>
        <w:t xml:space="preserve">Dockerfile</w:t>
      </w:r>
    </w:p>
    <w:p>
      <w:pPr>
        <w:pStyle w:val="Compact"/>
        <w:numPr>
          <w:ilvl w:val="0"/>
          <w:numId w:val="1135"/>
        </w:numPr>
      </w:pPr>
      <w:r>
        <w:t xml:space="preserve">docker-compose.yml</w:t>
      </w:r>
    </w:p>
    <w:p>
      <w:pPr>
        <w:pStyle w:val="Compact"/>
        <w:numPr>
          <w:ilvl w:val="0"/>
          <w:numId w:val="1135"/>
        </w:numPr>
      </w:pPr>
      <w:r>
        <w:t xml:space="preserve">web container</w:t>
      </w:r>
    </w:p>
    <w:p>
      <w:pPr>
        <w:pStyle w:val="Compact"/>
        <w:numPr>
          <w:ilvl w:val="0"/>
          <w:numId w:val="1135"/>
        </w:numPr>
      </w:pPr>
      <w:r>
        <w:t xml:space="preserve">worker container</w:t>
      </w:r>
    </w:p>
    <w:p>
      <w:pPr>
        <w:pStyle w:val="Compact"/>
        <w:numPr>
          <w:ilvl w:val="0"/>
          <w:numId w:val="1135"/>
        </w:numPr>
      </w:pPr>
      <w:r>
        <w:t xml:space="preserve">postgres container or external DATABASE_URL</w:t>
      </w:r>
    </w:p>
    <w:p>
      <w:pPr>
        <w:pStyle w:val="Compact"/>
        <w:numPr>
          <w:ilvl w:val="0"/>
          <w:numId w:val="1135"/>
        </w:numPr>
      </w:pPr>
      <w:r>
        <w:t xml:space="preserve">redis container</w:t>
      </w:r>
    </w:p>
    <w:p>
      <w:pPr>
        <w:pStyle w:val="Compact"/>
        <w:numPr>
          <w:ilvl w:val="0"/>
          <w:numId w:val="1135"/>
        </w:numPr>
      </w:pPr>
      <w:r>
        <w:t xml:space="preserve">cloudflared setup notes</w:t>
      </w:r>
    </w:p>
    <w:p>
      <w:pPr>
        <w:pStyle w:val="Compact"/>
        <w:numPr>
          <w:ilvl w:val="0"/>
          <w:numId w:val="1135"/>
        </w:numPr>
      </w:pPr>
      <w:r>
        <w:t xml:space="preserve">production environment variables</w:t>
      </w:r>
    </w:p>
    <w:p>
      <w:pPr>
        <w:pStyle w:val="Compact"/>
        <w:numPr>
          <w:ilvl w:val="0"/>
          <w:numId w:val="1135"/>
        </w:numPr>
      </w:pPr>
      <w:r>
        <w:t xml:space="preserve">deployment README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136"/>
        </w:numPr>
      </w:pPr>
      <w:r>
        <w:t xml:space="preserve">App can run locally with Docker Compose.</w:t>
      </w:r>
    </w:p>
    <w:p>
      <w:pPr>
        <w:pStyle w:val="Compact"/>
        <w:numPr>
          <w:ilvl w:val="0"/>
          <w:numId w:val="1136"/>
        </w:numPr>
      </w:pPr>
      <w:r>
        <w:t xml:space="preserve">App can run on VPS/home server.</w:t>
      </w:r>
    </w:p>
    <w:p>
      <w:pPr>
        <w:pStyle w:val="Compact"/>
        <w:numPr>
          <w:ilvl w:val="0"/>
          <w:numId w:val="1136"/>
        </w:numPr>
      </w:pPr>
      <w:r>
        <w:t xml:space="preserve">App can be exposed through Cloudflare Tunnel.</w:t>
      </w:r>
    </w:p>
    <w:p>
      <w:pPr>
        <w:pStyle w:val="Compact"/>
        <w:numPr>
          <w:ilvl w:val="0"/>
          <w:numId w:val="1136"/>
        </w:numPr>
      </w:pPr>
      <w:r>
        <w:t xml:space="preserve">README explains setup clearly.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environment-variables"/>
    <w:p>
      <w:pPr>
        <w:pStyle w:val="Heading1"/>
      </w:pPr>
      <w:r>
        <w:t xml:space="preserve">18. Environment Variables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txt id="nxxvfr" DATABASE_URL= REDIS_URL= NEXT_PUBLIC_APP_URL= AUTH_SECRET= CLERK_SECRET_KEY= NEXT_PUBLIC_CLERK_PUBLISHABLE_KEY= OPENAI_API_KEY= ANTHROPIC_API_KEY= AI_PROVIDER= AI_DEFAULT_MODEL= CRON_SECRET= ADMIN_EMAILS= CLOUDFLARE_TUNNEL_TOKEN=</w:t>
      </w:r>
    </w:p>
    <w:p>
      <w:pPr>
        <w:pStyle w:val="BodyText"/>
      </w:pPr>
      <w:r>
        <w:t xml:space="preserve">Exact auth variables depend on Clerk vs Auth.js.</w:t>
      </w:r>
    </w:p>
    <w:p>
      <w:r>
        <w:pict>
          <v:rect style="width:0;height:1.5pt" o:hralign="center" o:hrstd="t" o:hr="t"/>
        </w:pict>
      </w:r>
    </w:p>
    <w:bookmarkEnd w:id="137"/>
    <w:bookmarkStart w:id="138" w:name="docker-compose-requirements"/>
    <w:p>
      <w:pPr>
        <w:pStyle w:val="Heading1"/>
      </w:pPr>
      <w:r>
        <w:t xml:space="preserve">19. Docker Compose Requirements</w:t>
      </w:r>
    </w:p>
    <w:p>
      <w:pPr>
        <w:pStyle w:val="FirstParagraph"/>
      </w:pPr>
      <w:r>
        <w:t xml:space="preserve">Create services:</w:t>
      </w:r>
    </w:p>
    <w:p>
      <w:pPr>
        <w:pStyle w:val="BodyText"/>
      </w:pPr>
      <w:r>
        <w:rPr>
          <w:rStyle w:val="VerbatimChar"/>
        </w:rPr>
        <w:t xml:space="preserve">txt id="ik0mkw" web worker postgres redis cloudflared</w:t>
      </w:r>
    </w:p>
    <w:p>
      <w:pPr>
        <w:pStyle w:val="BodyText"/>
      </w:pPr>
      <w:r>
        <w:t xml:space="preserve">The web app should listen on port 3000 internally.</w:t>
      </w:r>
    </w:p>
    <w:p>
      <w:pPr>
        <w:pStyle w:val="BodyText"/>
      </w:pPr>
      <w:r>
        <w:t xml:space="preserve">The worker should run separately and process queues.</w:t>
      </w:r>
    </w:p>
    <w:p>
      <w:pPr>
        <w:pStyle w:val="BodyText"/>
      </w:pPr>
      <w:r>
        <w:t xml:space="preserve">Cloudflare Tunnel should route public hostname to:</w:t>
      </w:r>
    </w:p>
    <w:p>
      <w:pPr>
        <w:pStyle w:val="BodyText"/>
      </w:pPr>
      <w:r>
        <w:rPr>
          <w:rStyle w:val="VerbatimChar"/>
        </w:rPr>
        <w:t xml:space="preserve">txt id="q8s096" http://web:3000</w:t>
      </w:r>
    </w:p>
    <w:p>
      <w:r>
        <w:pict>
          <v:rect style="width:0;height:1.5pt" o:hralign="center" o:hrstd="t" o:hr="t"/>
        </w:pict>
      </w:r>
    </w:p>
    <w:bookmarkEnd w:id="138"/>
    <w:bookmarkStart w:id="139" w:name="first-codex-prompt"/>
    <w:p>
      <w:pPr>
        <w:pStyle w:val="Heading1"/>
      </w:pPr>
      <w:r>
        <w:t xml:space="preserve">20. First Codex Prompt</w:t>
      </w:r>
    </w:p>
    <w:p>
      <w:pPr>
        <w:pStyle w:val="FirstParagraph"/>
      </w:pPr>
      <w:r>
        <w:t xml:space="preserve">Create a public multi-user RSS reader web app called Arctic RSS.</w:t>
      </w:r>
    </w:p>
    <w:p>
      <w:pPr>
        <w:pStyle w:val="BodyText"/>
      </w:pPr>
      <w:r>
        <w:t xml:space="preserve">Use Next.js App Router, TypeScript, Tailwind CSS, shadcn/ui, Prisma, PostgreSQL, Redis, and a background worker architecture. The app should be inspired by Google Reader but modernized.</w:t>
      </w:r>
    </w:p>
    <w:p>
      <w:pPr>
        <w:pStyle w:val="BodyText"/>
      </w:pPr>
      <w:r>
        <w:t xml:space="preserve">Build the foundation only first:</w:t>
      </w:r>
    </w:p>
    <w:p>
      <w:pPr>
        <w:pStyle w:val="Compact"/>
        <w:numPr>
          <w:ilvl w:val="0"/>
          <w:numId w:val="1137"/>
        </w:numPr>
      </w:pPr>
      <w:r>
        <w:t xml:space="preserve">Project setup</w:t>
      </w:r>
    </w:p>
    <w:p>
      <w:pPr>
        <w:pStyle w:val="Compact"/>
        <w:numPr>
          <w:ilvl w:val="0"/>
          <w:numId w:val="1137"/>
        </w:numPr>
      </w:pPr>
      <w:r>
        <w:t xml:space="preserve">Prisma schema</w:t>
      </w:r>
    </w:p>
    <w:p>
      <w:pPr>
        <w:pStyle w:val="Compact"/>
        <w:numPr>
          <w:ilvl w:val="0"/>
          <w:numId w:val="1137"/>
        </w:numPr>
      </w:pPr>
      <w:r>
        <w:t xml:space="preserve">Authentication</w:t>
      </w:r>
    </w:p>
    <w:p>
      <w:pPr>
        <w:pStyle w:val="Compact"/>
        <w:numPr>
          <w:ilvl w:val="0"/>
          <w:numId w:val="1137"/>
        </w:numPr>
      </w:pPr>
      <w:r>
        <w:t xml:space="preserve">User settings</w:t>
      </w:r>
    </w:p>
    <w:p>
      <w:pPr>
        <w:pStyle w:val="Compact"/>
        <w:numPr>
          <w:ilvl w:val="0"/>
          <w:numId w:val="1137"/>
        </w:numPr>
      </w:pPr>
      <w:r>
        <w:t xml:space="preserve">Admin role support</w:t>
      </w:r>
    </w:p>
    <w:p>
      <w:pPr>
        <w:pStyle w:val="Compact"/>
        <w:numPr>
          <w:ilvl w:val="0"/>
          <w:numId w:val="1137"/>
        </w:numPr>
      </w:pPr>
      <w:r>
        <w:t xml:space="preserve">Main authenticated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layout</w:t>
      </w:r>
    </w:p>
    <w:p>
      <w:pPr>
        <w:pStyle w:val="Compact"/>
        <w:numPr>
          <w:ilvl w:val="0"/>
          <w:numId w:val="1137"/>
        </w:numPr>
      </w:pPr>
      <w:r>
        <w:t xml:space="preserve">Sidebar placeholder</w:t>
      </w:r>
    </w:p>
    <w:p>
      <w:pPr>
        <w:pStyle w:val="Compact"/>
        <w:numPr>
          <w:ilvl w:val="0"/>
          <w:numId w:val="1137"/>
        </w:numPr>
      </w:pPr>
      <w:r>
        <w:t xml:space="preserve">View switcher with Classic, Card, Compact, and River options</w:t>
      </w:r>
    </w:p>
    <w:p>
      <w:pPr>
        <w:pStyle w:val="Compact"/>
        <w:numPr>
          <w:ilvl w:val="0"/>
          <w:numId w:val="1137"/>
        </w:numPr>
      </w:pPr>
      <w:r>
        <w:t xml:space="preserve">Responsive mobile layout foundation</w:t>
      </w:r>
    </w:p>
    <w:p>
      <w:pPr>
        <w:pStyle w:val="Compact"/>
        <w:numPr>
          <w:ilvl w:val="0"/>
          <w:numId w:val="1137"/>
        </w:numPr>
      </w:pPr>
      <w:r>
        <w:t xml:space="preserve">Docker Compose with web, worker, postgres, and redis services</w:t>
      </w:r>
    </w:p>
    <w:p>
      <w:pPr>
        <w:pStyle w:val="Compact"/>
        <w:numPr>
          <w:ilvl w:val="0"/>
          <w:numId w:val="1137"/>
        </w:numPr>
      </w:pPr>
      <w:r>
        <w:t xml:space="preserve">README with local setup instructions</w:t>
      </w:r>
    </w:p>
    <w:p>
      <w:pPr>
        <w:pStyle w:val="FirstParagraph"/>
      </w:pPr>
      <w:r>
        <w:t xml:space="preserve">Do not implement feed parsing yet.</w:t>
      </w:r>
    </w:p>
    <w:p>
      <w:pPr>
        <w:pStyle w:val="BodyText"/>
      </w:pPr>
      <w:r>
        <w:t xml:space="preserve">Use the database schema and milestones from the Arctic RSS project plan. Make sure the project runs locally before moving to the next milestone.</w:t>
      </w:r>
    </w:p>
    <w:p>
      <w:r>
        <w:pict>
          <v:rect style="width:0;height:1.5pt" o:hralign="center" o:hrstd="t" o:hr="t"/>
        </w:pict>
      </w:r>
    </w:p>
    <w:bookmarkEnd w:id="139"/>
    <w:bookmarkStart w:id="140" w:name="second-codex-prompt"/>
    <w:p>
      <w:pPr>
        <w:pStyle w:val="Heading1"/>
      </w:pPr>
      <w:r>
        <w:t xml:space="preserve">21. Second Codex Prompt</w:t>
      </w:r>
    </w:p>
    <w:p>
      <w:pPr>
        <w:pStyle w:val="FirstParagraph"/>
      </w:pPr>
      <w:r>
        <w:t xml:space="preserve">Now implement feed subscription for Arctic RSS.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138"/>
        </w:numPr>
      </w:pPr>
      <w:r>
        <w:t xml:space="preserve">Add Feed modal</w:t>
      </w:r>
    </w:p>
    <w:p>
      <w:pPr>
        <w:pStyle w:val="Compact"/>
        <w:numPr>
          <w:ilvl w:val="0"/>
          <w:numId w:val="1138"/>
        </w:numPr>
      </w:pPr>
      <w:r>
        <w:t xml:space="preserve">Feed URL validation</w:t>
      </w:r>
    </w:p>
    <w:p>
      <w:pPr>
        <w:pStyle w:val="Compact"/>
        <w:numPr>
          <w:ilvl w:val="0"/>
          <w:numId w:val="1138"/>
        </w:numPr>
      </w:pPr>
      <w:r>
        <w:t xml:space="preserve">Feed discovery from website URLs</w:t>
      </w:r>
    </w:p>
    <w:p>
      <w:pPr>
        <w:pStyle w:val="Compact"/>
        <w:numPr>
          <w:ilvl w:val="0"/>
          <w:numId w:val="1138"/>
        </w:numPr>
      </w:pPr>
      <w:r>
        <w:t xml:space="preserve">RSS/Atom validation</w:t>
      </w:r>
    </w:p>
    <w:p>
      <w:pPr>
        <w:pStyle w:val="Compact"/>
        <w:numPr>
          <w:ilvl w:val="0"/>
          <w:numId w:val="1138"/>
        </w:numPr>
      </w:pPr>
      <w:r>
        <w:t xml:space="preserve">Feed and FeedSubscription database creation</w:t>
      </w:r>
    </w:p>
    <w:p>
      <w:pPr>
        <w:pStyle w:val="Compact"/>
        <w:numPr>
          <w:ilvl w:val="0"/>
          <w:numId w:val="1138"/>
        </w:numPr>
      </w:pPr>
      <w:r>
        <w:t xml:space="preserve">Sidebar feed display</w:t>
      </w:r>
    </w:p>
    <w:p>
      <w:pPr>
        <w:pStyle w:val="Compact"/>
        <w:numPr>
          <w:ilvl w:val="0"/>
          <w:numId w:val="1138"/>
        </w:numPr>
      </w:pPr>
      <w:r>
        <w:t xml:space="preserve">Basic feed health fields</w:t>
      </w:r>
    </w:p>
    <w:p>
      <w:pPr>
        <w:pStyle w:val="FirstParagraph"/>
      </w:pPr>
      <w:r>
        <w:t xml:space="preserve">Protect against unsafe URLs and SSRF. Scope all user-specific data by userId. Do not build article parsing yet beyond validating that the feed is readable.</w:t>
      </w:r>
    </w:p>
    <w:p>
      <w:r>
        <w:pict>
          <v:rect style="width:0;height:1.5pt" o:hralign="center" o:hrstd="t" o:hr="t"/>
        </w:pict>
      </w:r>
    </w:p>
    <w:bookmarkEnd w:id="140"/>
    <w:bookmarkStart w:id="141" w:name="third-codex-prompt"/>
    <w:p>
      <w:pPr>
        <w:pStyle w:val="Heading1"/>
      </w:pPr>
      <w:r>
        <w:t xml:space="preserve">22. Third Codex Prompt</w:t>
      </w:r>
    </w:p>
    <w:p>
      <w:pPr>
        <w:pStyle w:val="FirstParagraph"/>
      </w:pPr>
      <w:r>
        <w:t xml:space="preserve">Now implement feed refresh and article storage.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139"/>
        </w:numPr>
      </w:pPr>
      <w:r>
        <w:t xml:space="preserve">Feed refresh worker</w:t>
      </w:r>
    </w:p>
    <w:p>
      <w:pPr>
        <w:pStyle w:val="Compact"/>
        <w:numPr>
          <w:ilvl w:val="0"/>
          <w:numId w:val="1139"/>
        </w:numPr>
      </w:pPr>
      <w:r>
        <w:t xml:space="preserve">Redis queue</w:t>
      </w:r>
    </w:p>
    <w:p>
      <w:pPr>
        <w:pStyle w:val="Compact"/>
        <w:numPr>
          <w:ilvl w:val="0"/>
          <w:numId w:val="1139"/>
        </w:numPr>
      </w:pPr>
      <w:r>
        <w:t xml:space="preserve">RSS/Atom parser</w:t>
      </w:r>
    </w:p>
    <w:p>
      <w:pPr>
        <w:pStyle w:val="Compact"/>
        <w:numPr>
          <w:ilvl w:val="0"/>
          <w:numId w:val="1139"/>
        </w:numPr>
      </w:pPr>
      <w:r>
        <w:t xml:space="preserve">Article normalization</w:t>
      </w:r>
    </w:p>
    <w:p>
      <w:pPr>
        <w:pStyle w:val="Compact"/>
        <w:numPr>
          <w:ilvl w:val="0"/>
          <w:numId w:val="1139"/>
        </w:numPr>
      </w:pPr>
      <w:r>
        <w:t xml:space="preserve">Duplicate prevention</w:t>
      </w:r>
    </w:p>
    <w:p>
      <w:pPr>
        <w:pStyle w:val="Compact"/>
        <w:numPr>
          <w:ilvl w:val="0"/>
          <w:numId w:val="1139"/>
        </w:numPr>
      </w:pPr>
      <w:r>
        <w:t xml:space="preserve">Article upsert</w:t>
      </w:r>
    </w:p>
    <w:p>
      <w:pPr>
        <w:pStyle w:val="Compact"/>
        <w:numPr>
          <w:ilvl w:val="0"/>
          <w:numId w:val="1139"/>
        </w:numPr>
      </w:pPr>
      <w:r>
        <w:t xml:space="preserve">Manual refresh button</w:t>
      </w:r>
    </w:p>
    <w:p>
      <w:pPr>
        <w:pStyle w:val="Compact"/>
        <w:numPr>
          <w:ilvl w:val="0"/>
          <w:numId w:val="1139"/>
        </w:numPr>
      </w:pPr>
      <w:r>
        <w:t xml:space="preserve">Automatic scheduled refresh</w:t>
      </w:r>
    </w:p>
    <w:p>
      <w:pPr>
        <w:pStyle w:val="Compact"/>
        <w:numPr>
          <w:ilvl w:val="0"/>
          <w:numId w:val="1139"/>
        </w:numPr>
      </w:pPr>
      <w:r>
        <w:t xml:space="preserve">Feed health/error tracking</w:t>
      </w:r>
    </w:p>
    <w:p>
      <w:pPr>
        <w:pStyle w:val="FirstParagraph"/>
      </w:pPr>
      <w:r>
        <w:t xml:space="preserve">Store articles globally by feed, but store read/starred state per user.</w:t>
      </w:r>
    </w:p>
    <w:p>
      <w:r>
        <w:pict>
          <v:rect style="width:0;height:1.5pt" o:hralign="center" o:hrstd="t" o:hr="t"/>
        </w:pict>
      </w:r>
    </w:p>
    <w:bookmarkEnd w:id="141"/>
    <w:bookmarkStart w:id="142" w:name="fourth-codex-prompt"/>
    <w:p>
      <w:pPr>
        <w:pStyle w:val="Heading1"/>
      </w:pPr>
      <w:r>
        <w:t xml:space="preserve">23. Fourth Codex Prompt</w:t>
      </w:r>
    </w:p>
    <w:p>
      <w:pPr>
        <w:pStyle w:val="FirstParagraph"/>
      </w:pPr>
      <w:r>
        <w:t xml:space="preserve">Now implement the main reading experience.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140"/>
        </w:numPr>
      </w:pPr>
      <w:r>
        <w:t xml:space="preserve">Classic three-pane reader view</w:t>
      </w:r>
    </w:p>
    <w:p>
      <w:pPr>
        <w:pStyle w:val="Compact"/>
        <w:numPr>
          <w:ilvl w:val="0"/>
          <w:numId w:val="1140"/>
        </w:numPr>
      </w:pPr>
      <w:r>
        <w:t xml:space="preserve">Card reader view</w:t>
      </w:r>
    </w:p>
    <w:p>
      <w:pPr>
        <w:pStyle w:val="Compact"/>
        <w:numPr>
          <w:ilvl w:val="0"/>
          <w:numId w:val="1140"/>
        </w:numPr>
      </w:pPr>
      <w:r>
        <w:t xml:space="preserve">Compact list view</w:t>
      </w:r>
    </w:p>
    <w:p>
      <w:pPr>
        <w:pStyle w:val="Compact"/>
        <w:numPr>
          <w:ilvl w:val="0"/>
          <w:numId w:val="1140"/>
        </w:numPr>
      </w:pPr>
      <w:r>
        <w:t xml:space="preserve">River view</w:t>
      </w:r>
    </w:p>
    <w:p>
      <w:pPr>
        <w:pStyle w:val="Compact"/>
        <w:numPr>
          <w:ilvl w:val="0"/>
          <w:numId w:val="1140"/>
        </w:numPr>
      </w:pPr>
      <w:r>
        <w:t xml:space="preserve">Article list</w:t>
      </w:r>
    </w:p>
    <w:p>
      <w:pPr>
        <w:pStyle w:val="Compact"/>
        <w:numPr>
          <w:ilvl w:val="0"/>
          <w:numId w:val="1140"/>
        </w:numPr>
      </w:pPr>
      <w:r>
        <w:t xml:space="preserve">Article viewer</w:t>
      </w:r>
    </w:p>
    <w:p>
      <w:pPr>
        <w:pStyle w:val="Compact"/>
        <w:numPr>
          <w:ilvl w:val="0"/>
          <w:numId w:val="1140"/>
        </w:numPr>
      </w:pPr>
      <w:r>
        <w:t xml:space="preserve">Read/unread state</w:t>
      </w:r>
    </w:p>
    <w:p>
      <w:pPr>
        <w:pStyle w:val="Compact"/>
        <w:numPr>
          <w:ilvl w:val="0"/>
          <w:numId w:val="1140"/>
        </w:numPr>
      </w:pPr>
      <w:r>
        <w:t xml:space="preserve">Star/unstar state</w:t>
      </w:r>
    </w:p>
    <w:p>
      <w:pPr>
        <w:pStyle w:val="Compact"/>
        <w:numPr>
          <w:ilvl w:val="0"/>
          <w:numId w:val="1140"/>
        </w:numPr>
      </w:pPr>
      <w:r>
        <w:t xml:space="preserve">Mark all as read</w:t>
      </w:r>
    </w:p>
    <w:p>
      <w:pPr>
        <w:pStyle w:val="Compact"/>
        <w:numPr>
          <w:ilvl w:val="0"/>
          <w:numId w:val="1140"/>
        </w:numPr>
      </w:pPr>
      <w:r>
        <w:t xml:space="preserve">Unread counts in sidebar</w:t>
      </w:r>
    </w:p>
    <w:p>
      <w:pPr>
        <w:pStyle w:val="FirstParagraph"/>
      </w:pPr>
      <w:r>
        <w:t xml:space="preserve">Make the layout responsive and mobile-friendly.</w:t>
      </w:r>
    </w:p>
    <w:p>
      <w:r>
        <w:pict>
          <v:rect style="width:0;height:1.5pt" o:hralign="center" o:hrstd="t" o:hr="t"/>
        </w:pict>
      </w:r>
    </w:p>
    <w:bookmarkEnd w:id="142"/>
    <w:bookmarkStart w:id="143" w:name="fifth-codex-prompt"/>
    <w:p>
      <w:pPr>
        <w:pStyle w:val="Heading1"/>
      </w:pPr>
      <w:r>
        <w:t xml:space="preserve">24. Fifth Codex Prompt</w:t>
      </w:r>
    </w:p>
    <w:p>
      <w:pPr>
        <w:pStyle w:val="FirstParagraph"/>
      </w:pPr>
      <w:r>
        <w:t xml:space="preserve">Now implement AI summaries.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141"/>
        </w:numPr>
      </w:pPr>
      <w:r>
        <w:t xml:space="preserve">AI provider abstraction</w:t>
      </w:r>
    </w:p>
    <w:p>
      <w:pPr>
        <w:pStyle w:val="Compact"/>
        <w:numPr>
          <w:ilvl w:val="0"/>
          <w:numId w:val="1141"/>
        </w:numPr>
      </w:pPr>
      <w:r>
        <w:t xml:space="preserve">Article summary generation</w:t>
      </w:r>
    </w:p>
    <w:p>
      <w:pPr>
        <w:pStyle w:val="Compact"/>
        <w:numPr>
          <w:ilvl w:val="0"/>
          <w:numId w:val="1141"/>
        </w:numPr>
      </w:pPr>
      <w:r>
        <w:t xml:space="preserve">Summary cache table</w:t>
      </w:r>
    </w:p>
    <w:p>
      <w:pPr>
        <w:pStyle w:val="Compact"/>
        <w:numPr>
          <w:ilvl w:val="0"/>
          <w:numId w:val="1141"/>
        </w:numPr>
      </w:pPr>
      <w:r>
        <w:t xml:space="preserve">Usage logging</w:t>
      </w:r>
    </w:p>
    <w:p>
      <w:pPr>
        <w:pStyle w:val="Compact"/>
        <w:numPr>
          <w:ilvl w:val="0"/>
          <w:numId w:val="1141"/>
        </w:numPr>
      </w:pPr>
      <w:r>
        <w:t xml:space="preserve">Monthly user limits</w:t>
      </w:r>
    </w:p>
    <w:p>
      <w:pPr>
        <w:pStyle w:val="Compact"/>
        <w:numPr>
          <w:ilvl w:val="0"/>
          <w:numId w:val="1141"/>
        </w:numPr>
      </w:pPr>
      <w:r>
        <w:t xml:space="preserve">Article viewer AI summary panel</w:t>
      </w:r>
    </w:p>
    <w:p>
      <w:pPr>
        <w:pStyle w:val="Compact"/>
        <w:numPr>
          <w:ilvl w:val="0"/>
          <w:numId w:val="1141"/>
        </w:numPr>
      </w:pPr>
      <w:r>
        <w:t xml:space="preserve">Admin AI usage stats</w:t>
      </w:r>
    </w:p>
    <w:p>
      <w:pPr>
        <w:pStyle w:val="FirstParagraph"/>
      </w:pPr>
      <w:r>
        <w:t xml:space="preserve">Do not summarize every article automatically for free users. Summaries should be on-demand first.</w:t>
      </w:r>
    </w:p>
    <w:p>
      <w:r>
        <w:pict>
          <v:rect style="width:0;height:1.5pt" o:hralign="center" o:hrstd="t" o:hr="t"/>
        </w:pict>
      </w:r>
    </w:p>
    <w:bookmarkEnd w:id="143"/>
    <w:bookmarkStart w:id="144" w:name="definition-of-done-for-public-mvp"/>
    <w:p>
      <w:pPr>
        <w:pStyle w:val="Heading1"/>
      </w:pPr>
      <w:r>
        <w:t xml:space="preserve">25. Definition of Done for Public MVP</w:t>
      </w:r>
    </w:p>
    <w:p>
      <w:pPr>
        <w:pStyle w:val="FirstParagraph"/>
      </w:pPr>
      <w:r>
        <w:t xml:space="preserve">The MVP is done when:</w:t>
      </w:r>
    </w:p>
    <w:p>
      <w:pPr>
        <w:pStyle w:val="Compact"/>
        <w:numPr>
          <w:ilvl w:val="0"/>
          <w:numId w:val="1142"/>
        </w:numPr>
      </w:pPr>
      <w:r>
        <w:t xml:space="preserve">Public users can sign up.</w:t>
      </w:r>
    </w:p>
    <w:p>
      <w:pPr>
        <w:pStyle w:val="Compact"/>
        <w:numPr>
          <w:ilvl w:val="0"/>
          <w:numId w:val="1142"/>
        </w:numPr>
      </w:pPr>
      <w:r>
        <w:t xml:space="preserve">Users can log in.</w:t>
      </w:r>
    </w:p>
    <w:p>
      <w:pPr>
        <w:pStyle w:val="Compact"/>
        <w:numPr>
          <w:ilvl w:val="0"/>
          <w:numId w:val="1142"/>
        </w:numPr>
      </w:pPr>
      <w:r>
        <w:t xml:space="preserve">Users can add RSS/Atom feeds.</w:t>
      </w:r>
    </w:p>
    <w:p>
      <w:pPr>
        <w:pStyle w:val="Compact"/>
        <w:numPr>
          <w:ilvl w:val="0"/>
          <w:numId w:val="1142"/>
        </w:numPr>
      </w:pPr>
      <w:r>
        <w:t xml:space="preserve">Website feed discovery works.</w:t>
      </w:r>
    </w:p>
    <w:p>
      <w:pPr>
        <w:pStyle w:val="Compact"/>
        <w:numPr>
          <w:ilvl w:val="0"/>
          <w:numId w:val="1142"/>
        </w:numPr>
      </w:pPr>
      <w:r>
        <w:t xml:space="preserve">Feeds refresh automatically.</w:t>
      </w:r>
    </w:p>
    <w:p>
      <w:pPr>
        <w:pStyle w:val="Compact"/>
        <w:numPr>
          <w:ilvl w:val="0"/>
          <w:numId w:val="1142"/>
        </w:numPr>
      </w:pPr>
      <w:r>
        <w:t xml:space="preserve">Articles are stored without duplicates.</w:t>
      </w:r>
    </w:p>
    <w:p>
      <w:pPr>
        <w:pStyle w:val="Compact"/>
        <w:numPr>
          <w:ilvl w:val="0"/>
          <w:numId w:val="1142"/>
        </w:numPr>
      </w:pPr>
      <w:r>
        <w:t xml:space="preserve">Users can read articles.</w:t>
      </w:r>
    </w:p>
    <w:p>
      <w:pPr>
        <w:pStyle w:val="Compact"/>
        <w:numPr>
          <w:ilvl w:val="0"/>
          <w:numId w:val="1142"/>
        </w:numPr>
      </w:pPr>
      <w:r>
        <w:t xml:space="preserve">Users can switch between classic and card layouts.</w:t>
      </w:r>
    </w:p>
    <w:p>
      <w:pPr>
        <w:pStyle w:val="Compact"/>
        <w:numPr>
          <w:ilvl w:val="0"/>
          <w:numId w:val="1142"/>
        </w:numPr>
      </w:pPr>
      <w:r>
        <w:t xml:space="preserve">Users can mark articles read/unread.</w:t>
      </w:r>
    </w:p>
    <w:p>
      <w:pPr>
        <w:pStyle w:val="Compact"/>
        <w:numPr>
          <w:ilvl w:val="0"/>
          <w:numId w:val="1142"/>
        </w:numPr>
      </w:pPr>
      <w:r>
        <w:t xml:space="preserve">Users can star articles.</w:t>
      </w:r>
    </w:p>
    <w:p>
      <w:pPr>
        <w:pStyle w:val="Compact"/>
        <w:numPr>
          <w:ilvl w:val="0"/>
          <w:numId w:val="1142"/>
        </w:numPr>
      </w:pPr>
      <w:r>
        <w:t xml:space="preserve">Users can organize feeds into folders.</w:t>
      </w:r>
    </w:p>
    <w:p>
      <w:pPr>
        <w:pStyle w:val="Compact"/>
        <w:numPr>
          <w:ilvl w:val="0"/>
          <w:numId w:val="1142"/>
        </w:numPr>
      </w:pPr>
      <w:r>
        <w:t xml:space="preserve">Users can import/export OPML.</w:t>
      </w:r>
    </w:p>
    <w:p>
      <w:pPr>
        <w:pStyle w:val="Compact"/>
        <w:numPr>
          <w:ilvl w:val="0"/>
          <w:numId w:val="1142"/>
        </w:numPr>
      </w:pPr>
      <w:r>
        <w:t xml:space="preserve">Users can generate AI summaries.</w:t>
      </w:r>
    </w:p>
    <w:p>
      <w:pPr>
        <w:pStyle w:val="Compact"/>
        <w:numPr>
          <w:ilvl w:val="0"/>
          <w:numId w:val="1142"/>
        </w:numPr>
      </w:pPr>
      <w:r>
        <w:t xml:space="preserve">AI usage is limited and logged.</w:t>
      </w:r>
    </w:p>
    <w:p>
      <w:pPr>
        <w:pStyle w:val="Compact"/>
        <w:numPr>
          <w:ilvl w:val="0"/>
          <w:numId w:val="1142"/>
        </w:numPr>
      </w:pPr>
      <w:r>
        <w:t xml:space="preserve">Admin can view app health.</w:t>
      </w:r>
    </w:p>
    <w:p>
      <w:pPr>
        <w:pStyle w:val="Compact"/>
        <w:numPr>
          <w:ilvl w:val="0"/>
          <w:numId w:val="1142"/>
        </w:numPr>
      </w:pPr>
      <w:r>
        <w:t xml:space="preserve">App works on desktop and mobile browsers.</w:t>
      </w:r>
    </w:p>
    <w:p>
      <w:pPr>
        <w:pStyle w:val="Compact"/>
        <w:numPr>
          <w:ilvl w:val="0"/>
          <w:numId w:val="1142"/>
        </w:numPr>
      </w:pPr>
      <w:r>
        <w:t xml:space="preserve">App runs with Docker Compose.</w:t>
      </w:r>
    </w:p>
    <w:p>
      <w:pPr>
        <w:pStyle w:val="Compact"/>
        <w:numPr>
          <w:ilvl w:val="0"/>
          <w:numId w:val="1142"/>
        </w:numPr>
      </w:pPr>
      <w:r>
        <w:t xml:space="preserve">App can be exposed through Cloudflare Tunnel.</w:t>
      </w:r>
    </w:p>
    <w:p>
      <w:pPr>
        <w:pStyle w:val="Compact"/>
        <w:numPr>
          <w:ilvl w:val="0"/>
          <w:numId w:val="1142"/>
        </w:numPr>
      </w:pPr>
      <w:r>
        <w:t xml:space="preserve">App has secure feed fetching.</w:t>
      </w:r>
    </w:p>
    <w:p>
      <w:pPr>
        <w:pStyle w:val="Compact"/>
        <w:numPr>
          <w:ilvl w:val="0"/>
          <w:numId w:val="1142"/>
        </w:numPr>
      </w:pPr>
      <w:r>
        <w:t xml:space="preserve">Article HTML is sanitized before display.</w:t>
      </w:r>
    </w:p>
    <w:p>
      <w:r>
        <w:pict>
          <v:rect style="width:0;height:1.5pt" o:hralign="center" o:hrstd="t" o:hr="t"/>
        </w:pict>
      </w:r>
    </w:p>
    <w:bookmarkEnd w:id="144"/>
    <w:bookmarkStart w:id="145" w:name="immediate-build-order"/>
    <w:p>
      <w:pPr>
        <w:pStyle w:val="Heading1"/>
      </w:pPr>
      <w:r>
        <w:t xml:space="preserve">26. Immediate Build Order</w:t>
      </w:r>
    </w:p>
    <w:p>
      <w:pPr>
        <w:pStyle w:val="FirstParagraph"/>
      </w:pPr>
      <w:r>
        <w:t xml:space="preserve">Build in this exact order:</w:t>
      </w:r>
    </w:p>
    <w:p>
      <w:pPr>
        <w:pStyle w:val="Compact"/>
        <w:numPr>
          <w:ilvl w:val="0"/>
          <w:numId w:val="1143"/>
        </w:numPr>
      </w:pPr>
      <w:r>
        <w:t xml:space="preserve">Foundation</w:t>
      </w:r>
    </w:p>
    <w:p>
      <w:pPr>
        <w:pStyle w:val="Compact"/>
        <w:numPr>
          <w:ilvl w:val="0"/>
          <w:numId w:val="1143"/>
        </w:numPr>
      </w:pPr>
      <w:r>
        <w:t xml:space="preserve">Auth</w:t>
      </w:r>
    </w:p>
    <w:p>
      <w:pPr>
        <w:pStyle w:val="Compact"/>
        <w:numPr>
          <w:ilvl w:val="0"/>
          <w:numId w:val="1143"/>
        </w:numPr>
      </w:pPr>
      <w:r>
        <w:t xml:space="preserve">Database schema</w:t>
      </w:r>
    </w:p>
    <w:p>
      <w:pPr>
        <w:pStyle w:val="Compact"/>
        <w:numPr>
          <w:ilvl w:val="0"/>
          <w:numId w:val="1143"/>
        </w:numPr>
      </w:pPr>
      <w:r>
        <w:t xml:space="preserve">Reader shell</w:t>
      </w:r>
    </w:p>
    <w:p>
      <w:pPr>
        <w:pStyle w:val="Compact"/>
        <w:numPr>
          <w:ilvl w:val="0"/>
          <w:numId w:val="1143"/>
        </w:numPr>
      </w:pPr>
      <w:r>
        <w:t xml:space="preserve">View switcher</w:t>
      </w:r>
    </w:p>
    <w:p>
      <w:pPr>
        <w:pStyle w:val="Compact"/>
        <w:numPr>
          <w:ilvl w:val="0"/>
          <w:numId w:val="1143"/>
        </w:numPr>
      </w:pPr>
      <w:r>
        <w:t xml:space="preserve">Feed add/discovery</w:t>
      </w:r>
    </w:p>
    <w:p>
      <w:pPr>
        <w:pStyle w:val="Compact"/>
        <w:numPr>
          <w:ilvl w:val="0"/>
          <w:numId w:val="1143"/>
        </w:numPr>
      </w:pPr>
      <w:r>
        <w:t xml:space="preserve">Feed refresh worker</w:t>
      </w:r>
    </w:p>
    <w:p>
      <w:pPr>
        <w:pStyle w:val="Compact"/>
        <w:numPr>
          <w:ilvl w:val="0"/>
          <w:numId w:val="1143"/>
        </w:numPr>
      </w:pPr>
      <w:r>
        <w:t xml:space="preserve">Article storage</w:t>
      </w:r>
    </w:p>
    <w:p>
      <w:pPr>
        <w:pStyle w:val="Compact"/>
        <w:numPr>
          <w:ilvl w:val="0"/>
          <w:numId w:val="1143"/>
        </w:numPr>
      </w:pPr>
      <w:r>
        <w:t xml:space="preserve">Article reader</w:t>
      </w:r>
    </w:p>
    <w:p>
      <w:pPr>
        <w:pStyle w:val="Compact"/>
        <w:numPr>
          <w:ilvl w:val="0"/>
          <w:numId w:val="1143"/>
        </w:numPr>
      </w:pPr>
      <w:r>
        <w:t xml:space="preserve">Read/star states</w:t>
      </w:r>
    </w:p>
    <w:p>
      <w:pPr>
        <w:pStyle w:val="Compact"/>
        <w:numPr>
          <w:ilvl w:val="0"/>
          <w:numId w:val="1143"/>
        </w:numPr>
      </w:pPr>
      <w:r>
        <w:t xml:space="preserve">Folders</w:t>
      </w:r>
    </w:p>
    <w:p>
      <w:pPr>
        <w:pStyle w:val="Compact"/>
        <w:numPr>
          <w:ilvl w:val="0"/>
          <w:numId w:val="1143"/>
        </w:numPr>
      </w:pPr>
      <w:r>
        <w:t xml:space="preserve">OPML</w:t>
      </w:r>
    </w:p>
    <w:p>
      <w:pPr>
        <w:pStyle w:val="Compact"/>
        <w:numPr>
          <w:ilvl w:val="0"/>
          <w:numId w:val="1143"/>
        </w:numPr>
      </w:pPr>
      <w:r>
        <w:t xml:space="preserve">AI summaries</w:t>
      </w:r>
    </w:p>
    <w:p>
      <w:pPr>
        <w:pStyle w:val="Compact"/>
        <w:numPr>
          <w:ilvl w:val="0"/>
          <w:numId w:val="1143"/>
        </w:numPr>
      </w:pPr>
      <w:r>
        <w:t xml:space="preserve">AI digest</w:t>
      </w:r>
    </w:p>
    <w:p>
      <w:pPr>
        <w:pStyle w:val="Compact"/>
        <w:numPr>
          <w:ilvl w:val="0"/>
          <w:numId w:val="1143"/>
        </w:numPr>
      </w:pPr>
      <w:r>
        <w:t xml:space="preserve">Admin dashboard</w:t>
      </w:r>
    </w:p>
    <w:p>
      <w:pPr>
        <w:pStyle w:val="Compact"/>
        <w:numPr>
          <w:ilvl w:val="0"/>
          <w:numId w:val="1143"/>
        </w:numPr>
      </w:pPr>
      <w:r>
        <w:t xml:space="preserve">Docker deployment</w:t>
      </w:r>
    </w:p>
    <w:p>
      <w:pPr>
        <w:pStyle w:val="Compact"/>
        <w:numPr>
          <w:ilvl w:val="0"/>
          <w:numId w:val="1143"/>
        </w:numPr>
      </w:pPr>
      <w:r>
        <w:t xml:space="preserve">Cloudflare Tunnel deployment notes</w:t>
      </w:r>
    </w:p>
    <w:p>
      <w:pPr>
        <w:pStyle w:val="Compact"/>
        <w:numPr>
          <w:ilvl w:val="0"/>
          <w:numId w:val="1143"/>
        </w:numPr>
      </w:pPr>
      <w:r>
        <w:t xml:space="preserve">PWA/mobile polish</w:t>
      </w:r>
    </w:p>
    <w:p>
      <w:pPr>
        <w:pStyle w:val="FirstParagraph"/>
      </w:pPr>
      <w:r>
        <w:t xml:space="preserve">Do not start AI until the feed reader itself works.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2026-06-22T01:38:25Z</dcterms:created>
  <dcterms:modified xsi:type="dcterms:W3CDTF">2026-06-22T01:38:25Z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