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9E8068" w14:textId="77777777" w:rsidR="00B8067E" w:rsidRDefault="00B8067E" w:rsidP="00B8067E">
      <w:pPr>
        <w:spacing w:after="0" w:line="240" w:lineRule="auto"/>
        <w:jc w:val="center"/>
        <w:rPr>
          <w:rFonts w:ascii="Arial" w:eastAsia="Times New Roman" w:hAnsi="Arial" w:cs="Arial"/>
          <w:sz w:val="21"/>
          <w:szCs w:val="21"/>
          <w:lang w:eastAsia="ru-RU"/>
        </w:rPr>
      </w:pPr>
      <w:r>
        <w:rPr>
          <w:rFonts w:ascii="Arial" w:eastAsia="Times New Roman" w:hAnsi="Arial" w:cs="Arial"/>
          <w:sz w:val="21"/>
          <w:szCs w:val="21"/>
          <w:lang w:eastAsia="ru-RU"/>
        </w:rPr>
        <w:t>МИНИСТЕРСТВО НАУКИ И ВЫСШЕГО ОБРАЗОВАНИЯ</w:t>
      </w:r>
    </w:p>
    <w:p w14:paraId="14B0CB0F" w14:textId="77777777" w:rsidR="00B8067E" w:rsidRDefault="00B8067E" w:rsidP="00B8067E">
      <w:pPr>
        <w:spacing w:after="0" w:line="240" w:lineRule="auto"/>
        <w:jc w:val="center"/>
        <w:rPr>
          <w:rFonts w:ascii="Arial" w:eastAsia="Times New Roman" w:hAnsi="Arial" w:cs="Arial"/>
          <w:sz w:val="21"/>
          <w:szCs w:val="21"/>
          <w:lang w:eastAsia="ru-RU"/>
        </w:rPr>
      </w:pPr>
      <w:r>
        <w:rPr>
          <w:rFonts w:ascii="Arial" w:eastAsia="Times New Roman" w:hAnsi="Arial" w:cs="Arial"/>
          <w:sz w:val="21"/>
          <w:szCs w:val="21"/>
          <w:lang w:eastAsia="ru-RU"/>
        </w:rPr>
        <w:t>РОССИЙСКОЙ ФЕДЕРАЦИИ</w:t>
      </w:r>
    </w:p>
    <w:p w14:paraId="5D6AB78B" w14:textId="77777777" w:rsidR="00B8067E" w:rsidRDefault="00B8067E" w:rsidP="00B8067E">
      <w:pPr>
        <w:spacing w:after="0" w:line="240" w:lineRule="auto"/>
        <w:jc w:val="center"/>
        <w:rPr>
          <w:rFonts w:ascii="Arial" w:eastAsia="Times New Roman" w:hAnsi="Arial" w:cs="Arial"/>
          <w:sz w:val="21"/>
          <w:szCs w:val="21"/>
          <w:lang w:eastAsia="ru-RU"/>
        </w:rPr>
      </w:pPr>
      <w:r>
        <w:rPr>
          <w:rFonts w:ascii="Arial" w:eastAsia="Times New Roman" w:hAnsi="Arial" w:cs="Arial"/>
          <w:sz w:val="21"/>
          <w:szCs w:val="21"/>
          <w:lang w:eastAsia="ru-RU"/>
        </w:rPr>
        <w:t>Федеральное государственное бюджетное образовательное учреждение</w:t>
      </w:r>
    </w:p>
    <w:p w14:paraId="62103911" w14:textId="77777777" w:rsidR="00B8067E" w:rsidRDefault="00B8067E" w:rsidP="00B8067E">
      <w:pPr>
        <w:spacing w:after="0" w:line="240" w:lineRule="auto"/>
        <w:jc w:val="center"/>
        <w:rPr>
          <w:rFonts w:ascii="Arial" w:eastAsia="Times New Roman" w:hAnsi="Arial" w:cs="Arial"/>
          <w:sz w:val="21"/>
          <w:szCs w:val="21"/>
          <w:lang w:eastAsia="ru-RU"/>
        </w:rPr>
      </w:pPr>
      <w:r>
        <w:rPr>
          <w:rFonts w:ascii="Arial" w:eastAsia="Times New Roman" w:hAnsi="Arial" w:cs="Arial"/>
          <w:sz w:val="21"/>
          <w:szCs w:val="21"/>
          <w:lang w:eastAsia="ru-RU"/>
        </w:rPr>
        <w:t>высшего образования</w:t>
      </w:r>
    </w:p>
    <w:p w14:paraId="236A3EC2" w14:textId="77777777" w:rsidR="00B8067E" w:rsidRDefault="00B8067E" w:rsidP="00B8067E">
      <w:pPr>
        <w:spacing w:after="0" w:line="240" w:lineRule="auto"/>
        <w:jc w:val="center"/>
        <w:rPr>
          <w:rFonts w:ascii="Arial" w:eastAsia="Times New Roman" w:hAnsi="Arial" w:cs="Arial"/>
          <w:sz w:val="21"/>
          <w:szCs w:val="21"/>
          <w:lang w:eastAsia="ru-RU"/>
        </w:rPr>
      </w:pPr>
      <w:r>
        <w:rPr>
          <w:rFonts w:ascii="Arial" w:eastAsia="Times New Roman" w:hAnsi="Arial" w:cs="Arial"/>
          <w:sz w:val="21"/>
          <w:szCs w:val="21"/>
          <w:lang w:eastAsia="ru-RU"/>
        </w:rPr>
        <w:t>УЛЬЯНОВСКИЙ ГОСУДАРСТВЕННЫЙ ТЕХНИЧЕСКИЙ УНИВЕРСИТЕТ</w:t>
      </w:r>
    </w:p>
    <w:p w14:paraId="3DF65C70" w14:textId="77777777" w:rsidR="00B8067E" w:rsidRDefault="00B8067E" w:rsidP="00B8067E">
      <w:pPr>
        <w:spacing w:after="0" w:line="240" w:lineRule="auto"/>
        <w:jc w:val="center"/>
        <w:rPr>
          <w:rFonts w:ascii="Arial" w:eastAsia="Times New Roman" w:hAnsi="Arial" w:cs="Arial"/>
          <w:sz w:val="21"/>
          <w:szCs w:val="21"/>
          <w:lang w:eastAsia="ru-RU"/>
        </w:rPr>
      </w:pPr>
      <w:r>
        <w:rPr>
          <w:rFonts w:ascii="Arial" w:eastAsia="Times New Roman" w:hAnsi="Arial" w:cs="Arial"/>
          <w:sz w:val="21"/>
          <w:szCs w:val="21"/>
          <w:lang w:eastAsia="ru-RU"/>
        </w:rPr>
        <w:t>Кафедра истории и культуры</w:t>
      </w:r>
    </w:p>
    <w:p w14:paraId="2F4504DD" w14:textId="77777777" w:rsidR="00B8067E" w:rsidRDefault="00B8067E" w:rsidP="00B8067E">
      <w:pPr>
        <w:spacing w:after="0" w:line="240" w:lineRule="auto"/>
        <w:jc w:val="center"/>
        <w:rPr>
          <w:rFonts w:ascii="Arial" w:eastAsia="Times New Roman" w:hAnsi="Arial" w:cs="Arial"/>
          <w:sz w:val="21"/>
          <w:szCs w:val="21"/>
          <w:lang w:eastAsia="ru-RU"/>
        </w:rPr>
      </w:pPr>
    </w:p>
    <w:p w14:paraId="05D85367" w14:textId="010A1050" w:rsidR="00B8067E" w:rsidRDefault="00B8067E" w:rsidP="00B8067E">
      <w:pPr>
        <w:spacing w:before="2400" w:after="0" w:line="240" w:lineRule="auto"/>
        <w:jc w:val="center"/>
        <w:rPr>
          <w:rFonts w:ascii="Arial" w:eastAsia="Times New Roman" w:hAnsi="Arial" w:cs="Arial"/>
          <w:sz w:val="44"/>
          <w:szCs w:val="21"/>
          <w:lang w:eastAsia="ru-RU"/>
        </w:rPr>
      </w:pPr>
      <w:r>
        <w:rPr>
          <w:rFonts w:ascii="Arial" w:eastAsia="Times New Roman" w:hAnsi="Arial" w:cs="Arial"/>
          <w:sz w:val="44"/>
          <w:szCs w:val="21"/>
          <w:lang w:eastAsia="ru-RU"/>
        </w:rPr>
        <w:t>Лабораторная работа №4</w:t>
      </w:r>
    </w:p>
    <w:p w14:paraId="7A20887A" w14:textId="338FE199" w:rsidR="00412CB6" w:rsidRPr="00B8067E" w:rsidRDefault="00412CB6" w:rsidP="00412CB6">
      <w:pPr>
        <w:spacing w:after="0" w:line="240" w:lineRule="auto"/>
        <w:jc w:val="center"/>
        <w:rPr>
          <w:rFonts w:ascii="Arial" w:eastAsia="Times New Roman" w:hAnsi="Arial" w:cs="Arial"/>
          <w:sz w:val="44"/>
          <w:szCs w:val="21"/>
          <w:lang w:eastAsia="ru-RU"/>
        </w:rPr>
      </w:pPr>
      <w:r w:rsidRPr="001F2AC9">
        <w:rPr>
          <w:rFonts w:ascii="Arial" w:eastAsia="Times New Roman" w:hAnsi="Arial" w:cs="Arial"/>
          <w:sz w:val="20"/>
          <w:szCs w:val="20"/>
          <w:lang w:eastAsia="en-GB"/>
        </w:rPr>
        <w:t>Яндекс — с Алисой</w:t>
      </w:r>
      <w:r>
        <w:rPr>
          <w:rFonts w:ascii="Arial" w:eastAsia="Times New Roman" w:hAnsi="Arial" w:cs="Arial"/>
          <w:sz w:val="20"/>
          <w:szCs w:val="20"/>
          <w:lang w:eastAsia="en-GB"/>
        </w:rPr>
        <w:t xml:space="preserve"> </w:t>
      </w:r>
      <w:r w:rsidRPr="001F2AC9">
        <w:rPr>
          <w:rFonts w:ascii="Arial" w:eastAsia="Times New Roman" w:hAnsi="Arial" w:cs="Arial"/>
          <w:sz w:val="20"/>
          <w:szCs w:val="20"/>
          <w:lang w:eastAsia="en-GB"/>
        </w:rPr>
        <w:t>Сканирование документа</w:t>
      </w:r>
    </w:p>
    <w:p w14:paraId="65E0F54F" w14:textId="77777777" w:rsidR="00B8067E" w:rsidRDefault="00B8067E" w:rsidP="00B8067E">
      <w:pPr>
        <w:spacing w:before="720" w:after="0" w:line="240" w:lineRule="auto"/>
        <w:jc w:val="right"/>
        <w:rPr>
          <w:rFonts w:ascii="Arial" w:eastAsia="Times New Roman" w:hAnsi="Arial" w:cs="Arial"/>
          <w:sz w:val="21"/>
          <w:szCs w:val="21"/>
          <w:lang w:eastAsia="ru-RU"/>
        </w:rPr>
      </w:pPr>
      <w:r>
        <w:rPr>
          <w:rFonts w:ascii="Arial" w:eastAsia="Times New Roman" w:hAnsi="Arial" w:cs="Arial"/>
          <w:sz w:val="21"/>
          <w:szCs w:val="21"/>
          <w:lang w:eastAsia="ru-RU"/>
        </w:rPr>
        <w:t>Выполнил студент гр.ИВТИИбд-12</w:t>
      </w:r>
    </w:p>
    <w:p w14:paraId="022FD50F" w14:textId="77777777" w:rsidR="00B8067E" w:rsidRDefault="00B8067E" w:rsidP="00B8067E">
      <w:pPr>
        <w:spacing w:after="0" w:line="240" w:lineRule="auto"/>
        <w:jc w:val="right"/>
        <w:rPr>
          <w:rFonts w:ascii="Arial" w:eastAsia="Times New Roman" w:hAnsi="Arial" w:cs="Arial"/>
          <w:sz w:val="21"/>
          <w:szCs w:val="21"/>
          <w:lang w:eastAsia="ru-RU"/>
        </w:rPr>
      </w:pPr>
      <w:r>
        <w:rPr>
          <w:rFonts w:ascii="Arial" w:eastAsia="Times New Roman" w:hAnsi="Arial" w:cs="Arial"/>
          <w:sz w:val="21"/>
          <w:szCs w:val="21"/>
          <w:lang w:eastAsia="ru-RU"/>
        </w:rPr>
        <w:t>Кусков А.Д.</w:t>
      </w:r>
    </w:p>
    <w:p w14:paraId="0BDA1A68" w14:textId="77777777" w:rsidR="00B8067E" w:rsidRDefault="00B8067E" w:rsidP="00B8067E">
      <w:pPr>
        <w:spacing w:after="0" w:line="240" w:lineRule="auto"/>
        <w:jc w:val="center"/>
        <w:rPr>
          <w:rFonts w:ascii="Arial" w:eastAsia="Times New Roman" w:hAnsi="Arial" w:cs="Arial"/>
          <w:sz w:val="21"/>
          <w:szCs w:val="21"/>
          <w:lang w:eastAsia="ru-RU"/>
        </w:rPr>
      </w:pPr>
    </w:p>
    <w:p w14:paraId="4933CC3A" w14:textId="77777777" w:rsidR="00B8067E" w:rsidRDefault="00B8067E" w:rsidP="00B8067E">
      <w:pPr>
        <w:spacing w:after="0" w:line="240" w:lineRule="auto"/>
        <w:jc w:val="center"/>
        <w:rPr>
          <w:rFonts w:ascii="Arial" w:eastAsia="Times New Roman" w:hAnsi="Arial" w:cs="Arial"/>
          <w:sz w:val="21"/>
          <w:szCs w:val="21"/>
          <w:lang w:eastAsia="ru-RU"/>
        </w:rPr>
      </w:pPr>
    </w:p>
    <w:p w14:paraId="632EB75B" w14:textId="77777777" w:rsidR="00B8067E" w:rsidRDefault="00B8067E" w:rsidP="00B8067E">
      <w:pPr>
        <w:spacing w:after="0" w:line="240" w:lineRule="auto"/>
        <w:jc w:val="center"/>
        <w:rPr>
          <w:rFonts w:ascii="Arial" w:eastAsia="Times New Roman" w:hAnsi="Arial" w:cs="Arial"/>
          <w:sz w:val="21"/>
          <w:szCs w:val="21"/>
          <w:lang w:eastAsia="ru-RU"/>
        </w:rPr>
      </w:pPr>
    </w:p>
    <w:p w14:paraId="123CFDF8" w14:textId="77777777" w:rsidR="00B8067E" w:rsidRDefault="00B8067E" w:rsidP="00B8067E">
      <w:pPr>
        <w:spacing w:after="0" w:line="240" w:lineRule="auto"/>
        <w:jc w:val="center"/>
        <w:rPr>
          <w:rFonts w:ascii="Arial" w:eastAsia="Times New Roman" w:hAnsi="Arial" w:cs="Arial"/>
          <w:sz w:val="21"/>
          <w:szCs w:val="21"/>
          <w:lang w:eastAsia="ru-RU"/>
        </w:rPr>
      </w:pPr>
    </w:p>
    <w:p w14:paraId="48E7D9C0" w14:textId="77777777" w:rsidR="00B8067E" w:rsidRDefault="00B8067E" w:rsidP="00B8067E">
      <w:r>
        <w:br w:type="page"/>
      </w:r>
    </w:p>
    <w:p w14:paraId="6E6A8771" w14:textId="756AF4F3" w:rsidR="00412CB6" w:rsidRPr="00412CB6" w:rsidRDefault="00412CB6" w:rsidP="00B8067E">
      <w:pPr>
        <w:rPr>
          <w:noProof/>
        </w:rPr>
      </w:pPr>
      <w:r>
        <w:rPr>
          <w:noProof/>
        </w:rPr>
        <w:lastRenderedPageBreak/>
        <w:t xml:space="preserve">При помощи сайта </w:t>
      </w:r>
      <w:r>
        <w:rPr>
          <w:noProof/>
          <w:lang w:val="en-US"/>
        </w:rPr>
        <w:t>Figma</w:t>
      </w:r>
      <w:r>
        <w:rPr>
          <w:noProof/>
        </w:rPr>
        <w:t xml:space="preserve">, создаем модель действия </w:t>
      </w:r>
      <w:r>
        <w:rPr>
          <w:rFonts w:ascii="Arial" w:eastAsia="Times New Roman" w:hAnsi="Arial" w:cs="Arial"/>
          <w:sz w:val="20"/>
          <w:szCs w:val="20"/>
          <w:lang w:eastAsia="en-GB"/>
        </w:rPr>
        <w:t>с</w:t>
      </w:r>
      <w:r w:rsidRPr="001F2AC9">
        <w:rPr>
          <w:rFonts w:ascii="Arial" w:eastAsia="Times New Roman" w:hAnsi="Arial" w:cs="Arial"/>
          <w:sz w:val="20"/>
          <w:szCs w:val="20"/>
          <w:lang w:eastAsia="en-GB"/>
        </w:rPr>
        <w:t>канировани</w:t>
      </w:r>
      <w:r>
        <w:rPr>
          <w:rFonts w:ascii="Arial" w:eastAsia="Times New Roman" w:hAnsi="Arial" w:cs="Arial"/>
          <w:sz w:val="20"/>
          <w:szCs w:val="20"/>
          <w:lang w:eastAsia="en-GB"/>
        </w:rPr>
        <w:t>я</w:t>
      </w:r>
      <w:r w:rsidRPr="001F2AC9">
        <w:rPr>
          <w:rFonts w:ascii="Arial" w:eastAsia="Times New Roman" w:hAnsi="Arial" w:cs="Arial"/>
          <w:sz w:val="20"/>
          <w:szCs w:val="20"/>
          <w:lang w:eastAsia="en-GB"/>
        </w:rPr>
        <w:t xml:space="preserve"> документа</w:t>
      </w:r>
    </w:p>
    <w:p w14:paraId="2131C0A5" w14:textId="719E92A5" w:rsidR="00B81525" w:rsidRDefault="00B8067E" w:rsidP="00B8067E">
      <w:r>
        <w:rPr>
          <w:noProof/>
        </w:rPr>
        <w:drawing>
          <wp:inline distT="0" distB="0" distL="0" distR="0" wp14:anchorId="5E2D3AD3" wp14:editId="4C25FD78">
            <wp:extent cx="5940425" cy="36791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2691B">
        <w:t xml:space="preserve"> </w:t>
      </w:r>
    </w:p>
    <w:p w14:paraId="2CFAE54B" w14:textId="77777777" w:rsidR="0052691B" w:rsidRDefault="0052691B" w:rsidP="0052691B">
      <w:pPr>
        <w:rPr>
          <w:b/>
          <w:bCs/>
        </w:rPr>
      </w:pPr>
      <w:r>
        <w:rPr>
          <w:b/>
          <w:bCs/>
        </w:rPr>
        <w:t>Классы модели:</w:t>
      </w:r>
    </w:p>
    <w:p w14:paraId="303B3C9F" w14:textId="53183571" w:rsidR="0052691B" w:rsidRDefault="0052691B" w:rsidP="0052691B">
      <w:pPr>
        <w:numPr>
          <w:ilvl w:val="0"/>
          <w:numId w:val="3"/>
        </w:numPr>
        <w:spacing w:line="254" w:lineRule="auto"/>
      </w:pPr>
      <w:r>
        <w:rPr>
          <w:b/>
          <w:bCs/>
        </w:rPr>
        <w:t>Пользователь</w:t>
      </w:r>
      <w:r>
        <w:t xml:space="preserve"> - пользователи мобильного приложения Яндекс </w:t>
      </w:r>
    </w:p>
    <w:p w14:paraId="6B917973" w14:textId="07406FF4" w:rsidR="0052691B" w:rsidRDefault="0052691B" w:rsidP="0052691B">
      <w:pPr>
        <w:numPr>
          <w:ilvl w:val="0"/>
          <w:numId w:val="3"/>
        </w:numPr>
        <w:spacing w:line="254" w:lineRule="auto"/>
      </w:pPr>
      <w:r>
        <w:rPr>
          <w:b/>
          <w:bCs/>
        </w:rPr>
        <w:t>Причина</w:t>
      </w:r>
      <w:r>
        <w:rPr>
          <w:b/>
          <w:bCs/>
        </w:rPr>
        <w:t>-</w:t>
      </w:r>
      <w:r>
        <w:t> </w:t>
      </w:r>
      <w:r w:rsidRPr="00B8067E">
        <w:t>необходимость</w:t>
      </w:r>
      <w:r>
        <w:t xml:space="preserve"> </w:t>
      </w:r>
      <w:r w:rsidRPr="00B8067E">
        <w:t>отсканировать</w:t>
      </w:r>
      <w:r>
        <w:t xml:space="preserve"> </w:t>
      </w:r>
      <w:r w:rsidRPr="00B8067E">
        <w:t>документ</w:t>
      </w:r>
    </w:p>
    <w:p w14:paraId="46ED1AE0" w14:textId="4459B24E" w:rsidR="0052691B" w:rsidRDefault="0052691B" w:rsidP="0052691B">
      <w:pPr>
        <w:numPr>
          <w:ilvl w:val="0"/>
          <w:numId w:val="3"/>
        </w:numPr>
        <w:spacing w:line="254" w:lineRule="auto"/>
      </w:pPr>
      <w:r>
        <w:rPr>
          <w:b/>
          <w:bCs/>
        </w:rPr>
        <w:t>Шаг</w:t>
      </w:r>
      <w:r>
        <w:t xml:space="preserve"> - этапы сценария </w:t>
      </w:r>
      <w:r>
        <w:t xml:space="preserve">сканирования документа </w:t>
      </w:r>
    </w:p>
    <w:p w14:paraId="112CE502" w14:textId="77777777" w:rsidR="0052691B" w:rsidRDefault="0052691B" w:rsidP="0052691B">
      <w:pPr>
        <w:numPr>
          <w:ilvl w:val="0"/>
          <w:numId w:val="3"/>
        </w:numPr>
        <w:spacing w:line="254" w:lineRule="auto"/>
      </w:pPr>
      <w:r>
        <w:rPr>
          <w:b/>
          <w:bCs/>
        </w:rPr>
        <w:t>Действие</w:t>
      </w:r>
      <w:r>
        <w:t> - технические действия пользователя</w:t>
      </w:r>
    </w:p>
    <w:p w14:paraId="025A4B35" w14:textId="77777777" w:rsidR="0052691B" w:rsidRDefault="0052691B" w:rsidP="0052691B">
      <w:pPr>
        <w:numPr>
          <w:ilvl w:val="1"/>
          <w:numId w:val="3"/>
        </w:numPr>
        <w:spacing w:line="254" w:lineRule="auto"/>
      </w:pPr>
      <w:r>
        <w:rPr>
          <w:b/>
          <w:bCs/>
        </w:rPr>
        <w:t>Просмотр</w:t>
      </w:r>
      <w:r>
        <w:t> - просмотр интерфейсных элементов</w:t>
      </w:r>
    </w:p>
    <w:p w14:paraId="5D03DCAF" w14:textId="77777777" w:rsidR="0052691B" w:rsidRDefault="0052691B" w:rsidP="0052691B">
      <w:pPr>
        <w:numPr>
          <w:ilvl w:val="1"/>
          <w:numId w:val="3"/>
        </w:numPr>
        <w:spacing w:line="254" w:lineRule="auto"/>
      </w:pPr>
      <w:r>
        <w:rPr>
          <w:b/>
          <w:bCs/>
        </w:rPr>
        <w:t>Нажатие</w:t>
      </w:r>
      <w:r>
        <w:t> - клики и тапы</w:t>
      </w:r>
    </w:p>
    <w:p w14:paraId="78361AC3" w14:textId="77777777" w:rsidR="0052691B" w:rsidRDefault="0052691B" w:rsidP="0052691B">
      <w:pPr>
        <w:numPr>
          <w:ilvl w:val="1"/>
          <w:numId w:val="3"/>
        </w:numPr>
        <w:spacing w:line="254" w:lineRule="auto"/>
      </w:pPr>
      <w:proofErr w:type="spellStart"/>
      <w:r>
        <w:rPr>
          <w:b/>
          <w:bCs/>
        </w:rPr>
        <w:t>ВводТекста</w:t>
      </w:r>
      <w:proofErr w:type="spellEnd"/>
      <w:r>
        <w:t> - ввод текстовой информации</w:t>
      </w:r>
    </w:p>
    <w:p w14:paraId="4EAD9EFA" w14:textId="77777777" w:rsidR="0052691B" w:rsidRDefault="0052691B" w:rsidP="0052691B">
      <w:pPr>
        <w:numPr>
          <w:ilvl w:val="0"/>
          <w:numId w:val="3"/>
        </w:numPr>
        <w:spacing w:line="254" w:lineRule="auto"/>
      </w:pPr>
      <w:r>
        <w:rPr>
          <w:b/>
          <w:bCs/>
        </w:rPr>
        <w:t>Интерфейс</w:t>
      </w:r>
      <w:r>
        <w:t> - элементы пользовательского интерфейса</w:t>
      </w:r>
    </w:p>
    <w:p w14:paraId="75B8CBA3" w14:textId="77777777" w:rsidR="0052691B" w:rsidRDefault="0052691B" w:rsidP="0052691B">
      <w:pPr>
        <w:numPr>
          <w:ilvl w:val="1"/>
          <w:numId w:val="3"/>
        </w:numPr>
        <w:spacing w:line="254" w:lineRule="auto"/>
      </w:pPr>
      <w:r>
        <w:rPr>
          <w:b/>
          <w:bCs/>
        </w:rPr>
        <w:t>Кнопка</w:t>
      </w:r>
      <w:r>
        <w:t> - кнопки</w:t>
      </w:r>
    </w:p>
    <w:p w14:paraId="4D691EDB" w14:textId="77777777" w:rsidR="0052691B" w:rsidRDefault="0052691B" w:rsidP="0052691B">
      <w:pPr>
        <w:numPr>
          <w:ilvl w:val="1"/>
          <w:numId w:val="3"/>
        </w:numPr>
        <w:spacing w:line="254" w:lineRule="auto"/>
      </w:pPr>
      <w:proofErr w:type="spellStart"/>
      <w:r>
        <w:rPr>
          <w:b/>
          <w:bCs/>
        </w:rPr>
        <w:t>ПолеВвода</w:t>
      </w:r>
      <w:proofErr w:type="spellEnd"/>
      <w:r>
        <w:t> - поля для ввода текста</w:t>
      </w:r>
    </w:p>
    <w:p w14:paraId="54D18E1A" w14:textId="77777777" w:rsidR="0052691B" w:rsidRDefault="0052691B" w:rsidP="0052691B">
      <w:pPr>
        <w:numPr>
          <w:ilvl w:val="1"/>
          <w:numId w:val="3"/>
        </w:numPr>
        <w:spacing w:line="254" w:lineRule="auto"/>
      </w:pPr>
      <w:r>
        <w:rPr>
          <w:b/>
          <w:bCs/>
        </w:rPr>
        <w:t>Баннер</w:t>
      </w:r>
      <w:r>
        <w:t> - баннеры и промо-элементы</w:t>
      </w:r>
    </w:p>
    <w:p w14:paraId="06454D6C" w14:textId="77777777" w:rsidR="0052691B" w:rsidRDefault="0052691B" w:rsidP="0052691B">
      <w:pPr>
        <w:numPr>
          <w:ilvl w:val="0"/>
          <w:numId w:val="3"/>
        </w:numPr>
        <w:spacing w:line="254" w:lineRule="auto"/>
      </w:pPr>
      <w:r>
        <w:rPr>
          <w:b/>
          <w:bCs/>
        </w:rPr>
        <w:t>Событие</w:t>
      </w:r>
      <w:r>
        <w:t> - события для аналитики</w:t>
      </w:r>
    </w:p>
    <w:p w14:paraId="2BB7D0C6" w14:textId="77777777" w:rsidR="0052691B" w:rsidRDefault="0052691B" w:rsidP="0052691B">
      <w:pPr>
        <w:rPr>
          <w:b/>
          <w:bCs/>
        </w:rPr>
      </w:pPr>
      <w:r>
        <w:rPr>
          <w:b/>
          <w:bCs/>
        </w:rPr>
        <w:t>Отношения между классами:</w:t>
      </w:r>
    </w:p>
    <w:p w14:paraId="45D0F9AC" w14:textId="77777777" w:rsidR="0052691B" w:rsidRDefault="0052691B" w:rsidP="0052691B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>
        <w:rPr>
          <w:rFonts w:ascii="Arial" w:eastAsia="Times New Roman" w:hAnsi="Arial" w:cs="Arial"/>
          <w:color w:val="000000"/>
          <w:lang w:eastAsia="en-GB"/>
        </w:rPr>
        <w:t xml:space="preserve">иметь состояние </w:t>
      </w:r>
    </w:p>
    <w:p w14:paraId="7D0708BB" w14:textId="77777777" w:rsidR="0052691B" w:rsidRDefault="0052691B" w:rsidP="0052691B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>
        <w:rPr>
          <w:rFonts w:ascii="Arial" w:eastAsia="Times New Roman" w:hAnsi="Arial" w:cs="Arial"/>
          <w:color w:val="000000"/>
          <w:lang w:eastAsia="en-GB"/>
        </w:rPr>
        <w:t xml:space="preserve">быть причиной </w:t>
      </w:r>
    </w:p>
    <w:p w14:paraId="11E6F88E" w14:textId="77777777" w:rsidR="0052691B" w:rsidRDefault="0052691B" w:rsidP="0052691B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>
        <w:rPr>
          <w:rFonts w:ascii="Arial" w:eastAsia="Times New Roman" w:hAnsi="Arial" w:cs="Arial"/>
          <w:color w:val="000000"/>
          <w:lang w:eastAsia="en-GB"/>
        </w:rPr>
        <w:t xml:space="preserve">предшествовать </w:t>
      </w:r>
    </w:p>
    <w:p w14:paraId="64DA148F" w14:textId="77777777" w:rsidR="0052691B" w:rsidRDefault="0052691B" w:rsidP="0052691B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>
        <w:rPr>
          <w:rFonts w:ascii="Arial" w:eastAsia="Times New Roman" w:hAnsi="Arial" w:cs="Arial"/>
          <w:color w:val="000000"/>
          <w:lang w:eastAsia="en-GB"/>
        </w:rPr>
        <w:t xml:space="preserve">материализоваться в </w:t>
      </w:r>
    </w:p>
    <w:p w14:paraId="1D539BE6" w14:textId="77777777" w:rsidR="0052691B" w:rsidRDefault="0052691B" w:rsidP="0052691B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>
        <w:rPr>
          <w:rFonts w:ascii="Arial" w:eastAsia="Times New Roman" w:hAnsi="Arial" w:cs="Arial"/>
          <w:color w:val="000000"/>
          <w:lang w:eastAsia="en-GB"/>
        </w:rPr>
        <w:t xml:space="preserve">предшествовать </w:t>
      </w:r>
    </w:p>
    <w:p w14:paraId="2B909A40" w14:textId="77777777" w:rsidR="0052691B" w:rsidRDefault="0052691B" w:rsidP="0052691B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>
        <w:rPr>
          <w:rFonts w:ascii="Arial" w:eastAsia="Times New Roman" w:hAnsi="Arial" w:cs="Arial"/>
          <w:color w:val="000000"/>
          <w:lang w:eastAsia="en-GB"/>
        </w:rPr>
        <w:t xml:space="preserve">быть целевым действием для </w:t>
      </w:r>
    </w:p>
    <w:p w14:paraId="657A5EF7" w14:textId="77777777" w:rsidR="0052691B" w:rsidRDefault="0052691B" w:rsidP="0052691B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>
        <w:rPr>
          <w:rFonts w:ascii="Arial" w:eastAsia="Times New Roman" w:hAnsi="Arial" w:cs="Arial"/>
          <w:color w:val="000000"/>
          <w:lang w:eastAsia="en-GB"/>
        </w:rPr>
        <w:t xml:space="preserve">предполагать взаимодействие с </w:t>
      </w:r>
    </w:p>
    <w:p w14:paraId="229A2224" w14:textId="77777777" w:rsidR="0052691B" w:rsidRDefault="0052691B" w:rsidP="0052691B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>
        <w:rPr>
          <w:rFonts w:ascii="Arial" w:eastAsia="Times New Roman" w:hAnsi="Arial" w:cs="Arial"/>
          <w:color w:val="000000"/>
          <w:lang w:eastAsia="en-GB"/>
        </w:rPr>
        <w:lastRenderedPageBreak/>
        <w:t xml:space="preserve">являться частью </w:t>
      </w:r>
    </w:p>
    <w:p w14:paraId="0E1C94F3" w14:textId="77777777" w:rsidR="0052691B" w:rsidRDefault="0052691B" w:rsidP="0052691B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>
        <w:rPr>
          <w:rFonts w:ascii="Arial" w:eastAsia="Times New Roman" w:hAnsi="Arial" w:cs="Arial"/>
          <w:color w:val="000000"/>
          <w:lang w:eastAsia="en-GB"/>
        </w:rPr>
        <w:t xml:space="preserve">вызывать </w:t>
      </w:r>
    </w:p>
    <w:p w14:paraId="6B6CBA07" w14:textId="77777777" w:rsidR="0052691B" w:rsidRDefault="0052691B" w:rsidP="00B8067E"/>
    <w:p w14:paraId="2C49E38F" w14:textId="322C1FD1" w:rsidR="00B8067E" w:rsidRDefault="00B8067E" w:rsidP="00B8067E">
      <w:pPr>
        <w:pStyle w:val="a7"/>
        <w:numPr>
          <w:ilvl w:val="0"/>
          <w:numId w:val="2"/>
        </w:numPr>
      </w:pPr>
      <w:r w:rsidRPr="00B8067E">
        <w:t xml:space="preserve">Пользователь имеет состояние: </w:t>
      </w:r>
      <w:proofErr w:type="spellStart"/>
      <w:r w:rsidRPr="00B8067E">
        <w:t>необходимость_отсканировать_документ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быть_причиной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Запуск_Яндекса</w:t>
      </w:r>
      <w:proofErr w:type="spellEnd"/>
      <w:r w:rsidRPr="00B8067E">
        <w:t xml:space="preserve"> </w:t>
      </w:r>
    </w:p>
    <w:p w14:paraId="3BC62870" w14:textId="0F102289" w:rsidR="00B8067E" w:rsidRDefault="00B8067E" w:rsidP="00B8067E">
      <w:pPr>
        <w:pStyle w:val="a7"/>
        <w:numPr>
          <w:ilvl w:val="0"/>
          <w:numId w:val="2"/>
        </w:numPr>
      </w:pPr>
      <w:proofErr w:type="spellStart"/>
      <w:r w:rsidRPr="00B8067E">
        <w:t>Запуск_Яндекса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материализоваться_в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Пользователь_открывает_приложение_Яндекс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предполагать_взаимодействие_с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Иконка_Яндекс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являться_частью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Экран_со_списком_приложений</w:t>
      </w:r>
      <w:proofErr w:type="spellEnd"/>
    </w:p>
    <w:p w14:paraId="69D833B3" w14:textId="3BEA673D" w:rsidR="00B8067E" w:rsidRDefault="00B8067E" w:rsidP="00B8067E">
      <w:pPr>
        <w:pStyle w:val="a7"/>
        <w:numPr>
          <w:ilvl w:val="0"/>
          <w:numId w:val="2"/>
        </w:numPr>
      </w:pPr>
      <w:proofErr w:type="spellStart"/>
      <w:r w:rsidRPr="00B8067E">
        <w:t>Пользователь_открывает_приложение_Яндекс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быть_целевым_действием_для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Запуск_Алисы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материализоваться_в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Пользователь_открывает_функцию_Алиса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предполагать_взаимодействие_с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Иконка_Алисы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являться_частью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Экран_со_списком_функций</w:t>
      </w:r>
      <w:proofErr w:type="spellEnd"/>
      <w:r w:rsidRPr="00B8067E">
        <w:t xml:space="preserve"> </w:t>
      </w:r>
    </w:p>
    <w:p w14:paraId="259CEE3F" w14:textId="0140EB3E" w:rsidR="00B8067E" w:rsidRDefault="00B8067E" w:rsidP="00B8067E">
      <w:pPr>
        <w:pStyle w:val="a7"/>
        <w:numPr>
          <w:ilvl w:val="0"/>
          <w:numId w:val="2"/>
        </w:numPr>
      </w:pPr>
      <w:proofErr w:type="spellStart"/>
      <w:r w:rsidRPr="00B8067E">
        <w:t>Пользователь_открывает_функцию_Алиса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быть_целевым_действием_для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Запрос_на_сканирование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материализоваться_в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Пользователь_нажимает_на_функцию_Сканирование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предполагать_взаимодействие_с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Иконка_Сканировать_документ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являться_частью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Экран_со_списком_функций</w:t>
      </w:r>
      <w:proofErr w:type="spellEnd"/>
    </w:p>
    <w:p w14:paraId="3683B8BE" w14:textId="1F5EB09C" w:rsidR="00B8067E" w:rsidRDefault="00B8067E" w:rsidP="00B8067E">
      <w:pPr>
        <w:pStyle w:val="a7"/>
        <w:numPr>
          <w:ilvl w:val="0"/>
          <w:numId w:val="2"/>
        </w:numPr>
      </w:pPr>
      <w:proofErr w:type="spellStart"/>
      <w:r w:rsidRPr="00B8067E">
        <w:t>Пользователь_нажимает_на_функцию_Сканирование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быть_целевым_действием_для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разрешить_сканирование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материализоваться_в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Пользователь_разрешает_доступ_к_камере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предполагать_взаимодействие_с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Кнопка_Разрешаю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являться_частью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экран_с_доступностью</w:t>
      </w:r>
      <w:proofErr w:type="spellEnd"/>
      <w:r w:rsidRPr="00B8067E">
        <w:t xml:space="preserve"> </w:t>
      </w:r>
      <w:r>
        <w:t>-&gt;</w:t>
      </w:r>
      <w:r w:rsidRPr="00B8067E">
        <w:t xml:space="preserve"> вызвать </w:t>
      </w:r>
      <w:r>
        <w:t>-&gt;</w:t>
      </w:r>
      <w:r w:rsidRPr="00B8067E">
        <w:t xml:space="preserve"> </w:t>
      </w:r>
      <w:proofErr w:type="spellStart"/>
      <w:r w:rsidRPr="00B8067E">
        <w:t>scanButton_click</w:t>
      </w:r>
      <w:proofErr w:type="spellEnd"/>
      <w:r w:rsidRPr="00B8067E">
        <w:t xml:space="preserve"> </w:t>
      </w:r>
    </w:p>
    <w:p w14:paraId="70E22378" w14:textId="5816A7AA" w:rsidR="00B8067E" w:rsidRDefault="00B8067E" w:rsidP="00B8067E">
      <w:pPr>
        <w:pStyle w:val="a7"/>
        <w:numPr>
          <w:ilvl w:val="0"/>
          <w:numId w:val="2"/>
        </w:numPr>
      </w:pPr>
      <w:proofErr w:type="spellStart"/>
      <w:r w:rsidRPr="00B8067E">
        <w:t>Пользователь_разрешает_доступ_к_камере</w:t>
      </w:r>
      <w:proofErr w:type="spellEnd"/>
      <w:r w:rsidRPr="00B8067E">
        <w:t xml:space="preserve"> </w:t>
      </w:r>
      <w:r>
        <w:t>-&gt;</w:t>
      </w:r>
      <w:r w:rsidRPr="00B8067E">
        <w:t xml:space="preserve"> предшествовать </w:t>
      </w:r>
      <w:r>
        <w:t>-&gt;</w:t>
      </w:r>
      <w:r w:rsidRPr="00B8067E">
        <w:t xml:space="preserve"> </w:t>
      </w:r>
      <w:proofErr w:type="spellStart"/>
      <w:r w:rsidRPr="00B8067E">
        <w:t>Пользователь_направляет_камеру_на_файл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предполагать_взаимодействие_с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экран_с_изображением_камеры</w:t>
      </w:r>
      <w:proofErr w:type="spellEnd"/>
      <w:r w:rsidRPr="00B8067E">
        <w:t xml:space="preserve"> </w:t>
      </w:r>
    </w:p>
    <w:p w14:paraId="03D2E7E1" w14:textId="22C7037E" w:rsidR="00B8067E" w:rsidRDefault="00B8067E" w:rsidP="00B8067E">
      <w:pPr>
        <w:pStyle w:val="a7"/>
        <w:numPr>
          <w:ilvl w:val="0"/>
          <w:numId w:val="2"/>
        </w:numPr>
      </w:pPr>
      <w:proofErr w:type="spellStart"/>
      <w:r w:rsidRPr="00B8067E">
        <w:t>Пользователь_направляет_камеру_на_файл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быть_целевым_действием_для</w:t>
      </w:r>
      <w:proofErr w:type="spellEnd"/>
      <w:r w:rsidRPr="00B8067E">
        <w:t xml:space="preserve"> </w:t>
      </w:r>
      <w:r>
        <w:t>-&gt;</w:t>
      </w:r>
      <w:r w:rsidRPr="00B8067E">
        <w:t xml:space="preserve"> Сканирование </w:t>
      </w:r>
      <w:r>
        <w:t>-&gt;</w:t>
      </w:r>
      <w:r w:rsidRPr="00B8067E">
        <w:t xml:space="preserve"> </w:t>
      </w:r>
      <w:proofErr w:type="spellStart"/>
      <w:r w:rsidRPr="00B8067E">
        <w:t>материализоваться_в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Пользователь_нажимает_на_кнопку_Сканировать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предполагать_взаимодействие_с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экран_с_изображением_камеры</w:t>
      </w:r>
      <w:proofErr w:type="spellEnd"/>
      <w:r w:rsidRPr="00B8067E">
        <w:t xml:space="preserve">, </w:t>
      </w:r>
      <w:proofErr w:type="spellStart"/>
      <w:r w:rsidRPr="00B8067E">
        <w:t>Кнопка_Разрешаю</w:t>
      </w:r>
      <w:proofErr w:type="spellEnd"/>
    </w:p>
    <w:p w14:paraId="22F2C9D5" w14:textId="4468D4CD" w:rsidR="00B8067E" w:rsidRDefault="00B8067E" w:rsidP="00B8067E">
      <w:pPr>
        <w:pStyle w:val="a7"/>
        <w:numPr>
          <w:ilvl w:val="0"/>
          <w:numId w:val="2"/>
        </w:numPr>
      </w:pPr>
      <w:r w:rsidRPr="00B8067E">
        <w:t xml:space="preserve">Сканирование </w:t>
      </w:r>
      <w:r>
        <w:t>-&gt;</w:t>
      </w:r>
      <w:r w:rsidRPr="00B8067E">
        <w:t xml:space="preserve"> </w:t>
      </w:r>
      <w:proofErr w:type="spellStart"/>
      <w:r w:rsidRPr="00B8067E">
        <w:t>быть_целевым_действием_для</w:t>
      </w:r>
      <w:proofErr w:type="spellEnd"/>
      <w:r w:rsidRPr="00B8067E">
        <w:t xml:space="preserve"> </w:t>
      </w:r>
      <w:r>
        <w:t>-&gt;</w:t>
      </w:r>
      <w:r w:rsidRPr="00B8067E">
        <w:t xml:space="preserve"> Сохранение </w:t>
      </w:r>
      <w:r>
        <w:t>-&gt;</w:t>
      </w:r>
      <w:r w:rsidRPr="00B8067E">
        <w:t xml:space="preserve"> </w:t>
      </w:r>
      <w:proofErr w:type="spellStart"/>
      <w:r w:rsidRPr="00B8067E">
        <w:t>материализоваться_в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Пользователь_нажимает_на_кнопку_Сохранить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предполагать_взаимодействие_с</w:t>
      </w:r>
      <w:proofErr w:type="spellEnd"/>
      <w:r w:rsidRPr="00B8067E">
        <w:t xml:space="preserve"> </w:t>
      </w:r>
      <w:r>
        <w:t>-&gt;</w:t>
      </w:r>
      <w:r w:rsidRPr="00B8067E">
        <w:t xml:space="preserve"> </w:t>
      </w:r>
      <w:proofErr w:type="spellStart"/>
      <w:r w:rsidRPr="00B8067E">
        <w:t>Кнопка_Сохранить</w:t>
      </w:r>
      <w:proofErr w:type="spellEnd"/>
    </w:p>
    <w:p w14:paraId="14D541FF" w14:textId="1CCE59F0" w:rsidR="00B8067E" w:rsidRDefault="00B8067E" w:rsidP="00B8067E"/>
    <w:p w14:paraId="335D000A" w14:textId="7923AA1C" w:rsidR="00B8067E" w:rsidRDefault="00B8067E" w:rsidP="00B8067E"/>
    <w:p w14:paraId="067A034B" w14:textId="21670405" w:rsidR="00B8067E" w:rsidRDefault="00B8067E" w:rsidP="00B8067E">
      <w:pPr>
        <w:pStyle w:val="a7"/>
      </w:pPr>
      <w:r>
        <w:rPr>
          <w:noProof/>
        </w:rPr>
        <w:lastRenderedPageBreak/>
        <w:drawing>
          <wp:inline distT="0" distB="0" distL="0" distR="0" wp14:anchorId="7C28546C" wp14:editId="30D8C898">
            <wp:extent cx="5940425" cy="4857115"/>
            <wp:effectExtent l="0" t="0" r="317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20A83" w14:textId="3389BD30" w:rsidR="00C31B1B" w:rsidRDefault="006816C8" w:rsidP="00C31B1B">
      <w:r>
        <w:rPr>
          <w:noProof/>
        </w:rPr>
        <w:drawing>
          <wp:inline distT="0" distB="0" distL="0" distR="0" wp14:anchorId="049260AD" wp14:editId="1906C394">
            <wp:extent cx="6372860" cy="660789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19507" cy="696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BABA9" w14:textId="704F481F" w:rsidR="006816C8" w:rsidRDefault="006816C8" w:rsidP="00C31B1B">
      <w:r>
        <w:rPr>
          <w:noProof/>
        </w:rPr>
        <w:drawing>
          <wp:inline distT="0" distB="0" distL="0" distR="0" wp14:anchorId="689F5C52" wp14:editId="44A5AF8C">
            <wp:extent cx="5553075" cy="10477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EBB55" w14:textId="4B575EA4" w:rsidR="006816C8" w:rsidRDefault="006816C8" w:rsidP="00C31B1B">
      <w:r>
        <w:rPr>
          <w:noProof/>
        </w:rPr>
        <w:drawing>
          <wp:inline distT="0" distB="0" distL="0" distR="0" wp14:anchorId="56122FFC" wp14:editId="12C7ADD7">
            <wp:extent cx="5657143" cy="1285714"/>
            <wp:effectExtent l="0" t="0" r="12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7143" cy="1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689F9" w14:textId="068099AA" w:rsidR="006816C8" w:rsidRPr="00C31B1B" w:rsidRDefault="006816C8" w:rsidP="00C31B1B">
      <w:bookmarkStart w:id="0" w:name="_GoBack"/>
      <w:bookmarkEnd w:id="0"/>
      <w:r>
        <w:rPr>
          <w:noProof/>
        </w:rPr>
        <w:lastRenderedPageBreak/>
        <w:drawing>
          <wp:inline distT="0" distB="0" distL="0" distR="0" wp14:anchorId="6FA2C41C" wp14:editId="524A4687">
            <wp:extent cx="3819525" cy="114300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552EC831" wp14:editId="7EC2D9F0">
            <wp:extent cx="5657143" cy="1266667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7143" cy="12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16C8" w:rsidRPr="00C31B1B" w:rsidSect="00B8067E">
      <w:footerReference w:type="default" r:id="rId14"/>
      <w:footerReference w:type="firs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FE65F25" w14:textId="77777777" w:rsidR="007B4255" w:rsidRDefault="007B4255" w:rsidP="00B8067E">
      <w:pPr>
        <w:spacing w:after="0" w:line="240" w:lineRule="auto"/>
      </w:pPr>
      <w:r>
        <w:separator/>
      </w:r>
    </w:p>
  </w:endnote>
  <w:endnote w:type="continuationSeparator" w:id="0">
    <w:p w14:paraId="5ED02C6B" w14:textId="77777777" w:rsidR="007B4255" w:rsidRDefault="007B4255" w:rsidP="00B806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B05D606" w14:textId="5E016DFD" w:rsidR="00B8067E" w:rsidRDefault="00B8067E">
    <w:pPr>
      <w:pStyle w:val="a5"/>
    </w:pPr>
  </w:p>
  <w:p w14:paraId="03A28CCF" w14:textId="77777777" w:rsidR="00B8067E" w:rsidRDefault="00B8067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483AD5" w14:textId="11CC0300" w:rsidR="00B8067E" w:rsidRDefault="00B8067E" w:rsidP="00B8067E">
    <w:pPr>
      <w:pStyle w:val="a5"/>
      <w:jc w:val="center"/>
    </w:pPr>
    <w:r>
      <w:t>Ульяновск,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20EA5EC" w14:textId="77777777" w:rsidR="007B4255" w:rsidRDefault="007B4255" w:rsidP="00B8067E">
      <w:pPr>
        <w:spacing w:after="0" w:line="240" w:lineRule="auto"/>
      </w:pPr>
      <w:r>
        <w:separator/>
      </w:r>
    </w:p>
  </w:footnote>
  <w:footnote w:type="continuationSeparator" w:id="0">
    <w:p w14:paraId="20EFA9CD" w14:textId="77777777" w:rsidR="007B4255" w:rsidRDefault="007B4255" w:rsidP="00B806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BA4D98"/>
    <w:multiLevelType w:val="hybridMultilevel"/>
    <w:tmpl w:val="3056A4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35E37"/>
    <w:multiLevelType w:val="multilevel"/>
    <w:tmpl w:val="3A38F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156D8A"/>
    <w:multiLevelType w:val="hybridMultilevel"/>
    <w:tmpl w:val="4CB633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5C40C5"/>
    <w:multiLevelType w:val="multilevel"/>
    <w:tmpl w:val="23525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525"/>
    <w:rsid w:val="000F52DD"/>
    <w:rsid w:val="00412CB6"/>
    <w:rsid w:val="0052691B"/>
    <w:rsid w:val="006816C8"/>
    <w:rsid w:val="007B4255"/>
    <w:rsid w:val="009C182F"/>
    <w:rsid w:val="00B8067E"/>
    <w:rsid w:val="00B81525"/>
    <w:rsid w:val="00C31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997F9C"/>
  <w15:chartTrackingRefBased/>
  <w15:docId w15:val="{367DAFDD-31D3-4658-9EE0-BA04CBDB2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8067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8067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8067E"/>
  </w:style>
  <w:style w:type="paragraph" w:styleId="a5">
    <w:name w:val="footer"/>
    <w:basedOn w:val="a"/>
    <w:link w:val="a6"/>
    <w:uiPriority w:val="99"/>
    <w:unhideWhenUsed/>
    <w:rsid w:val="00B8067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8067E"/>
  </w:style>
  <w:style w:type="paragraph" w:styleId="a7">
    <w:name w:val="List Paragraph"/>
    <w:basedOn w:val="a"/>
    <w:uiPriority w:val="34"/>
    <w:qFormat/>
    <w:rsid w:val="00B806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2740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5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415</Words>
  <Characters>2371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Alexey Kuskov</dc:creator>
  <cp:keywords/>
  <dc:description/>
  <cp:lastModifiedBy>Alexey Kuskov</cp:lastModifiedBy>
  <cp:revision>4</cp:revision>
  <dcterms:created xsi:type="dcterms:W3CDTF">2025-11-20T18:48:00Z</dcterms:created>
  <dcterms:modified xsi:type="dcterms:W3CDTF">2025-11-21T10:40:00Z</dcterms:modified>
</cp:coreProperties>
</file>