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14F6" w14:textId="228599A8" w:rsidR="0040603B" w:rsidRDefault="0040603B" w:rsidP="0040603B">
      <w:pPr>
        <w:shd w:val="clear" w:color="auto" w:fill="FFFFFF"/>
        <w:spacing w:after="150" w:line="240" w:lineRule="auto"/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</w:pPr>
      <w:r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  <w:t>Website</w:t>
      </w:r>
    </w:p>
    <w:p w14:paraId="235345FF" w14:textId="77777777" w:rsidR="0040603B" w:rsidRDefault="0040603B" w:rsidP="0040603B"/>
    <w:p w14:paraId="5BB39D73" w14:textId="466B7423" w:rsidR="003D1EAD" w:rsidRDefault="003D1EAD" w:rsidP="003D1EAD">
      <w:pPr>
        <w:jc w:val="center"/>
      </w:pPr>
      <w:r>
        <w:rPr>
          <w:noProof/>
        </w:rPr>
        <w:drawing>
          <wp:inline distT="0" distB="0" distL="0" distR="0" wp14:anchorId="4B3AC605" wp14:editId="18114592">
            <wp:extent cx="44481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45EC" w14:textId="77777777" w:rsidR="003D1EAD" w:rsidRPr="003D1EAD" w:rsidRDefault="003D1EAD" w:rsidP="003D1EAD">
      <w:pPr>
        <w:shd w:val="clear" w:color="auto" w:fill="FFFFFF"/>
        <w:spacing w:after="450" w:line="900" w:lineRule="atLeast"/>
        <w:jc w:val="center"/>
        <w:outlineLvl w:val="0"/>
        <w:rPr>
          <w:rFonts w:ascii="Montserrat" w:eastAsia="Times New Roman" w:hAnsi="Montserrat" w:cs="Times New Roman"/>
          <w:color w:val="000000" w:themeColor="text1"/>
          <w:kern w:val="36"/>
          <w:sz w:val="78"/>
          <w:szCs w:val="78"/>
        </w:rPr>
      </w:pPr>
      <w:r w:rsidRPr="003D1EAD">
        <w:rPr>
          <w:rFonts w:ascii="Montserrat" w:eastAsia="Times New Roman" w:hAnsi="Montserrat" w:cs="Times New Roman"/>
          <w:color w:val="000000" w:themeColor="text1"/>
          <w:kern w:val="36"/>
          <w:sz w:val="78"/>
          <w:szCs w:val="78"/>
        </w:rPr>
        <w:t>Websites</w:t>
      </w:r>
      <w:r w:rsidRPr="003D1EAD">
        <w:rPr>
          <w:rFonts w:ascii="Montserrat" w:eastAsia="Times New Roman" w:hAnsi="Montserrat" w:cs="Times New Roman"/>
          <w:color w:val="000000" w:themeColor="text1"/>
          <w:kern w:val="36"/>
          <w:sz w:val="78"/>
          <w:szCs w:val="78"/>
        </w:rPr>
        <w:br/>
        <w:t>that convert</w:t>
      </w:r>
    </w:p>
    <w:p w14:paraId="23594534" w14:textId="706718EC" w:rsidR="003D1EAD" w:rsidRDefault="003D1EAD" w:rsidP="003D1EAD">
      <w:pPr>
        <w:shd w:val="clear" w:color="auto" w:fill="FFFFFF"/>
        <w:spacing w:after="150" w:line="240" w:lineRule="auto"/>
        <w:jc w:val="center"/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</w:pPr>
      <w:r w:rsidRPr="003D1EAD"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  <w:t>Purposefully built websites that help you grow</w:t>
      </w:r>
    </w:p>
    <w:p w14:paraId="3E340BF9" w14:textId="05106AA0" w:rsidR="0040603B" w:rsidRDefault="0040603B" w:rsidP="003D1EAD">
      <w:pPr>
        <w:shd w:val="clear" w:color="auto" w:fill="FFFFFF"/>
        <w:spacing w:after="150" w:line="240" w:lineRule="auto"/>
        <w:jc w:val="center"/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</w:pPr>
    </w:p>
    <w:p w14:paraId="61D72050" w14:textId="2B995974" w:rsidR="0040603B" w:rsidRDefault="0040603B" w:rsidP="0040603B">
      <w:pPr>
        <w:shd w:val="clear" w:color="auto" w:fill="FFFFFF"/>
        <w:spacing w:after="150" w:line="240" w:lineRule="auto"/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</w:pPr>
      <w:r>
        <w:rPr>
          <w:rFonts w:ascii="Lora" w:eastAsia="Times New Roman" w:hAnsi="Lora" w:cs="Times New Roman"/>
          <w:i/>
          <w:iCs/>
          <w:color w:val="000000" w:themeColor="text1"/>
          <w:sz w:val="24"/>
          <w:szCs w:val="24"/>
        </w:rPr>
        <w:t>Branding</w:t>
      </w:r>
    </w:p>
    <w:p w14:paraId="16B4A13C" w14:textId="77777777" w:rsidR="0040603B" w:rsidRPr="0040603B" w:rsidRDefault="0040603B" w:rsidP="0040603B">
      <w:pPr>
        <w:pStyle w:val="Heading1"/>
        <w:shd w:val="clear" w:color="auto" w:fill="FFFFFF"/>
        <w:spacing w:before="0" w:beforeAutospacing="0" w:after="450" w:afterAutospacing="0" w:line="900" w:lineRule="atLeast"/>
        <w:rPr>
          <w:rFonts w:ascii="Montserrat" w:hAnsi="Montserrat"/>
          <w:b w:val="0"/>
          <w:bCs w:val="0"/>
          <w:color w:val="000000" w:themeColor="text1"/>
          <w:sz w:val="78"/>
          <w:szCs w:val="78"/>
        </w:rPr>
      </w:pPr>
      <w:r w:rsidRPr="0040603B">
        <w:rPr>
          <w:rStyle w:val="w9"/>
          <w:rFonts w:ascii="Montserrat" w:hAnsi="Montserrat"/>
          <w:b w:val="0"/>
          <w:bCs w:val="0"/>
          <w:color w:val="000000" w:themeColor="text1"/>
          <w:sz w:val="78"/>
          <w:szCs w:val="78"/>
        </w:rPr>
        <w:t>Aid growth with</w:t>
      </w:r>
      <w:r w:rsidRPr="0040603B">
        <w:rPr>
          <w:rFonts w:ascii="Montserrat" w:hAnsi="Montserrat"/>
          <w:b w:val="0"/>
          <w:bCs w:val="0"/>
          <w:color w:val="000000" w:themeColor="text1"/>
          <w:sz w:val="78"/>
          <w:szCs w:val="78"/>
        </w:rPr>
        <w:br/>
      </w:r>
      <w:r w:rsidRPr="0040603B">
        <w:rPr>
          <w:rStyle w:val="w9"/>
          <w:rFonts w:ascii="Montserrat" w:hAnsi="Montserrat"/>
          <w:b w:val="0"/>
          <w:bCs w:val="0"/>
          <w:color w:val="000000" w:themeColor="text1"/>
          <w:sz w:val="78"/>
          <w:szCs w:val="78"/>
        </w:rPr>
        <w:t>purpose driven design</w:t>
      </w:r>
    </w:p>
    <w:p w14:paraId="2A9A310C" w14:textId="77777777" w:rsidR="0040603B" w:rsidRPr="0040603B" w:rsidRDefault="0040603B" w:rsidP="0040603B">
      <w:pPr>
        <w:pStyle w:val="NormalWeb"/>
        <w:shd w:val="clear" w:color="auto" w:fill="FFFFFF"/>
        <w:spacing w:before="0" w:beforeAutospacing="0" w:after="150" w:afterAutospacing="0"/>
        <w:rPr>
          <w:rFonts w:ascii="Lora" w:hAnsi="Lora"/>
          <w:i/>
          <w:iCs/>
          <w:color w:val="000000" w:themeColor="text1"/>
        </w:rPr>
      </w:pPr>
      <w:r w:rsidRPr="0040603B">
        <w:rPr>
          <w:rFonts w:ascii="Lora" w:hAnsi="Lora"/>
          <w:i/>
          <w:iCs/>
          <w:color w:val="000000" w:themeColor="text1"/>
        </w:rPr>
        <w:t>Creative branding &amp; design agency for startups that make a difference</w:t>
      </w:r>
    </w:p>
    <w:p w14:paraId="646CB298" w14:textId="77777777" w:rsidR="0040603B" w:rsidRPr="003D1EAD" w:rsidRDefault="0040603B" w:rsidP="003D1EAD">
      <w:pPr>
        <w:shd w:val="clear" w:color="auto" w:fill="FFFFFF"/>
        <w:spacing w:after="150" w:line="240" w:lineRule="auto"/>
        <w:jc w:val="center"/>
        <w:rPr>
          <w:rFonts w:ascii="Lora" w:eastAsia="Times New Roman" w:hAnsi="Lora" w:cs="Times New Roman"/>
          <w:color w:val="000000" w:themeColor="text1"/>
          <w:sz w:val="24"/>
          <w:szCs w:val="24"/>
        </w:rPr>
      </w:pPr>
    </w:p>
    <w:p w14:paraId="7E77E2D5" w14:textId="77777777" w:rsidR="003D1EAD" w:rsidRDefault="003D1EAD"/>
    <w:p w14:paraId="29FFC67F" w14:textId="415BFB68" w:rsidR="003D1EAD" w:rsidRDefault="0056794C">
      <w:r>
        <w:lastRenderedPageBreak/>
        <w:t>Front page</w:t>
      </w:r>
      <w:bookmarkStart w:id="0" w:name="_GoBack"/>
      <w:bookmarkEnd w:id="0"/>
    </w:p>
    <w:p w14:paraId="6C870043" w14:textId="77777777" w:rsidR="0056794C" w:rsidRPr="0056794C" w:rsidRDefault="0056794C" w:rsidP="0056794C">
      <w:pPr>
        <w:pStyle w:val="Heading1"/>
        <w:spacing w:before="300" w:beforeAutospacing="0" w:after="150" w:afterAutospacing="0"/>
        <w:jc w:val="center"/>
        <w:rPr>
          <w:rFonts w:ascii="inherit" w:hAnsi="inherit"/>
          <w:b w:val="0"/>
          <w:bCs w:val="0"/>
          <w:color w:val="000000" w:themeColor="text1"/>
          <w:sz w:val="72"/>
          <w:szCs w:val="72"/>
        </w:rPr>
      </w:pPr>
      <w:r w:rsidRPr="0056794C">
        <w:rPr>
          <w:rFonts w:ascii="inherit" w:hAnsi="inherit"/>
          <w:b w:val="0"/>
          <w:bCs w:val="0"/>
          <w:color w:val="000000" w:themeColor="text1"/>
          <w:sz w:val="72"/>
          <w:szCs w:val="72"/>
        </w:rPr>
        <w:t>Great Work, Creativity And</w:t>
      </w:r>
      <w:r w:rsidRPr="0056794C">
        <w:rPr>
          <w:rFonts w:ascii="inherit" w:hAnsi="inherit"/>
          <w:b w:val="0"/>
          <w:bCs w:val="0"/>
          <w:color w:val="000000" w:themeColor="text1"/>
          <w:sz w:val="72"/>
          <w:szCs w:val="72"/>
        </w:rPr>
        <w:br/>
        <w:t>Trust Delivered Online</w:t>
      </w:r>
    </w:p>
    <w:p w14:paraId="12220DD8" w14:textId="77777777" w:rsidR="0056794C" w:rsidRPr="0056794C" w:rsidRDefault="0056794C" w:rsidP="0056794C">
      <w:pPr>
        <w:pStyle w:val="Heading2"/>
        <w:spacing w:before="300" w:after="75"/>
        <w:jc w:val="center"/>
        <w:rPr>
          <w:rFonts w:ascii="inherit" w:hAnsi="inherit"/>
          <w:b/>
          <w:bCs/>
          <w:color w:val="000000" w:themeColor="text1"/>
          <w:sz w:val="36"/>
          <w:szCs w:val="36"/>
        </w:rPr>
      </w:pPr>
      <w:r w:rsidRPr="0056794C">
        <w:rPr>
          <w:rFonts w:ascii="inherit" w:hAnsi="inherit"/>
          <w:b/>
          <w:bCs/>
          <w:color w:val="000000" w:themeColor="text1"/>
        </w:rPr>
        <w:t>We help Startups, enterprises and owners to grow their business</w:t>
      </w:r>
    </w:p>
    <w:p w14:paraId="3F79C28E" w14:textId="77777777" w:rsidR="0056794C" w:rsidRPr="0056794C" w:rsidRDefault="0056794C" w:rsidP="0056794C">
      <w:pPr>
        <w:shd w:val="clear" w:color="auto" w:fill="FFFFFF"/>
        <w:jc w:val="center"/>
        <w:rPr>
          <w:rFonts w:ascii="Open Sans" w:hAnsi="Open Sans" w:cs="Open Sans"/>
          <w:color w:val="000000" w:themeColor="text1"/>
          <w:sz w:val="23"/>
          <w:szCs w:val="23"/>
        </w:rPr>
      </w:pPr>
      <w:hyperlink r:id="rId5" w:tooltip="Get it done with a freelancer" w:history="1">
        <w:r w:rsidRPr="0056794C">
          <w:rPr>
            <w:rStyle w:val="Hyperlink"/>
            <w:rFonts w:ascii="Open Sans" w:hAnsi="Open Sans" w:cs="Open Sans"/>
            <w:color w:val="000000" w:themeColor="text1"/>
            <w:bdr w:val="none" w:sz="0" w:space="0" w:color="auto" w:frame="1"/>
            <w:shd w:val="clear" w:color="auto" w:fill="58BE2B"/>
          </w:rPr>
          <w:t>Get Started</w:t>
        </w:r>
      </w:hyperlink>
    </w:p>
    <w:p w14:paraId="00C8A990" w14:textId="77777777" w:rsidR="0056794C" w:rsidRDefault="0056794C"/>
    <w:p w14:paraId="3567D275" w14:textId="6B019EA1" w:rsidR="003D1EAD" w:rsidRDefault="003D1EAD"/>
    <w:p w14:paraId="382F754F" w14:textId="0FB4240E" w:rsidR="003D1EAD" w:rsidRDefault="003D1EAD"/>
    <w:p w14:paraId="0CD7E416" w14:textId="5155DFE8" w:rsidR="003D1EAD" w:rsidRDefault="003D1EAD"/>
    <w:p w14:paraId="667B9ECC" w14:textId="2F87D7F2" w:rsidR="003D1EAD" w:rsidRDefault="003D1EAD"/>
    <w:p w14:paraId="09741E9B" w14:textId="46C6E2EB" w:rsidR="003D1EAD" w:rsidRDefault="003D1EAD"/>
    <w:p w14:paraId="56FC3D91" w14:textId="25D2C89B" w:rsidR="003D1EAD" w:rsidRDefault="003D1EAD"/>
    <w:p w14:paraId="2266AF7D" w14:textId="58670555" w:rsidR="003D1EAD" w:rsidRDefault="003D1EAD"/>
    <w:p w14:paraId="03446D31" w14:textId="77777777" w:rsidR="003D1EAD" w:rsidRDefault="003D1EAD"/>
    <w:sectPr w:rsidR="003D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ora">
    <w:altName w:val="Cambria"/>
    <w:panose1 w:val="00000000000000000000"/>
    <w:charset w:val="00"/>
    <w:family w:val="roman"/>
    <w:notTrueType/>
    <w:pitch w:val="default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AD"/>
    <w:rsid w:val="003D1EAD"/>
    <w:rsid w:val="0040603B"/>
    <w:rsid w:val="0042142E"/>
    <w:rsid w:val="0056794C"/>
    <w:rsid w:val="0096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7A18"/>
  <w15:chartTrackingRefBased/>
  <w15:docId w15:val="{5C07C8AA-67C2-4F45-8685-8FA1B0A1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1E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D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9">
    <w:name w:val="w9"/>
    <w:basedOn w:val="DefaultParagraphFont"/>
    <w:rsid w:val="0040603B"/>
  </w:style>
  <w:style w:type="character" w:customStyle="1" w:styleId="Heading2Char">
    <w:name w:val="Heading 2 Char"/>
    <w:basedOn w:val="DefaultParagraphFont"/>
    <w:link w:val="Heading2"/>
    <w:uiPriority w:val="9"/>
    <w:semiHidden/>
    <w:rsid w:val="00567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679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8092">
              <w:marLeft w:val="0"/>
              <w:marRight w:val="0"/>
              <w:marTop w:val="1080"/>
              <w:marBottom w:val="10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oogit.com/signu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Debola</dc:creator>
  <cp:keywords/>
  <dc:description/>
  <cp:lastModifiedBy>Debola</cp:lastModifiedBy>
  <cp:revision>3</cp:revision>
  <dcterms:created xsi:type="dcterms:W3CDTF">2021-06-30T21:05:00Z</dcterms:created>
  <dcterms:modified xsi:type="dcterms:W3CDTF">2021-07-01T03:19:00Z</dcterms:modified>
</cp:coreProperties>
</file>