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9E4E42" w14:textId="77777777" w:rsidR="00AC5793" w:rsidRDefault="00AC5793" w:rsidP="00AC5793">
      <w:pPr>
        <w:spacing w:after="0pt" w:line="12.80pt" w:lineRule="auto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14:paraId="642D2798" w14:textId="77777777" w:rsidR="00AC5793" w:rsidRPr="00EF60F4" w:rsidRDefault="00AC5793" w:rsidP="00AC5793">
      <w:pPr>
        <w:spacing w:after="0pt" w:line="12.80pt" w:lineRule="auto"/>
        <w:rPr>
          <w:rFonts w:ascii="Arial" w:eastAsia="Times New Roman" w:hAnsi="Arial" w:cs="Arial"/>
          <w:b/>
          <w:lang w:eastAsia="es-ES"/>
        </w:rPr>
      </w:pPr>
      <w:r w:rsidRPr="00EF60F4">
        <w:rPr>
          <w:rFonts w:ascii="Arial" w:eastAsia="Times New Roman" w:hAnsi="Arial" w:cs="Arial"/>
          <w:b/>
          <w:lang w:eastAsia="es-ES"/>
        </w:rPr>
        <w:t>ANEXO No. 1</w:t>
      </w:r>
    </w:p>
    <w:p w14:paraId="3354E875" w14:textId="77777777" w:rsidR="00AC5793" w:rsidRPr="00EF60F4" w:rsidRDefault="00AC5793" w:rsidP="00AC5793">
      <w:pPr>
        <w:spacing w:after="0pt" w:line="18pt" w:lineRule="auto"/>
        <w:rPr>
          <w:rFonts w:ascii="Arial" w:eastAsia="Times New Roman" w:hAnsi="Arial" w:cs="Arial"/>
          <w:b/>
          <w:lang w:eastAsia="es-ES"/>
        </w:rPr>
      </w:pPr>
      <w:r w:rsidRPr="00EF60F4">
        <w:rPr>
          <w:rFonts w:ascii="Arial" w:eastAsia="Times New Roman" w:hAnsi="Arial" w:cs="Arial"/>
          <w:b/>
          <w:lang w:eastAsia="es-ES"/>
        </w:rPr>
        <w:t>FUNCIONES DEL CARGO</w:t>
      </w:r>
    </w:p>
    <w:p w14:paraId="5B669C1B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rPr>
          <w:rFonts w:ascii="Arial" w:eastAsia="Times New Roman" w:hAnsi="Arial" w:cs="Arial"/>
          <w:b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Nombre del cargo:</w:t>
      </w:r>
      <w:r w:rsidRPr="00EF60F4">
        <w:rPr>
          <w:rFonts w:ascii="Arial" w:eastAsia="Times New Roman" w:hAnsi="Arial" w:cs="Arial"/>
          <w:b/>
          <w:lang w:eastAsia="es-ES"/>
        </w:rPr>
        <w:t xml:space="preserve"> DISEÑADOR</w:t>
      </w:r>
    </w:p>
    <w:p w14:paraId="0A7F9C37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 xml:space="preserve"> </w:t>
      </w:r>
      <w:r w:rsidRPr="00EF60F4">
        <w:rPr>
          <w:rFonts w:ascii="Arial" w:eastAsia="Times New Roman" w:hAnsi="Arial" w:cs="Arial"/>
          <w:lang w:eastAsia="es-ES"/>
        </w:rPr>
        <w:br/>
      </w:r>
      <w:r w:rsidRPr="00EF60F4">
        <w:rPr>
          <w:rFonts w:ascii="Arial" w:eastAsia="Times New Roman" w:hAnsi="Arial" w:cs="Arial"/>
          <w:b/>
          <w:bCs/>
          <w:lang w:eastAsia="es-ES"/>
        </w:rPr>
        <w:t>Área:</w:t>
      </w:r>
      <w:r w:rsidRPr="00EF60F4">
        <w:rPr>
          <w:rFonts w:ascii="Arial" w:eastAsia="Times New Roman" w:hAnsi="Arial" w:cs="Arial"/>
          <w:lang w:eastAsia="es-ES"/>
        </w:rPr>
        <w:t xml:space="preserve"> Creativa / Marketing / Comunicación</w:t>
      </w:r>
      <w:r w:rsidRPr="00EF60F4">
        <w:rPr>
          <w:rFonts w:ascii="Arial" w:eastAsia="Times New Roman" w:hAnsi="Arial" w:cs="Arial"/>
          <w:lang w:eastAsia="es-ES"/>
        </w:rPr>
        <w:br/>
      </w:r>
      <w:r w:rsidRPr="00EF60F4">
        <w:rPr>
          <w:rFonts w:ascii="Arial" w:eastAsia="Times New Roman" w:hAnsi="Arial" w:cs="Arial"/>
          <w:b/>
          <w:bCs/>
          <w:lang w:eastAsia="es-ES"/>
        </w:rPr>
        <w:t>Tipo de jornada:</w:t>
      </w:r>
      <w:r w:rsidRPr="00EF60F4">
        <w:rPr>
          <w:rFonts w:ascii="Arial" w:eastAsia="Times New Roman" w:hAnsi="Arial" w:cs="Arial"/>
          <w:lang w:eastAsia="es-ES"/>
        </w:rPr>
        <w:t xml:space="preserve"> Tiempo completo </w:t>
      </w:r>
      <w:r w:rsidRPr="00EF60F4">
        <w:rPr>
          <w:rFonts w:ascii="Arial" w:eastAsia="Times New Roman" w:hAnsi="Arial" w:cs="Arial"/>
          <w:b/>
          <w:bCs/>
          <w:lang w:eastAsia="es-ES"/>
        </w:rPr>
        <w:t>Modalidad:</w:t>
      </w:r>
      <w:r w:rsidRPr="00EF60F4">
        <w:rPr>
          <w:rFonts w:ascii="Arial" w:eastAsia="Times New Roman" w:hAnsi="Arial" w:cs="Arial"/>
          <w:lang w:eastAsia="es-ES"/>
        </w:rPr>
        <w:t xml:space="preserve"> Presencial.</w:t>
      </w:r>
    </w:p>
    <w:p w14:paraId="5C98ACBD" w14:textId="77777777" w:rsidR="00AC5793" w:rsidRPr="00EF60F4" w:rsidRDefault="00AC5793" w:rsidP="00AC5793">
      <w:pPr>
        <w:spacing w:after="0pt" w:line="12pt" w:lineRule="auto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mc:AlternateContent>
          <mc:Choice Requires="v">
            <w:pict w14:anchorId="7E823044">
              <v:rect id="_x0000_i1025" style="width:234.3pt;height:1.5pt" o:hrstd="t" o:hr="t" fillcolor="#a0a0a0" stroked="f"/>
            </w:pict>
          </mc:Choice>
          <mc:Fallback>
            <w:drawing>
              <wp:inline distT="0" distB="0" distL="0" distR="0" wp14:anchorId="69852A43" wp14:editId="46E7D314">
                <wp:extent cx="2975610" cy="13970"/>
                <wp:effectExtent l="0" t="0" r="0" b="0"/>
                <wp:docPr id="427687561" name="Horizontal Line 1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297561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6827C8CB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1. OBJETIVO DEL CARGO</w:t>
      </w:r>
    </w:p>
    <w:p w14:paraId="594EF06E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Crear soluciones visuales efectivas para comunicar mensajes de la marca, mejorar la imagen institucional y apoyar campañas publicitarias, contenidos digitales, identidad visual, diseño de productos y presentaciones comerciales.</w:t>
      </w:r>
    </w:p>
    <w:p w14:paraId="446AA040" w14:textId="77777777" w:rsidR="00AC5793" w:rsidRPr="00EF60F4" w:rsidRDefault="00AC5793" w:rsidP="00AC5793">
      <w:pPr>
        <w:spacing w:after="0pt" w:line="12pt" w:lineRule="auto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mc:AlternateContent>
          <mc:Choice Requires="v">
            <w:pict w14:anchorId="6382A746">
              <v:rect id="_x0000_i1026" style="width:234.3pt;height:1.5pt" o:hrstd="t" o:hr="t" fillcolor="#a0a0a0" stroked="f"/>
            </w:pict>
          </mc:Choice>
          <mc:Fallback>
            <w:drawing>
              <wp:inline distT="0" distB="0" distL="0" distR="0" wp14:anchorId="04176F5E" wp14:editId="0E801157">
                <wp:extent cx="2975610" cy="13970"/>
                <wp:effectExtent l="0" t="0" r="0" b="0"/>
                <wp:docPr id="403647971" name="Horizontal Line 2"/>
                <wp:cNvGraphicFramePr>
                  <a:graphicFrameLocks xmlns:a="http://purl.oclc.org/ooxml/drawingml/main"/>
                </wp:cNvGraphicFramePr>
                <a:graphic xmlns:a="http://purl.oclc.org/ooxml/drawingml/main">
                  <a:graphicData uri="http://schemas.microsoft.com/office/word/2010/wordprocessingShape">
                    <wp:wsp>
                      <wp:cNvSpPr>
                        <a:spLocks noChangeArrowheads="1"/>
                      </wp:cNvSpPr>
                      <wp:spPr bwMode="auto">
                        <a:xfrm>
                          <a:off x="0" y="0"/>
                          <a:ext cx="2975610" cy="1905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%">
                                <a:srgbClr val="A0A0A0"/>
                              </a:gs>
                              <a:gs pos="100%">
                                <a:srgbClr val="E3E3E3"/>
                              </a:gs>
                            </a:gsLst>
                            <a:lin ang="5400000"/>
                          </a:gradFill>
                          <a:miter lim="800%"/>
                          <a:headEnd/>
                          <a:tailEnd/>
                        </a:ln>
                      </wp:spPr>
                      <wp:bodyPr rot="0" vert="horz" wrap="square" lIns="91440" tIns="45720" rIns="91440" bIns="45720" anchor="t" anchorCtr="0" upright="1">
                        <a:noAutofit/>
                      </wp:bodyPr>
                    </wp:wsp>
                  </a:graphicData>
                </a:graphic>
              </wp:inline>
            </w:drawing>
          </mc:Fallback>
        </mc:AlternateContent>
      </w:r>
    </w:p>
    <w:p w14:paraId="49928D7E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2. FUNCIONES PRINCIPALES</w:t>
      </w:r>
    </w:p>
    <w:p w14:paraId="164AF73D" w14:textId="77777777" w:rsidR="00AC5793" w:rsidRPr="00EF60F4" w:rsidRDefault="00AC5793" w:rsidP="00AC5793">
      <w:pPr>
        <w:numPr>
          <w:ilvl w:val="0"/>
          <w:numId w:val="1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Diseñar piezas gráficas para medios digitales e impresos (flyers, banners, brochures, catálogos, etc.).</w:t>
      </w:r>
    </w:p>
    <w:p w14:paraId="54FB982E" w14:textId="77777777" w:rsidR="00AC5793" w:rsidRPr="00EF60F4" w:rsidRDefault="00AC5793" w:rsidP="00AC5793">
      <w:pPr>
        <w:numPr>
          <w:ilvl w:val="0"/>
          <w:numId w:val="1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Desarrollar contenido visual para redes sociales, páginas web, blogs y campañas de email marketing.</w:t>
      </w:r>
    </w:p>
    <w:p w14:paraId="5309FF51" w14:textId="77777777" w:rsidR="00AC5793" w:rsidRPr="00EF60F4" w:rsidRDefault="00AC5793" w:rsidP="00AC5793">
      <w:pPr>
        <w:numPr>
          <w:ilvl w:val="0"/>
          <w:numId w:val="1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Elaborar propuestas creativas alineadas con la identidad visual de la empresa.</w:t>
      </w:r>
    </w:p>
    <w:p w14:paraId="4194A1C3" w14:textId="77777777" w:rsidR="00AC5793" w:rsidRPr="00EF60F4" w:rsidRDefault="00AC5793" w:rsidP="00AC5793">
      <w:pPr>
        <w:numPr>
          <w:ilvl w:val="0"/>
          <w:numId w:val="1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Crear y actualizar manuales de marca, plantillas corporativas y presentaciones.</w:t>
      </w:r>
    </w:p>
    <w:p w14:paraId="7E0E9FC9" w14:textId="77777777" w:rsidR="00AC5793" w:rsidRPr="00EF60F4" w:rsidRDefault="00AC5793" w:rsidP="00AC5793">
      <w:pPr>
        <w:numPr>
          <w:ilvl w:val="0"/>
          <w:numId w:val="1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Editar fotografías, videos cortos y reels cuando se requiera.</w:t>
      </w:r>
    </w:p>
    <w:p w14:paraId="1214DC15" w14:textId="77777777" w:rsidR="00AC5793" w:rsidRPr="00EF60F4" w:rsidRDefault="00AC5793" w:rsidP="00AC5793">
      <w:pPr>
        <w:numPr>
          <w:ilvl w:val="0"/>
          <w:numId w:val="1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Coordinar con el equipo de marketing o comunicación para responder a las necesidades visuales de campañas y eventos.</w:t>
      </w:r>
    </w:p>
    <w:p w14:paraId="454BC10F" w14:textId="77777777" w:rsidR="00AC5793" w:rsidRPr="00EF60F4" w:rsidRDefault="00AC5793" w:rsidP="00AC5793">
      <w:pPr>
        <w:numPr>
          <w:ilvl w:val="0"/>
          <w:numId w:val="1"/>
        </w:numPr>
        <w:tabs>
          <w:tab w:val="clear" w:pos="27pt"/>
          <w:tab w:val="start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Apoyar en la conceptualización visual de productos o servicios.</w:t>
      </w:r>
    </w:p>
    <w:p w14:paraId="063A3578" w14:textId="77777777" w:rsidR="00EF60F4" w:rsidRPr="00EF60F4" w:rsidRDefault="00AC5793" w:rsidP="00EF60F4">
      <w:pPr>
        <w:numPr>
          <w:ilvl w:val="0"/>
          <w:numId w:val="1"/>
        </w:numPr>
        <w:tabs>
          <w:tab w:val="clear" w:pos="27pt"/>
          <w:tab w:val="start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Supervisar la correcta aplicación de la identidad gráfica en toda la empresa.</w:t>
      </w:r>
    </w:p>
    <w:p w14:paraId="0221E7FB" w14:textId="77777777" w:rsidR="00EF60F4" w:rsidRDefault="00EF60F4" w:rsidP="00AC5793">
      <w:pPr>
        <w:spacing w:before="5pt" w:beforeAutospacing="1" w:after="5pt" w:afterAutospacing="1" w:line="12pt" w:lineRule="auto"/>
        <w:jc w:val="both"/>
        <w:outlineLvl w:val="2"/>
        <w:rPr>
          <w:rFonts w:ascii="Arial" w:eastAsia="Times New Roman" w:hAnsi="Arial" w:cs="Arial"/>
          <w:b/>
          <w:bCs/>
          <w:lang w:eastAsia="es-ES"/>
        </w:rPr>
      </w:pPr>
    </w:p>
    <w:p w14:paraId="69CD422D" w14:textId="77777777" w:rsidR="00EF60F4" w:rsidRDefault="00EF60F4" w:rsidP="00AC5793">
      <w:pPr>
        <w:spacing w:before="5pt" w:beforeAutospacing="1" w:after="5pt" w:afterAutospacing="1" w:line="12pt" w:lineRule="auto"/>
        <w:jc w:val="both"/>
        <w:outlineLvl w:val="2"/>
        <w:rPr>
          <w:rFonts w:ascii="Arial" w:eastAsia="Times New Roman" w:hAnsi="Arial" w:cs="Arial"/>
          <w:b/>
          <w:bCs/>
          <w:lang w:eastAsia="es-ES"/>
        </w:rPr>
      </w:pPr>
    </w:p>
    <w:p w14:paraId="0270A8D2" w14:textId="77777777" w:rsidR="00EF60F4" w:rsidRDefault="00EF60F4" w:rsidP="00AC5793">
      <w:pPr>
        <w:spacing w:before="5pt" w:beforeAutospacing="1" w:after="5pt" w:afterAutospacing="1" w:line="12pt" w:lineRule="auto"/>
        <w:jc w:val="both"/>
        <w:outlineLvl w:val="2"/>
        <w:rPr>
          <w:rFonts w:ascii="Arial" w:eastAsia="Times New Roman" w:hAnsi="Arial" w:cs="Arial"/>
          <w:b/>
          <w:bCs/>
          <w:lang w:eastAsia="es-ES"/>
        </w:rPr>
      </w:pPr>
    </w:p>
    <w:p w14:paraId="37093D0F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3. REQUISITOS DEL CARGO</w:t>
      </w:r>
    </w:p>
    <w:p w14:paraId="787827D6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Formación académica:</w:t>
      </w:r>
      <w:r w:rsidRPr="00EF60F4">
        <w:rPr>
          <w:rFonts w:ascii="Arial" w:eastAsia="Times New Roman" w:hAnsi="Arial" w:cs="Arial"/>
          <w:lang w:eastAsia="es-ES"/>
        </w:rPr>
        <w:t xml:space="preserve"> Técnico, tecnólogo o profesional en Diseño Gráfico, Comunicación Visual o afines.</w:t>
      </w:r>
    </w:p>
    <w:p w14:paraId="349D4736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Experiencia previa:</w:t>
      </w:r>
      <w:r w:rsidRPr="00EF60F4">
        <w:rPr>
          <w:rFonts w:ascii="Arial" w:eastAsia="Times New Roman" w:hAnsi="Arial" w:cs="Arial"/>
          <w:lang w:eastAsia="es-ES"/>
        </w:rPr>
        <w:t xml:space="preserve"> Mínimo 1 año en funciones similares. Deseable experiencia en empresas de servicios o comercio electrónico.</w:t>
      </w:r>
    </w:p>
    <w:p w14:paraId="10C1AFDF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Conocimientos específicos:</w:t>
      </w:r>
    </w:p>
    <w:p w14:paraId="7184BBE6" w14:textId="77777777" w:rsidR="00AC5793" w:rsidRPr="00EF60F4" w:rsidRDefault="00AC5793" w:rsidP="00AC5793">
      <w:pPr>
        <w:numPr>
          <w:ilvl w:val="0"/>
          <w:numId w:val="2"/>
        </w:numPr>
        <w:tabs>
          <w:tab w:val="clear" w:pos="36pt"/>
          <w:tab w:val="num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Manejo de software de diseño (Adobe Illustrator, Photoshop, InDesign, After Effects, Canva, Figma u otros).</w:t>
      </w:r>
    </w:p>
    <w:p w14:paraId="0C29681C" w14:textId="77777777" w:rsidR="00AC5793" w:rsidRPr="00EF60F4" w:rsidRDefault="00AC5793" w:rsidP="00AC5793">
      <w:pPr>
        <w:numPr>
          <w:ilvl w:val="0"/>
          <w:numId w:val="2"/>
        </w:numPr>
        <w:tabs>
          <w:tab w:val="clear" w:pos="36pt"/>
          <w:tab w:val="num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Principios de composición visual, teoría del color y tipografía.</w:t>
      </w:r>
    </w:p>
    <w:p w14:paraId="2B8BAFE6" w14:textId="77777777" w:rsidR="00AC5793" w:rsidRPr="00EF60F4" w:rsidRDefault="00AC5793" w:rsidP="00AC5793">
      <w:pPr>
        <w:numPr>
          <w:ilvl w:val="0"/>
          <w:numId w:val="2"/>
        </w:numPr>
        <w:tabs>
          <w:tab w:val="clear" w:pos="36pt"/>
          <w:tab w:val="num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Diseño para medios digitales y formatos adaptados a redes sociales.</w:t>
      </w:r>
    </w:p>
    <w:p w14:paraId="28E7C719" w14:textId="77777777" w:rsidR="00AC5793" w:rsidRPr="00EF60F4" w:rsidRDefault="00AC5793" w:rsidP="00AC5793">
      <w:pPr>
        <w:numPr>
          <w:ilvl w:val="0"/>
          <w:numId w:val="2"/>
        </w:numPr>
        <w:tabs>
          <w:tab w:val="clear" w:pos="36pt"/>
          <w:tab w:val="num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Diseño UX/UI (deseable).</w:t>
      </w:r>
    </w:p>
    <w:p w14:paraId="5ECDDAEE" w14:textId="77777777" w:rsidR="00AC5793" w:rsidRPr="00EF60F4" w:rsidRDefault="00AC5793" w:rsidP="00AC5793">
      <w:pPr>
        <w:numPr>
          <w:ilvl w:val="0"/>
          <w:numId w:val="2"/>
        </w:numPr>
        <w:tabs>
          <w:tab w:val="clear" w:pos="36pt"/>
          <w:tab w:val="num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Edición básica de video (deseable).</w:t>
      </w:r>
    </w:p>
    <w:p w14:paraId="1A54B5EE" w14:textId="77777777" w:rsidR="00AC5793" w:rsidRPr="00EF60F4" w:rsidRDefault="00AC5793" w:rsidP="00AC5793">
      <w:pPr>
        <w:numPr>
          <w:ilvl w:val="0"/>
          <w:numId w:val="2"/>
        </w:numPr>
        <w:tabs>
          <w:tab w:val="clear" w:pos="36pt"/>
          <w:tab w:val="num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Conocimiento básico de HTML/CSS (opcional).</w:t>
      </w:r>
    </w:p>
    <w:p w14:paraId="3ED41A4B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Habilidades personales:</w:t>
      </w:r>
    </w:p>
    <w:p w14:paraId="6A0176E0" w14:textId="77777777" w:rsidR="00AC5793" w:rsidRPr="00EF60F4" w:rsidRDefault="00AC5793" w:rsidP="00AC5793">
      <w:pPr>
        <w:numPr>
          <w:ilvl w:val="0"/>
          <w:numId w:val="3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7.10pt" w:hanging="7.1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Creatividad e innovación</w:t>
      </w:r>
    </w:p>
    <w:p w14:paraId="553A6217" w14:textId="77777777" w:rsidR="00AC5793" w:rsidRPr="00EF60F4" w:rsidRDefault="00AC5793" w:rsidP="00AC5793">
      <w:pPr>
        <w:numPr>
          <w:ilvl w:val="0"/>
          <w:numId w:val="3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7.10pt" w:hanging="7.1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Capacidad de trabajo en equipo</w:t>
      </w:r>
    </w:p>
    <w:p w14:paraId="3BD1E9B7" w14:textId="77777777" w:rsidR="00AC5793" w:rsidRPr="00EF60F4" w:rsidRDefault="00AC5793" w:rsidP="00AC5793">
      <w:pPr>
        <w:numPr>
          <w:ilvl w:val="0"/>
          <w:numId w:val="3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7.10pt" w:hanging="7.1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Comunicación efectiva</w:t>
      </w:r>
    </w:p>
    <w:p w14:paraId="7EFFF7C1" w14:textId="77777777" w:rsidR="00AC5793" w:rsidRPr="00EF60F4" w:rsidRDefault="00AC5793" w:rsidP="00AC5793">
      <w:pPr>
        <w:numPr>
          <w:ilvl w:val="0"/>
          <w:numId w:val="3"/>
        </w:numPr>
        <w:tabs>
          <w:tab w:val="clear" w:pos="27pt"/>
          <w:tab w:val="clear" w:pos="36pt"/>
          <w:tab w:val="num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Organización y cumplimiento de     plazos</w:t>
      </w:r>
    </w:p>
    <w:p w14:paraId="3CD0A4FE" w14:textId="77777777" w:rsidR="00AC5793" w:rsidRPr="00EF60F4" w:rsidRDefault="00AC5793" w:rsidP="00AC5793">
      <w:pPr>
        <w:numPr>
          <w:ilvl w:val="0"/>
          <w:numId w:val="3"/>
        </w:numPr>
        <w:tabs>
          <w:tab w:val="clear" w:pos="27pt"/>
          <w:tab w:val="clear" w:pos="36pt"/>
          <w:tab w:val="start" w:pos="14.20pt"/>
        </w:tabs>
        <w:spacing w:before="5pt" w:beforeAutospacing="1" w:after="5pt" w:afterAutospacing="1" w:line="12pt" w:lineRule="auto"/>
        <w:ind w:start="7.10pt" w:hanging="7.1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Atención al detalle</w:t>
      </w:r>
    </w:p>
    <w:p w14:paraId="2B56841C" w14:textId="77777777" w:rsidR="00AC5793" w:rsidRPr="00EF60F4" w:rsidRDefault="00AC5793" w:rsidP="00AC5793">
      <w:pPr>
        <w:numPr>
          <w:ilvl w:val="0"/>
          <w:numId w:val="3"/>
        </w:numPr>
        <w:tabs>
          <w:tab w:val="clear" w:pos="36pt"/>
          <w:tab w:val="num" w:pos="14.20pt"/>
        </w:tabs>
        <w:spacing w:before="5pt" w:beforeAutospacing="1" w:after="5pt" w:afterAutospacing="1" w:line="12pt" w:lineRule="auto"/>
        <w:ind w:start="14.20pt" w:hanging="14.20pt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lang w:eastAsia="es-ES"/>
        </w:rPr>
        <w:t>Adaptabilidad a tendencias y cambios</w:t>
      </w:r>
    </w:p>
    <w:p w14:paraId="3116E5DD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4. CONDICIONES LABORALES</w:t>
      </w:r>
    </w:p>
    <w:p w14:paraId="567D11E5" w14:textId="77777777" w:rsidR="00AC5793" w:rsidRPr="00EF60F4" w:rsidRDefault="00AC5793" w:rsidP="00AC5793">
      <w:pPr>
        <w:spacing w:before="5pt" w:beforeAutospacing="1" w:after="5pt" w:afterAutospacing="1" w:line="12pt" w:lineRule="auto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Ambiente de trabajo:</w:t>
      </w:r>
      <w:r w:rsidRPr="00EF60F4">
        <w:rPr>
          <w:rFonts w:ascii="Arial" w:eastAsia="Times New Roman" w:hAnsi="Arial" w:cs="Arial"/>
          <w:lang w:eastAsia="es-ES"/>
        </w:rPr>
        <w:t xml:space="preserve"> Entorno creativo, con colaboración interdepartamental. Uso continuo de equipos informáticos y software especializado.</w:t>
      </w:r>
    </w:p>
    <w:p w14:paraId="17246A64" w14:textId="77777777" w:rsidR="00AC5793" w:rsidRDefault="00AC5793" w:rsidP="00AC5793">
      <w:pPr>
        <w:spacing w:before="5pt" w:beforeAutospacing="1" w:after="5pt" w:afterAutospacing="1" w:line="12pt" w:lineRule="auto"/>
        <w:jc w:val="both"/>
        <w:rPr>
          <w:rFonts w:ascii="Arial" w:eastAsia="Times New Roman" w:hAnsi="Arial" w:cs="Arial"/>
          <w:lang w:eastAsia="es-ES"/>
        </w:rPr>
      </w:pPr>
      <w:r w:rsidRPr="00EF60F4">
        <w:rPr>
          <w:rFonts w:ascii="Arial" w:eastAsia="Times New Roman" w:hAnsi="Arial" w:cs="Arial"/>
          <w:b/>
          <w:bCs/>
          <w:lang w:eastAsia="es-ES"/>
        </w:rPr>
        <w:t>Riesgos ocupacionales:</w:t>
      </w:r>
      <w:r w:rsidRPr="00EF60F4">
        <w:rPr>
          <w:rFonts w:ascii="Arial" w:eastAsia="Times New Roman" w:hAnsi="Arial" w:cs="Arial"/>
          <w:lang w:eastAsia="es-ES"/>
        </w:rPr>
        <w:t xml:space="preserve"> Moderados. Posible fatiga visual, postural, estrés por entregas o proyectos simultáneos.</w:t>
      </w:r>
    </w:p>
    <w:p w14:paraId="6B123CE4" w14:textId="77777777" w:rsidR="00EF60F4" w:rsidRPr="00EF60F4" w:rsidRDefault="00EF60F4" w:rsidP="00EF60F4">
      <w:pPr>
        <w:spacing w:after="0pt" w:line="12pt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 xml:space="preserve">_________________ </w:t>
      </w:r>
    </w:p>
    <w:p w14:paraId="35B6EA5E" w14:textId="77777777" w:rsidR="00EF60F4" w:rsidRDefault="00EF60F4" w:rsidP="00EF60F4">
      <w:pPr>
        <w:spacing w:after="0pt" w:line="12pt" w:lineRule="auto"/>
        <w:jc w:val="both"/>
        <w:rPr>
          <w:rFonts w:ascii="Arial" w:hAnsi="Arial" w:cs="Arial"/>
          <w:b/>
          <w:lang w:eastAsia="es-ES"/>
        </w:rPr>
      </w:pPr>
      <w:r w:rsidRPr="00EF60F4">
        <w:rPr>
          <w:rFonts w:ascii="Arial" w:hAnsi="Arial" w:cs="Arial"/>
          <w:b/>
          <w:lang w:eastAsia="es-ES"/>
        </w:rPr>
        <w:t>EL EMPLEADOR</w:t>
      </w:r>
    </w:p>
    <w:p w14:paraId="4549F596" w14:textId="77777777" w:rsidR="00EF60F4" w:rsidRDefault="00EF60F4" w:rsidP="00EF60F4">
      <w:pPr>
        <w:spacing w:after="0pt" w:line="12pt" w:lineRule="auto"/>
        <w:jc w:val="both"/>
        <w:rPr>
          <w:rFonts w:ascii="Arial" w:hAnsi="Arial" w:cs="Arial"/>
          <w:b/>
          <w:lang w:eastAsia="es-ES"/>
        </w:rPr>
      </w:pPr>
    </w:p>
    <w:p w14:paraId="415F4260" w14:textId="77777777" w:rsidR="00EF60F4" w:rsidRPr="00EF60F4" w:rsidRDefault="00EF60F4" w:rsidP="00EF60F4">
      <w:pPr>
        <w:spacing w:after="0pt" w:line="12pt" w:lineRule="auto"/>
        <w:jc w:val="both"/>
        <w:rPr>
          <w:rFonts w:ascii="Arial" w:hAnsi="Arial" w:cs="Arial"/>
          <w:b/>
          <w:lang w:eastAsia="es-ES"/>
        </w:rPr>
      </w:pPr>
      <w:r w:rsidRPr="00EF60F4">
        <w:rPr>
          <w:rFonts w:ascii="Arial" w:hAnsi="Arial" w:cs="Arial"/>
          <w:lang w:eastAsia="es-ES"/>
        </w:rPr>
        <w:t xml:space="preserve">__________________                                                            </w:t>
      </w:r>
      <w:r w:rsidRPr="00EF60F4">
        <w:rPr>
          <w:rFonts w:ascii="Arial" w:hAnsi="Arial" w:cs="Arial"/>
          <w:b/>
          <w:lang w:eastAsia="es-ES"/>
        </w:rPr>
        <w:t>EL TRABAJADOR</w:t>
      </w:r>
    </w:p>
    <w:sectPr w:rsidR="00EF60F4" w:rsidRPr="00EF60F4" w:rsidSect="00EF60F4">
      <w:headerReference w:type="default" r:id="rId7"/>
      <w:footerReference w:type="default" r:id="rId8"/>
      <w:pgSz w:w="612pt" w:h="792pt"/>
      <w:pgMar w:top="35.45pt" w:right="54pt" w:bottom="21.30pt" w:left="54pt" w:header="14.20pt" w:footer="0pt" w:gutter="0pt"/>
      <w:cols w:num="2"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28E189B" w14:textId="77777777" w:rsidR="006442CF" w:rsidRDefault="006442CF">
      <w:pPr>
        <w:spacing w:after="0pt" w:line="12pt" w:lineRule="auto"/>
      </w:pPr>
      <w:r>
        <w:separator/>
      </w:r>
    </w:p>
  </w:endnote>
  <w:endnote w:type="continuationSeparator" w:id="0">
    <w:p w14:paraId="15B62560" w14:textId="77777777" w:rsidR="006442CF" w:rsidRDefault="006442CF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Tms Rmn">
    <w:panose1 w:val="02020603040505020304"/>
    <w:charset w:characterSet="iso-8859-1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3B16F27" w14:textId="77777777" w:rsidR="004E7C46" w:rsidRDefault="004E7C46">
    <w:pPr>
      <w:tabs>
        <w:tab w:val="start" w:pos="325.50pt"/>
      </w:tabs>
      <w:autoSpaceDE w:val="0"/>
      <w:autoSpaceDN w:val="0"/>
      <w:adjustRightInd w:val="0"/>
      <w:spacing w:after="0pt" w:line="12pt" w:lineRule="auto"/>
      <w:rPr>
        <w:rFonts w:ascii="Arial" w:hAnsi="Arial" w:cs="Arial"/>
        <w:sz w:val="24"/>
        <w:szCs w:val="24"/>
      </w:rPr>
    </w:pPr>
  </w:p>
  <w:p w14:paraId="3901FDAA" w14:textId="77777777" w:rsidR="004E7C46" w:rsidRDefault="004E7C46" w:rsidP="00DE7FA9">
    <w:pPr>
      <w:tabs>
        <w:tab w:val="start" w:pos="325.50pt"/>
      </w:tabs>
      <w:autoSpaceDE w:val="0"/>
      <w:autoSpaceDN w:val="0"/>
      <w:adjustRightInd w:val="0"/>
      <w:spacing w:after="0pt" w:line="12pt" w:lineRule="auto"/>
      <w:rPr>
        <w:rFonts w:ascii="Arial" w:hAnsi="Arial" w:cs="Arial"/>
        <w:b/>
        <w:bCs/>
      </w:rPr>
    </w:pPr>
    <w:r>
      <w:rPr>
        <w:rFonts w:ascii="Arial" w:hAnsi="Arial" w:cs="Arial"/>
        <w:b/>
        <w:bCs/>
        <w:sz w:val="24"/>
        <w:szCs w:val="24"/>
      </w:rPr>
      <w:t xml:space="preserve">      </w:t>
    </w:r>
  </w:p>
  <w:p w14:paraId="1C6D3C13" w14:textId="77777777" w:rsidR="004E7C46" w:rsidRDefault="004E7C46">
    <w:pPr>
      <w:pStyle w:val="Footer"/>
      <w:jc w:val="end"/>
    </w:pPr>
    <w:r>
      <w:t xml:space="preserve"> </w:t>
    </w:r>
    <w:r>
      <w:fldChar w:fldCharType="begin"/>
    </w:r>
    <w:r>
      <w:instrText>PAGE   \* MERGEFORMAT</w:instrText>
    </w:r>
    <w:r>
      <w:fldChar w:fldCharType="separate"/>
    </w:r>
    <w:r w:rsidR="00EF60F4" w:rsidRPr="00EF60F4">
      <w:rPr>
        <w:noProof/>
        <w:lang w:val="es-MX" w:eastAsia="es-MX"/>
      </w:rPr>
      <w:t>1</w:t>
    </w:r>
    <w:r>
      <w:fldChar w:fldCharType="end"/>
    </w:r>
  </w:p>
  <w:p w14:paraId="25A66C29" w14:textId="77777777" w:rsidR="004E7C46" w:rsidRDefault="004E7C46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E6E90EF" w14:textId="77777777" w:rsidR="006442CF" w:rsidRDefault="006442CF">
      <w:pPr>
        <w:spacing w:after="0pt" w:line="12pt" w:lineRule="auto"/>
      </w:pPr>
      <w:r>
        <w:separator/>
      </w:r>
    </w:p>
  </w:footnote>
  <w:footnote w:type="continuationSeparator" w:id="0">
    <w:p w14:paraId="49B942BB" w14:textId="77777777" w:rsidR="006442CF" w:rsidRDefault="006442CF">
      <w:pPr>
        <w:spacing w:after="0pt" w:line="12pt" w:lineRule="auto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860E6E3" w14:textId="77777777" w:rsidR="004E7C46" w:rsidRPr="00AC5793" w:rsidRDefault="004E7C46">
    <w:pPr>
      <w:autoSpaceDE w:val="0"/>
      <w:autoSpaceDN w:val="0"/>
      <w:adjustRightInd w:val="0"/>
      <w:spacing w:after="0pt" w:line="12pt" w:lineRule="auto"/>
      <w:ind w:end="-14.20pt"/>
      <w:rPr>
        <w:b/>
        <w:bCs/>
        <w:smallCaps/>
        <w:color w:val="002060"/>
        <w:spacing w:val="5"/>
        <w:lang w:val="es-MX"/>
      </w:rPr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30B7704"/>
    <w:multiLevelType w:val="multilevel"/>
    <w:tmpl w:val="4854289C"/>
    <w:lvl w:ilvl="0">
      <w:start w:val="1"/>
      <w:numFmt w:val="bullet"/>
      <w:lvlText w:val=""/>
      <w:lvlJc w:val="start"/>
      <w:pPr>
        <w:tabs>
          <w:tab w:val="start" w:pos="0pt"/>
          <w:tab w:val="start" w:pos="27pt"/>
          <w:tab w:val="num" w:pos="36pt"/>
        </w:tabs>
        <w:ind w:start="36pt" w:hanging="18pt"/>
      </w:pPr>
      <w:rPr>
        <w:rFonts w:ascii="Symbol" w:hAnsi="Symbol" w:hint="default"/>
      </w:rPr>
    </w:lvl>
    <w:lvl w:ilvl="1">
      <w:start w:val="1"/>
      <w:numFmt w:val="bullet"/>
      <w:lvlText w:val="o"/>
      <w:lvlJc w:val="start"/>
      <w:pPr>
        <w:tabs>
          <w:tab w:val="start" w:pos="0pt"/>
          <w:tab w:val="start" w:pos="54pt"/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start" w:pos="0pt"/>
          <w:tab w:val="start" w:pos="81pt"/>
          <w:tab w:val="num" w:pos="108pt"/>
        </w:tabs>
        <w:ind w:start="108pt" w:hanging="18pt"/>
      </w:pPr>
      <w:rPr>
        <w:rFonts w:ascii="Wingdings" w:hAnsi="Wingdings" w:hint="default"/>
      </w:rPr>
    </w:lvl>
    <w:lvl w:ilvl="3">
      <w:start w:val="1"/>
      <w:numFmt w:val="bullet"/>
      <w:lvlText w:val=""/>
      <w:lvlJc w:val="start"/>
      <w:pPr>
        <w:tabs>
          <w:tab w:val="start" w:pos="0pt"/>
          <w:tab w:val="start" w:pos="108pt"/>
          <w:tab w:val="num" w:pos="144pt"/>
        </w:tabs>
        <w:ind w:start="144pt" w:hanging="18pt"/>
      </w:pPr>
      <w:rPr>
        <w:rFonts w:ascii="Wingdings" w:hAnsi="Wingdings" w:hint="default"/>
      </w:rPr>
    </w:lvl>
    <w:lvl w:ilvl="4">
      <w:start w:val="1"/>
      <w:numFmt w:val="bullet"/>
      <w:lvlText w:val=""/>
      <w:lvlJc w:val="start"/>
      <w:pPr>
        <w:tabs>
          <w:tab w:val="start" w:pos="0pt"/>
          <w:tab w:val="start" w:pos="135pt"/>
          <w:tab w:val="num" w:pos="180pt"/>
        </w:tabs>
        <w:ind w:start="180pt" w:hanging="18pt"/>
      </w:pPr>
      <w:rPr>
        <w:rFonts w:ascii="Wingdings" w:hAnsi="Wingdings" w:hint="default"/>
      </w:rPr>
    </w:lvl>
    <w:lvl w:ilvl="5">
      <w:start w:val="1"/>
      <w:numFmt w:val="bullet"/>
      <w:lvlText w:val=""/>
      <w:lvlJc w:val="start"/>
      <w:pPr>
        <w:tabs>
          <w:tab w:val="start" w:pos="0pt"/>
          <w:tab w:val="start" w:pos="162pt"/>
          <w:tab w:val="num" w:pos="216pt"/>
        </w:tabs>
        <w:ind w:start="216pt" w:hanging="18pt"/>
      </w:pPr>
      <w:rPr>
        <w:rFonts w:ascii="Wingdings" w:hAnsi="Wingdings" w:hint="default"/>
      </w:rPr>
    </w:lvl>
    <w:lvl w:ilvl="6">
      <w:start w:val="1"/>
      <w:numFmt w:val="bullet"/>
      <w:lvlText w:val=""/>
      <w:lvlJc w:val="start"/>
      <w:pPr>
        <w:tabs>
          <w:tab w:val="start" w:pos="0pt"/>
          <w:tab w:val="start" w:pos="189pt"/>
          <w:tab w:val="num" w:pos="252pt"/>
        </w:tabs>
        <w:ind w:start="252pt" w:hanging="18pt"/>
      </w:pPr>
      <w:rPr>
        <w:rFonts w:ascii="Wingdings" w:hAnsi="Wingdings" w:hint="default"/>
      </w:rPr>
    </w:lvl>
    <w:lvl w:ilvl="7">
      <w:start w:val="1"/>
      <w:numFmt w:val="bullet"/>
      <w:lvlText w:val=""/>
      <w:lvlJc w:val="start"/>
      <w:pPr>
        <w:tabs>
          <w:tab w:val="start" w:pos="0pt"/>
          <w:tab w:val="start" w:pos="216pt"/>
          <w:tab w:val="num" w:pos="288pt"/>
        </w:tabs>
        <w:ind w:start="288pt" w:hanging="18pt"/>
      </w:pPr>
      <w:rPr>
        <w:rFonts w:ascii="Wingdings" w:hAnsi="Wingdings" w:hint="default"/>
      </w:rPr>
    </w:lvl>
    <w:lvl w:ilvl="8">
      <w:start w:val="1"/>
      <w:numFmt w:val="bullet"/>
      <w:lvlText w:val=""/>
      <w:lvlJc w:val="start"/>
      <w:pPr>
        <w:tabs>
          <w:tab w:val="start" w:pos="0pt"/>
          <w:tab w:val="start" w:pos="243pt"/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" w15:restartNumberingAfterBreak="0">
    <w:nsid w:val="22C40229"/>
    <w:multiLevelType w:val="multilevel"/>
    <w:tmpl w:val="1E5066C4"/>
    <w:lvl w:ilvl="0">
      <w:start w:val="1"/>
      <w:numFmt w:val="bullet"/>
      <w:lvlText w:val=""/>
      <w:lvlJc w:val="start"/>
      <w:pPr>
        <w:tabs>
          <w:tab w:val="start" w:pos="0pt"/>
          <w:tab w:val="start" w:pos="27pt"/>
          <w:tab w:val="num" w:pos="36pt"/>
        </w:tabs>
        <w:ind w:start="32.20pt" w:hanging="18pt"/>
      </w:pPr>
      <w:rPr>
        <w:rFonts w:ascii="Symbol" w:hAnsi="Symbol" w:hint="default"/>
      </w:rPr>
    </w:lvl>
    <w:lvl w:ilvl="1">
      <w:start w:val="1"/>
      <w:numFmt w:val="bullet"/>
      <w:lvlText w:val="o"/>
      <w:lvlJc w:val="start"/>
      <w:pPr>
        <w:tabs>
          <w:tab w:val="start" w:pos="0pt"/>
          <w:tab w:val="start" w:pos="54pt"/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start" w:pos="0pt"/>
          <w:tab w:val="start" w:pos="81pt"/>
          <w:tab w:val="num" w:pos="108pt"/>
        </w:tabs>
        <w:ind w:start="108pt" w:hanging="18pt"/>
      </w:pPr>
      <w:rPr>
        <w:rFonts w:ascii="Wingdings" w:hAnsi="Wingdings" w:hint="default"/>
      </w:rPr>
    </w:lvl>
    <w:lvl w:ilvl="3">
      <w:start w:val="1"/>
      <w:numFmt w:val="bullet"/>
      <w:lvlText w:val=""/>
      <w:lvlJc w:val="start"/>
      <w:pPr>
        <w:tabs>
          <w:tab w:val="start" w:pos="0pt"/>
          <w:tab w:val="start" w:pos="108pt"/>
          <w:tab w:val="num" w:pos="144pt"/>
        </w:tabs>
        <w:ind w:start="144pt" w:hanging="18pt"/>
      </w:pPr>
      <w:rPr>
        <w:rFonts w:ascii="Wingdings" w:hAnsi="Wingdings" w:hint="default"/>
      </w:rPr>
    </w:lvl>
    <w:lvl w:ilvl="4">
      <w:start w:val="1"/>
      <w:numFmt w:val="bullet"/>
      <w:lvlText w:val=""/>
      <w:lvlJc w:val="start"/>
      <w:pPr>
        <w:tabs>
          <w:tab w:val="start" w:pos="0pt"/>
          <w:tab w:val="start" w:pos="135pt"/>
          <w:tab w:val="num" w:pos="180pt"/>
        </w:tabs>
        <w:ind w:start="180pt" w:hanging="18pt"/>
      </w:pPr>
      <w:rPr>
        <w:rFonts w:ascii="Wingdings" w:hAnsi="Wingdings" w:hint="default"/>
      </w:rPr>
    </w:lvl>
    <w:lvl w:ilvl="5">
      <w:start w:val="1"/>
      <w:numFmt w:val="bullet"/>
      <w:lvlText w:val=""/>
      <w:lvlJc w:val="start"/>
      <w:pPr>
        <w:tabs>
          <w:tab w:val="start" w:pos="0pt"/>
          <w:tab w:val="start" w:pos="162pt"/>
          <w:tab w:val="num" w:pos="216pt"/>
        </w:tabs>
        <w:ind w:start="216pt" w:hanging="18pt"/>
      </w:pPr>
      <w:rPr>
        <w:rFonts w:ascii="Wingdings" w:hAnsi="Wingdings" w:hint="default"/>
      </w:rPr>
    </w:lvl>
    <w:lvl w:ilvl="6">
      <w:start w:val="1"/>
      <w:numFmt w:val="bullet"/>
      <w:lvlText w:val=""/>
      <w:lvlJc w:val="start"/>
      <w:pPr>
        <w:tabs>
          <w:tab w:val="start" w:pos="0pt"/>
          <w:tab w:val="start" w:pos="189pt"/>
          <w:tab w:val="num" w:pos="252pt"/>
        </w:tabs>
        <w:ind w:start="252pt" w:hanging="18pt"/>
      </w:pPr>
      <w:rPr>
        <w:rFonts w:ascii="Wingdings" w:hAnsi="Wingdings" w:hint="default"/>
      </w:rPr>
    </w:lvl>
    <w:lvl w:ilvl="7">
      <w:start w:val="1"/>
      <w:numFmt w:val="bullet"/>
      <w:lvlText w:val=""/>
      <w:lvlJc w:val="start"/>
      <w:pPr>
        <w:tabs>
          <w:tab w:val="start" w:pos="0pt"/>
          <w:tab w:val="start" w:pos="216pt"/>
          <w:tab w:val="num" w:pos="288pt"/>
        </w:tabs>
        <w:ind w:start="288pt" w:hanging="18pt"/>
      </w:pPr>
      <w:rPr>
        <w:rFonts w:ascii="Wingdings" w:hAnsi="Wingdings" w:hint="default"/>
      </w:rPr>
    </w:lvl>
    <w:lvl w:ilvl="8">
      <w:start w:val="1"/>
      <w:numFmt w:val="bullet"/>
      <w:lvlText w:val=""/>
      <w:lvlJc w:val="start"/>
      <w:pPr>
        <w:tabs>
          <w:tab w:val="start" w:pos="0pt"/>
          <w:tab w:val="start" w:pos="243pt"/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68304951"/>
    <w:multiLevelType w:val="multilevel"/>
    <w:tmpl w:val="E4785436"/>
    <w:lvl w:ilvl="0">
      <w:start w:val="1"/>
      <w:numFmt w:val="bullet"/>
      <w:lvlText w:val=""/>
      <w:lvlJc w:val="start"/>
      <w:pPr>
        <w:tabs>
          <w:tab w:val="start" w:pos="0pt"/>
          <w:tab w:val="start" w:pos="27pt"/>
          <w:tab w:val="num" w:pos="36pt"/>
        </w:tabs>
        <w:ind w:start="36pt" w:hanging="18pt"/>
      </w:pPr>
      <w:rPr>
        <w:rFonts w:ascii="Symbol" w:hAnsi="Symbol" w:hint="default"/>
      </w:rPr>
    </w:lvl>
    <w:lvl w:ilvl="1">
      <w:start w:val="1"/>
      <w:numFmt w:val="bullet"/>
      <w:lvlText w:val="o"/>
      <w:lvlJc w:val="start"/>
      <w:pPr>
        <w:tabs>
          <w:tab w:val="start" w:pos="0pt"/>
          <w:tab w:val="start" w:pos="54pt"/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start" w:pos="0pt"/>
          <w:tab w:val="start" w:pos="81pt"/>
          <w:tab w:val="num" w:pos="108pt"/>
        </w:tabs>
        <w:ind w:start="108pt" w:hanging="18pt"/>
      </w:pPr>
      <w:rPr>
        <w:rFonts w:ascii="Wingdings" w:hAnsi="Wingdings" w:hint="default"/>
      </w:rPr>
    </w:lvl>
    <w:lvl w:ilvl="3">
      <w:start w:val="1"/>
      <w:numFmt w:val="bullet"/>
      <w:lvlText w:val=""/>
      <w:lvlJc w:val="start"/>
      <w:pPr>
        <w:tabs>
          <w:tab w:val="start" w:pos="0pt"/>
          <w:tab w:val="start" w:pos="108pt"/>
          <w:tab w:val="num" w:pos="144pt"/>
        </w:tabs>
        <w:ind w:start="144pt" w:hanging="18pt"/>
      </w:pPr>
      <w:rPr>
        <w:rFonts w:ascii="Wingdings" w:hAnsi="Wingdings" w:hint="default"/>
      </w:rPr>
    </w:lvl>
    <w:lvl w:ilvl="4">
      <w:start w:val="1"/>
      <w:numFmt w:val="bullet"/>
      <w:lvlText w:val=""/>
      <w:lvlJc w:val="start"/>
      <w:pPr>
        <w:tabs>
          <w:tab w:val="start" w:pos="0pt"/>
          <w:tab w:val="start" w:pos="135pt"/>
          <w:tab w:val="num" w:pos="180pt"/>
        </w:tabs>
        <w:ind w:start="180pt" w:hanging="18pt"/>
      </w:pPr>
      <w:rPr>
        <w:rFonts w:ascii="Wingdings" w:hAnsi="Wingdings" w:hint="default"/>
      </w:rPr>
    </w:lvl>
    <w:lvl w:ilvl="5">
      <w:start w:val="1"/>
      <w:numFmt w:val="bullet"/>
      <w:lvlText w:val=""/>
      <w:lvlJc w:val="start"/>
      <w:pPr>
        <w:tabs>
          <w:tab w:val="start" w:pos="0pt"/>
          <w:tab w:val="start" w:pos="162pt"/>
          <w:tab w:val="num" w:pos="216pt"/>
        </w:tabs>
        <w:ind w:start="216pt" w:hanging="18pt"/>
      </w:pPr>
      <w:rPr>
        <w:rFonts w:ascii="Wingdings" w:hAnsi="Wingdings" w:hint="default"/>
      </w:rPr>
    </w:lvl>
    <w:lvl w:ilvl="6">
      <w:start w:val="1"/>
      <w:numFmt w:val="bullet"/>
      <w:lvlText w:val=""/>
      <w:lvlJc w:val="start"/>
      <w:pPr>
        <w:tabs>
          <w:tab w:val="start" w:pos="0pt"/>
          <w:tab w:val="start" w:pos="189pt"/>
          <w:tab w:val="num" w:pos="252pt"/>
        </w:tabs>
        <w:ind w:start="252pt" w:hanging="18pt"/>
      </w:pPr>
      <w:rPr>
        <w:rFonts w:ascii="Wingdings" w:hAnsi="Wingdings" w:hint="default"/>
      </w:rPr>
    </w:lvl>
    <w:lvl w:ilvl="7">
      <w:start w:val="1"/>
      <w:numFmt w:val="bullet"/>
      <w:lvlText w:val=""/>
      <w:lvlJc w:val="start"/>
      <w:pPr>
        <w:tabs>
          <w:tab w:val="start" w:pos="0pt"/>
          <w:tab w:val="start" w:pos="216pt"/>
          <w:tab w:val="num" w:pos="288pt"/>
        </w:tabs>
        <w:ind w:start="288pt" w:hanging="18pt"/>
      </w:pPr>
      <w:rPr>
        <w:rFonts w:ascii="Wingdings" w:hAnsi="Wingdings" w:hint="default"/>
      </w:rPr>
    </w:lvl>
    <w:lvl w:ilvl="8">
      <w:start w:val="1"/>
      <w:numFmt w:val="bullet"/>
      <w:lvlText w:val=""/>
      <w:lvlJc w:val="start"/>
      <w:pPr>
        <w:tabs>
          <w:tab w:val="start" w:pos="0pt"/>
          <w:tab w:val="start" w:pos="243pt"/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9152817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8965911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850865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%"/>
  <w:proofState w:spelling="clean" w:grammar="clean"/>
  <w:doNotTrackMoves/>
  <w:defaultTabStop w:val="35.40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7764"/>
    <w:rsid w:val="000200DC"/>
    <w:rsid w:val="0003180D"/>
    <w:rsid w:val="00042BDA"/>
    <w:rsid w:val="000450ED"/>
    <w:rsid w:val="000470E5"/>
    <w:rsid w:val="0006084B"/>
    <w:rsid w:val="00062648"/>
    <w:rsid w:val="000776DF"/>
    <w:rsid w:val="000A7435"/>
    <w:rsid w:val="000B53E5"/>
    <w:rsid w:val="000B751D"/>
    <w:rsid w:val="000D6366"/>
    <w:rsid w:val="000E113A"/>
    <w:rsid w:val="000E3531"/>
    <w:rsid w:val="000F7C70"/>
    <w:rsid w:val="001039CF"/>
    <w:rsid w:val="00124F0A"/>
    <w:rsid w:val="00146F9B"/>
    <w:rsid w:val="00153E75"/>
    <w:rsid w:val="00167D06"/>
    <w:rsid w:val="001735A5"/>
    <w:rsid w:val="001820FE"/>
    <w:rsid w:val="00187897"/>
    <w:rsid w:val="001B222B"/>
    <w:rsid w:val="001B6C81"/>
    <w:rsid w:val="001C19F9"/>
    <w:rsid w:val="001C3A25"/>
    <w:rsid w:val="001E4146"/>
    <w:rsid w:val="001E5D8E"/>
    <w:rsid w:val="001E643B"/>
    <w:rsid w:val="001F0A0E"/>
    <w:rsid w:val="002054CC"/>
    <w:rsid w:val="00206F25"/>
    <w:rsid w:val="002178A5"/>
    <w:rsid w:val="00237719"/>
    <w:rsid w:val="00241949"/>
    <w:rsid w:val="0025348A"/>
    <w:rsid w:val="0026586C"/>
    <w:rsid w:val="0027345B"/>
    <w:rsid w:val="002B24E1"/>
    <w:rsid w:val="002B3C2E"/>
    <w:rsid w:val="002B4A91"/>
    <w:rsid w:val="002C6EB0"/>
    <w:rsid w:val="002D3A43"/>
    <w:rsid w:val="002E0DD7"/>
    <w:rsid w:val="002E69B8"/>
    <w:rsid w:val="002F5D77"/>
    <w:rsid w:val="0031050D"/>
    <w:rsid w:val="00310F77"/>
    <w:rsid w:val="0031461F"/>
    <w:rsid w:val="003276F4"/>
    <w:rsid w:val="00331CE0"/>
    <w:rsid w:val="00343D34"/>
    <w:rsid w:val="00360741"/>
    <w:rsid w:val="0036077B"/>
    <w:rsid w:val="0036700A"/>
    <w:rsid w:val="00384A47"/>
    <w:rsid w:val="00385636"/>
    <w:rsid w:val="0038757E"/>
    <w:rsid w:val="00390949"/>
    <w:rsid w:val="003A7D54"/>
    <w:rsid w:val="003B43F6"/>
    <w:rsid w:val="003B70D0"/>
    <w:rsid w:val="003C1495"/>
    <w:rsid w:val="003E4A0E"/>
    <w:rsid w:val="003E5DBC"/>
    <w:rsid w:val="003F64C6"/>
    <w:rsid w:val="004050A4"/>
    <w:rsid w:val="00441D61"/>
    <w:rsid w:val="00443A07"/>
    <w:rsid w:val="00454965"/>
    <w:rsid w:val="004603CC"/>
    <w:rsid w:val="00472F70"/>
    <w:rsid w:val="004824C9"/>
    <w:rsid w:val="00487E34"/>
    <w:rsid w:val="00497C7D"/>
    <w:rsid w:val="004A1B84"/>
    <w:rsid w:val="004B2D46"/>
    <w:rsid w:val="004B54EB"/>
    <w:rsid w:val="004C5A7B"/>
    <w:rsid w:val="004D3D6F"/>
    <w:rsid w:val="004E45F2"/>
    <w:rsid w:val="004E7C46"/>
    <w:rsid w:val="004F556E"/>
    <w:rsid w:val="00503094"/>
    <w:rsid w:val="0051100A"/>
    <w:rsid w:val="00527B2C"/>
    <w:rsid w:val="00540E9E"/>
    <w:rsid w:val="005727D5"/>
    <w:rsid w:val="00594370"/>
    <w:rsid w:val="0059456B"/>
    <w:rsid w:val="005A505E"/>
    <w:rsid w:val="005A5571"/>
    <w:rsid w:val="005B1020"/>
    <w:rsid w:val="005B182F"/>
    <w:rsid w:val="005B4E02"/>
    <w:rsid w:val="005C1573"/>
    <w:rsid w:val="005C4F58"/>
    <w:rsid w:val="005D4F38"/>
    <w:rsid w:val="005D6909"/>
    <w:rsid w:val="005D76C6"/>
    <w:rsid w:val="005E1553"/>
    <w:rsid w:val="005E2BE6"/>
    <w:rsid w:val="005E65AE"/>
    <w:rsid w:val="00600D48"/>
    <w:rsid w:val="00602A4C"/>
    <w:rsid w:val="0060790B"/>
    <w:rsid w:val="006442CF"/>
    <w:rsid w:val="0065264F"/>
    <w:rsid w:val="00657DC1"/>
    <w:rsid w:val="0066044B"/>
    <w:rsid w:val="00671CEB"/>
    <w:rsid w:val="00674722"/>
    <w:rsid w:val="00675A2C"/>
    <w:rsid w:val="0068485E"/>
    <w:rsid w:val="00685FE5"/>
    <w:rsid w:val="00687585"/>
    <w:rsid w:val="006A5ECC"/>
    <w:rsid w:val="006B290A"/>
    <w:rsid w:val="006D08A5"/>
    <w:rsid w:val="006D186D"/>
    <w:rsid w:val="006D21F5"/>
    <w:rsid w:val="006E43C1"/>
    <w:rsid w:val="006F6AE9"/>
    <w:rsid w:val="006F7A07"/>
    <w:rsid w:val="00710FEA"/>
    <w:rsid w:val="00737FFC"/>
    <w:rsid w:val="00771248"/>
    <w:rsid w:val="00771D95"/>
    <w:rsid w:val="00780D58"/>
    <w:rsid w:val="007B51F6"/>
    <w:rsid w:val="007C1778"/>
    <w:rsid w:val="007C542E"/>
    <w:rsid w:val="007D604E"/>
    <w:rsid w:val="007E3236"/>
    <w:rsid w:val="0081481A"/>
    <w:rsid w:val="0086297B"/>
    <w:rsid w:val="008B060C"/>
    <w:rsid w:val="008C538F"/>
    <w:rsid w:val="008D44A4"/>
    <w:rsid w:val="008D51E1"/>
    <w:rsid w:val="008D693E"/>
    <w:rsid w:val="008E5125"/>
    <w:rsid w:val="008E6A4C"/>
    <w:rsid w:val="008F2FBC"/>
    <w:rsid w:val="009060AD"/>
    <w:rsid w:val="00906F93"/>
    <w:rsid w:val="00961FC5"/>
    <w:rsid w:val="00963B20"/>
    <w:rsid w:val="00977AD7"/>
    <w:rsid w:val="00985BF8"/>
    <w:rsid w:val="00987894"/>
    <w:rsid w:val="00994C06"/>
    <w:rsid w:val="009B3C34"/>
    <w:rsid w:val="009B572C"/>
    <w:rsid w:val="009C16C8"/>
    <w:rsid w:val="009D1375"/>
    <w:rsid w:val="009D7149"/>
    <w:rsid w:val="009E26E3"/>
    <w:rsid w:val="009E7A8F"/>
    <w:rsid w:val="009F379A"/>
    <w:rsid w:val="009F44AB"/>
    <w:rsid w:val="00A003FC"/>
    <w:rsid w:val="00A173A3"/>
    <w:rsid w:val="00A27806"/>
    <w:rsid w:val="00A368FF"/>
    <w:rsid w:val="00A536B2"/>
    <w:rsid w:val="00A600FA"/>
    <w:rsid w:val="00AC5793"/>
    <w:rsid w:val="00AD2D7A"/>
    <w:rsid w:val="00B13A98"/>
    <w:rsid w:val="00B21453"/>
    <w:rsid w:val="00B240E1"/>
    <w:rsid w:val="00B36265"/>
    <w:rsid w:val="00B3632E"/>
    <w:rsid w:val="00B3655C"/>
    <w:rsid w:val="00B46C39"/>
    <w:rsid w:val="00B55C93"/>
    <w:rsid w:val="00B64B33"/>
    <w:rsid w:val="00B6744C"/>
    <w:rsid w:val="00B717C9"/>
    <w:rsid w:val="00B75469"/>
    <w:rsid w:val="00B83A3F"/>
    <w:rsid w:val="00B902F4"/>
    <w:rsid w:val="00B90579"/>
    <w:rsid w:val="00B965B9"/>
    <w:rsid w:val="00BA0BE4"/>
    <w:rsid w:val="00BA5962"/>
    <w:rsid w:val="00BB0DE1"/>
    <w:rsid w:val="00BB1E44"/>
    <w:rsid w:val="00BB347F"/>
    <w:rsid w:val="00BC45B1"/>
    <w:rsid w:val="00BD1498"/>
    <w:rsid w:val="00BF15FD"/>
    <w:rsid w:val="00C04F22"/>
    <w:rsid w:val="00C0521E"/>
    <w:rsid w:val="00C42FAC"/>
    <w:rsid w:val="00C45A99"/>
    <w:rsid w:val="00C47764"/>
    <w:rsid w:val="00C82B4A"/>
    <w:rsid w:val="00CA3C2A"/>
    <w:rsid w:val="00CB3CA0"/>
    <w:rsid w:val="00CD7D30"/>
    <w:rsid w:val="00CE1131"/>
    <w:rsid w:val="00CF5B15"/>
    <w:rsid w:val="00CF7961"/>
    <w:rsid w:val="00D05079"/>
    <w:rsid w:val="00D05275"/>
    <w:rsid w:val="00D13393"/>
    <w:rsid w:val="00D158A5"/>
    <w:rsid w:val="00D20B46"/>
    <w:rsid w:val="00D21864"/>
    <w:rsid w:val="00D7515B"/>
    <w:rsid w:val="00DA6B87"/>
    <w:rsid w:val="00DC5791"/>
    <w:rsid w:val="00DD6C4D"/>
    <w:rsid w:val="00DE2238"/>
    <w:rsid w:val="00DE7FA9"/>
    <w:rsid w:val="00DF6239"/>
    <w:rsid w:val="00E02484"/>
    <w:rsid w:val="00E17463"/>
    <w:rsid w:val="00E27925"/>
    <w:rsid w:val="00E43F19"/>
    <w:rsid w:val="00E45F1B"/>
    <w:rsid w:val="00E6759B"/>
    <w:rsid w:val="00E67F3C"/>
    <w:rsid w:val="00E71A5F"/>
    <w:rsid w:val="00E7279C"/>
    <w:rsid w:val="00E75C4D"/>
    <w:rsid w:val="00E82BB6"/>
    <w:rsid w:val="00E973C8"/>
    <w:rsid w:val="00EA5F88"/>
    <w:rsid w:val="00EA7144"/>
    <w:rsid w:val="00ED3067"/>
    <w:rsid w:val="00EE2EDC"/>
    <w:rsid w:val="00EF4B48"/>
    <w:rsid w:val="00EF5A27"/>
    <w:rsid w:val="00EF60F4"/>
    <w:rsid w:val="00F05842"/>
    <w:rsid w:val="00F24A5A"/>
    <w:rsid w:val="00F522E7"/>
    <w:rsid w:val="00F54A69"/>
    <w:rsid w:val="00F54A70"/>
    <w:rsid w:val="00F84389"/>
    <w:rsid w:val="00F97221"/>
    <w:rsid w:val="00FA1EC9"/>
    <w:rsid w:val="00FA3727"/>
    <w:rsid w:val="00FB3265"/>
    <w:rsid w:val="00FC64D9"/>
    <w:rsid w:val="00FD6259"/>
    <w:rsid w:val="1C304F2C"/>
    <w:rsid w:val="3B0E231C"/>
    <w:rsid w:val="4B89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2762C"/>
  <w15:chartTrackingRefBased/>
  <w15:docId w15:val="{54A87817-F308-4D73-8086-D0EEB4E132E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FA9"/>
    <w:pPr>
      <w:spacing w:after="10pt" w:line="13.80pt" w:lineRule="auto"/>
    </w:pPr>
    <w:rPr>
      <w:sz w:val="22"/>
      <w:szCs w:val="22"/>
      <w:lang w:val="es-E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212.60pt"/>
        <w:tab w:val="end" w:pos="425.20pt"/>
      </w:tabs>
    </w:pPr>
  </w:style>
  <w:style w:type="character" w:customStyle="1" w:styleId="HeaderChar">
    <w:name w:val="Header Char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212.60pt"/>
        <w:tab w:val="end" w:pos="425.20pt"/>
      </w:tabs>
    </w:pPr>
  </w:style>
  <w:style w:type="character" w:customStyle="1" w:styleId="FooterChar">
    <w:name w:val="Footer Char"/>
    <w:link w:val="Footer"/>
    <w:uiPriority w:val="99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pPr>
      <w:spacing w:after="6pt" w:line="12pt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Spacing">
    <w:name w:val="No Spacing"/>
    <w:uiPriority w:val="1"/>
    <w:qFormat/>
    <w:rPr>
      <w:sz w:val="22"/>
      <w:szCs w:val="22"/>
      <w:lang w:val="es-ES" w:eastAsia="en-US"/>
    </w:rPr>
  </w:style>
  <w:style w:type="character" w:styleId="IntenseReference">
    <w:name w:val="Intense Reference"/>
    <w:uiPriority w:val="32"/>
    <w:qFormat/>
    <w:rPr>
      <w:b/>
      <w:bCs/>
      <w:smallCaps/>
      <w:color w:val="5B9BD5"/>
      <w:spacing w:val="5"/>
    </w:rPr>
  </w:style>
  <w:style w:type="paragraph" w:customStyle="1" w:styleId="Estndar">
    <w:name w:val="Estándar"/>
    <w:pPr>
      <w:overflowPunct w:val="0"/>
      <w:autoSpaceDE w:val="0"/>
      <w:autoSpaceDN w:val="0"/>
      <w:adjustRightInd w:val="0"/>
    </w:pPr>
    <w:rPr>
      <w:rFonts w:ascii="Tms Rmn" w:hAnsi="Tms Rmn"/>
      <w:color w:val="000000"/>
      <w:sz w:val="24"/>
      <w:lang w:val="es-ES_tradnl" w:eastAsia="es-ES"/>
    </w:rPr>
  </w:style>
  <w:style w:type="character" w:customStyle="1" w:styleId="CharacterStyle5">
    <w:name w:val="Character Style 5"/>
    <w:uiPriority w:val="99"/>
    <w:rPr>
      <w:rFonts w:ascii="Tahoma" w:hAnsi="Tahoma" w:cs="Tahoma"/>
      <w:sz w:val="19"/>
      <w:szCs w:val="19"/>
    </w:rPr>
  </w:style>
  <w:style w:type="paragraph" w:styleId="ListParagraph">
    <w:name w:val="List Paragraph"/>
    <w:basedOn w:val="Normal"/>
    <w:uiPriority w:val="34"/>
    <w:qFormat/>
    <w:pPr>
      <w:ind w:start="36pt"/>
      <w:contextualSpacing/>
    </w:pPr>
  </w:style>
  <w:style w:type="table" w:customStyle="1" w:styleId="Tablanormal3">
    <w:name w:val="Tabla normal 3"/>
    <w:basedOn w:val="TableNormal"/>
    <w:uiPriority w:val="43"/>
    <w:rPr>
      <w:rFonts w:eastAsia="Times New Roman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top w:val="nil"/>
          <w:start w:val="nil"/>
          <w:bottom w:val="single" w:sz="4" w:space="0" w:color="7F7F7F"/>
          <w:end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  <w:caps/>
      </w:rPr>
      <w:tblPr/>
      <w:tcPr>
        <w:tcBorders>
          <w:top w:val="nil"/>
          <w:start w:val="nil"/>
          <w:bottom w:val="nil"/>
          <w:end w:val="single" w:sz="4" w:space="0" w:color="7F7F7F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aps/>
      </w:rPr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start w:val="nil"/>
          <w:bottom w:val="nil"/>
          <w:end w:val="nil"/>
          <w:insideH w:val="nil"/>
          <w:insideV w:val="nil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1461F"/>
    <w:pPr>
      <w:spacing w:after="0pt" w:line="12pt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461F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1786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4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header" Target="header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10" Type="http://purl.oclc.org/ooxml/officeDocument/relationships/theme" Target="theme/theme1.xml"/><Relationship Id="rId4" Type="http://purl.oclc.org/ooxml/officeDocument/relationships/webSettings" Target="web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362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Yoan René Ramos Corrales</cp:lastModifiedBy>
  <cp:revision>2</cp:revision>
  <cp:lastPrinted>2025-10-07T16:48:00Z</cp:lastPrinted>
  <dcterms:created xsi:type="dcterms:W3CDTF">2025-12-11T17:10:00Z</dcterms:created>
  <dcterms:modified xsi:type="dcterms:W3CDTF">2025-12-11T17:10:00Z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2058-12.2.0.22549</vt:lpwstr>
  </property>
  <property fmtid="{D5CDD505-2E9C-101B-9397-08002B2CF9AE}" pid="3" name="ICV">
    <vt:lpwstr>FE54763AD6C8474EADA5AA6EDC89BA89_12</vt:lpwstr>
  </property>
</Properties>
</file>