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55ED4" w14:textId="77777777" w:rsidR="00681D2E" w:rsidRDefault="00681D2E">
      <w:pPr>
        <w:rPr>
          <w:rFonts w:ascii="Arial" w:eastAsia="Calibri" w:hAnsi="Arial" w:cs="Arial"/>
          <w:b/>
          <w:bCs/>
          <w:iCs/>
        </w:rPr>
      </w:pPr>
    </w:p>
    <w:p w14:paraId="0603D1F9" w14:textId="77777777" w:rsidR="00681D2E" w:rsidRDefault="00C925E7">
      <w:pPr>
        <w:ind w:left="284"/>
        <w:jc w:val="center"/>
        <w:rPr>
          <w:rFonts w:ascii="Arial" w:eastAsiaTheme="minorHAnsi" w:hAnsi="Arial" w:cs="Arial"/>
          <w:b/>
          <w:sz w:val="18"/>
          <w:szCs w:val="18"/>
          <w:lang w:eastAsia="en-US"/>
        </w:rPr>
      </w:pPr>
      <w:r>
        <w:rPr>
          <w:rFonts w:ascii="Arial" w:eastAsiaTheme="minorHAnsi" w:hAnsi="Arial" w:cs="Arial"/>
          <w:b/>
          <w:sz w:val="18"/>
          <w:szCs w:val="18"/>
          <w:lang w:eastAsia="en-US"/>
        </w:rPr>
        <w:t xml:space="preserve">CONTRATO DE SERVICIOS  </w:t>
      </w:r>
    </w:p>
    <w:p w14:paraId="5B9AE099" w14:textId="77777777" w:rsidR="00681D2E" w:rsidRDefault="00681D2E">
      <w:pPr>
        <w:ind w:left="284"/>
        <w:jc w:val="both"/>
        <w:rPr>
          <w:rFonts w:ascii="Arial" w:eastAsiaTheme="minorHAnsi" w:hAnsi="Arial" w:cs="Arial"/>
          <w:sz w:val="18"/>
          <w:szCs w:val="18"/>
          <w:lang w:eastAsia="en-US"/>
        </w:rPr>
      </w:pPr>
    </w:p>
    <w:p w14:paraId="5FA72EB0" w14:textId="77777777" w:rsidR="00681D2E" w:rsidRDefault="00681D2E">
      <w:pPr>
        <w:ind w:left="284"/>
        <w:jc w:val="both"/>
        <w:rPr>
          <w:rFonts w:ascii="Arial" w:eastAsiaTheme="minorHAnsi" w:hAnsi="Arial" w:cs="Arial"/>
          <w:sz w:val="18"/>
          <w:szCs w:val="18"/>
          <w:lang w:eastAsia="en-US"/>
        </w:rPr>
      </w:pPr>
    </w:p>
    <w:p w14:paraId="2BB6FF5D" w14:textId="66BBC0A3" w:rsidR="00681D2E" w:rsidRDefault="00C925E7">
      <w:pPr>
        <w:ind w:left="284"/>
        <w:jc w:val="both"/>
        <w:rPr>
          <w:rFonts w:ascii="Arial" w:eastAsiaTheme="minorHAnsi" w:hAnsi="Arial" w:cs="Arial"/>
          <w:sz w:val="18"/>
          <w:szCs w:val="18"/>
          <w:lang w:eastAsia="en-US"/>
        </w:rPr>
      </w:pPr>
      <w:r>
        <w:rPr>
          <w:rFonts w:ascii="Arial" w:eastAsiaTheme="minorHAnsi" w:hAnsi="Arial" w:cs="Arial"/>
          <w:sz w:val="18"/>
          <w:szCs w:val="18"/>
          <w:lang w:eastAsia="en-US"/>
        </w:rPr>
        <w:t xml:space="preserve">Al efecto de suscribir el presente contrato, el que tiene toda la fuerza legal que en derecho se </w:t>
      </w:r>
      <w:r w:rsidR="00B776B3">
        <w:rPr>
          <w:rFonts w:ascii="Arial" w:eastAsiaTheme="minorHAnsi" w:hAnsi="Arial" w:cs="Arial"/>
          <w:sz w:val="18"/>
          <w:szCs w:val="18"/>
          <w:lang w:eastAsia="en-US"/>
        </w:rPr>
        <w:t>requiere, comparecen</w:t>
      </w:r>
      <w:r>
        <w:rPr>
          <w:rFonts w:ascii="Arial" w:eastAsiaTheme="minorHAnsi" w:hAnsi="Arial" w:cs="Arial"/>
          <w:sz w:val="18"/>
          <w:szCs w:val="18"/>
          <w:lang w:eastAsia="en-US"/>
        </w:rPr>
        <w:t>.</w:t>
      </w:r>
    </w:p>
    <w:p w14:paraId="266F5C11" w14:textId="77777777" w:rsidR="00681D2E" w:rsidRDefault="00681D2E">
      <w:pPr>
        <w:ind w:left="284"/>
        <w:jc w:val="both"/>
        <w:rPr>
          <w:rFonts w:ascii="Arial" w:hAnsi="Arial" w:cs="Arial"/>
          <w:sz w:val="18"/>
          <w:szCs w:val="18"/>
        </w:rPr>
      </w:pPr>
    </w:p>
    <w:p w14:paraId="192BC461" w14:textId="4AE91B5C" w:rsidR="00681D2E" w:rsidRPr="0089602D" w:rsidRDefault="00C925E7" w:rsidP="0089602D">
      <w:pPr>
        <w:ind w:left="284"/>
        <w:jc w:val="both"/>
        <w:rPr>
          <w:rFonts w:ascii="Arial" w:eastAsiaTheme="minorHAnsi" w:hAnsi="Arial" w:cs="Arial"/>
          <w:b/>
          <w:sz w:val="18"/>
          <w:szCs w:val="18"/>
          <w:u w:val="single"/>
          <w:lang w:eastAsia="en-US"/>
        </w:rPr>
      </w:pPr>
      <w:r>
        <w:rPr>
          <w:rFonts w:ascii="Arial" w:eastAsiaTheme="minorHAnsi" w:hAnsi="Arial" w:cs="Arial"/>
          <w:b/>
          <w:sz w:val="18"/>
          <w:szCs w:val="18"/>
          <w:lang w:eastAsia="en-US"/>
        </w:rPr>
        <w:t xml:space="preserve">DE UNA </w:t>
      </w:r>
      <w:r w:rsidR="00B7522A">
        <w:rPr>
          <w:rFonts w:ascii="Arial" w:eastAsiaTheme="minorHAnsi" w:hAnsi="Arial" w:cs="Arial"/>
          <w:b/>
          <w:sz w:val="18"/>
          <w:szCs w:val="18"/>
          <w:lang w:eastAsia="en-US"/>
        </w:rPr>
        <w:t>PARTE</w:t>
      </w:r>
      <w:r w:rsidR="00B7522A">
        <w:rPr>
          <w:rFonts w:ascii="Arial" w:eastAsiaTheme="minorHAnsi" w:hAnsi="Arial" w:cs="Arial"/>
          <w:sz w:val="18"/>
          <w:szCs w:val="18"/>
          <w:lang w:eastAsia="en-US"/>
        </w:rPr>
        <w:t>:</w:t>
      </w:r>
      <w:r w:rsidR="00B7522A">
        <w:rPr>
          <w:rFonts w:ascii="Arial" w:eastAsiaTheme="minorHAnsi" w:hAnsi="Arial" w:cs="Arial"/>
          <w:b/>
          <w:sz w:val="18"/>
          <w:szCs w:val="18"/>
          <w:u w:val="single"/>
          <w:lang w:val="es-MX" w:eastAsia="en-US"/>
        </w:rPr>
        <w:t xml:space="preserve"> ${NOMBRE_COMPLETO}</w:t>
      </w:r>
      <w:r>
        <w:rPr>
          <w:rFonts w:ascii="Arial" w:eastAsiaTheme="minorHAnsi" w:hAnsi="Arial" w:cs="Arial"/>
          <w:b/>
          <w:sz w:val="18"/>
          <w:szCs w:val="18"/>
          <w:lang w:eastAsia="en-US"/>
        </w:rPr>
        <w:t>,</w:t>
      </w:r>
      <w:r>
        <w:rPr>
          <w:rFonts w:ascii="Arial" w:eastAsiaTheme="minorHAnsi" w:hAnsi="Arial" w:cs="Arial"/>
          <w:sz w:val="18"/>
          <w:szCs w:val="18"/>
          <w:lang w:eastAsia="en-US"/>
        </w:rPr>
        <w:t xml:space="preserve"> de nacionalidad </w:t>
      </w:r>
      <w:r w:rsidR="00B776B3">
        <w:rPr>
          <w:rFonts w:ascii="Arial" w:eastAsiaTheme="minorHAnsi" w:hAnsi="Arial" w:cs="Arial"/>
          <w:sz w:val="18"/>
          <w:szCs w:val="18"/>
          <w:lang w:eastAsia="en-US"/>
        </w:rPr>
        <w:t>cubana</w:t>
      </w:r>
      <w:r>
        <w:rPr>
          <w:rFonts w:ascii="Arial" w:eastAsiaTheme="minorHAnsi" w:hAnsi="Arial" w:cs="Arial"/>
          <w:sz w:val="18"/>
          <w:szCs w:val="18"/>
          <w:lang w:eastAsia="en-US"/>
        </w:rPr>
        <w:t xml:space="preserve">, Número de Identidad </w:t>
      </w:r>
      <w:r w:rsidR="00B7522A">
        <w:rPr>
          <w:rFonts w:ascii="Arial" w:eastAsiaTheme="minorHAnsi" w:hAnsi="Arial" w:cs="Arial"/>
          <w:b/>
          <w:sz w:val="18"/>
          <w:szCs w:val="18"/>
          <w:u w:val="single"/>
          <w:lang w:val="es-MX" w:eastAsia="en-US"/>
        </w:rPr>
        <w:t>${CI}</w:t>
      </w:r>
      <w:r w:rsidR="00AA7D1C" w:rsidRPr="00AA7D1C">
        <w:rPr>
          <w:rFonts w:ascii="Arial" w:eastAsiaTheme="minorHAnsi" w:hAnsi="Arial" w:cs="Arial"/>
          <w:b/>
          <w:sz w:val="18"/>
          <w:szCs w:val="18"/>
          <w:u w:val="single"/>
          <w:lang w:val="es-MX" w:eastAsia="en-US"/>
        </w:rPr>
        <w:t xml:space="preserve"> </w:t>
      </w:r>
      <w:r w:rsidR="00AA7D1C">
        <w:rPr>
          <w:rFonts w:ascii="Arial" w:eastAsiaTheme="minorHAnsi" w:hAnsi="Arial" w:cs="Arial"/>
          <w:sz w:val="18"/>
          <w:szCs w:val="18"/>
          <w:lang w:eastAsia="en-US"/>
        </w:rPr>
        <w:t>con</w:t>
      </w:r>
      <w:r>
        <w:rPr>
          <w:rFonts w:ascii="Arial" w:eastAsiaTheme="minorHAnsi" w:hAnsi="Arial" w:cs="Arial"/>
          <w:sz w:val="18"/>
          <w:szCs w:val="18"/>
          <w:lang w:eastAsia="en-US"/>
        </w:rPr>
        <w:t xml:space="preserve"> domicilio legal en</w:t>
      </w:r>
      <w:r w:rsidR="00B7522A">
        <w:rPr>
          <w:rFonts w:ascii="Arial" w:eastAsiaTheme="minorHAnsi" w:hAnsi="Arial" w:cs="Arial"/>
          <w:b/>
          <w:sz w:val="18"/>
          <w:szCs w:val="18"/>
          <w:u w:val="single"/>
          <w:lang w:eastAsia="en-US"/>
        </w:rPr>
        <w:t>${DIRECCION}</w:t>
      </w:r>
      <w:r w:rsidR="00E136E2" w:rsidRPr="00E136E2">
        <w:rPr>
          <w:rFonts w:ascii="Arial" w:eastAsiaTheme="minorHAnsi" w:hAnsi="Arial" w:cs="Arial"/>
          <w:b/>
          <w:sz w:val="18"/>
          <w:szCs w:val="18"/>
          <w:u w:val="single"/>
          <w:lang w:eastAsia="en-US"/>
        </w:rPr>
        <w:t xml:space="preserve">, </w:t>
      </w:r>
      <w:r w:rsidR="00B7522A" w:rsidRPr="00B7522A">
        <w:rPr>
          <w:rFonts w:ascii="Arial" w:eastAsiaTheme="minorHAnsi" w:hAnsi="Arial" w:cs="Arial"/>
          <w:b/>
          <w:sz w:val="18"/>
          <w:szCs w:val="18"/>
          <w:lang w:eastAsia="en-US"/>
        </w:rPr>
        <w:t>Municipio</w:t>
      </w:r>
      <w:r w:rsidR="00B7522A" w:rsidRPr="00B7522A">
        <w:rPr>
          <w:rFonts w:ascii="Arial" w:eastAsiaTheme="minorHAnsi" w:hAnsi="Arial" w:cs="Arial"/>
          <w:bCs/>
          <w:sz w:val="18"/>
          <w:szCs w:val="18"/>
          <w:lang w:eastAsia="en-US"/>
        </w:rPr>
        <w:t>:</w:t>
      </w:r>
      <w:r w:rsidR="00B7522A">
        <w:rPr>
          <w:rFonts w:ascii="Arial" w:eastAsiaTheme="minorHAnsi" w:hAnsi="Arial" w:cs="Arial"/>
          <w:b/>
          <w:sz w:val="18"/>
          <w:szCs w:val="18"/>
          <w:u w:val="single"/>
          <w:lang w:eastAsia="en-US"/>
        </w:rPr>
        <w:t xml:space="preserve"> ${MUNICIPIO}</w:t>
      </w:r>
      <w:r>
        <w:rPr>
          <w:rFonts w:ascii="Arial" w:eastAsiaTheme="minorHAnsi" w:hAnsi="Arial" w:cs="Arial"/>
          <w:sz w:val="18"/>
          <w:szCs w:val="18"/>
          <w:lang w:val="es-MX" w:eastAsia="en-US"/>
        </w:rPr>
        <w:t xml:space="preserve"> </w:t>
      </w:r>
      <w:r w:rsidRPr="00B7522A">
        <w:rPr>
          <w:rFonts w:ascii="Arial" w:eastAsiaTheme="minorHAnsi" w:hAnsi="Arial" w:cs="Arial"/>
          <w:b/>
          <w:bCs/>
          <w:sz w:val="18"/>
          <w:szCs w:val="18"/>
          <w:lang w:val="es-MX" w:eastAsia="en-US"/>
        </w:rPr>
        <w:t>Provincia</w:t>
      </w:r>
      <w:r w:rsidR="00B7522A">
        <w:rPr>
          <w:rFonts w:ascii="Arial" w:eastAsiaTheme="minorHAnsi" w:hAnsi="Arial" w:cs="Arial"/>
          <w:b/>
          <w:sz w:val="18"/>
          <w:szCs w:val="18"/>
          <w:u w:val="single"/>
          <w:lang w:val="es-MX" w:eastAsia="en-US"/>
        </w:rPr>
        <w:t>: ${PROVINCIA}</w:t>
      </w:r>
      <w:r w:rsidR="00B776B3">
        <w:rPr>
          <w:rFonts w:ascii="Arial" w:eastAsiaTheme="minorHAnsi" w:hAnsi="Arial" w:cs="Arial"/>
          <w:sz w:val="18"/>
          <w:szCs w:val="18"/>
          <w:lang w:eastAsia="en-US"/>
        </w:rPr>
        <w:t>, quien</w:t>
      </w:r>
      <w:r>
        <w:rPr>
          <w:rFonts w:ascii="Arial" w:eastAsiaTheme="minorHAnsi" w:hAnsi="Arial" w:cs="Arial"/>
          <w:sz w:val="18"/>
          <w:szCs w:val="18"/>
          <w:lang w:eastAsia="en-US"/>
        </w:rPr>
        <w:t xml:space="preserve"> concurre por su propio derecho, con </w:t>
      </w:r>
      <w:r>
        <w:rPr>
          <w:rFonts w:ascii="Arial" w:eastAsiaTheme="minorHAnsi" w:hAnsi="Arial" w:cs="Arial"/>
          <w:bCs/>
          <w:sz w:val="18"/>
          <w:szCs w:val="18"/>
          <w:lang w:eastAsia="en-US"/>
        </w:rPr>
        <w:t xml:space="preserve">cuenta bancaria en el Banco </w:t>
      </w:r>
      <w:r w:rsidR="00B7522A">
        <w:rPr>
          <w:rFonts w:ascii="Arial" w:eastAsiaTheme="minorHAnsi" w:hAnsi="Arial" w:cs="Arial"/>
          <w:bCs/>
          <w:sz w:val="18"/>
          <w:szCs w:val="18"/>
          <w:lang w:eastAsia="en-US"/>
        </w:rPr>
        <w:t>${BANCO} No.</w:t>
      </w:r>
      <w:r w:rsidR="00B7522A">
        <w:rPr>
          <w:rFonts w:ascii="Arial" w:eastAsiaTheme="minorHAnsi" w:hAnsi="Arial" w:cs="Arial"/>
          <w:b/>
          <w:bCs/>
          <w:sz w:val="18"/>
          <w:szCs w:val="18"/>
          <w:u w:val="single"/>
          <w:lang w:val="es-MX" w:eastAsia="en-US"/>
        </w:rPr>
        <w:t xml:space="preserve"> ${TARJETA_SALARIO}</w:t>
      </w:r>
      <w:r>
        <w:rPr>
          <w:rFonts w:ascii="Arial" w:eastAsiaTheme="minorHAnsi" w:hAnsi="Arial" w:cs="Arial"/>
          <w:bCs/>
          <w:sz w:val="18"/>
          <w:szCs w:val="18"/>
          <w:lang w:eastAsia="en-US"/>
        </w:rPr>
        <w:t xml:space="preserve">, </w:t>
      </w:r>
      <w:r w:rsidR="0089602D">
        <w:rPr>
          <w:rFonts w:ascii="Arial" w:eastAsiaTheme="minorHAnsi" w:hAnsi="Arial" w:cs="Arial"/>
          <w:bCs/>
          <w:sz w:val="18"/>
          <w:szCs w:val="18"/>
          <w:lang w:eastAsia="en-US"/>
        </w:rPr>
        <w:t xml:space="preserve">Cuenta </w:t>
      </w:r>
      <w:r w:rsidR="00CA5C4F">
        <w:rPr>
          <w:rFonts w:ascii="Arial" w:eastAsiaTheme="minorHAnsi" w:hAnsi="Arial" w:cs="Arial"/>
          <w:bCs/>
          <w:sz w:val="18"/>
          <w:szCs w:val="18"/>
          <w:lang w:eastAsia="en-US"/>
        </w:rPr>
        <w:t>Estándar</w:t>
      </w:r>
      <w:r w:rsidR="0089602D" w:rsidRPr="0089602D">
        <w:rPr>
          <w:rFonts w:ascii="Arial" w:eastAsiaTheme="minorHAnsi" w:hAnsi="Arial" w:cs="Arial"/>
          <w:b/>
          <w:bCs/>
          <w:sz w:val="18"/>
          <w:szCs w:val="18"/>
          <w:u w:val="single"/>
          <w:lang w:eastAsia="en-US"/>
        </w:rPr>
        <w:t>:</w:t>
      </w:r>
      <w:r w:rsidR="00CA5C4F" w:rsidRPr="00CA5C4F">
        <w:t xml:space="preserve"> </w:t>
      </w:r>
      <w:r w:rsidR="00B7522A">
        <w:rPr>
          <w:rFonts w:ascii="Arial" w:eastAsiaTheme="minorHAnsi" w:hAnsi="Arial" w:cs="Arial"/>
          <w:b/>
          <w:bCs/>
          <w:sz w:val="18"/>
          <w:szCs w:val="18"/>
          <w:u w:val="single"/>
          <w:lang w:eastAsia="en-US"/>
        </w:rPr>
        <w:t>${CUENTA_ESTANDAR}</w:t>
      </w:r>
      <w:r>
        <w:rPr>
          <w:rFonts w:ascii="Arial" w:eastAsiaTheme="minorHAnsi" w:hAnsi="Arial" w:cs="Arial"/>
          <w:bCs/>
          <w:sz w:val="18"/>
          <w:szCs w:val="18"/>
          <w:lang w:eastAsia="en-US"/>
        </w:rPr>
        <w:t xml:space="preserve">y con Proyecto de Trabajo validado como </w:t>
      </w:r>
      <w:r w:rsidR="00E136E2" w:rsidRPr="00E136E2">
        <w:rPr>
          <w:rFonts w:ascii="Arial" w:eastAsiaTheme="minorHAnsi" w:hAnsi="Arial" w:cs="Arial"/>
          <w:b/>
          <w:sz w:val="18"/>
          <w:szCs w:val="18"/>
          <w:u w:val="single"/>
          <w:lang w:eastAsia="en-US"/>
        </w:rPr>
        <w:t>Agente de Seguridad</w:t>
      </w:r>
      <w:r>
        <w:rPr>
          <w:rFonts w:ascii="Arial" w:eastAsiaTheme="minorHAnsi" w:hAnsi="Arial" w:cs="Arial"/>
          <w:bCs/>
          <w:sz w:val="18"/>
          <w:szCs w:val="18"/>
          <w:lang w:eastAsia="en-US"/>
        </w:rPr>
        <w:t xml:space="preserve"> para actividades de Seguridad No. ${PROYECTO_NO} </w:t>
      </w:r>
      <w:r>
        <w:rPr>
          <w:rFonts w:ascii="Arial" w:eastAsiaTheme="minorHAnsi" w:hAnsi="Arial" w:cs="Arial"/>
          <w:sz w:val="18"/>
          <w:szCs w:val="18"/>
          <w:lang w:eastAsia="en-US"/>
        </w:rPr>
        <w:t xml:space="preserve">el que en lo sucesivo y a los efectos del presente Contrato se denominará </w:t>
      </w:r>
      <w:r>
        <w:rPr>
          <w:rFonts w:ascii="Arial" w:eastAsiaTheme="minorHAnsi" w:hAnsi="Arial" w:cs="Arial"/>
          <w:b/>
          <w:sz w:val="18"/>
          <w:szCs w:val="18"/>
          <w:lang w:eastAsia="en-US"/>
        </w:rPr>
        <w:t>EL PRESTADOR</w:t>
      </w:r>
      <w:r>
        <w:rPr>
          <w:rFonts w:ascii="Arial" w:eastAsiaTheme="minorHAnsi" w:hAnsi="Arial" w:cs="Arial"/>
          <w:sz w:val="18"/>
          <w:szCs w:val="18"/>
          <w:lang w:eastAsia="en-US"/>
        </w:rPr>
        <w:t>.</w:t>
      </w:r>
    </w:p>
    <w:p w14:paraId="3F198CAA" w14:textId="77777777" w:rsidR="00681D2E" w:rsidRDefault="00681D2E">
      <w:pPr>
        <w:spacing w:after="160" w:line="259" w:lineRule="auto"/>
        <w:ind w:left="284"/>
        <w:jc w:val="both"/>
        <w:rPr>
          <w:rFonts w:ascii="Arial" w:eastAsiaTheme="minorHAnsi" w:hAnsi="Arial" w:cs="Arial"/>
          <w:b/>
          <w:sz w:val="18"/>
          <w:szCs w:val="18"/>
          <w:lang w:eastAsia="en-US"/>
        </w:rPr>
      </w:pPr>
    </w:p>
    <w:p w14:paraId="3AC142CF" w14:textId="2BB303FE" w:rsidR="00681D2E" w:rsidRDefault="00C925E7" w:rsidP="009F0213">
      <w:pPr>
        <w:spacing w:after="160" w:line="259" w:lineRule="auto"/>
        <w:ind w:left="284"/>
        <w:jc w:val="both"/>
        <w:rPr>
          <w:rFonts w:ascii="Arial" w:eastAsiaTheme="minorHAnsi" w:hAnsi="Arial" w:cs="Arial"/>
          <w:sz w:val="18"/>
          <w:szCs w:val="18"/>
          <w:lang w:eastAsia="en-US"/>
        </w:rPr>
      </w:pPr>
      <w:r>
        <w:rPr>
          <w:rFonts w:ascii="Arial" w:eastAsiaTheme="minorHAnsi" w:hAnsi="Arial" w:cs="Arial"/>
          <w:b/>
          <w:sz w:val="18"/>
          <w:szCs w:val="18"/>
          <w:lang w:eastAsia="en-US"/>
        </w:rPr>
        <w:t>DE OTRA PARTE</w:t>
      </w:r>
      <w:r>
        <w:rPr>
          <w:rFonts w:ascii="Arial" w:eastAsiaTheme="minorHAnsi" w:hAnsi="Arial" w:cs="Arial"/>
          <w:sz w:val="18"/>
          <w:szCs w:val="18"/>
          <w:lang w:eastAsia="en-US"/>
        </w:rPr>
        <w:t>: La Sociedad Unipersonal de Responsabilidad Limitada ¨</w:t>
      </w:r>
      <w:r>
        <w:rPr>
          <w:rFonts w:ascii="Arial" w:eastAsiaTheme="minorHAnsi" w:hAnsi="Arial" w:cs="Arial"/>
          <w:b/>
          <w:bCs/>
          <w:sz w:val="18"/>
          <w:szCs w:val="18"/>
          <w:lang w:eastAsia="en-US"/>
        </w:rPr>
        <w:t>IML Servicios¨</w:t>
      </w:r>
      <w:r>
        <w:rPr>
          <w:rFonts w:ascii="Arial" w:eastAsiaTheme="minorHAnsi" w:hAnsi="Arial" w:cs="Arial"/>
          <w:sz w:val="18"/>
          <w:szCs w:val="18"/>
          <w:lang w:eastAsia="en-US"/>
        </w:rPr>
        <w:t xml:space="preserve"> con domicilio legal en Calle 36ª entre avenida 1ra y 3ra, edificio 121, apartamento 5, reparto Miramar, Playa, La Habana, Cuba, de nacionalidad Cubana,  fue constituida por la Escritura Pública Notarial No. 630 de Constitución de Sociedad Unipersonal de Responsabilidad Limitada otorgada el 5 de julio de 2023 y autorizada por la Lic. Lesly Lara Hechavarría, Notaria Territorial con competencia provincial en La Habana y sede en la Unidad Notarial de ¨Carmelo¨, e inscrita el 6 de julio de 2023 como Inscripción Primera, en el Tomo </w:t>
      </w:r>
      <w:r>
        <w:rPr>
          <w:rFonts w:ascii="Arial" w:eastAsiaTheme="minorHAnsi" w:hAnsi="Arial" w:cs="Arial"/>
          <w:b/>
          <w:bCs/>
          <w:sz w:val="18"/>
          <w:szCs w:val="18"/>
          <w:lang w:eastAsia="en-US"/>
        </w:rPr>
        <w:t>CLI</w:t>
      </w:r>
      <w:r>
        <w:rPr>
          <w:rFonts w:ascii="Arial" w:eastAsiaTheme="minorHAnsi" w:hAnsi="Arial" w:cs="Arial"/>
          <w:sz w:val="18"/>
          <w:szCs w:val="18"/>
          <w:lang w:eastAsia="en-US"/>
        </w:rPr>
        <w:t xml:space="preserve">, Folio </w:t>
      </w:r>
      <w:r>
        <w:rPr>
          <w:rFonts w:ascii="Arial" w:eastAsiaTheme="minorHAnsi" w:hAnsi="Arial" w:cs="Arial"/>
          <w:b/>
          <w:bCs/>
          <w:sz w:val="18"/>
          <w:szCs w:val="18"/>
          <w:lang w:eastAsia="en-US"/>
        </w:rPr>
        <w:t>61</w:t>
      </w:r>
      <w:r>
        <w:rPr>
          <w:rFonts w:ascii="Arial" w:eastAsiaTheme="minorHAnsi" w:hAnsi="Arial" w:cs="Arial"/>
          <w:sz w:val="18"/>
          <w:szCs w:val="18"/>
          <w:lang w:eastAsia="en-US"/>
        </w:rPr>
        <w:t xml:space="preserve">, Hoja </w:t>
      </w:r>
      <w:r>
        <w:rPr>
          <w:rFonts w:ascii="Arial" w:eastAsiaTheme="minorHAnsi" w:hAnsi="Arial" w:cs="Arial"/>
          <w:b/>
          <w:bCs/>
          <w:sz w:val="18"/>
          <w:szCs w:val="18"/>
          <w:lang w:eastAsia="en-US"/>
        </w:rPr>
        <w:t>3002</w:t>
      </w:r>
      <w:r>
        <w:rPr>
          <w:rFonts w:ascii="Arial" w:eastAsiaTheme="minorHAnsi" w:hAnsi="Arial" w:cs="Arial"/>
          <w:sz w:val="18"/>
          <w:szCs w:val="18"/>
          <w:lang w:eastAsia="en-US"/>
        </w:rPr>
        <w:t xml:space="preserve"> del Registro Mercantil Territorial de La Habana a cargo de la Dirección Provincial de Justicia, representada en este acto por </w:t>
      </w:r>
      <w:r>
        <w:rPr>
          <w:rFonts w:ascii="Arial" w:eastAsiaTheme="minorHAnsi" w:hAnsi="Arial" w:cs="Arial"/>
          <w:b/>
          <w:bCs/>
          <w:sz w:val="18"/>
          <w:szCs w:val="18"/>
          <w:lang w:eastAsia="en-US"/>
        </w:rPr>
        <w:t>Marbelys Rodríguez Noguera</w:t>
      </w:r>
      <w:r>
        <w:rPr>
          <w:rFonts w:ascii="Arial" w:eastAsiaTheme="minorHAnsi" w:hAnsi="Arial" w:cs="Arial"/>
          <w:sz w:val="18"/>
          <w:szCs w:val="18"/>
          <w:lang w:eastAsia="en-US"/>
        </w:rPr>
        <w:t xml:space="preserve">, en su función de Administradora Única según Escritura Pública, quien en lo sucesivo y a los efectos del presente Contrato se denominará </w:t>
      </w:r>
      <w:r>
        <w:rPr>
          <w:rFonts w:ascii="Arial" w:eastAsiaTheme="minorHAnsi" w:hAnsi="Arial" w:cs="Arial"/>
          <w:b/>
          <w:sz w:val="18"/>
          <w:szCs w:val="18"/>
          <w:lang w:eastAsia="en-US"/>
        </w:rPr>
        <w:t>EL CLIENTE.</w:t>
      </w:r>
    </w:p>
    <w:p w14:paraId="04A6E6E0" w14:textId="18A92311" w:rsidR="00681D2E" w:rsidRPr="009F0213" w:rsidRDefault="00C925E7" w:rsidP="009F0213">
      <w:pPr>
        <w:ind w:left="284"/>
        <w:jc w:val="center"/>
        <w:rPr>
          <w:rFonts w:ascii="Arial" w:eastAsiaTheme="minorHAnsi" w:hAnsi="Arial" w:cs="Arial"/>
          <w:sz w:val="18"/>
          <w:szCs w:val="18"/>
          <w:lang w:eastAsia="en-US"/>
        </w:rPr>
      </w:pPr>
      <w:r>
        <w:rPr>
          <w:rFonts w:ascii="Arial" w:eastAsiaTheme="minorHAnsi" w:hAnsi="Arial" w:cs="Arial"/>
          <w:sz w:val="18"/>
          <w:szCs w:val="18"/>
          <w:lang w:eastAsia="en-US"/>
        </w:rPr>
        <w:t>Ambas partes, libres y voluntariamente:</w:t>
      </w:r>
    </w:p>
    <w:p w14:paraId="11F3D5DA" w14:textId="77777777" w:rsidR="00681D2E" w:rsidRDefault="00681D2E">
      <w:pPr>
        <w:ind w:left="284"/>
        <w:jc w:val="center"/>
        <w:rPr>
          <w:rFonts w:ascii="Arial" w:eastAsiaTheme="minorHAnsi" w:hAnsi="Arial" w:cs="Arial"/>
          <w:b/>
          <w:sz w:val="18"/>
          <w:szCs w:val="18"/>
          <w:lang w:eastAsia="en-US"/>
        </w:rPr>
      </w:pPr>
    </w:p>
    <w:p w14:paraId="525FC1B1" w14:textId="77777777" w:rsidR="00681D2E" w:rsidRDefault="00681D2E">
      <w:pPr>
        <w:ind w:left="284"/>
        <w:jc w:val="center"/>
        <w:rPr>
          <w:rFonts w:ascii="Arial" w:eastAsiaTheme="minorHAnsi" w:hAnsi="Arial" w:cs="Arial"/>
          <w:b/>
          <w:sz w:val="18"/>
          <w:szCs w:val="18"/>
          <w:lang w:eastAsia="en-US"/>
        </w:rPr>
      </w:pPr>
    </w:p>
    <w:p w14:paraId="3E9697AA" w14:textId="77777777" w:rsidR="00681D2E" w:rsidRDefault="00C925E7">
      <w:pPr>
        <w:ind w:left="284"/>
        <w:jc w:val="center"/>
        <w:rPr>
          <w:rFonts w:ascii="Arial" w:eastAsiaTheme="minorHAnsi" w:hAnsi="Arial" w:cs="Arial"/>
          <w:b/>
          <w:sz w:val="18"/>
          <w:szCs w:val="18"/>
          <w:lang w:eastAsia="en-US"/>
        </w:rPr>
      </w:pPr>
      <w:r>
        <w:rPr>
          <w:rFonts w:ascii="Arial" w:eastAsiaTheme="minorHAnsi" w:hAnsi="Arial" w:cs="Arial"/>
          <w:b/>
          <w:sz w:val="18"/>
          <w:szCs w:val="18"/>
          <w:lang w:eastAsia="en-US"/>
        </w:rPr>
        <w:t>CONVIENEN</w:t>
      </w:r>
    </w:p>
    <w:p w14:paraId="324531F8" w14:textId="77777777" w:rsidR="00681D2E" w:rsidRDefault="00681D2E">
      <w:pPr>
        <w:ind w:left="284"/>
        <w:jc w:val="both"/>
        <w:rPr>
          <w:rFonts w:ascii="Arial" w:eastAsiaTheme="minorHAnsi" w:hAnsi="Arial" w:cs="Arial"/>
          <w:sz w:val="18"/>
          <w:szCs w:val="18"/>
          <w:lang w:eastAsia="en-US"/>
        </w:rPr>
      </w:pPr>
    </w:p>
    <w:p w14:paraId="239ACF70" w14:textId="77777777" w:rsidR="00681D2E" w:rsidRDefault="00C925E7">
      <w:pPr>
        <w:pStyle w:val="ListParagraph"/>
        <w:numPr>
          <w:ilvl w:val="0"/>
          <w:numId w:val="1"/>
        </w:numPr>
        <w:ind w:hanging="862"/>
        <w:jc w:val="both"/>
        <w:rPr>
          <w:rFonts w:ascii="Arial" w:eastAsiaTheme="minorHAnsi" w:hAnsi="Arial" w:cs="Arial"/>
          <w:sz w:val="18"/>
          <w:szCs w:val="18"/>
        </w:rPr>
      </w:pPr>
      <w:r>
        <w:rPr>
          <w:rFonts w:ascii="Arial" w:eastAsiaTheme="minorHAnsi" w:hAnsi="Arial" w:cs="Arial"/>
          <w:sz w:val="18"/>
          <w:szCs w:val="18"/>
        </w:rPr>
        <w:t xml:space="preserve">OBJETO DEL CONTRATO </w:t>
      </w:r>
    </w:p>
    <w:p w14:paraId="0514B516" w14:textId="77777777" w:rsidR="00681D2E" w:rsidRDefault="00681D2E">
      <w:pPr>
        <w:ind w:left="284"/>
        <w:jc w:val="both"/>
        <w:rPr>
          <w:rFonts w:ascii="Arial" w:eastAsiaTheme="minorHAnsi" w:hAnsi="Arial" w:cs="Arial"/>
          <w:b/>
          <w:sz w:val="18"/>
          <w:szCs w:val="18"/>
          <w:lang w:eastAsia="en-US"/>
        </w:rPr>
      </w:pPr>
    </w:p>
    <w:p w14:paraId="0673C5B7" w14:textId="6BD984A6" w:rsidR="00681D2E" w:rsidRDefault="00C925E7">
      <w:pPr>
        <w:ind w:left="284"/>
        <w:jc w:val="both"/>
        <w:rPr>
          <w:rFonts w:ascii="Arial" w:eastAsiaTheme="minorHAnsi" w:hAnsi="Arial" w:cs="Arial"/>
          <w:sz w:val="18"/>
          <w:szCs w:val="18"/>
          <w:lang w:eastAsia="en-US"/>
        </w:rPr>
      </w:pPr>
      <w:r>
        <w:rPr>
          <w:rFonts w:ascii="Arial" w:eastAsiaTheme="minorHAnsi" w:hAnsi="Arial" w:cs="Arial"/>
          <w:sz w:val="18"/>
          <w:szCs w:val="18"/>
          <w:lang w:eastAsia="en-US"/>
        </w:rPr>
        <w:t>Por el presente contrato EL PRESTADOR prestará los servicios de protección en</w:t>
      </w:r>
      <w:r w:rsidR="00B7522A">
        <w:rPr>
          <w:rFonts w:ascii="Arial" w:eastAsiaTheme="minorHAnsi" w:hAnsi="Arial" w:cs="Arial"/>
          <w:b/>
          <w:bCs/>
          <w:sz w:val="18"/>
          <w:szCs w:val="18"/>
          <w:u w:val="single"/>
          <w:lang w:eastAsia="en-US"/>
        </w:rPr>
        <w:t>${DIRECCION_UBICACION}</w:t>
      </w:r>
      <w:r w:rsidRPr="00E136E2">
        <w:rPr>
          <w:rFonts w:ascii="Arial" w:eastAsiaTheme="minorHAnsi" w:hAnsi="Arial" w:cs="Arial"/>
          <w:b/>
          <w:bCs/>
          <w:sz w:val="18"/>
          <w:szCs w:val="18"/>
          <w:lang w:eastAsia="en-US"/>
        </w:rPr>
        <w:t>,</w:t>
      </w:r>
      <w:r w:rsidRPr="00E136E2">
        <w:rPr>
          <w:rFonts w:ascii="Arial" w:eastAsiaTheme="minorHAnsi" w:hAnsi="Arial" w:cs="Arial"/>
          <w:sz w:val="18"/>
          <w:szCs w:val="18"/>
          <w:lang w:eastAsia="en-US"/>
        </w:rPr>
        <w:t xml:space="preserve"> </w:t>
      </w:r>
      <w:r>
        <w:rPr>
          <w:rFonts w:ascii="Arial" w:eastAsiaTheme="minorHAnsi" w:hAnsi="Arial" w:cs="Arial"/>
          <w:sz w:val="18"/>
          <w:szCs w:val="18"/>
          <w:lang w:eastAsia="en-US"/>
        </w:rPr>
        <w:t xml:space="preserve">con </w:t>
      </w:r>
      <w:r w:rsidR="00B776B3">
        <w:rPr>
          <w:rFonts w:ascii="Arial" w:eastAsiaTheme="minorHAnsi" w:hAnsi="Arial" w:cs="Arial"/>
          <w:sz w:val="18"/>
          <w:szCs w:val="18"/>
          <w:lang w:eastAsia="en-US"/>
        </w:rPr>
        <w:t>las condiciones</w:t>
      </w:r>
      <w:r>
        <w:rPr>
          <w:rFonts w:ascii="Arial" w:eastAsiaTheme="minorHAnsi" w:hAnsi="Arial" w:cs="Arial"/>
          <w:sz w:val="18"/>
          <w:szCs w:val="18"/>
          <w:lang w:eastAsia="en-US"/>
        </w:rPr>
        <w:t xml:space="preserve"> y plazos que se convenga por las partes, a solicitud del CLIENTE, y éste a su vez se obliga a recibirlos y abonar el precio por los mismos.</w:t>
      </w:r>
    </w:p>
    <w:p w14:paraId="2274C437" w14:textId="77777777" w:rsidR="00681D2E" w:rsidRDefault="00681D2E">
      <w:pPr>
        <w:ind w:left="284"/>
        <w:jc w:val="both"/>
        <w:rPr>
          <w:rFonts w:ascii="Arial" w:eastAsiaTheme="minorHAnsi" w:hAnsi="Arial" w:cs="Arial"/>
          <w:sz w:val="18"/>
          <w:szCs w:val="18"/>
          <w:lang w:eastAsia="en-US"/>
        </w:rPr>
      </w:pPr>
    </w:p>
    <w:p w14:paraId="74983770" w14:textId="77777777" w:rsidR="00681D2E" w:rsidRDefault="00C925E7">
      <w:pPr>
        <w:pStyle w:val="ListParagraph"/>
        <w:numPr>
          <w:ilvl w:val="0"/>
          <w:numId w:val="1"/>
        </w:numPr>
        <w:ind w:left="284"/>
        <w:jc w:val="both"/>
        <w:rPr>
          <w:rFonts w:ascii="Arial" w:eastAsiaTheme="minorHAnsi" w:hAnsi="Arial" w:cs="Arial"/>
          <w:sz w:val="18"/>
          <w:szCs w:val="18"/>
        </w:rPr>
      </w:pPr>
      <w:r>
        <w:rPr>
          <w:rFonts w:ascii="Arial" w:eastAsiaTheme="minorHAnsi" w:hAnsi="Arial" w:cs="Arial"/>
          <w:sz w:val="18"/>
          <w:szCs w:val="18"/>
        </w:rPr>
        <w:t>OBLIGACIONES DEL PRESTADOR.</w:t>
      </w:r>
    </w:p>
    <w:p w14:paraId="0E93AC24" w14:textId="77777777" w:rsidR="00681D2E" w:rsidRDefault="00C925E7">
      <w:pPr>
        <w:pStyle w:val="ListParagraph"/>
        <w:numPr>
          <w:ilvl w:val="1"/>
          <w:numId w:val="1"/>
        </w:numPr>
        <w:ind w:left="284"/>
        <w:jc w:val="both"/>
        <w:rPr>
          <w:rFonts w:ascii="Arial" w:eastAsiaTheme="minorHAnsi" w:hAnsi="Arial" w:cs="Arial"/>
          <w:b w:val="0"/>
          <w:sz w:val="18"/>
          <w:szCs w:val="18"/>
        </w:rPr>
      </w:pPr>
      <w:r>
        <w:rPr>
          <w:rFonts w:ascii="Arial" w:eastAsiaTheme="minorHAnsi" w:hAnsi="Arial" w:cs="Arial"/>
          <w:b w:val="0"/>
          <w:sz w:val="18"/>
          <w:szCs w:val="18"/>
        </w:rPr>
        <w:t>Realizar los turnos de guardia en las instalaciones que solicite el CLIENTE.</w:t>
      </w:r>
    </w:p>
    <w:p w14:paraId="523F9CA5" w14:textId="77777777" w:rsidR="00681D2E" w:rsidRDefault="00C925E7">
      <w:pPr>
        <w:pStyle w:val="ListParagraph"/>
        <w:numPr>
          <w:ilvl w:val="1"/>
          <w:numId w:val="1"/>
        </w:numPr>
        <w:ind w:left="284"/>
        <w:jc w:val="both"/>
        <w:rPr>
          <w:rFonts w:ascii="Arial" w:eastAsiaTheme="minorHAnsi" w:hAnsi="Arial" w:cs="Arial"/>
          <w:b w:val="0"/>
          <w:sz w:val="18"/>
          <w:szCs w:val="18"/>
        </w:rPr>
      </w:pPr>
      <w:r>
        <w:rPr>
          <w:rFonts w:ascii="Arial" w:eastAsiaTheme="minorHAnsi" w:hAnsi="Arial" w:cs="Arial"/>
          <w:b w:val="0"/>
          <w:sz w:val="18"/>
          <w:szCs w:val="18"/>
        </w:rPr>
        <w:t>Vigilar y proteger los bienes muebles, inmuebles y personas (trabajadores y visitantes). Custodiar los puntos vitales de la instalación, tales como, bloques energéticos, tanques de combustible, depósitos de gas, de agua.</w:t>
      </w:r>
    </w:p>
    <w:p w14:paraId="6D694F4A" w14:textId="77777777" w:rsidR="00681D2E" w:rsidRDefault="00C925E7">
      <w:pPr>
        <w:pStyle w:val="ListParagraph"/>
        <w:numPr>
          <w:ilvl w:val="1"/>
          <w:numId w:val="1"/>
        </w:numPr>
        <w:ind w:left="284"/>
        <w:jc w:val="both"/>
        <w:rPr>
          <w:rFonts w:ascii="Arial" w:eastAsiaTheme="minorHAnsi" w:hAnsi="Arial" w:cs="Arial"/>
          <w:b w:val="0"/>
          <w:sz w:val="18"/>
          <w:szCs w:val="18"/>
        </w:rPr>
      </w:pPr>
      <w:r>
        <w:rPr>
          <w:rFonts w:ascii="Arial" w:eastAsiaTheme="minorHAnsi" w:hAnsi="Arial" w:cs="Arial"/>
          <w:b w:val="0"/>
          <w:sz w:val="18"/>
          <w:szCs w:val="18"/>
        </w:rPr>
        <w:t>Enfrentar, prevenir y neutralizar hechos delictivos y violaciones del régimen de seguridad y protección en su ámbito de atención.</w:t>
      </w:r>
    </w:p>
    <w:p w14:paraId="7C13B28E" w14:textId="77777777" w:rsidR="00681D2E" w:rsidRDefault="00C925E7">
      <w:pPr>
        <w:pStyle w:val="ListParagraph"/>
        <w:numPr>
          <w:ilvl w:val="1"/>
          <w:numId w:val="1"/>
        </w:numPr>
        <w:ind w:left="284"/>
        <w:jc w:val="both"/>
        <w:rPr>
          <w:rFonts w:ascii="Arial" w:eastAsiaTheme="minorHAnsi" w:hAnsi="Arial" w:cs="Arial"/>
          <w:b w:val="0"/>
          <w:sz w:val="18"/>
          <w:szCs w:val="18"/>
        </w:rPr>
      </w:pPr>
      <w:r>
        <w:rPr>
          <w:rFonts w:ascii="Arial" w:eastAsiaTheme="minorHAnsi" w:hAnsi="Arial" w:cs="Arial"/>
          <w:b w:val="0"/>
          <w:sz w:val="18"/>
          <w:szCs w:val="18"/>
        </w:rPr>
        <w:t xml:space="preserve">Mantener permanente observación visual en el área bajo su atención, para prevenir desórdenes y presencia de vehículos y personas sospechosas. </w:t>
      </w:r>
    </w:p>
    <w:p w14:paraId="1AB5E85A" w14:textId="77777777" w:rsidR="00681D2E" w:rsidRDefault="00C925E7">
      <w:pPr>
        <w:pStyle w:val="ListParagraph"/>
        <w:numPr>
          <w:ilvl w:val="1"/>
          <w:numId w:val="1"/>
        </w:numPr>
        <w:ind w:left="284"/>
        <w:jc w:val="both"/>
        <w:rPr>
          <w:rFonts w:ascii="Arial" w:eastAsiaTheme="minorHAnsi" w:hAnsi="Arial" w:cs="Arial"/>
          <w:b w:val="0"/>
          <w:sz w:val="18"/>
          <w:szCs w:val="18"/>
        </w:rPr>
      </w:pPr>
      <w:r>
        <w:rPr>
          <w:rFonts w:ascii="Arial" w:eastAsiaTheme="minorHAnsi" w:hAnsi="Arial" w:cs="Arial"/>
          <w:b w:val="0"/>
          <w:sz w:val="18"/>
          <w:szCs w:val="18"/>
        </w:rPr>
        <w:t xml:space="preserve">Controlar el acceso a la instalación de personas y vehículos. Limitar el acceso de personas y vehículos a determinadas áreas de la instalación objeto de protección. </w:t>
      </w:r>
    </w:p>
    <w:p w14:paraId="4F9F746D" w14:textId="77777777" w:rsidR="00681D2E" w:rsidRDefault="00C925E7">
      <w:pPr>
        <w:pStyle w:val="ListParagraph"/>
        <w:numPr>
          <w:ilvl w:val="1"/>
          <w:numId w:val="1"/>
        </w:numPr>
        <w:ind w:left="284"/>
        <w:jc w:val="both"/>
        <w:rPr>
          <w:rFonts w:ascii="Arial" w:eastAsiaTheme="minorHAnsi" w:hAnsi="Arial" w:cs="Arial"/>
          <w:b w:val="0"/>
          <w:sz w:val="18"/>
          <w:szCs w:val="18"/>
        </w:rPr>
      </w:pPr>
      <w:r>
        <w:rPr>
          <w:rFonts w:ascii="Arial" w:eastAsiaTheme="minorHAnsi" w:hAnsi="Arial" w:cs="Arial"/>
          <w:b w:val="0"/>
          <w:sz w:val="18"/>
          <w:szCs w:val="18"/>
        </w:rPr>
        <w:t>Dar respuesta ante situaciones de emergencia o contingencia en la instalación.</w:t>
      </w:r>
    </w:p>
    <w:p w14:paraId="33424820" w14:textId="1C12CF4B" w:rsidR="00681D2E" w:rsidRDefault="00C925E7">
      <w:pPr>
        <w:pStyle w:val="ListParagraph"/>
        <w:numPr>
          <w:ilvl w:val="1"/>
          <w:numId w:val="1"/>
        </w:numPr>
        <w:ind w:left="284"/>
        <w:jc w:val="both"/>
        <w:rPr>
          <w:rFonts w:ascii="Arial" w:eastAsiaTheme="minorHAnsi" w:hAnsi="Arial" w:cs="Arial"/>
          <w:b w:val="0"/>
          <w:sz w:val="18"/>
          <w:szCs w:val="18"/>
        </w:rPr>
      </w:pPr>
      <w:r>
        <w:rPr>
          <w:rFonts w:ascii="Arial" w:eastAsiaTheme="minorHAnsi" w:hAnsi="Arial" w:cs="Arial"/>
          <w:b w:val="0"/>
          <w:sz w:val="18"/>
          <w:szCs w:val="18"/>
        </w:rPr>
        <w:t xml:space="preserve">Retener y poner a disposición de las </w:t>
      </w:r>
      <w:r w:rsidR="00B776B3">
        <w:rPr>
          <w:rFonts w:ascii="Arial" w:eastAsiaTheme="minorHAnsi" w:hAnsi="Arial" w:cs="Arial"/>
          <w:b w:val="0"/>
          <w:sz w:val="18"/>
          <w:szCs w:val="18"/>
        </w:rPr>
        <w:t>autoridades competentes</w:t>
      </w:r>
      <w:r>
        <w:rPr>
          <w:rFonts w:ascii="Arial" w:eastAsiaTheme="minorHAnsi" w:hAnsi="Arial" w:cs="Arial"/>
          <w:b w:val="0"/>
          <w:sz w:val="18"/>
          <w:szCs w:val="18"/>
        </w:rPr>
        <w:t xml:space="preserve"> a quienes atenten contra el objetivo de su protección. Ocupar los instrumentos, efectos y pruebas, así como preservar el lugar del hecho en caso necesario.</w:t>
      </w:r>
    </w:p>
    <w:p w14:paraId="10D5B4E4" w14:textId="77777777" w:rsidR="00681D2E" w:rsidRDefault="00681D2E">
      <w:pPr>
        <w:pStyle w:val="ListParagraph"/>
        <w:ind w:left="284"/>
        <w:jc w:val="both"/>
        <w:rPr>
          <w:rFonts w:ascii="Arial" w:eastAsiaTheme="minorHAnsi" w:hAnsi="Arial" w:cs="Arial"/>
          <w:b w:val="0"/>
          <w:sz w:val="18"/>
          <w:szCs w:val="18"/>
        </w:rPr>
      </w:pPr>
    </w:p>
    <w:p w14:paraId="71894A52" w14:textId="77777777" w:rsidR="00681D2E" w:rsidRDefault="00C925E7">
      <w:pPr>
        <w:pStyle w:val="ListParagraph"/>
        <w:numPr>
          <w:ilvl w:val="0"/>
          <w:numId w:val="1"/>
        </w:numPr>
        <w:ind w:left="284"/>
        <w:jc w:val="both"/>
        <w:rPr>
          <w:rFonts w:ascii="Arial" w:eastAsiaTheme="minorHAnsi" w:hAnsi="Arial" w:cs="Arial"/>
          <w:sz w:val="18"/>
          <w:szCs w:val="18"/>
        </w:rPr>
      </w:pPr>
      <w:r>
        <w:rPr>
          <w:rFonts w:ascii="Arial" w:eastAsiaTheme="minorHAnsi" w:hAnsi="Arial" w:cs="Arial"/>
          <w:sz w:val="18"/>
          <w:szCs w:val="18"/>
        </w:rPr>
        <w:t xml:space="preserve">REMUNERACION. </w:t>
      </w:r>
    </w:p>
    <w:p w14:paraId="3AF50E2C" w14:textId="77777777" w:rsidR="00681D2E" w:rsidRDefault="00681D2E">
      <w:pPr>
        <w:pStyle w:val="ListParagraph"/>
        <w:ind w:left="284"/>
        <w:jc w:val="both"/>
        <w:rPr>
          <w:rFonts w:ascii="Arial" w:eastAsiaTheme="minorHAnsi" w:hAnsi="Arial" w:cs="Arial"/>
          <w:sz w:val="18"/>
          <w:szCs w:val="18"/>
        </w:rPr>
      </w:pPr>
    </w:p>
    <w:p w14:paraId="662D747D" w14:textId="03CC62EE" w:rsidR="00681D2E" w:rsidRDefault="00C925E7">
      <w:pPr>
        <w:ind w:left="284"/>
        <w:jc w:val="both"/>
        <w:rPr>
          <w:rFonts w:ascii="Arial" w:eastAsiaTheme="minorHAnsi" w:hAnsi="Arial" w:cs="Arial"/>
          <w:sz w:val="18"/>
          <w:szCs w:val="18"/>
        </w:rPr>
      </w:pPr>
      <w:r>
        <w:rPr>
          <w:rFonts w:ascii="Arial" w:eastAsiaTheme="minorHAnsi" w:hAnsi="Arial" w:cs="Arial"/>
          <w:sz w:val="18"/>
          <w:szCs w:val="18"/>
        </w:rPr>
        <w:t xml:space="preserve">EL </w:t>
      </w:r>
      <w:r w:rsidR="00B776B3">
        <w:rPr>
          <w:rFonts w:ascii="Arial" w:eastAsiaTheme="minorHAnsi" w:hAnsi="Arial" w:cs="Arial"/>
          <w:sz w:val="18"/>
          <w:szCs w:val="18"/>
        </w:rPr>
        <w:t>CLIENTE pagará</w:t>
      </w:r>
      <w:r>
        <w:rPr>
          <w:rFonts w:ascii="Arial" w:eastAsiaTheme="minorHAnsi" w:hAnsi="Arial" w:cs="Arial"/>
          <w:sz w:val="18"/>
          <w:szCs w:val="18"/>
        </w:rPr>
        <w:t xml:space="preserve"> el precio acordado por los </w:t>
      </w:r>
      <w:r w:rsidR="00B776B3">
        <w:rPr>
          <w:rFonts w:ascii="Arial" w:eastAsiaTheme="minorHAnsi" w:hAnsi="Arial" w:cs="Arial"/>
          <w:sz w:val="18"/>
          <w:szCs w:val="18"/>
        </w:rPr>
        <w:t>servicios prestados</w:t>
      </w:r>
      <w:r>
        <w:rPr>
          <w:rFonts w:ascii="Arial" w:eastAsiaTheme="minorHAnsi" w:hAnsi="Arial" w:cs="Arial"/>
          <w:sz w:val="18"/>
          <w:szCs w:val="18"/>
        </w:rPr>
        <w:t>, mensualmente, mediante transferencia a la cuenta declarada en las generales del contrato.</w:t>
      </w:r>
    </w:p>
    <w:p w14:paraId="6B2DE67B" w14:textId="77777777" w:rsidR="00681D2E" w:rsidRDefault="00681D2E" w:rsidP="00C6566F">
      <w:pPr>
        <w:jc w:val="both"/>
        <w:rPr>
          <w:rFonts w:ascii="Arial" w:eastAsiaTheme="minorHAnsi" w:hAnsi="Arial" w:cs="Arial"/>
          <w:sz w:val="18"/>
          <w:szCs w:val="18"/>
        </w:rPr>
      </w:pPr>
    </w:p>
    <w:p w14:paraId="5AEFE9B4" w14:textId="77777777" w:rsidR="00681D2E" w:rsidRDefault="00C925E7">
      <w:pPr>
        <w:pStyle w:val="ListParagraph"/>
        <w:numPr>
          <w:ilvl w:val="0"/>
          <w:numId w:val="1"/>
        </w:numPr>
        <w:ind w:left="284"/>
        <w:jc w:val="both"/>
        <w:rPr>
          <w:rFonts w:ascii="Arial" w:eastAsiaTheme="minorHAnsi" w:hAnsi="Arial" w:cs="Arial"/>
          <w:sz w:val="18"/>
          <w:szCs w:val="18"/>
        </w:rPr>
      </w:pPr>
      <w:r>
        <w:rPr>
          <w:rFonts w:ascii="Arial" w:eastAsiaTheme="minorHAnsi" w:hAnsi="Arial" w:cs="Arial"/>
          <w:sz w:val="18"/>
          <w:szCs w:val="18"/>
        </w:rPr>
        <w:t>CAUSAS EXIMENTES DE RESPONSABILIDAD.</w:t>
      </w:r>
    </w:p>
    <w:p w14:paraId="40E58352" w14:textId="362DD0FB" w:rsidR="00681D2E" w:rsidRDefault="00C925E7">
      <w:pPr>
        <w:pStyle w:val="ListParagraph"/>
        <w:ind w:left="284"/>
        <w:jc w:val="both"/>
        <w:rPr>
          <w:rFonts w:ascii="Arial" w:eastAsiaTheme="minorHAnsi" w:hAnsi="Arial" w:cs="Arial"/>
          <w:b w:val="0"/>
          <w:sz w:val="18"/>
          <w:szCs w:val="18"/>
        </w:rPr>
      </w:pPr>
      <w:r>
        <w:rPr>
          <w:rFonts w:ascii="Arial" w:eastAsiaTheme="minorHAnsi" w:hAnsi="Arial" w:cs="Arial"/>
          <w:b w:val="0"/>
          <w:sz w:val="18"/>
          <w:szCs w:val="18"/>
        </w:rPr>
        <w:t xml:space="preserve">Las partes no serán responsables del incumplimiento parcial o total de las obligaciones que se deriven del presente contrato, cuando estas </w:t>
      </w:r>
      <w:r w:rsidR="00B776B3">
        <w:rPr>
          <w:rFonts w:ascii="Arial" w:eastAsiaTheme="minorHAnsi" w:hAnsi="Arial" w:cs="Arial"/>
          <w:b w:val="0"/>
          <w:sz w:val="18"/>
          <w:szCs w:val="18"/>
        </w:rPr>
        <w:t>resultarán</w:t>
      </w:r>
      <w:r>
        <w:rPr>
          <w:rFonts w:ascii="Arial" w:eastAsiaTheme="minorHAnsi" w:hAnsi="Arial" w:cs="Arial"/>
          <w:b w:val="0"/>
          <w:sz w:val="18"/>
          <w:szCs w:val="18"/>
        </w:rPr>
        <w:t xml:space="preserve"> imposibles de cumplir debido a hechos extraordinarios, imprevisibles o previsibles inevitables y ajenos a la voluntad o actuación de las partes o derivados de acontecimientos naturales que se produzcan con posterioridad a la perfección del contrato.</w:t>
      </w:r>
    </w:p>
    <w:p w14:paraId="3FEBADF7" w14:textId="77777777" w:rsidR="00681D2E" w:rsidRDefault="00681D2E">
      <w:pPr>
        <w:ind w:left="284"/>
        <w:jc w:val="both"/>
        <w:rPr>
          <w:rFonts w:ascii="Arial" w:eastAsiaTheme="minorHAnsi" w:hAnsi="Arial" w:cs="Arial"/>
          <w:sz w:val="18"/>
          <w:szCs w:val="18"/>
        </w:rPr>
      </w:pPr>
    </w:p>
    <w:p w14:paraId="4F7DBA04" w14:textId="77777777" w:rsidR="00681D2E" w:rsidRDefault="00C925E7">
      <w:pPr>
        <w:pStyle w:val="ListParagraph"/>
        <w:numPr>
          <w:ilvl w:val="0"/>
          <w:numId w:val="1"/>
        </w:numPr>
        <w:ind w:left="284"/>
        <w:jc w:val="both"/>
        <w:rPr>
          <w:rFonts w:ascii="Arial" w:eastAsiaTheme="minorHAnsi" w:hAnsi="Arial" w:cs="Arial"/>
          <w:sz w:val="18"/>
          <w:szCs w:val="18"/>
        </w:rPr>
      </w:pPr>
      <w:r>
        <w:rPr>
          <w:rFonts w:ascii="Arial" w:eastAsiaTheme="minorHAnsi" w:hAnsi="Arial" w:cs="Arial"/>
          <w:sz w:val="18"/>
          <w:szCs w:val="18"/>
        </w:rPr>
        <w:t xml:space="preserve">MODIFICACIÓN Y /O TERMINACIÓN DEL CONTRATO. </w:t>
      </w:r>
    </w:p>
    <w:p w14:paraId="25560AC4" w14:textId="77777777" w:rsidR="00681D2E" w:rsidRDefault="00C925E7">
      <w:pPr>
        <w:ind w:left="284"/>
        <w:jc w:val="both"/>
        <w:rPr>
          <w:rFonts w:ascii="Arial" w:eastAsiaTheme="minorHAnsi" w:hAnsi="Arial" w:cs="Arial"/>
          <w:sz w:val="18"/>
          <w:szCs w:val="18"/>
        </w:rPr>
      </w:pPr>
      <w:r>
        <w:rPr>
          <w:rFonts w:ascii="Arial" w:eastAsiaTheme="minorHAnsi" w:hAnsi="Arial" w:cs="Arial"/>
          <w:sz w:val="18"/>
          <w:szCs w:val="18"/>
        </w:rPr>
        <w:t>Toda proposición de modificación al contrato deberá ser comunicada de inmediato a la otra parte, la cual la evaluará en el término de 10 días. De no dar respuesta se entenderá como aceptada emitiéndose el correspondiente suplemento al contrato, para su firma.</w:t>
      </w:r>
    </w:p>
    <w:p w14:paraId="70E7B679" w14:textId="77777777" w:rsidR="00681D2E" w:rsidRDefault="00C925E7">
      <w:pPr>
        <w:ind w:left="284"/>
        <w:jc w:val="both"/>
        <w:rPr>
          <w:rFonts w:ascii="Arial" w:eastAsiaTheme="minorHAnsi" w:hAnsi="Arial" w:cs="Arial"/>
          <w:sz w:val="18"/>
          <w:szCs w:val="18"/>
        </w:rPr>
      </w:pPr>
      <w:r>
        <w:rPr>
          <w:rFonts w:ascii="Arial" w:eastAsiaTheme="minorHAnsi" w:hAnsi="Arial" w:cs="Arial"/>
          <w:sz w:val="18"/>
          <w:szCs w:val="18"/>
        </w:rPr>
        <w:t>El contrato terminará por cualquiera de las causas previstas en la Ley.</w:t>
      </w:r>
    </w:p>
    <w:p w14:paraId="045045C8" w14:textId="77777777" w:rsidR="00681D2E" w:rsidRDefault="00C925E7">
      <w:pPr>
        <w:ind w:left="284"/>
        <w:jc w:val="both"/>
        <w:rPr>
          <w:rFonts w:ascii="Arial" w:eastAsiaTheme="minorHAnsi" w:hAnsi="Arial" w:cs="Arial"/>
          <w:sz w:val="18"/>
          <w:szCs w:val="18"/>
        </w:rPr>
      </w:pPr>
      <w:r>
        <w:rPr>
          <w:rFonts w:ascii="Arial" w:eastAsiaTheme="minorHAnsi" w:hAnsi="Arial" w:cs="Arial"/>
          <w:sz w:val="18"/>
          <w:szCs w:val="18"/>
        </w:rPr>
        <w:t xml:space="preserve">La parte que pretenda dar por terminado el contrato deberá comunicarlo a la otra con no menos de 30 días de antelación a la fecha en que quiera que surta efecto su decisión. </w:t>
      </w:r>
    </w:p>
    <w:p w14:paraId="1691CD05" w14:textId="77777777" w:rsidR="00681D2E" w:rsidRDefault="00681D2E">
      <w:pPr>
        <w:ind w:left="284"/>
        <w:jc w:val="both"/>
        <w:rPr>
          <w:rFonts w:ascii="Arial" w:eastAsiaTheme="minorHAnsi" w:hAnsi="Arial" w:cs="Arial"/>
          <w:sz w:val="18"/>
          <w:szCs w:val="18"/>
        </w:rPr>
      </w:pPr>
    </w:p>
    <w:p w14:paraId="7272F79B" w14:textId="77777777" w:rsidR="00681D2E" w:rsidRDefault="00C925E7" w:rsidP="00C6566F">
      <w:pPr>
        <w:pStyle w:val="ListParagraph"/>
        <w:numPr>
          <w:ilvl w:val="0"/>
          <w:numId w:val="1"/>
        </w:numPr>
        <w:ind w:left="284" w:hanging="284"/>
        <w:jc w:val="both"/>
        <w:rPr>
          <w:rFonts w:ascii="Arial" w:eastAsiaTheme="minorHAnsi" w:hAnsi="Arial" w:cs="Arial"/>
          <w:sz w:val="18"/>
          <w:szCs w:val="18"/>
        </w:rPr>
      </w:pPr>
      <w:r>
        <w:rPr>
          <w:rFonts w:ascii="Arial" w:eastAsiaTheme="minorHAnsi" w:hAnsi="Arial" w:cs="Arial"/>
          <w:sz w:val="18"/>
          <w:szCs w:val="18"/>
        </w:rPr>
        <w:t xml:space="preserve">LEGISLACION APLICABLE. </w:t>
      </w:r>
    </w:p>
    <w:p w14:paraId="3F91D764" w14:textId="76F90CC2" w:rsidR="00681D2E" w:rsidRDefault="00C925E7" w:rsidP="00C6566F">
      <w:pPr>
        <w:ind w:left="284" w:hanging="284"/>
        <w:jc w:val="both"/>
        <w:rPr>
          <w:rFonts w:ascii="Arial" w:eastAsiaTheme="minorHAnsi" w:hAnsi="Arial" w:cs="Arial"/>
          <w:sz w:val="18"/>
          <w:szCs w:val="18"/>
        </w:rPr>
      </w:pPr>
      <w:r>
        <w:rPr>
          <w:rFonts w:ascii="Arial" w:eastAsiaTheme="minorHAnsi" w:hAnsi="Arial" w:cs="Arial"/>
          <w:sz w:val="18"/>
          <w:szCs w:val="18"/>
        </w:rPr>
        <w:t xml:space="preserve">      La legislación aplicable a este contrato es el                                           Decreto Ley </w:t>
      </w:r>
      <w:r w:rsidR="00B776B3">
        <w:rPr>
          <w:rFonts w:ascii="Arial" w:eastAsiaTheme="minorHAnsi" w:hAnsi="Arial" w:cs="Arial"/>
          <w:sz w:val="18"/>
          <w:szCs w:val="18"/>
        </w:rPr>
        <w:t>304 de</w:t>
      </w:r>
      <w:r>
        <w:rPr>
          <w:rFonts w:ascii="Arial" w:eastAsiaTheme="minorHAnsi" w:hAnsi="Arial" w:cs="Arial"/>
          <w:sz w:val="18"/>
          <w:szCs w:val="18"/>
        </w:rPr>
        <w:t xml:space="preserve"> la contratación económica y el Decreto 310 de los Tipos de contratos.</w:t>
      </w:r>
    </w:p>
    <w:p w14:paraId="12DD9F8E" w14:textId="0224AA7F" w:rsidR="00681D2E" w:rsidRDefault="00C925E7" w:rsidP="00C6566F">
      <w:pPr>
        <w:ind w:left="284" w:hanging="284"/>
        <w:jc w:val="both"/>
        <w:rPr>
          <w:rFonts w:ascii="Arial" w:eastAsiaTheme="minorHAnsi" w:hAnsi="Arial" w:cs="Arial"/>
          <w:sz w:val="18"/>
          <w:szCs w:val="18"/>
        </w:rPr>
      </w:pPr>
      <w:r>
        <w:rPr>
          <w:rFonts w:ascii="Arial" w:eastAsiaTheme="minorHAnsi" w:hAnsi="Arial" w:cs="Arial"/>
          <w:sz w:val="18"/>
          <w:szCs w:val="18"/>
        </w:rPr>
        <w:t xml:space="preserve"> </w:t>
      </w:r>
    </w:p>
    <w:p w14:paraId="5B3ED789" w14:textId="77777777" w:rsidR="00681D2E" w:rsidRDefault="00C925E7">
      <w:pPr>
        <w:pStyle w:val="ListParagraph"/>
        <w:numPr>
          <w:ilvl w:val="0"/>
          <w:numId w:val="1"/>
        </w:numPr>
        <w:ind w:left="284"/>
        <w:jc w:val="both"/>
        <w:rPr>
          <w:rFonts w:ascii="Arial" w:eastAsiaTheme="minorHAnsi" w:hAnsi="Arial" w:cs="Arial"/>
          <w:sz w:val="18"/>
          <w:szCs w:val="18"/>
        </w:rPr>
      </w:pPr>
      <w:r>
        <w:rPr>
          <w:rFonts w:ascii="Arial" w:eastAsiaTheme="minorHAnsi" w:hAnsi="Arial" w:cs="Arial"/>
          <w:sz w:val="18"/>
          <w:szCs w:val="18"/>
        </w:rPr>
        <w:t>VIGENCIA.</w:t>
      </w:r>
    </w:p>
    <w:p w14:paraId="14DF9184" w14:textId="77777777" w:rsidR="00681D2E" w:rsidRDefault="00C925E7">
      <w:pPr>
        <w:ind w:left="284"/>
        <w:jc w:val="both"/>
        <w:rPr>
          <w:rFonts w:ascii="Arial" w:eastAsiaTheme="minorHAnsi" w:hAnsi="Arial" w:cs="Arial"/>
          <w:sz w:val="18"/>
          <w:szCs w:val="18"/>
        </w:rPr>
      </w:pPr>
      <w:r>
        <w:rPr>
          <w:rFonts w:ascii="Arial" w:eastAsiaTheme="minorHAnsi" w:hAnsi="Arial" w:cs="Arial"/>
          <w:sz w:val="18"/>
          <w:szCs w:val="18"/>
        </w:rPr>
        <w:t>Este contrato tendrá duración Indeterminada y entra en vigor a partir de la fecha de su firma.</w:t>
      </w:r>
    </w:p>
    <w:p w14:paraId="5FDE3A43" w14:textId="77777777" w:rsidR="00681D2E" w:rsidRDefault="00681D2E">
      <w:pPr>
        <w:ind w:left="284"/>
        <w:jc w:val="both"/>
        <w:rPr>
          <w:rFonts w:ascii="Arial" w:eastAsiaTheme="minorHAnsi" w:hAnsi="Arial" w:cs="Arial"/>
          <w:sz w:val="18"/>
          <w:szCs w:val="18"/>
        </w:rPr>
      </w:pPr>
    </w:p>
    <w:p w14:paraId="6B6DF6DA" w14:textId="77777777" w:rsidR="00681D2E" w:rsidRDefault="00C925E7">
      <w:pPr>
        <w:ind w:left="284"/>
        <w:jc w:val="both"/>
        <w:rPr>
          <w:rFonts w:ascii="Arial" w:eastAsiaTheme="minorHAnsi" w:hAnsi="Arial" w:cs="Arial"/>
          <w:sz w:val="18"/>
          <w:szCs w:val="18"/>
        </w:rPr>
      </w:pPr>
      <w:r>
        <w:rPr>
          <w:rFonts w:ascii="Arial" w:eastAsiaTheme="minorHAnsi" w:hAnsi="Arial" w:cs="Arial"/>
          <w:sz w:val="18"/>
          <w:szCs w:val="18"/>
        </w:rPr>
        <w:t xml:space="preserve">Y para constancia de ello y de todo lo convenido LAS PARTES, otorgan el mismo en </w:t>
      </w:r>
    </w:p>
    <w:p w14:paraId="74A3F337" w14:textId="77777777" w:rsidR="00681D2E" w:rsidRDefault="00681D2E">
      <w:pPr>
        <w:ind w:left="284"/>
        <w:jc w:val="both"/>
        <w:rPr>
          <w:rFonts w:ascii="Arial" w:eastAsiaTheme="minorHAnsi" w:hAnsi="Arial" w:cs="Arial"/>
          <w:sz w:val="18"/>
          <w:szCs w:val="18"/>
        </w:rPr>
      </w:pPr>
    </w:p>
    <w:p w14:paraId="50B68615" w14:textId="0834A51D" w:rsidR="00681D2E" w:rsidRDefault="00C925E7">
      <w:pPr>
        <w:ind w:left="284"/>
        <w:jc w:val="both"/>
        <w:rPr>
          <w:rFonts w:ascii="Arial" w:eastAsiaTheme="minorHAnsi" w:hAnsi="Arial" w:cs="Arial"/>
          <w:b/>
          <w:sz w:val="18"/>
          <w:szCs w:val="18"/>
        </w:rPr>
      </w:pPr>
      <w:r w:rsidRPr="0026724A">
        <w:rPr>
          <w:rFonts w:ascii="Arial" w:eastAsiaTheme="minorHAnsi" w:hAnsi="Arial" w:cs="Arial"/>
          <w:sz w:val="18"/>
          <w:szCs w:val="18"/>
        </w:rPr>
        <w:t xml:space="preserve">La </w:t>
      </w:r>
      <w:r w:rsidR="0026724A" w:rsidRPr="0026724A">
        <w:rPr>
          <w:rFonts w:ascii="Arial" w:eastAsiaTheme="minorHAnsi" w:hAnsi="Arial" w:cs="Arial"/>
          <w:sz w:val="18"/>
          <w:szCs w:val="18"/>
        </w:rPr>
        <w:t>Habana a</w:t>
      </w:r>
      <w:r w:rsidRPr="0026724A">
        <w:rPr>
          <w:rFonts w:ascii="Arial" w:eastAsiaTheme="minorHAnsi" w:hAnsi="Arial" w:cs="Arial"/>
          <w:sz w:val="18"/>
          <w:szCs w:val="18"/>
        </w:rPr>
        <w:t xml:space="preserve"> los </w:t>
      </w:r>
      <w:r w:rsidR="00B7522A">
        <w:rPr>
          <w:rFonts w:ascii="Arial" w:eastAsiaTheme="minorHAnsi" w:hAnsi="Arial" w:cs="Arial"/>
          <w:sz w:val="18"/>
          <w:szCs w:val="18"/>
          <w:lang w:val="es-MX"/>
        </w:rPr>
        <w:t>${FECHA_DIA}</w:t>
      </w:r>
      <w:r w:rsidR="00C6566F" w:rsidRPr="0026724A">
        <w:rPr>
          <w:rFonts w:ascii="Arial" w:eastAsiaTheme="minorHAnsi" w:hAnsi="Arial" w:cs="Arial"/>
          <w:sz w:val="18"/>
          <w:szCs w:val="18"/>
        </w:rPr>
        <w:t xml:space="preserve"> días del mes de</w:t>
      </w:r>
      <w:r w:rsidR="00B7522A">
        <w:rPr>
          <w:rFonts w:ascii="Arial" w:eastAsiaTheme="minorHAnsi" w:hAnsi="Arial" w:cs="Arial"/>
          <w:sz w:val="18"/>
          <w:szCs w:val="18"/>
        </w:rPr>
        <w:t xml:space="preserve"> ${FECHA_MES}</w:t>
      </w:r>
      <w:r w:rsidR="00C6566F" w:rsidRPr="0026724A">
        <w:rPr>
          <w:rFonts w:ascii="Arial" w:eastAsiaTheme="minorHAnsi" w:hAnsi="Arial" w:cs="Arial"/>
          <w:sz w:val="18"/>
          <w:szCs w:val="18"/>
        </w:rPr>
        <w:t xml:space="preserve"> de </w:t>
      </w:r>
      <w:r w:rsidR="00B7522A">
        <w:rPr>
          <w:rFonts w:ascii="Arial" w:eastAsiaTheme="minorHAnsi" w:hAnsi="Arial" w:cs="Arial"/>
          <w:sz w:val="18"/>
          <w:szCs w:val="18"/>
          <w:u w:val="single"/>
        </w:rPr>
        <w:t xml:space="preserve"> </w:t>
      </w:r>
      <w:r w:rsidR="00B7522A" w:rsidRPr="00B7522A">
        <w:rPr>
          <w:rFonts w:ascii="Arial" w:eastAsiaTheme="minorHAnsi" w:hAnsi="Arial" w:cs="Arial"/>
          <w:sz w:val="18"/>
          <w:szCs w:val="18"/>
          <w:u w:val="single"/>
        </w:rPr>
        <w:t>${FECHA_ANNO}</w:t>
      </w:r>
      <w:r w:rsidR="00C6566F" w:rsidRPr="00B7522A">
        <w:rPr>
          <w:rFonts w:ascii="Arial" w:eastAsiaTheme="minorHAnsi" w:hAnsi="Arial" w:cs="Arial"/>
          <w:sz w:val="18"/>
          <w:szCs w:val="18"/>
          <w:u w:val="single"/>
        </w:rPr>
        <w:t>.</w:t>
      </w:r>
    </w:p>
    <w:p w14:paraId="0542AC46" w14:textId="77777777" w:rsidR="00681D2E" w:rsidRDefault="00681D2E">
      <w:pPr>
        <w:ind w:left="284"/>
        <w:jc w:val="both"/>
        <w:rPr>
          <w:rFonts w:ascii="Arial" w:eastAsiaTheme="minorHAnsi" w:hAnsi="Arial" w:cs="Arial"/>
          <w:sz w:val="18"/>
          <w:szCs w:val="18"/>
        </w:rPr>
      </w:pPr>
    </w:p>
    <w:p w14:paraId="69D7A855" w14:textId="77777777" w:rsidR="00681D2E" w:rsidRDefault="00681D2E">
      <w:pPr>
        <w:ind w:left="284"/>
        <w:jc w:val="both"/>
        <w:rPr>
          <w:rFonts w:ascii="Arial" w:eastAsiaTheme="minorHAnsi" w:hAnsi="Arial" w:cs="Arial"/>
          <w:sz w:val="18"/>
          <w:szCs w:val="18"/>
          <w:lang w:eastAsia="en-US"/>
        </w:rPr>
      </w:pPr>
    </w:p>
    <w:p w14:paraId="1161B9D8" w14:textId="77777777" w:rsidR="00681D2E" w:rsidRDefault="00681D2E">
      <w:pPr>
        <w:jc w:val="both"/>
        <w:rPr>
          <w:rFonts w:ascii="Arial" w:eastAsiaTheme="minorHAnsi" w:hAnsi="Arial" w:cs="Arial"/>
          <w:sz w:val="18"/>
          <w:szCs w:val="18"/>
          <w:lang w:eastAsia="en-US"/>
        </w:rPr>
      </w:pPr>
    </w:p>
    <w:p w14:paraId="34524441" w14:textId="77777777" w:rsidR="00E136E2" w:rsidRDefault="00E136E2">
      <w:pPr>
        <w:jc w:val="both"/>
        <w:rPr>
          <w:rFonts w:ascii="Arial" w:eastAsiaTheme="minorHAnsi" w:hAnsi="Arial" w:cs="Arial"/>
          <w:sz w:val="18"/>
          <w:szCs w:val="18"/>
          <w:lang w:eastAsia="en-US"/>
        </w:rPr>
      </w:pPr>
    </w:p>
    <w:p w14:paraId="57C2473F" w14:textId="77777777" w:rsidR="00E136E2" w:rsidRDefault="00E136E2">
      <w:pPr>
        <w:jc w:val="both"/>
        <w:rPr>
          <w:rFonts w:ascii="Arial" w:eastAsiaTheme="minorHAnsi" w:hAnsi="Arial" w:cs="Arial"/>
          <w:sz w:val="18"/>
          <w:szCs w:val="18"/>
          <w:lang w:eastAsia="en-US"/>
        </w:rPr>
      </w:pPr>
    </w:p>
    <w:p w14:paraId="6D235BB2" w14:textId="77777777" w:rsidR="00681D2E" w:rsidRDefault="00C925E7">
      <w:pPr>
        <w:rPr>
          <w:rFonts w:ascii="Arial" w:eastAsiaTheme="minorHAnsi" w:hAnsi="Arial" w:cs="Arial"/>
          <w:b/>
          <w:sz w:val="18"/>
          <w:szCs w:val="18"/>
          <w:lang w:eastAsia="en-US"/>
        </w:rPr>
      </w:pPr>
      <w:r>
        <w:rPr>
          <w:rFonts w:ascii="Arial" w:eastAsiaTheme="minorHAnsi" w:hAnsi="Arial" w:cs="Arial"/>
          <w:b/>
          <w:sz w:val="18"/>
          <w:szCs w:val="18"/>
          <w:lang w:eastAsia="en-US"/>
        </w:rPr>
        <w:t xml:space="preserve">   EL PRESTADOR                EL CLIENTE</w:t>
      </w:r>
    </w:p>
    <w:p w14:paraId="0081BFC4" w14:textId="77777777" w:rsidR="00681D2E" w:rsidRDefault="00681D2E">
      <w:pPr>
        <w:rPr>
          <w:rFonts w:ascii="Arial" w:eastAsiaTheme="minorHAnsi" w:hAnsi="Arial" w:cs="Arial"/>
          <w:b/>
          <w:sz w:val="18"/>
          <w:szCs w:val="18"/>
          <w:lang w:eastAsia="en-US"/>
        </w:rPr>
      </w:pPr>
    </w:p>
    <w:p w14:paraId="0CA67EAC" w14:textId="77777777" w:rsidR="00681D2E" w:rsidRDefault="00681D2E">
      <w:pPr>
        <w:rPr>
          <w:rFonts w:ascii="Arial" w:eastAsiaTheme="minorHAnsi" w:hAnsi="Arial" w:cs="Arial"/>
          <w:b/>
          <w:sz w:val="18"/>
          <w:szCs w:val="18"/>
          <w:lang w:eastAsia="en-US"/>
        </w:rPr>
      </w:pPr>
    </w:p>
    <w:p w14:paraId="62DE8F61" w14:textId="4026439A" w:rsidR="00681D2E" w:rsidRDefault="007D299D">
      <w:r>
        <w:t xml:space="preserve">  </w:t>
      </w:r>
    </w:p>
    <w:sectPr w:rsidR="00681D2E" w:rsidSect="009F0213">
      <w:headerReference w:type="default" r:id="rId7"/>
      <w:pgSz w:w="12240" w:h="15840"/>
      <w:pgMar w:top="1417" w:right="616" w:bottom="993" w:left="567" w:header="0"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DC3B6" w14:textId="77777777" w:rsidR="009E4BDA" w:rsidRDefault="009E4BDA">
      <w:r>
        <w:separator/>
      </w:r>
    </w:p>
  </w:endnote>
  <w:endnote w:type="continuationSeparator" w:id="0">
    <w:p w14:paraId="4092F412" w14:textId="77777777" w:rsidR="009E4BDA" w:rsidRDefault="009E4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A4540" w14:textId="77777777" w:rsidR="009E4BDA" w:rsidRDefault="009E4BDA">
      <w:r>
        <w:separator/>
      </w:r>
    </w:p>
  </w:footnote>
  <w:footnote w:type="continuationSeparator" w:id="0">
    <w:p w14:paraId="2B7BE4A0" w14:textId="77777777" w:rsidR="009E4BDA" w:rsidRDefault="009E4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709BF" w14:textId="6759702C" w:rsidR="00681D2E" w:rsidRDefault="009F0213">
    <w:pPr>
      <w:pStyle w:val="Header"/>
      <w:tabs>
        <w:tab w:val="left" w:pos="1246"/>
      </w:tabs>
      <w:jc w:val="center"/>
    </w:pPr>
    <w:r>
      <w:rPr>
        <w:noProof/>
      </w:rPr>
      <w:drawing>
        <wp:inline distT="0" distB="0" distL="0" distR="0" wp14:anchorId="6D3134A1" wp14:editId="5B4E3F7C">
          <wp:extent cx="2462784" cy="1072896"/>
          <wp:effectExtent l="0" t="0" r="0" b="0"/>
          <wp:docPr id="1" name="Imagen 1" descr="C:\Users\maited\AppData\Local\Packages\5319275A.WhatsAppDesktop_cv1g1gvanyjgm\LocalState\sessions\817D30DB74BF2E722BDF6B66D89F12F1E6D49C34\transfers\2026-06\WhatsApp Image 2026-02-10 at 16.23.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ited\AppData\Local\Packages\5319275A.WhatsAppDesktop_cv1g1gvanyjgm\LocalState\sessions\817D30DB74BF2E722BDF6B66D89F12F1E6D49C34\transfers\2026-06\WhatsApp Image 2026-02-10 at 16.23.15.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69338" cy="107575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37171"/>
    <w:multiLevelType w:val="multilevel"/>
    <w:tmpl w:val="34637171"/>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4FE425B"/>
    <w:multiLevelType w:val="multilevel"/>
    <w:tmpl w:val="34FE425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F393213"/>
    <w:multiLevelType w:val="multilevel"/>
    <w:tmpl w:val="6F393213"/>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2315918">
    <w:abstractNumId w:val="0"/>
  </w:num>
  <w:num w:numId="2" w16cid:durableId="755398931">
    <w:abstractNumId w:val="2"/>
  </w:num>
  <w:num w:numId="3" w16cid:durableId="1045790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125B"/>
    <w:rsid w:val="00166231"/>
    <w:rsid w:val="001B52ED"/>
    <w:rsid w:val="0025799D"/>
    <w:rsid w:val="0026724A"/>
    <w:rsid w:val="00350ADA"/>
    <w:rsid w:val="0038124F"/>
    <w:rsid w:val="004554A4"/>
    <w:rsid w:val="0048365B"/>
    <w:rsid w:val="004A2406"/>
    <w:rsid w:val="005143AE"/>
    <w:rsid w:val="0056306D"/>
    <w:rsid w:val="005C3883"/>
    <w:rsid w:val="0067006C"/>
    <w:rsid w:val="00681D2E"/>
    <w:rsid w:val="006A45D8"/>
    <w:rsid w:val="006D0289"/>
    <w:rsid w:val="006E0DA1"/>
    <w:rsid w:val="006F10A1"/>
    <w:rsid w:val="00761AB8"/>
    <w:rsid w:val="007D299D"/>
    <w:rsid w:val="0089602D"/>
    <w:rsid w:val="008C44CF"/>
    <w:rsid w:val="009636AF"/>
    <w:rsid w:val="009E4BDA"/>
    <w:rsid w:val="009F0213"/>
    <w:rsid w:val="00A22131"/>
    <w:rsid w:val="00AA7D1C"/>
    <w:rsid w:val="00AD50C0"/>
    <w:rsid w:val="00AF125B"/>
    <w:rsid w:val="00AF6E45"/>
    <w:rsid w:val="00B05417"/>
    <w:rsid w:val="00B7522A"/>
    <w:rsid w:val="00B76D5D"/>
    <w:rsid w:val="00B776B3"/>
    <w:rsid w:val="00BC16B1"/>
    <w:rsid w:val="00BE6F2E"/>
    <w:rsid w:val="00C008C4"/>
    <w:rsid w:val="00C572E7"/>
    <w:rsid w:val="00C6566F"/>
    <w:rsid w:val="00C925E7"/>
    <w:rsid w:val="00CA5C4F"/>
    <w:rsid w:val="00D00696"/>
    <w:rsid w:val="00DB12FF"/>
    <w:rsid w:val="00E136E2"/>
    <w:rsid w:val="00E51578"/>
    <w:rsid w:val="00F16AF9"/>
    <w:rsid w:val="00F356C5"/>
    <w:rsid w:val="00FD60F4"/>
    <w:rsid w:val="0214428A"/>
    <w:rsid w:val="61E61BCE"/>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05C15"/>
  <w15:docId w15:val="{19B3A271-46E1-4E01-B428-129DC2DF8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Header">
    <w:name w:val="header"/>
    <w:basedOn w:val="Normal"/>
    <w:link w:val="HeaderChar"/>
    <w:uiPriority w:val="99"/>
    <w:unhideWhenUsed/>
    <w:qFormat/>
    <w:pPr>
      <w:tabs>
        <w:tab w:val="center" w:pos="4252"/>
        <w:tab w:val="right" w:pos="8504"/>
      </w:tabs>
    </w:pPr>
  </w:style>
  <w:style w:type="paragraph" w:styleId="ListParagraph">
    <w:name w:val="List Paragraph"/>
    <w:basedOn w:val="Normal"/>
    <w:uiPriority w:val="34"/>
    <w:qFormat/>
    <w:pPr>
      <w:ind w:left="720"/>
      <w:contextualSpacing/>
    </w:pPr>
    <w:rPr>
      <w:rFonts w:ascii="Trebuchet MS" w:hAnsi="Trebuchet MS"/>
      <w:b/>
      <w:sz w:val="22"/>
      <w:szCs w:val="22"/>
      <w:lang w:eastAsia="en-US"/>
    </w:rPr>
  </w:style>
  <w:style w:type="character" w:customStyle="1" w:styleId="HeaderChar">
    <w:name w:val="Header Char"/>
    <w:basedOn w:val="DefaultParagraphFont"/>
    <w:link w:val="Header"/>
    <w:uiPriority w:val="99"/>
    <w:qFormat/>
    <w:rPr>
      <w:rFonts w:ascii="Times New Roman" w:eastAsia="Times New Roman" w:hAnsi="Times New Roman" w:cs="Times New Roman"/>
      <w:sz w:val="20"/>
      <w:szCs w:val="20"/>
      <w:lang w:eastAsia="es-ES"/>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eastAsia="es-ES"/>
    </w:rPr>
  </w:style>
  <w:style w:type="paragraph" w:styleId="Footer">
    <w:name w:val="footer"/>
    <w:basedOn w:val="Normal"/>
    <w:link w:val="FooterChar"/>
    <w:uiPriority w:val="99"/>
    <w:unhideWhenUsed/>
    <w:rsid w:val="00BE6F2E"/>
    <w:pPr>
      <w:tabs>
        <w:tab w:val="center" w:pos="4680"/>
        <w:tab w:val="right" w:pos="9360"/>
      </w:tabs>
    </w:pPr>
  </w:style>
  <w:style w:type="character" w:customStyle="1" w:styleId="FooterChar">
    <w:name w:val="Footer Char"/>
    <w:basedOn w:val="DefaultParagraphFont"/>
    <w:link w:val="Footer"/>
    <w:uiPriority w:val="99"/>
    <w:rsid w:val="00BE6F2E"/>
    <w:rPr>
      <w:rFonts w:ascii="Times New Roman" w:eastAsia="Times New Roman" w:hAnsi="Times New Roman" w:cs="Times New Roman"/>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1</Pages>
  <Words>719</Words>
  <Characters>3960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Martha Leon Vazquez</dc:creator>
  <cp:lastModifiedBy>Maited Benítez Lugo</cp:lastModifiedBy>
  <cp:revision>28</cp:revision>
  <cp:lastPrinted>2025-07-29T17:48:00Z</cp:lastPrinted>
  <dcterms:created xsi:type="dcterms:W3CDTF">2025-07-10T20:11:00Z</dcterms:created>
  <dcterms:modified xsi:type="dcterms:W3CDTF">2026-08-24T17:55:00Z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8D0E62C5CDF840B589D39D7B261C94E9_13</vt:lpwstr>
  </property>
</Properties>
</file>