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771" w:rsidRPr="00E94080" w:rsidRDefault="007D6771">
      <w:pPr>
        <w:jc w:val="center"/>
        <w:rPr>
          <w:rFonts w:ascii="Arial" w:eastAsiaTheme="minorHAnsi" w:hAnsi="Arial" w:cs="Arial"/>
          <w:b/>
          <w:lang w:eastAsia="en-US"/>
        </w:rPr>
      </w:pPr>
    </w:p>
    <w:p w:rsidR="007D6771" w:rsidRPr="00E94080" w:rsidRDefault="007D6771">
      <w:pPr>
        <w:jc w:val="center"/>
        <w:rPr>
          <w:rFonts w:ascii="Arial" w:eastAsiaTheme="minorHAnsi" w:hAnsi="Arial" w:cs="Arial"/>
          <w:b/>
          <w:lang w:eastAsia="en-US"/>
        </w:rPr>
      </w:pPr>
    </w:p>
    <w:p w:rsidR="007D6771" w:rsidRPr="00E94080" w:rsidRDefault="007D6771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  <w:sectPr w:rsidR="007D6771" w:rsidRPr="00E94080" w:rsidSect="00D07B45">
          <w:headerReference w:type="default" r:id="rId8"/>
          <w:type w:val="continuous"/>
          <w:pgSz w:w="12240" w:h="15840"/>
          <w:pgMar w:top="674" w:right="1701" w:bottom="1417" w:left="1701" w:header="0" w:footer="708" w:gutter="0"/>
          <w:cols w:num="2" w:space="708"/>
          <w:docGrid w:linePitch="360"/>
        </w:sectPr>
      </w:pPr>
    </w:p>
    <w:p w:rsidR="007D6771" w:rsidRPr="00E94080" w:rsidRDefault="00E94080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E94080">
        <w:rPr>
          <w:b/>
          <w:szCs w:val="20"/>
        </w:rPr>
        <w:lastRenderedPageBreak/>
        <w:t>ANEXO No. 1</w:t>
      </w:r>
    </w:p>
    <w:p w:rsidR="007D6771" w:rsidRPr="00E94080" w:rsidRDefault="00E94080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 w:rsidRPr="00E94080">
        <w:rPr>
          <w:b/>
          <w:szCs w:val="20"/>
        </w:rPr>
        <w:t>PROFESIOGRAMA</w:t>
      </w:r>
    </w:p>
    <w:p w:rsidR="007D6771" w:rsidRPr="00E94080" w:rsidRDefault="007D6771">
      <w:pPr>
        <w:pStyle w:val="Textoindependiente"/>
        <w:jc w:val="center"/>
        <w:rPr>
          <w:szCs w:val="20"/>
        </w:rPr>
      </w:pPr>
    </w:p>
    <w:p w:rsidR="007D6771" w:rsidRPr="00E94080" w:rsidRDefault="00E94080">
      <w:pPr>
        <w:pStyle w:val="Textoindependiente"/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b/>
          <w:szCs w:val="20"/>
        </w:rPr>
      </w:pPr>
      <w:r w:rsidRPr="00E94080">
        <w:rPr>
          <w:b/>
          <w:szCs w:val="20"/>
        </w:rPr>
        <w:t>DENOMINACIÓN DEL CARGO</w:t>
      </w:r>
    </w:p>
    <w:p w:rsidR="007D6771" w:rsidRPr="00E94080" w:rsidRDefault="00E94080">
      <w:pPr>
        <w:pStyle w:val="Textoindependiente"/>
        <w:pBdr>
          <w:top w:val="single" w:sz="4" w:space="1" w:color="auto"/>
          <w:left w:val="single" w:sz="4" w:space="24" w:color="auto"/>
          <w:bottom w:val="single" w:sz="4" w:space="1" w:color="auto"/>
          <w:right w:val="single" w:sz="4" w:space="4" w:color="auto"/>
        </w:pBdr>
        <w:spacing w:line="360" w:lineRule="auto"/>
        <w:ind w:left="454"/>
        <w:jc w:val="center"/>
        <w:rPr>
          <w:b/>
          <w:szCs w:val="20"/>
        </w:rPr>
      </w:pPr>
      <w:r w:rsidRPr="00E94080">
        <w:rPr>
          <w:b/>
          <w:szCs w:val="20"/>
        </w:rPr>
        <w:t xml:space="preserve">  Coordinador de Seguridad Y Protección</w:t>
      </w:r>
    </w:p>
    <w:p w:rsidR="007D6771" w:rsidRPr="00E94080" w:rsidRDefault="007D6771">
      <w:pPr>
        <w:pStyle w:val="Textoindependiente"/>
        <w:ind w:left="454"/>
        <w:rPr>
          <w:szCs w:val="20"/>
        </w:rPr>
      </w:pPr>
    </w:p>
    <w:p w:rsidR="007D6771" w:rsidRPr="00E94080" w:rsidRDefault="00D07B45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7D6771" w:rsidRPr="00D07B45" w:rsidRDefault="00E94080">
      <w:pPr>
        <w:outlineLvl w:val="3"/>
        <w:rPr>
          <w:rFonts w:ascii="Arial" w:hAnsi="Arial" w:cs="Arial"/>
          <w:b/>
          <w:bCs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1. Identificación del Puesto</w:t>
      </w:r>
    </w:p>
    <w:p w:rsidR="007D6771" w:rsidRPr="00D07B45" w:rsidRDefault="00E94080" w:rsidP="00E94080">
      <w:pPr>
        <w:numPr>
          <w:ilvl w:val="0"/>
          <w:numId w:val="2"/>
        </w:numPr>
        <w:tabs>
          <w:tab w:val="clear" w:pos="720"/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Nombre del Puesto:</w:t>
      </w:r>
      <w:r w:rsidRPr="00D07B45">
        <w:rPr>
          <w:rFonts w:ascii="Arial" w:hAnsi="Arial" w:cs="Arial"/>
          <w:sz w:val="22"/>
          <w:szCs w:val="22"/>
        </w:rPr>
        <w:t xml:space="preserve"> Coordinador de Seguridad y Protección</w:t>
      </w:r>
    </w:p>
    <w:p w:rsidR="007D6771" w:rsidRPr="00D07B45" w:rsidRDefault="00E94080" w:rsidP="00E94080">
      <w:pPr>
        <w:numPr>
          <w:ilvl w:val="0"/>
          <w:numId w:val="2"/>
        </w:numPr>
        <w:tabs>
          <w:tab w:val="clear" w:pos="720"/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Área o Departamento:</w:t>
      </w:r>
      <w:r w:rsidRPr="00D07B45">
        <w:rPr>
          <w:rFonts w:ascii="Arial" w:hAnsi="Arial" w:cs="Arial"/>
          <w:sz w:val="22"/>
          <w:szCs w:val="22"/>
        </w:rPr>
        <w:t xml:space="preserve"> Seguridad </w:t>
      </w:r>
    </w:p>
    <w:p w:rsidR="007D6771" w:rsidRPr="00D07B45" w:rsidRDefault="00E94080" w:rsidP="00E94080">
      <w:pPr>
        <w:numPr>
          <w:ilvl w:val="0"/>
          <w:numId w:val="2"/>
        </w:numPr>
        <w:tabs>
          <w:tab w:val="clear" w:pos="720"/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Reporta a:</w:t>
      </w:r>
      <w:r w:rsidRPr="00D07B45">
        <w:rPr>
          <w:rFonts w:ascii="Arial" w:hAnsi="Arial" w:cs="Arial"/>
          <w:sz w:val="22"/>
          <w:szCs w:val="22"/>
        </w:rPr>
        <w:t xml:space="preserve"> Administradora Socia única,</w:t>
      </w:r>
    </w:p>
    <w:p w:rsidR="007D6771" w:rsidRPr="00D07B45" w:rsidRDefault="00E94080" w:rsidP="00E94080">
      <w:pPr>
        <w:numPr>
          <w:ilvl w:val="0"/>
          <w:numId w:val="2"/>
        </w:numPr>
        <w:tabs>
          <w:tab w:val="clear" w:pos="720"/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Supervisa a:</w:t>
      </w:r>
      <w:r w:rsidRPr="00D07B45">
        <w:rPr>
          <w:rFonts w:ascii="Arial" w:hAnsi="Arial" w:cs="Arial"/>
          <w:sz w:val="22"/>
          <w:szCs w:val="22"/>
        </w:rPr>
        <w:t xml:space="preserve"> Personal de seguridad, vigilancia, control de accesos</w:t>
      </w:r>
    </w:p>
    <w:p w:rsidR="007D6771" w:rsidRPr="00D07B45" w:rsidRDefault="00D07B45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7D6771" w:rsidRPr="00D07B45" w:rsidRDefault="00E94080">
      <w:pPr>
        <w:outlineLvl w:val="3"/>
        <w:rPr>
          <w:rFonts w:ascii="Arial" w:hAnsi="Arial" w:cs="Arial"/>
          <w:b/>
          <w:bCs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2. Objetivo del Puesto</w:t>
      </w:r>
    </w:p>
    <w:p w:rsidR="007D6771" w:rsidRPr="00D07B45" w:rsidRDefault="00E94080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Planificar, coordinar y supervisar las actividades de seguridad física y protección del personal, instalaciones, bienes y valores de la organización, garantizando el cumplimiento de las normativas internas y externas en materia de seguridad.</w:t>
      </w:r>
    </w:p>
    <w:p w:rsidR="007D6771" w:rsidRPr="00D07B45" w:rsidRDefault="00D07B45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7D6771" w:rsidRPr="00D07B45" w:rsidRDefault="00E94080">
      <w:pPr>
        <w:outlineLvl w:val="3"/>
        <w:rPr>
          <w:rFonts w:ascii="Arial" w:hAnsi="Arial" w:cs="Arial"/>
          <w:b/>
          <w:bCs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3. Funciones y Responsabilidades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Elaborar e implementar planes y protocolos de seguridad.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Coordinar con autoridades locales (policía, bomberos, protección civil) en situaciones de emergencia.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Supervisar el control de accesos y rondas de vigilancia.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Analizar riesgos y vulnerabilidades en la organización.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Capacitar al personal en temas de seguridad y respuesta ante emergencias.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 xml:space="preserve">Gestionar sistemas de </w:t>
      </w:r>
      <w:proofErr w:type="spellStart"/>
      <w:r w:rsidRPr="00D07B45">
        <w:rPr>
          <w:rFonts w:ascii="Arial" w:hAnsi="Arial" w:cs="Arial"/>
          <w:sz w:val="22"/>
          <w:szCs w:val="22"/>
        </w:rPr>
        <w:t>videovigilancia</w:t>
      </w:r>
      <w:proofErr w:type="spellEnd"/>
      <w:r w:rsidRPr="00D07B45">
        <w:rPr>
          <w:rFonts w:ascii="Arial" w:hAnsi="Arial" w:cs="Arial"/>
          <w:sz w:val="22"/>
          <w:szCs w:val="22"/>
        </w:rPr>
        <w:t>, alarmas, y otros dispositivos de seguridad.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Elaborar informes de incidentes y recomendaciones de mejora.</w:t>
      </w:r>
    </w:p>
    <w:p w:rsidR="007D6771" w:rsidRPr="00D07B45" w:rsidRDefault="00E94080" w:rsidP="00E94080">
      <w:pPr>
        <w:numPr>
          <w:ilvl w:val="0"/>
          <w:numId w:val="3"/>
        </w:numPr>
        <w:tabs>
          <w:tab w:val="clear" w:pos="720"/>
          <w:tab w:val="left" w:pos="0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Asegurar el cumplimiento de la normativa legal en materia de protección y seguridad laboral.</w:t>
      </w:r>
    </w:p>
    <w:p w:rsidR="007D6771" w:rsidRPr="00D07B45" w:rsidRDefault="007D6771">
      <w:pPr>
        <w:tabs>
          <w:tab w:val="left" w:pos="720"/>
        </w:tabs>
        <w:rPr>
          <w:rFonts w:ascii="Arial" w:hAnsi="Arial" w:cs="Arial"/>
          <w:sz w:val="22"/>
          <w:szCs w:val="22"/>
        </w:rPr>
      </w:pPr>
    </w:p>
    <w:p w:rsidR="007D6771" w:rsidRPr="00D07B45" w:rsidRDefault="00D07B45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7D6771" w:rsidRPr="00D07B45" w:rsidRDefault="00E94080">
      <w:pPr>
        <w:outlineLvl w:val="3"/>
        <w:rPr>
          <w:rFonts w:ascii="Arial" w:hAnsi="Arial" w:cs="Arial"/>
          <w:b/>
          <w:bCs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4. Requisitos del Puesto</w:t>
      </w:r>
    </w:p>
    <w:p w:rsidR="007D6771" w:rsidRPr="00D07B45" w:rsidRDefault="00E94080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Experiencia Laboral:</w:t>
      </w:r>
    </w:p>
    <w:p w:rsidR="007D6771" w:rsidRPr="00D07B45" w:rsidRDefault="00E94080" w:rsidP="00E94080">
      <w:pPr>
        <w:numPr>
          <w:ilvl w:val="0"/>
          <w:numId w:val="4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Mínimo 3 años en cargos similares (coordinación de seguridad o supervisión de personal de vigilancia).</w:t>
      </w:r>
    </w:p>
    <w:p w:rsidR="007D6771" w:rsidRPr="00D07B45" w:rsidRDefault="00E94080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Conocimientos Técnicos:</w:t>
      </w:r>
    </w:p>
    <w:p w:rsidR="007D6771" w:rsidRPr="00D07B45" w:rsidRDefault="00E94080" w:rsidP="00E94080">
      <w:pPr>
        <w:numPr>
          <w:ilvl w:val="0"/>
          <w:numId w:val="5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Normativas de seguridad y protección civil.</w:t>
      </w:r>
    </w:p>
    <w:p w:rsidR="007D6771" w:rsidRPr="00D07B45" w:rsidRDefault="00E94080" w:rsidP="00E94080">
      <w:pPr>
        <w:numPr>
          <w:ilvl w:val="0"/>
          <w:numId w:val="5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Manejo de planes de contingencia y gestión de riesgos.</w:t>
      </w:r>
    </w:p>
    <w:p w:rsidR="007D6771" w:rsidRPr="00D07B45" w:rsidRDefault="00E94080" w:rsidP="00E94080">
      <w:pPr>
        <w:numPr>
          <w:ilvl w:val="0"/>
          <w:numId w:val="5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Uso de tecnología de seguridad (CCTV, alarmas, control de accesos).</w:t>
      </w:r>
    </w:p>
    <w:p w:rsidR="007D6771" w:rsidRPr="00D07B45" w:rsidRDefault="00E94080" w:rsidP="00E94080">
      <w:pPr>
        <w:numPr>
          <w:ilvl w:val="0"/>
          <w:numId w:val="5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Primeros auxilios y evacuación.</w:t>
      </w:r>
    </w:p>
    <w:p w:rsidR="007D6771" w:rsidRPr="00D07B45" w:rsidRDefault="00E94080" w:rsidP="00E94080">
      <w:pPr>
        <w:numPr>
          <w:ilvl w:val="0"/>
          <w:numId w:val="5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Redacción de informes técnicos.</w:t>
      </w:r>
    </w:p>
    <w:p w:rsidR="007D6771" w:rsidRPr="00D07B45" w:rsidRDefault="00E94080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Habilidades y Competencias:</w:t>
      </w:r>
    </w:p>
    <w:p w:rsidR="007D6771" w:rsidRPr="00D07B45" w:rsidRDefault="00E94080" w:rsidP="00E94080">
      <w:pPr>
        <w:numPr>
          <w:ilvl w:val="0"/>
          <w:numId w:val="6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Liderazgo y toma de decisiones.</w:t>
      </w:r>
    </w:p>
    <w:p w:rsidR="007D6771" w:rsidRPr="00D07B45" w:rsidRDefault="00E94080" w:rsidP="00E94080">
      <w:pPr>
        <w:numPr>
          <w:ilvl w:val="0"/>
          <w:numId w:val="6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Resolución de conflictos.</w:t>
      </w:r>
    </w:p>
    <w:p w:rsidR="007D6771" w:rsidRPr="00D07B45" w:rsidRDefault="00E94080" w:rsidP="00E94080">
      <w:pPr>
        <w:numPr>
          <w:ilvl w:val="0"/>
          <w:numId w:val="6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Análisis y pensamiento crítico.</w:t>
      </w:r>
    </w:p>
    <w:p w:rsidR="007D6771" w:rsidRPr="00D07B45" w:rsidRDefault="00E94080" w:rsidP="00E94080">
      <w:pPr>
        <w:numPr>
          <w:ilvl w:val="0"/>
          <w:numId w:val="6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Comunicación efectiva.</w:t>
      </w:r>
    </w:p>
    <w:p w:rsidR="007D6771" w:rsidRPr="00D07B45" w:rsidRDefault="00E94080" w:rsidP="00E94080">
      <w:pPr>
        <w:numPr>
          <w:ilvl w:val="0"/>
          <w:numId w:val="6"/>
        </w:numPr>
        <w:tabs>
          <w:tab w:val="clear" w:pos="720"/>
          <w:tab w:val="left" w:pos="284"/>
        </w:tabs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Trabajo bajo presión.</w:t>
      </w:r>
    </w:p>
    <w:p w:rsidR="007D6771" w:rsidRPr="00D07B45" w:rsidRDefault="00D07B45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7D6771" w:rsidRPr="00D07B45" w:rsidRDefault="00E94080">
      <w:pPr>
        <w:outlineLvl w:val="3"/>
        <w:rPr>
          <w:rFonts w:ascii="Arial" w:hAnsi="Arial" w:cs="Arial"/>
          <w:b/>
          <w:bCs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5. Condiciones de Trabajo</w:t>
      </w:r>
    </w:p>
    <w:p w:rsidR="007D6771" w:rsidRPr="00D07B45" w:rsidRDefault="00E94080" w:rsidP="00E94080">
      <w:pPr>
        <w:numPr>
          <w:ilvl w:val="0"/>
          <w:numId w:val="7"/>
        </w:numPr>
        <w:tabs>
          <w:tab w:val="clear" w:pos="720"/>
          <w:tab w:val="left" w:pos="567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Lugar:</w:t>
      </w:r>
      <w:r w:rsidRPr="00D07B45">
        <w:rPr>
          <w:rFonts w:ascii="Arial" w:hAnsi="Arial" w:cs="Arial"/>
          <w:sz w:val="22"/>
          <w:szCs w:val="22"/>
        </w:rPr>
        <w:t xml:space="preserve"> Oficinas corporativas / instalaciones de la organización.</w:t>
      </w:r>
    </w:p>
    <w:p w:rsidR="007D6771" w:rsidRPr="00D07B45" w:rsidRDefault="00E94080" w:rsidP="00E94080">
      <w:pPr>
        <w:numPr>
          <w:ilvl w:val="0"/>
          <w:numId w:val="7"/>
        </w:numPr>
        <w:tabs>
          <w:tab w:val="clear" w:pos="720"/>
          <w:tab w:val="left" w:pos="567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lastRenderedPageBreak/>
        <w:t>Horario:</w:t>
      </w:r>
      <w:r w:rsidRPr="00D07B45">
        <w:rPr>
          <w:rFonts w:ascii="Arial" w:hAnsi="Arial" w:cs="Arial"/>
          <w:sz w:val="22"/>
          <w:szCs w:val="22"/>
        </w:rPr>
        <w:t xml:space="preserve"> Tiempo completo, disponibilidad para guardias o turnos nocturnos si es requerido.</w:t>
      </w:r>
    </w:p>
    <w:p w:rsidR="007D6771" w:rsidRPr="00D07B45" w:rsidRDefault="00E94080" w:rsidP="00E94080">
      <w:pPr>
        <w:numPr>
          <w:ilvl w:val="0"/>
          <w:numId w:val="7"/>
        </w:numPr>
        <w:tabs>
          <w:tab w:val="clear" w:pos="720"/>
          <w:tab w:val="left" w:pos="567"/>
        </w:tabs>
        <w:ind w:left="284" w:hanging="284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Riesgos:</w:t>
      </w:r>
      <w:r w:rsidRPr="00D07B45">
        <w:rPr>
          <w:rFonts w:ascii="Arial" w:hAnsi="Arial" w:cs="Arial"/>
          <w:sz w:val="22"/>
          <w:szCs w:val="22"/>
        </w:rPr>
        <w:t xml:space="preserve"> Exposición a situaciones de emergencia, condiciones climáticas adversas en inspecciones externas.</w:t>
      </w:r>
    </w:p>
    <w:p w:rsidR="007D6771" w:rsidRPr="00D07B45" w:rsidRDefault="00D07B45">
      <w:pPr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D07B45" w:rsidRPr="00D07B45" w:rsidRDefault="00D07B45">
      <w:pPr>
        <w:outlineLvl w:val="3"/>
        <w:rPr>
          <w:rFonts w:ascii="Arial" w:hAnsi="Arial" w:cs="Arial"/>
          <w:b/>
          <w:bCs/>
          <w:sz w:val="22"/>
          <w:szCs w:val="22"/>
        </w:rPr>
      </w:pPr>
    </w:p>
    <w:p w:rsidR="00D07B45" w:rsidRPr="00D07B45" w:rsidRDefault="00D07B45">
      <w:pPr>
        <w:outlineLvl w:val="3"/>
        <w:rPr>
          <w:rFonts w:ascii="Arial" w:hAnsi="Arial" w:cs="Arial"/>
          <w:b/>
          <w:bCs/>
          <w:sz w:val="22"/>
          <w:szCs w:val="22"/>
        </w:rPr>
      </w:pPr>
    </w:p>
    <w:p w:rsidR="007D6771" w:rsidRPr="00D07B45" w:rsidRDefault="00E94080">
      <w:pPr>
        <w:outlineLvl w:val="3"/>
        <w:rPr>
          <w:rFonts w:ascii="Arial" w:hAnsi="Arial" w:cs="Arial"/>
          <w:b/>
          <w:bCs/>
          <w:sz w:val="22"/>
          <w:szCs w:val="22"/>
        </w:rPr>
      </w:pPr>
      <w:r w:rsidRPr="00D07B45">
        <w:rPr>
          <w:rFonts w:ascii="Arial" w:hAnsi="Arial" w:cs="Arial"/>
          <w:b/>
          <w:bCs/>
          <w:sz w:val="22"/>
          <w:szCs w:val="22"/>
        </w:rPr>
        <w:t>6. Indicadores de Desempeño (KPI)</w:t>
      </w:r>
    </w:p>
    <w:p w:rsidR="007D6771" w:rsidRPr="00D07B45" w:rsidRDefault="00E94080" w:rsidP="00E94080">
      <w:pPr>
        <w:numPr>
          <w:ilvl w:val="0"/>
          <w:numId w:val="8"/>
        </w:numPr>
        <w:tabs>
          <w:tab w:val="clear" w:pos="720"/>
          <w:tab w:val="left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Tasa de incidentes y reportes atendidos.</w:t>
      </w:r>
    </w:p>
    <w:p w:rsidR="007D6771" w:rsidRPr="00D07B45" w:rsidRDefault="00E94080" w:rsidP="00E94080">
      <w:pPr>
        <w:numPr>
          <w:ilvl w:val="0"/>
          <w:numId w:val="8"/>
        </w:numPr>
        <w:tabs>
          <w:tab w:val="clear" w:pos="720"/>
          <w:tab w:val="left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Tiempo de respuesta ante emergencias.</w:t>
      </w:r>
    </w:p>
    <w:p w:rsidR="00E94080" w:rsidRPr="00D07B45" w:rsidRDefault="00E94080" w:rsidP="00E94080">
      <w:pPr>
        <w:numPr>
          <w:ilvl w:val="0"/>
          <w:numId w:val="8"/>
        </w:numPr>
        <w:tabs>
          <w:tab w:val="clear" w:pos="720"/>
          <w:tab w:val="left" w:pos="284"/>
        </w:tabs>
        <w:spacing w:before="100" w:beforeAutospacing="1" w:after="100" w:afterAutospacing="1"/>
        <w:ind w:hanging="720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Nivel de cumplimiento en auditorías de seguridad.</w:t>
      </w:r>
    </w:p>
    <w:p w:rsidR="00E94080" w:rsidRPr="00D07B45" w:rsidRDefault="00E94080" w:rsidP="00E94080">
      <w:pPr>
        <w:tabs>
          <w:tab w:val="left" w:pos="284"/>
        </w:tabs>
        <w:spacing w:before="100" w:beforeAutospacing="1"/>
        <w:rPr>
          <w:rFonts w:ascii="Arial" w:hAnsi="Arial" w:cs="Arial"/>
          <w:sz w:val="22"/>
          <w:szCs w:val="22"/>
        </w:rPr>
      </w:pPr>
    </w:p>
    <w:p w:rsidR="00E94080" w:rsidRPr="00D07B45" w:rsidRDefault="00E94080" w:rsidP="00E94080">
      <w:pPr>
        <w:tabs>
          <w:tab w:val="left" w:pos="284"/>
        </w:tabs>
        <w:spacing w:before="100" w:beforeAutospacing="1"/>
        <w:rPr>
          <w:rFonts w:ascii="Arial" w:hAnsi="Arial" w:cs="Arial"/>
          <w:sz w:val="22"/>
          <w:szCs w:val="22"/>
        </w:rPr>
      </w:pPr>
    </w:p>
    <w:p w:rsidR="00E94080" w:rsidRPr="00D07B45" w:rsidRDefault="00E94080" w:rsidP="00E94080">
      <w:pPr>
        <w:tabs>
          <w:tab w:val="left" w:pos="284"/>
        </w:tabs>
        <w:spacing w:before="100" w:beforeAutospacing="1"/>
        <w:rPr>
          <w:rFonts w:ascii="Arial" w:hAnsi="Arial" w:cs="Arial"/>
          <w:sz w:val="22"/>
          <w:szCs w:val="22"/>
        </w:rPr>
      </w:pPr>
    </w:p>
    <w:p w:rsidR="00E94080" w:rsidRPr="00D07B45" w:rsidRDefault="00E94080" w:rsidP="00E94080">
      <w:pPr>
        <w:tabs>
          <w:tab w:val="left" w:pos="284"/>
        </w:tabs>
        <w:spacing w:before="100" w:beforeAutospacing="1"/>
        <w:rPr>
          <w:rFonts w:ascii="Arial" w:hAnsi="Arial" w:cs="Arial"/>
          <w:sz w:val="22"/>
          <w:szCs w:val="22"/>
        </w:rPr>
      </w:pPr>
      <w:r w:rsidRPr="00D07B45">
        <w:rPr>
          <w:rFonts w:ascii="Arial" w:hAnsi="Arial" w:cs="Arial"/>
          <w:sz w:val="22"/>
          <w:szCs w:val="22"/>
        </w:rPr>
        <w:t>________________________</w:t>
      </w:r>
    </w:p>
    <w:p w:rsidR="007D6771" w:rsidRPr="00D07B45" w:rsidRDefault="00E94080" w:rsidP="00E94080">
      <w:pPr>
        <w:tabs>
          <w:tab w:val="left" w:pos="284"/>
        </w:tabs>
        <w:spacing w:before="100" w:beforeAutospacing="1"/>
        <w:rPr>
          <w:rFonts w:ascii="Arial" w:hAnsi="Arial" w:cs="Arial"/>
          <w:sz w:val="22"/>
          <w:szCs w:val="22"/>
        </w:rPr>
      </w:pPr>
      <w:r w:rsidRPr="00D07B45">
        <w:rPr>
          <w:rFonts w:ascii="Arial" w:eastAsia="Calibri" w:hAnsi="Arial" w:cs="Arial"/>
          <w:b/>
          <w:sz w:val="22"/>
          <w:szCs w:val="22"/>
          <w:lang w:eastAsia="en-US"/>
        </w:rPr>
        <w:t xml:space="preserve">     EL TRABAJADOR</w:t>
      </w:r>
      <w:r w:rsidRPr="00D07B45">
        <w:rPr>
          <w:rFonts w:ascii="Arial" w:eastAsia="Calibri" w:hAnsi="Arial" w:cs="Arial"/>
          <w:sz w:val="22"/>
          <w:szCs w:val="22"/>
          <w:lang w:eastAsia="en-US"/>
        </w:rPr>
        <w:t xml:space="preserve"> </w:t>
      </w:r>
    </w:p>
    <w:p w:rsidR="007D6771" w:rsidRPr="00D07B45" w:rsidRDefault="007D6771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7D6771" w:rsidRPr="00D07B45" w:rsidRDefault="007D6771">
      <w:pPr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:rsidR="007D6771" w:rsidRPr="00D07B45" w:rsidRDefault="00E94080" w:rsidP="00E94080">
      <w:pPr>
        <w:rPr>
          <w:rFonts w:ascii="Arial" w:eastAsia="Calibri" w:hAnsi="Arial" w:cs="Arial"/>
          <w:sz w:val="22"/>
          <w:szCs w:val="22"/>
          <w:lang w:eastAsia="en-US"/>
        </w:rPr>
      </w:pPr>
      <w:r w:rsidRPr="00D07B45">
        <w:rPr>
          <w:rFonts w:ascii="Arial" w:eastAsia="Calibri" w:hAnsi="Arial" w:cs="Arial"/>
          <w:sz w:val="22"/>
          <w:szCs w:val="22"/>
          <w:lang w:eastAsia="en-US"/>
        </w:rPr>
        <w:t>______________________</w:t>
      </w:r>
      <w:bookmarkStart w:id="0" w:name="_GoBack"/>
      <w:bookmarkEnd w:id="0"/>
    </w:p>
    <w:p w:rsidR="00E94080" w:rsidRPr="00D07B45" w:rsidRDefault="00E94080">
      <w:pPr>
        <w:jc w:val="center"/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7D6771" w:rsidRPr="00D07B45" w:rsidRDefault="00E94080" w:rsidP="00E94080">
      <w:pPr>
        <w:rPr>
          <w:rFonts w:ascii="Arial" w:eastAsia="Calibri" w:hAnsi="Arial" w:cs="Arial"/>
          <w:b/>
          <w:sz w:val="22"/>
          <w:szCs w:val="22"/>
          <w:lang w:eastAsia="en-US"/>
        </w:rPr>
      </w:pPr>
      <w:r w:rsidRPr="00D07B45">
        <w:rPr>
          <w:rFonts w:ascii="Arial" w:eastAsia="Calibri" w:hAnsi="Arial" w:cs="Arial"/>
          <w:b/>
          <w:sz w:val="22"/>
          <w:szCs w:val="22"/>
          <w:lang w:eastAsia="en-US"/>
        </w:rPr>
        <w:t xml:space="preserve">     EL EMPLEADOR                                                                        </w:t>
      </w:r>
    </w:p>
    <w:p w:rsidR="007D6771" w:rsidRPr="00D07B45" w:rsidRDefault="007D6771">
      <w:pPr>
        <w:tabs>
          <w:tab w:val="left" w:pos="142"/>
          <w:tab w:val="left" w:pos="426"/>
        </w:tabs>
        <w:spacing w:line="360" w:lineRule="auto"/>
        <w:ind w:left="1440"/>
        <w:jc w:val="both"/>
        <w:rPr>
          <w:rFonts w:ascii="Arial" w:hAnsi="Arial" w:cs="Arial"/>
          <w:sz w:val="22"/>
          <w:szCs w:val="22"/>
        </w:rPr>
      </w:pPr>
    </w:p>
    <w:p w:rsidR="007D6771" w:rsidRPr="00D07B45" w:rsidRDefault="007D6771">
      <w:pPr>
        <w:pStyle w:val="Textoindependiente"/>
        <w:ind w:left="454"/>
        <w:jc w:val="left"/>
        <w:rPr>
          <w:rFonts w:eastAsia="Calibri"/>
          <w:b/>
          <w:bCs/>
          <w:sz w:val="22"/>
          <w:szCs w:val="22"/>
          <w:lang w:eastAsia="en-US"/>
        </w:rPr>
      </w:pPr>
    </w:p>
    <w:p w:rsidR="007D6771" w:rsidRPr="00D07B45" w:rsidRDefault="007D6771">
      <w:pPr>
        <w:pStyle w:val="Textoindependiente"/>
        <w:ind w:left="454"/>
        <w:jc w:val="left"/>
        <w:rPr>
          <w:rFonts w:eastAsia="Calibri"/>
          <w:b/>
          <w:bCs/>
          <w:sz w:val="22"/>
          <w:szCs w:val="22"/>
          <w:lang w:eastAsia="en-US"/>
        </w:rPr>
      </w:pPr>
    </w:p>
    <w:p w:rsidR="007D6771" w:rsidRPr="00D07B45" w:rsidRDefault="007D6771">
      <w:pPr>
        <w:pStyle w:val="Textoindependiente"/>
        <w:jc w:val="left"/>
        <w:rPr>
          <w:rFonts w:eastAsia="Calibri"/>
          <w:b/>
          <w:bCs/>
          <w:sz w:val="22"/>
          <w:szCs w:val="22"/>
          <w:lang w:eastAsia="en-US"/>
        </w:rPr>
      </w:pPr>
    </w:p>
    <w:p w:rsidR="007D6771" w:rsidRPr="00D07B45" w:rsidRDefault="007D6771">
      <w:pPr>
        <w:pStyle w:val="Textoindependiente"/>
        <w:jc w:val="left"/>
        <w:rPr>
          <w:rFonts w:eastAsia="Calibri"/>
          <w:b/>
          <w:bCs/>
          <w:sz w:val="22"/>
          <w:szCs w:val="22"/>
          <w:lang w:eastAsia="en-US"/>
        </w:rPr>
      </w:pPr>
    </w:p>
    <w:p w:rsidR="007D6771" w:rsidRPr="00D07B45" w:rsidRDefault="007D6771">
      <w:pPr>
        <w:pStyle w:val="Textoindependiente"/>
        <w:ind w:left="454"/>
        <w:rPr>
          <w:rFonts w:eastAsia="Calibri"/>
          <w:b/>
          <w:bCs/>
          <w:sz w:val="22"/>
          <w:szCs w:val="22"/>
          <w:lang w:eastAsia="en-US"/>
        </w:rPr>
      </w:pPr>
    </w:p>
    <w:p w:rsidR="007D6771" w:rsidRPr="00D07B45" w:rsidRDefault="007D6771">
      <w:pPr>
        <w:rPr>
          <w:rFonts w:ascii="Arial" w:eastAsiaTheme="minorHAnsi" w:hAnsi="Arial" w:cs="Arial"/>
          <w:sz w:val="22"/>
          <w:szCs w:val="22"/>
          <w:lang w:eastAsia="en-US"/>
        </w:rPr>
      </w:pPr>
    </w:p>
    <w:sectPr w:rsidR="007D6771" w:rsidRPr="00D07B45" w:rsidSect="00D07B45">
      <w:type w:val="continuous"/>
      <w:pgSz w:w="12240" w:h="15840"/>
      <w:pgMar w:top="674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771" w:rsidRDefault="00E94080">
      <w:r>
        <w:separator/>
      </w:r>
    </w:p>
  </w:endnote>
  <w:endnote w:type="continuationSeparator" w:id="0">
    <w:p w:rsidR="007D6771" w:rsidRDefault="00E9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771" w:rsidRDefault="00E94080">
      <w:r>
        <w:separator/>
      </w:r>
    </w:p>
  </w:footnote>
  <w:footnote w:type="continuationSeparator" w:id="0">
    <w:p w:rsidR="007D6771" w:rsidRDefault="00E94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771" w:rsidRDefault="007D6771">
    <w:pPr>
      <w:pStyle w:val="Encabezado"/>
      <w:tabs>
        <w:tab w:val="left" w:pos="1246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14F4D"/>
    <w:multiLevelType w:val="multilevel"/>
    <w:tmpl w:val="08514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41A94"/>
    <w:multiLevelType w:val="multilevel"/>
    <w:tmpl w:val="0F141A9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A13432"/>
    <w:multiLevelType w:val="multilevel"/>
    <w:tmpl w:val="10A13432"/>
    <w:lvl w:ilvl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159D5295"/>
    <w:multiLevelType w:val="multilevel"/>
    <w:tmpl w:val="159D52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67966"/>
    <w:multiLevelType w:val="multilevel"/>
    <w:tmpl w:val="30F679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E53C6D"/>
    <w:multiLevelType w:val="multilevel"/>
    <w:tmpl w:val="3DE53C6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AA0F09"/>
    <w:multiLevelType w:val="multilevel"/>
    <w:tmpl w:val="3FAA0F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BB3987"/>
    <w:multiLevelType w:val="multilevel"/>
    <w:tmpl w:val="3FBB39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0C19A3"/>
    <w:multiLevelType w:val="multilevel"/>
    <w:tmpl w:val="6A0C19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C8446C"/>
    <w:multiLevelType w:val="multilevel"/>
    <w:tmpl w:val="72C844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3"/>
  </w:num>
  <w:num w:numId="5">
    <w:abstractNumId w:val="9"/>
  </w:num>
  <w:num w:numId="6">
    <w:abstractNumId w:val="4"/>
  </w:num>
  <w:num w:numId="7">
    <w:abstractNumId w:val="0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3F0"/>
    <w:rsid w:val="00072158"/>
    <w:rsid w:val="001960D0"/>
    <w:rsid w:val="003A7FB8"/>
    <w:rsid w:val="004554A4"/>
    <w:rsid w:val="004D0978"/>
    <w:rsid w:val="006F10A1"/>
    <w:rsid w:val="007D6771"/>
    <w:rsid w:val="00926E5C"/>
    <w:rsid w:val="00D043F0"/>
    <w:rsid w:val="00D07B45"/>
    <w:rsid w:val="00D8057A"/>
    <w:rsid w:val="00E94080"/>
    <w:rsid w:val="1F5D4702"/>
    <w:rsid w:val="35DF34CA"/>
    <w:rsid w:val="4B58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Arial"/>
      <w:sz w:val="20"/>
      <w:szCs w:val="24"/>
      <w:lang w:eastAsia="zh-CN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Arial"/>
      <w:sz w:val="20"/>
      <w:szCs w:val="24"/>
      <w:lang w:eastAsia="zh-CN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369</Words>
  <Characters>2035</Characters>
  <Application>Microsoft Office Word</Application>
  <DocSecurity>0</DocSecurity>
  <Lines>16</Lines>
  <Paragraphs>4</Paragraphs>
  <ScaleCrop>false</ScaleCrop>
  <Company>HP</Company>
  <LinksUpToDate>false</LinksUpToDate>
  <CharactersWithSpaces>2400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 Leon Vazquez</dc:creator>
  <cp:lastModifiedBy>Maited Benítez Lugo</cp:lastModifiedBy>
  <cp:revision>11</cp:revision>
  <cp:lastPrinted>2025-10-24T14:35:00Z</cp:lastPrinted>
  <dcterms:created xsi:type="dcterms:W3CDTF">2025-06-03T17:38:00Z</dcterms:created>
  <dcterms:modified xsi:type="dcterms:W3CDTF">2025-12-10T18:49:00Z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2198F01DB4604C978D4CD094BCB365E7_12</vt:lpwstr>
  </property>
</Properties>
</file>