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39A5DF" w14:textId="77777777" w:rsidR="00364FA7" w:rsidRDefault="00B33A3C">
      <w:r>
        <w:t>Security baseline (DRAFT) for Windows 10 v1809 and Windows Server 2019</w:t>
      </w:r>
    </w:p>
    <w:p w14:paraId="779D13C1" w14:textId="77777777" w:rsidR="00B33A3C" w:rsidRDefault="00B33A3C"/>
    <w:p w14:paraId="600BD8B5" w14:textId="4E65F81E" w:rsidR="00B33A3C" w:rsidRDefault="00B33A3C">
      <w:r>
        <w:t xml:space="preserve">Microsoft is pleased to announce the </w:t>
      </w:r>
      <w:r>
        <w:rPr>
          <w:i/>
        </w:rPr>
        <w:t xml:space="preserve">draft </w:t>
      </w:r>
      <w:r>
        <w:t>release of the security configuration baseline settings for Windows 10 version 1809 (a.k.a., “Redstone 5” or “RS5”), and for Windows Server 2019. Please evaluate th</w:t>
      </w:r>
      <w:r w:rsidR="00D25611">
        <w:t>ese</w:t>
      </w:r>
      <w:r>
        <w:t xml:space="preserve"> proposed baseline</w:t>
      </w:r>
      <w:r w:rsidR="00D25611">
        <w:t>s</w:t>
      </w:r>
      <w:r>
        <w:t xml:space="preserve"> and send us your feedback via blog comments below.</w:t>
      </w:r>
    </w:p>
    <w:p w14:paraId="418592DC" w14:textId="77777777" w:rsidR="00B33A3C" w:rsidRDefault="00B33A3C">
      <w:r>
        <w:t>Download the content here: link</w:t>
      </w:r>
    </w:p>
    <w:p w14:paraId="3C5FEC78" w14:textId="1432E4D7" w:rsidR="00B33A3C" w:rsidRDefault="00B33A3C">
      <w:r>
        <w:t xml:space="preserve">The downloadable attachment to this blog post includes importable GPOs, </w:t>
      </w:r>
      <w:r w:rsidR="00522D0D">
        <w:t xml:space="preserve">a PowerShell </w:t>
      </w:r>
      <w:r>
        <w:t>script for applying the GPOs to local policy, custom ADMX files for Group Policy settings, documentation in spreadsheet form and as a Policy Analyzer file (</w:t>
      </w:r>
      <w:r w:rsidRPr="00B33A3C">
        <w:t>MSFT-Win10-v1809-RS5-WS2019-DRAFT.PolicyRules</w:t>
      </w:r>
      <w:r>
        <w:t>). In this release, we have changed the documentation layout in a few ways:</w:t>
      </w:r>
    </w:p>
    <w:p w14:paraId="46FF9CAC" w14:textId="3CA1F7CD" w:rsidR="00B33A3C" w:rsidRDefault="00B33A3C" w:rsidP="00B33A3C">
      <w:pPr>
        <w:pStyle w:val="ListParagraph"/>
        <w:numPr>
          <w:ilvl w:val="0"/>
          <w:numId w:val="1"/>
        </w:numPr>
      </w:pPr>
      <w:r w:rsidRPr="00624BF0">
        <w:rPr>
          <w:i/>
        </w:rPr>
        <w:t>MS Security Baseline Windows 10 v1809 and Server 2019.xlsx</w:t>
      </w:r>
      <w:r w:rsidR="00CF631C">
        <w:t xml:space="preserve"> – </w:t>
      </w:r>
      <w:r w:rsidR="007146BA">
        <w:t xml:space="preserve">multi-tabbed </w:t>
      </w:r>
      <w:r w:rsidR="00456BA3">
        <w:t>workbook</w:t>
      </w:r>
      <w:r w:rsidR="007146BA">
        <w:t xml:space="preserve"> listing all Group Policy settings that ship in-box with Windows 10 v1809 or Windows Server 2019</w:t>
      </w:r>
      <w:r w:rsidR="00D36DDA">
        <w:t>. Columns for “Windows 10</w:t>
      </w:r>
      <w:r w:rsidR="00F101BE">
        <w:t xml:space="preserve"> v1809</w:t>
      </w:r>
      <w:r w:rsidR="00D36DDA">
        <w:t xml:space="preserve">,” “WS2019 Member Server,” and “WS2019 </w:t>
      </w:r>
      <w:r w:rsidR="00F101BE">
        <w:t>DC</w:t>
      </w:r>
      <w:r w:rsidR="00D36DDA">
        <w:t>”</w:t>
      </w:r>
      <w:r w:rsidR="00F101BE">
        <w:t xml:space="preserve"> show the recommended settings</w:t>
      </w:r>
      <w:r w:rsidR="009300A9">
        <w:t xml:space="preserve"> for those three scenarios. A small number of cells are color-coded to indicate that the settings should not be applied to systems that are not joined to an Active Directory domain. Cells in the “WS2019 DC” columns are also </w:t>
      </w:r>
      <w:r w:rsidR="000A5E9D">
        <w:t xml:space="preserve">highlighted when they differ from the corresponding cells in the “WS2019 Member Server” column. Another change from past spreadsheets is that we have combined tabs that used to be separate. </w:t>
      </w:r>
      <w:r w:rsidR="00842F70">
        <w:t>Specifically</w:t>
      </w:r>
      <w:r w:rsidR="000A5E9D">
        <w:t>, we are no longer breaking out Internet Explorer</w:t>
      </w:r>
      <w:r w:rsidR="003034EC">
        <w:t xml:space="preserve"> </w:t>
      </w:r>
      <w:r w:rsidR="008079BA">
        <w:t xml:space="preserve">and Windows Defender AV </w:t>
      </w:r>
      <w:r w:rsidR="003034EC">
        <w:t xml:space="preserve">settings into separate tabs, nor the settings for LAPS, MS Security Guide, and </w:t>
      </w:r>
      <w:r w:rsidR="00BE27F3">
        <w:t>MSS (Legacy).</w:t>
      </w:r>
      <w:r w:rsidR="009300A9">
        <w:t xml:space="preserve"> </w:t>
      </w:r>
      <w:r w:rsidR="008A0002">
        <w:t>All these settings are now in the Computer and User tabs.</w:t>
      </w:r>
    </w:p>
    <w:p w14:paraId="572A4D99" w14:textId="0F4FA8C3" w:rsidR="00B33A3C" w:rsidRDefault="00B33A3C" w:rsidP="00B33A3C">
      <w:pPr>
        <w:pStyle w:val="ListParagraph"/>
        <w:numPr>
          <w:ilvl w:val="0"/>
          <w:numId w:val="1"/>
        </w:numPr>
      </w:pPr>
      <w:r w:rsidRPr="00624BF0">
        <w:rPr>
          <w:i/>
        </w:rPr>
        <w:t>BaselineDiffs-to-v1809-RS5-DRAFT.xlsx</w:t>
      </w:r>
      <w:r w:rsidR="00CF631C">
        <w:t xml:space="preserve"> – </w:t>
      </w:r>
      <w:r w:rsidR="001C1CF7" w:rsidRPr="001C1CF7">
        <w:t xml:space="preserve">This </w:t>
      </w:r>
      <w:r w:rsidR="0091191F">
        <w:t xml:space="preserve">Policy Analyzer-generated </w:t>
      </w:r>
      <w:r w:rsidR="001C1CF7" w:rsidRPr="001C1CF7">
        <w:t xml:space="preserve">workbook lists the differences in Microsoft security configuration baselines between the </w:t>
      </w:r>
      <w:r w:rsidR="00F12630">
        <w:t xml:space="preserve">new baselines and the corresponding previous baselines. The </w:t>
      </w:r>
      <w:r w:rsidR="001C1CF7" w:rsidRPr="001C1CF7">
        <w:t xml:space="preserve">Windows 10 v1809 </w:t>
      </w:r>
      <w:r w:rsidR="00F12630">
        <w:t xml:space="preserve">settings are compared against those for Windows 10 v1803, and the </w:t>
      </w:r>
      <w:r w:rsidR="001C1CF7" w:rsidRPr="001C1CF7">
        <w:t xml:space="preserve">Windows Server 2019 baselines </w:t>
      </w:r>
      <w:r w:rsidR="00F12630">
        <w:t>are compared against those for Windows Server 2016</w:t>
      </w:r>
      <w:r w:rsidR="001C1CF7" w:rsidRPr="001C1CF7">
        <w:t>.</w:t>
      </w:r>
    </w:p>
    <w:p w14:paraId="5B42FD5F" w14:textId="56F4982C" w:rsidR="0091191F" w:rsidRDefault="0091191F" w:rsidP="0091191F">
      <w:pPr>
        <w:pStyle w:val="ListParagraph"/>
        <w:numPr>
          <w:ilvl w:val="0"/>
          <w:numId w:val="1"/>
        </w:numPr>
      </w:pPr>
      <w:r w:rsidRPr="00624BF0">
        <w:rPr>
          <w:i/>
        </w:rPr>
        <w:t>Windows 10 1803 to 1809 New Settings.xlsx</w:t>
      </w:r>
      <w:r>
        <w:t xml:space="preserve"> – Lists all the settings that are available in Windows 10 v1809</w:t>
      </w:r>
      <w:r w:rsidR="00BA5939">
        <w:t xml:space="preserve"> that were added since Windows 10 v1803. </w:t>
      </w:r>
      <w:r w:rsidR="00B52CDF">
        <w:t>(</w:t>
      </w:r>
      <w:r w:rsidR="00BA5939">
        <w:t>We used to highlight these settings in the big all-settings spreadsheets</w:t>
      </w:r>
      <w:r w:rsidR="00B52CDF">
        <w:t>.)</w:t>
      </w:r>
    </w:p>
    <w:p w14:paraId="63FDC92E" w14:textId="13BD9748" w:rsidR="00B33A3C" w:rsidRDefault="00B33A3C" w:rsidP="00B33A3C">
      <w:pPr>
        <w:pStyle w:val="ListParagraph"/>
        <w:numPr>
          <w:ilvl w:val="0"/>
          <w:numId w:val="1"/>
        </w:numPr>
      </w:pPr>
      <w:r w:rsidRPr="00624BF0">
        <w:rPr>
          <w:i/>
        </w:rPr>
        <w:t>Server 2016 to 2019 New Settings.xlsx</w:t>
      </w:r>
      <w:r w:rsidR="00CF631C">
        <w:t xml:space="preserve"> – </w:t>
      </w:r>
      <w:r w:rsidR="0091191F">
        <w:t xml:space="preserve">Lists </w:t>
      </w:r>
      <w:r w:rsidR="00B52CDF">
        <w:t>all the settings that are available in Windows Server 2019 that were added since Windows Server 2016. (We used to highlight these settings in the big all-settings spreadsheets.)</w:t>
      </w:r>
    </w:p>
    <w:p w14:paraId="3B2050BC" w14:textId="6E1C63B7" w:rsidR="00B33A3C" w:rsidRDefault="003631B5" w:rsidP="00B33A3C">
      <w:r>
        <w:t>Highlights of the differences from past baselines</w:t>
      </w:r>
      <w:r w:rsidR="00AC79E7">
        <w:t xml:space="preserve">, which are listed in </w:t>
      </w:r>
      <w:r w:rsidR="00AC79E7" w:rsidRPr="00AC79E7">
        <w:t>BaselineDiffs-to-v1809-RS5-DRAFT.xlsx</w:t>
      </w:r>
      <w:r>
        <w:t>:</w:t>
      </w:r>
    </w:p>
    <w:p w14:paraId="5F7E6237" w14:textId="37222F3B" w:rsidR="00AC1471" w:rsidRDefault="00441129" w:rsidP="003631B5">
      <w:pPr>
        <w:pStyle w:val="ListParagraph"/>
        <w:numPr>
          <w:ilvl w:val="0"/>
          <w:numId w:val="1"/>
        </w:numPr>
      </w:pPr>
      <w:r>
        <w:t xml:space="preserve">The </w:t>
      </w:r>
      <w:r w:rsidR="000203CB">
        <w:t xml:space="preserve">MS Security Guide </w:t>
      </w:r>
      <w:r>
        <w:t xml:space="preserve">custom setting </w:t>
      </w:r>
      <w:r w:rsidR="000203CB">
        <w:t xml:space="preserve">protecting against </w:t>
      </w:r>
      <w:r w:rsidR="002F7F18">
        <w:t xml:space="preserve">potentially unwanted applications (PUA) has been </w:t>
      </w:r>
      <w:proofErr w:type="gramStart"/>
      <w:r w:rsidR="002F7F18">
        <w:t>deprecated</w:t>
      </w:r>
      <w:r w:rsidR="009114CF">
        <w:t>, and</w:t>
      </w:r>
      <w:proofErr w:type="gramEnd"/>
      <w:r w:rsidR="009114CF">
        <w:t xml:space="preserve"> is now implemented with a new setting</w:t>
      </w:r>
      <w:r w:rsidR="00D838A5">
        <w:t xml:space="preserve"> under Computer Configuration\...\Windows Defender Antivirus.</w:t>
      </w:r>
    </w:p>
    <w:p w14:paraId="357AB284" w14:textId="4BB2968D" w:rsidR="00B72F0D" w:rsidRDefault="00402B59" w:rsidP="003631B5">
      <w:pPr>
        <w:pStyle w:val="ListParagraph"/>
        <w:numPr>
          <w:ilvl w:val="0"/>
          <w:numId w:val="1"/>
        </w:numPr>
      </w:pPr>
      <w:r>
        <w:t>We have enabled t</w:t>
      </w:r>
      <w:r w:rsidR="00BD6AA7">
        <w:t xml:space="preserve">he “Encryption Oracle Remediation” setting we </w:t>
      </w:r>
      <w:hyperlink r:id="rId7" w:history="1">
        <w:r w:rsidR="00BD6AA7" w:rsidRPr="00514BD6">
          <w:rPr>
            <w:rStyle w:val="Hyperlink"/>
          </w:rPr>
          <w:t>had considered for v1803</w:t>
        </w:r>
      </w:hyperlink>
      <w:r w:rsidR="00514BD6">
        <w:t xml:space="preserve">. </w:t>
      </w:r>
      <w:r w:rsidR="006B1D1C">
        <w:t xml:space="preserve">At the time we were concerned that enabling the </w:t>
      </w:r>
      <w:r w:rsidR="00C91CDC">
        <w:t xml:space="preserve">newly-introduced </w:t>
      </w:r>
      <w:r w:rsidR="006B1D1C">
        <w:t xml:space="preserve">setting would break </w:t>
      </w:r>
      <w:r w:rsidR="0040277A">
        <w:t>too many not-yet-patched systems. We assume that systems have since been brought up to date.</w:t>
      </w:r>
      <w:r w:rsidR="00FD5FBF">
        <w:t xml:space="preserve"> (</w:t>
      </w:r>
      <w:r w:rsidR="00FD5FBF" w:rsidRPr="00FD5FBF">
        <w:t>You can read information about the setting </w:t>
      </w:r>
      <w:hyperlink r:id="rId8" w:tgtFrame="_blank" w:history="1">
        <w:r w:rsidR="00FD5FBF" w:rsidRPr="00FD5FBF">
          <w:rPr>
            <w:rStyle w:val="Hyperlink"/>
          </w:rPr>
          <w:t>here</w:t>
        </w:r>
      </w:hyperlink>
      <w:r w:rsidR="00FD5FBF" w:rsidRPr="00FD5FBF">
        <w:t> and </w:t>
      </w:r>
      <w:hyperlink r:id="rId9" w:tgtFrame="_blank" w:history="1">
        <w:r w:rsidR="00FD5FBF" w:rsidRPr="00FD5FBF">
          <w:rPr>
            <w:rStyle w:val="Hyperlink"/>
          </w:rPr>
          <w:t>here</w:t>
        </w:r>
      </w:hyperlink>
      <w:r w:rsidR="00FD5FBF" w:rsidRPr="00FD5FBF">
        <w:t>.</w:t>
      </w:r>
      <w:r w:rsidR="00FD5FBF">
        <w:t>)</w:t>
      </w:r>
    </w:p>
    <w:p w14:paraId="1D4676AB" w14:textId="5CE2BA8E" w:rsidR="00E070EF" w:rsidRDefault="00E070EF" w:rsidP="003631B5">
      <w:pPr>
        <w:pStyle w:val="ListParagraph"/>
        <w:numPr>
          <w:ilvl w:val="0"/>
          <w:numId w:val="1"/>
        </w:numPr>
      </w:pPr>
      <w:r>
        <w:lastRenderedPageBreak/>
        <w:t>Changes to Virtualization-Based Security settings</w:t>
      </w:r>
      <w:r w:rsidR="000D11D9">
        <w:t xml:space="preserve"> (used by Credential Guard and Code Integrity):</w:t>
      </w:r>
    </w:p>
    <w:p w14:paraId="011BCF9A" w14:textId="79456A6A" w:rsidR="000D11D9" w:rsidRDefault="00F96EE5" w:rsidP="000D11D9">
      <w:pPr>
        <w:pStyle w:val="ListParagraph"/>
        <w:numPr>
          <w:ilvl w:val="1"/>
          <w:numId w:val="1"/>
        </w:numPr>
      </w:pPr>
      <w:r>
        <w:t>“Platform Security Level” changed from “Secure Boot and DMA Protection” to “Secure Boot</w:t>
      </w:r>
      <w:r w:rsidR="003B3A15">
        <w:t>.”</w:t>
      </w:r>
      <w:r w:rsidR="00424450">
        <w:t xml:space="preserve"> </w:t>
      </w:r>
      <w:r w:rsidR="002F3BE4">
        <w:t>If system hardware doesn’t support DMA protection</w:t>
      </w:r>
      <w:r w:rsidR="006965EF">
        <w:t xml:space="preserve">, selecting </w:t>
      </w:r>
      <w:r w:rsidR="00CF502B">
        <w:t xml:space="preserve">“Secure Boot and DMA Protection” </w:t>
      </w:r>
      <w:r w:rsidR="006965EF">
        <w:t>prevents Credential Guard from operating.</w:t>
      </w:r>
      <w:r w:rsidR="007C1F44">
        <w:t xml:space="preserve"> If you can affirm that your systems support the DMA protection feature, </w:t>
      </w:r>
      <w:r w:rsidR="00DF28B3">
        <w:t xml:space="preserve">choose the stronger option. We have opted for “Secure Boot” </w:t>
      </w:r>
      <w:r w:rsidR="007C49C5">
        <w:t xml:space="preserve">(only) </w:t>
      </w:r>
      <w:r w:rsidR="00DF28B3">
        <w:t xml:space="preserve">in the baseline to </w:t>
      </w:r>
      <w:r w:rsidR="00AD6820">
        <w:t xml:space="preserve">reduce </w:t>
      </w:r>
      <w:r w:rsidR="00A34AD6">
        <w:t xml:space="preserve">the likelihood that Credential Guard </w:t>
      </w:r>
      <w:r w:rsidR="00AD6820">
        <w:t>fails to run</w:t>
      </w:r>
      <w:r w:rsidR="00A34AD6">
        <w:t>.</w:t>
      </w:r>
    </w:p>
    <w:p w14:paraId="461E8869" w14:textId="6C7E65DE" w:rsidR="009020D2" w:rsidRDefault="00964E7B" w:rsidP="00964E7B">
      <w:pPr>
        <w:pStyle w:val="ListParagraph"/>
        <w:numPr>
          <w:ilvl w:val="1"/>
          <w:numId w:val="1"/>
        </w:numPr>
      </w:pPr>
      <w:r>
        <w:t xml:space="preserve">Enabled the </w:t>
      </w:r>
      <w:r w:rsidR="009020D2">
        <w:t>n</w:t>
      </w:r>
      <w:r w:rsidR="009020D2" w:rsidRPr="009020D2">
        <w:t>ew System Guard Secure Launch setting which will enable Secure Launch on new capable hardware. Secure Launch changes the way windows boots to use Intel Trusted Execution Technology (TXT) and Runtime BIOS Resilience features to prevent firmware exploits from being able to impact the security of the Windows Virtualization Based Security environment.</w:t>
      </w:r>
    </w:p>
    <w:p w14:paraId="77105067" w14:textId="00A97E86" w:rsidR="00964E7B" w:rsidRDefault="00404D48" w:rsidP="00964E7B">
      <w:pPr>
        <w:pStyle w:val="ListParagraph"/>
        <w:numPr>
          <w:ilvl w:val="1"/>
          <w:numId w:val="1"/>
        </w:numPr>
      </w:pPr>
      <w:r>
        <w:t xml:space="preserve">Enabled the </w:t>
      </w:r>
      <w:r w:rsidR="00ED1673">
        <w:t>“</w:t>
      </w:r>
      <w:r w:rsidR="00964E7B">
        <w:t>Require UEFI Memory Attributes Table</w:t>
      </w:r>
      <w:r w:rsidR="00ED1673">
        <w:t>” option.</w:t>
      </w:r>
    </w:p>
    <w:p w14:paraId="4D982423" w14:textId="0167804C" w:rsidR="00491A15" w:rsidRDefault="00491A15" w:rsidP="003631B5">
      <w:pPr>
        <w:pStyle w:val="ListParagraph"/>
        <w:numPr>
          <w:ilvl w:val="0"/>
          <w:numId w:val="1"/>
        </w:numPr>
      </w:pPr>
      <w:r>
        <w:t xml:space="preserve">Enabled the new Kernel DMA Protection feature described </w:t>
      </w:r>
      <w:hyperlink r:id="rId10" w:history="1">
        <w:r w:rsidRPr="005F3F6A">
          <w:rPr>
            <w:rStyle w:val="Hyperlink"/>
          </w:rPr>
          <w:t>here</w:t>
        </w:r>
      </w:hyperlink>
      <w:r>
        <w:t>.</w:t>
      </w:r>
      <w:r w:rsidR="003B15F2">
        <w:t xml:space="preserve"> </w:t>
      </w:r>
      <w:r w:rsidR="00BA59E0" w:rsidRPr="00BA59E0">
        <w:t>The “External device enumeration” policy controls whether to enumerate external devices that are not compatible with DMA-remapping.</w:t>
      </w:r>
      <w:r w:rsidR="009548AD">
        <w:t xml:space="preserve"> </w:t>
      </w:r>
      <w:r w:rsidR="009548AD" w:rsidRPr="009548AD">
        <w:t>Devices that are compatible with DMA-remapping are always enumerated.</w:t>
      </w:r>
    </w:p>
    <w:p w14:paraId="37A35F34" w14:textId="2BFDB166" w:rsidR="001C29CA" w:rsidRDefault="001C29CA" w:rsidP="003631B5">
      <w:pPr>
        <w:pStyle w:val="ListParagraph"/>
        <w:numPr>
          <w:ilvl w:val="0"/>
          <w:numId w:val="1"/>
        </w:numPr>
      </w:pPr>
      <w:r>
        <w:t xml:space="preserve">Removed </w:t>
      </w:r>
      <w:r w:rsidR="002A781B">
        <w:t>the BitLocker setting, “</w:t>
      </w:r>
      <w:r w:rsidR="002A781B" w:rsidRPr="002A781B">
        <w:t>Allow Secure Boot for integrity validation</w:t>
      </w:r>
      <w:r w:rsidR="006D31F3">
        <w:t>,</w:t>
      </w:r>
      <w:r w:rsidR="002A781B">
        <w:t>”</w:t>
      </w:r>
      <w:r w:rsidR="006D31F3">
        <w:t xml:space="preserve"> as it merely enforced a default that was unlikely to be modified even by a misguided administrator.</w:t>
      </w:r>
    </w:p>
    <w:p w14:paraId="3E8B640E" w14:textId="4426F5D7" w:rsidR="006D31F3" w:rsidRDefault="006D31F3" w:rsidP="003631B5">
      <w:pPr>
        <w:pStyle w:val="ListParagraph"/>
        <w:numPr>
          <w:ilvl w:val="0"/>
          <w:numId w:val="1"/>
        </w:numPr>
      </w:pPr>
      <w:r>
        <w:t xml:space="preserve">Removed the BitLocker setting, “Configure minimum PIN length for startup,” as </w:t>
      </w:r>
      <w:r w:rsidR="00B81C2D">
        <w:t>new hardware features reduce the need for a startup PIN, and the setting increased Windows’ minimum by only one character</w:t>
      </w:r>
      <w:r w:rsidR="00CA6F4C">
        <w:t>.</w:t>
      </w:r>
    </w:p>
    <w:p w14:paraId="25B215B8" w14:textId="24DAE7EE" w:rsidR="00CA6F4C" w:rsidRDefault="00CA6F4C" w:rsidP="003631B5">
      <w:pPr>
        <w:pStyle w:val="ListParagraph"/>
        <w:numPr>
          <w:ilvl w:val="0"/>
          <w:numId w:val="1"/>
        </w:numPr>
      </w:pPr>
      <w:r>
        <w:t xml:space="preserve">Enabled the new Microsoft Edge setting to prevent users from bypassing certificate error </w:t>
      </w:r>
      <w:r w:rsidR="00417BAD">
        <w:t>messages, bringing Edge in line with a similar setting for Internet Explorer.</w:t>
      </w:r>
    </w:p>
    <w:p w14:paraId="7D006C99" w14:textId="58320E1D" w:rsidR="00417BAD" w:rsidRDefault="00316DCE" w:rsidP="003631B5">
      <w:pPr>
        <w:pStyle w:val="ListParagraph"/>
        <w:numPr>
          <w:ilvl w:val="0"/>
          <w:numId w:val="1"/>
        </w:numPr>
      </w:pPr>
      <w:r>
        <w:t xml:space="preserve">Removed the block against </w:t>
      </w:r>
      <w:r w:rsidR="00192F8C">
        <w:t xml:space="preserve">handling </w:t>
      </w:r>
      <w:r>
        <w:t>PKU2U authentication requests</w:t>
      </w:r>
      <w:r w:rsidR="00192F8C">
        <w:t>, as the feature is increasingly necessary.</w:t>
      </w:r>
    </w:p>
    <w:p w14:paraId="135464C6" w14:textId="2C665B03" w:rsidR="00304E34" w:rsidRDefault="00304E34" w:rsidP="003631B5">
      <w:pPr>
        <w:pStyle w:val="ListParagraph"/>
        <w:numPr>
          <w:ilvl w:val="0"/>
          <w:numId w:val="1"/>
        </w:numPr>
      </w:pPr>
      <w:r>
        <w:t>Removed the configuration of the “Create symbolic links” user rights assignment, as</w:t>
      </w:r>
      <w:r w:rsidR="00B67CD0">
        <w:t xml:space="preserve"> it merely enforced a default</w:t>
      </w:r>
      <w:r w:rsidR="00212952">
        <w:t>,</w:t>
      </w:r>
      <w:r w:rsidR="00B67CD0">
        <w:t xml:space="preserve"> was unlikely to be modified </w:t>
      </w:r>
      <w:r w:rsidR="009D5F70">
        <w:t xml:space="preserve">by a misguided administrator or for malicious purposes, and </w:t>
      </w:r>
      <w:r w:rsidR="00972D87">
        <w:t xml:space="preserve">needs to be changed </w:t>
      </w:r>
      <w:r w:rsidR="00411EFE">
        <w:t>to a different value when</w:t>
      </w:r>
      <w:r w:rsidR="00972D87">
        <w:t xml:space="preserve"> Hyper-V</w:t>
      </w:r>
      <w:r w:rsidR="00411EFE">
        <w:t xml:space="preserve"> is enabled</w:t>
      </w:r>
      <w:r w:rsidR="006E276E">
        <w:t>.</w:t>
      </w:r>
    </w:p>
    <w:p w14:paraId="0AF77087" w14:textId="55F3CD61" w:rsidR="006E276E" w:rsidRDefault="006E276E" w:rsidP="003631B5">
      <w:pPr>
        <w:pStyle w:val="ListParagraph"/>
        <w:numPr>
          <w:ilvl w:val="0"/>
          <w:numId w:val="1"/>
        </w:numPr>
      </w:pPr>
      <w:r>
        <w:t xml:space="preserve">Removed the </w:t>
      </w:r>
      <w:r w:rsidR="00560ED9">
        <w:t>deny-logon restrictions against the Guests group</w:t>
      </w:r>
      <w:r w:rsidR="00103105">
        <w:t xml:space="preserve"> as unnecessary:</w:t>
      </w:r>
      <w:r w:rsidR="004613D0">
        <w:t xml:space="preserve"> </w:t>
      </w:r>
      <w:r w:rsidR="004240D4">
        <w:t>by default</w:t>
      </w:r>
      <w:r w:rsidR="003875BF">
        <w:t>, the Guest account is the only member of the Guests group</w:t>
      </w:r>
      <w:r w:rsidR="003A442F">
        <w:t>, and the Guest account is disabled. Only an administrator can enable the Guest account or add members to the Guests group</w:t>
      </w:r>
      <w:r w:rsidR="00525FFC">
        <w:t>.</w:t>
      </w:r>
    </w:p>
    <w:p w14:paraId="051AD2DD" w14:textId="7D8A020C" w:rsidR="009E58C7" w:rsidRDefault="009E58C7" w:rsidP="003631B5">
      <w:pPr>
        <w:pStyle w:val="ListParagraph"/>
        <w:numPr>
          <w:ilvl w:val="0"/>
          <w:numId w:val="1"/>
        </w:numPr>
      </w:pPr>
      <w:r>
        <w:t>Removed</w:t>
      </w:r>
      <w:r w:rsidR="00BD35B7">
        <w:t xml:space="preserve"> the disabling of the </w:t>
      </w:r>
      <w:proofErr w:type="spellStart"/>
      <w:r w:rsidR="00BD35B7">
        <w:t>xbgm</w:t>
      </w:r>
      <w:proofErr w:type="spellEnd"/>
      <w:r w:rsidR="00BD35B7">
        <w:t xml:space="preserve"> (“Xbox Game Monitoring”) service, as it is not present</w:t>
      </w:r>
      <w:r w:rsidR="007B00B7">
        <w:t xml:space="preserve"> in Windows 10 v1809. (By the way, consumer services such as the Xbox services have been removed from Windows Server 2019 with Desktop Experience</w:t>
      </w:r>
      <w:r w:rsidR="004342AF">
        <w:t>!)</w:t>
      </w:r>
    </w:p>
    <w:p w14:paraId="327D8690" w14:textId="21AF12FC" w:rsidR="00A21FCF" w:rsidRDefault="00A21FCF" w:rsidP="003631B5">
      <w:pPr>
        <w:pStyle w:val="ListParagraph"/>
        <w:numPr>
          <w:ilvl w:val="0"/>
          <w:numId w:val="1"/>
        </w:numPr>
      </w:pPr>
      <w:r>
        <w:t>Removed Credential Guard from the Domain Controller baseline</w:t>
      </w:r>
      <w:r w:rsidR="00322647">
        <w:t xml:space="preserve">. (Credential Guard </w:t>
      </w:r>
      <w:r w:rsidR="00E10B66">
        <w:t>is not useful on domain controllers and is not supported there.)</w:t>
      </w:r>
    </w:p>
    <w:p w14:paraId="54781FBE" w14:textId="3BFA7F17" w:rsidR="00E10B66" w:rsidRDefault="00E10B66" w:rsidP="003631B5">
      <w:pPr>
        <w:pStyle w:val="ListParagraph"/>
        <w:numPr>
          <w:ilvl w:val="0"/>
          <w:numId w:val="1"/>
        </w:numPr>
      </w:pPr>
      <w:r>
        <w:t xml:space="preserve">Created </w:t>
      </w:r>
      <w:r w:rsidR="0024672D">
        <w:t xml:space="preserve">and enabled </w:t>
      </w:r>
      <w:r>
        <w:t xml:space="preserve">a new </w:t>
      </w:r>
      <w:r w:rsidR="008E53A9">
        <w:t>custom MS Security Guide setting</w:t>
      </w:r>
      <w:r w:rsidR="00D3576A">
        <w:t xml:space="preserve"> for the domain controller baseline, “</w:t>
      </w:r>
      <w:r w:rsidR="00D3576A" w:rsidRPr="00D3576A">
        <w:t>Extended Protection for LDAP Authentication (Domain Controllers only)</w:t>
      </w:r>
      <w:r w:rsidR="00D3576A">
        <w:t xml:space="preserve">,” which configures the </w:t>
      </w:r>
      <w:proofErr w:type="spellStart"/>
      <w:r w:rsidR="00D3576A">
        <w:t>LdapEnforceChannelBinding</w:t>
      </w:r>
      <w:proofErr w:type="spellEnd"/>
      <w:r w:rsidR="00D3576A">
        <w:t xml:space="preserve"> registry value described </w:t>
      </w:r>
      <w:hyperlink r:id="rId11" w:history="1">
        <w:r w:rsidR="00D3576A" w:rsidRPr="00DA6846">
          <w:rPr>
            <w:rStyle w:val="Hyperlink"/>
          </w:rPr>
          <w:t>here</w:t>
        </w:r>
      </w:hyperlink>
      <w:r w:rsidR="00D3576A">
        <w:t>.</w:t>
      </w:r>
    </w:p>
    <w:p w14:paraId="0000D874" w14:textId="77C21B8D" w:rsidR="00EC3E96" w:rsidRDefault="00F27C17" w:rsidP="00EC3E96">
      <w:pPr>
        <w:pStyle w:val="ListParagraph"/>
        <w:numPr>
          <w:ilvl w:val="0"/>
          <w:numId w:val="1"/>
        </w:numPr>
      </w:pPr>
      <w:r>
        <w:t xml:space="preserve">The </w:t>
      </w:r>
      <w:r w:rsidR="003631B5">
        <w:t xml:space="preserve">Server 2019 </w:t>
      </w:r>
      <w:r>
        <w:t>baseline</w:t>
      </w:r>
      <w:r w:rsidR="00AC1471">
        <w:t>s</w:t>
      </w:r>
      <w:r>
        <w:t xml:space="preserve"> </w:t>
      </w:r>
      <w:r w:rsidR="003631B5">
        <w:t xml:space="preserve">pick up </w:t>
      </w:r>
      <w:r w:rsidR="00AC79E7">
        <w:t xml:space="preserve">all the </w:t>
      </w:r>
      <w:r w:rsidR="003631B5">
        <w:t xml:space="preserve">changes accumulated in the </w:t>
      </w:r>
      <w:r w:rsidR="00FD6AFE">
        <w:t xml:space="preserve">four </w:t>
      </w:r>
      <w:r w:rsidR="003631B5">
        <w:t>Windows 10 releases since Windows Server 2016</w:t>
      </w:r>
      <w:r>
        <w:t>.</w:t>
      </w:r>
    </w:p>
    <w:p w14:paraId="0349258E" w14:textId="47A3152F" w:rsidR="00EC3E96" w:rsidRDefault="00EC3E96" w:rsidP="009D773C">
      <w:r>
        <w:lastRenderedPageBreak/>
        <w:t xml:space="preserve">We have replaced the </w:t>
      </w:r>
      <w:r w:rsidR="00B517A4">
        <w:t xml:space="preserve">collection of </w:t>
      </w:r>
      <w:r>
        <w:t>.</w:t>
      </w:r>
      <w:proofErr w:type="spellStart"/>
      <w:r>
        <w:t>cmd</w:t>
      </w:r>
      <w:proofErr w:type="spellEnd"/>
      <w:r>
        <w:t xml:space="preserve"> batch files for</w:t>
      </w:r>
      <w:r w:rsidR="00B517A4">
        <w:t xml:space="preserve"> applying the baselines to local policy with a single PowerShell script that takes one of </w:t>
      </w:r>
      <w:r w:rsidR="008A09A2">
        <w:t xml:space="preserve">these </w:t>
      </w:r>
      <w:r w:rsidR="00B517A4">
        <w:t xml:space="preserve">five </w:t>
      </w:r>
      <w:r w:rsidR="008A09A2">
        <w:t xml:space="preserve">command-line </w:t>
      </w:r>
      <w:r w:rsidR="00B517A4">
        <w:t>switches to indicate which baseline you want to apply:</w:t>
      </w:r>
    </w:p>
    <w:p w14:paraId="7518C824" w14:textId="77777777" w:rsidR="00CD1B8B" w:rsidRDefault="00CD1B8B" w:rsidP="00395A43">
      <w:pPr>
        <w:spacing w:after="0"/>
      </w:pPr>
      <w:r w:rsidRPr="009B45E5">
        <w:rPr>
          <w:rFonts w:ascii="Consolas" w:hAnsi="Consolas"/>
          <w:sz w:val="18"/>
        </w:rPr>
        <w:t xml:space="preserve">.\BaselineLocalInstall.ps1 -Win10DomainJoined      </w:t>
      </w:r>
      <w:r>
        <w:t>- for Windows 10 v1809, domain-joined</w:t>
      </w:r>
    </w:p>
    <w:p w14:paraId="52C2F71A" w14:textId="77777777" w:rsidR="00CD1B8B" w:rsidRDefault="00CD1B8B" w:rsidP="00395A43">
      <w:pPr>
        <w:spacing w:after="0"/>
      </w:pPr>
      <w:r w:rsidRPr="009B45E5">
        <w:rPr>
          <w:rFonts w:ascii="Consolas" w:hAnsi="Consolas"/>
          <w:sz w:val="18"/>
        </w:rPr>
        <w:t xml:space="preserve">.\BaselineLocalInstall.ps1 -Win10NonDomainJoined   </w:t>
      </w:r>
      <w:r>
        <w:t>- for Windows 10 v1809, non-domain-joined</w:t>
      </w:r>
    </w:p>
    <w:p w14:paraId="1C8E7B30" w14:textId="635EBADD" w:rsidR="00CD1B8B" w:rsidRDefault="00CD1B8B" w:rsidP="00395A43">
      <w:pPr>
        <w:spacing w:after="0"/>
      </w:pPr>
      <w:r w:rsidRPr="009B45E5">
        <w:rPr>
          <w:rFonts w:ascii="Consolas" w:hAnsi="Consolas"/>
          <w:sz w:val="18"/>
        </w:rPr>
        <w:t xml:space="preserve">.\BaselineLocalInstall.ps1 -WS2019Member           </w:t>
      </w:r>
      <w:r>
        <w:t xml:space="preserve">- for Windows Server 2019, domain-joined </w:t>
      </w:r>
    </w:p>
    <w:p w14:paraId="211892A4" w14:textId="77777777" w:rsidR="00CD1B8B" w:rsidRDefault="00CD1B8B" w:rsidP="00395A43">
      <w:pPr>
        <w:spacing w:after="0"/>
      </w:pPr>
      <w:r w:rsidRPr="009B45E5">
        <w:rPr>
          <w:rFonts w:ascii="Consolas" w:hAnsi="Consolas"/>
          <w:sz w:val="18"/>
        </w:rPr>
        <w:t>.\BaselineLocalInstall.ps1 -WS2019</w:t>
      </w:r>
      <w:proofErr w:type="gramStart"/>
      <w:r w:rsidRPr="009B45E5">
        <w:rPr>
          <w:rFonts w:ascii="Consolas" w:hAnsi="Consolas"/>
          <w:sz w:val="18"/>
        </w:rPr>
        <w:t xml:space="preserve">NonDomainJoined  </w:t>
      </w:r>
      <w:r>
        <w:t>-</w:t>
      </w:r>
      <w:proofErr w:type="gramEnd"/>
      <w:r>
        <w:t xml:space="preserve"> for Windows Server 2019, non-domain-joined</w:t>
      </w:r>
    </w:p>
    <w:p w14:paraId="5670743B" w14:textId="46BE6BE1" w:rsidR="00CD1B8B" w:rsidRDefault="00CD1B8B" w:rsidP="009B45E5">
      <w:r w:rsidRPr="009B45E5">
        <w:rPr>
          <w:rFonts w:ascii="Consolas" w:hAnsi="Consolas"/>
          <w:sz w:val="18"/>
        </w:rPr>
        <w:t xml:space="preserve">.\BaselineLocalInstall.ps1 -WS2019DomainController </w:t>
      </w:r>
      <w:r>
        <w:t>- for Windows Server 2019, domain controller</w:t>
      </w:r>
    </w:p>
    <w:p w14:paraId="71B6B52D" w14:textId="09FFCD3B" w:rsidR="007551C8" w:rsidRDefault="007551C8" w:rsidP="009D773C">
      <w:r>
        <w:t xml:space="preserve">A couple of important notes about using </w:t>
      </w:r>
      <w:bookmarkStart w:id="0" w:name="_GoBack"/>
      <w:r w:rsidR="00D65DB6">
        <w:t>the BaselineLocalInstall.ps1</w:t>
      </w:r>
      <w:r w:rsidR="00D65DB6">
        <w:t xml:space="preserve"> </w:t>
      </w:r>
      <w:bookmarkEnd w:id="0"/>
      <w:r>
        <w:t>script:</w:t>
      </w:r>
    </w:p>
    <w:p w14:paraId="5DED20E9" w14:textId="742E428F" w:rsidR="0076218B" w:rsidRDefault="0076218B" w:rsidP="0076218B">
      <w:pPr>
        <w:pStyle w:val="ListParagraph"/>
        <w:numPr>
          <w:ilvl w:val="0"/>
          <w:numId w:val="1"/>
        </w:numPr>
      </w:pPr>
      <w:r>
        <w:t>PowerShell execution policy must be configured to allow script execution</w:t>
      </w:r>
      <w:r>
        <w:t>. You can configure this with a command line such as the following:</w:t>
      </w:r>
      <w:r>
        <w:br/>
      </w:r>
      <w:r>
        <w:t>Set-</w:t>
      </w:r>
      <w:proofErr w:type="spellStart"/>
      <w:r>
        <w:t>ExecutionPolicy</w:t>
      </w:r>
      <w:proofErr w:type="spellEnd"/>
      <w:r>
        <w:t xml:space="preserve"> </w:t>
      </w:r>
      <w:proofErr w:type="spellStart"/>
      <w:r>
        <w:t>RemoteSigned</w:t>
      </w:r>
      <w:proofErr w:type="spellEnd"/>
    </w:p>
    <w:p w14:paraId="08208323" w14:textId="455BE7BD" w:rsidR="007551C8" w:rsidRDefault="0076218B" w:rsidP="00D65DB6">
      <w:pPr>
        <w:pStyle w:val="ListParagraph"/>
        <w:numPr>
          <w:ilvl w:val="0"/>
          <w:numId w:val="1"/>
        </w:numPr>
      </w:pPr>
      <w:r>
        <w:t>LGPO.exe must be in the Tools subdirectory or somewhere in the Path. LGPO.exe is part of</w:t>
      </w:r>
      <w:r>
        <w:t xml:space="preserve"> </w:t>
      </w:r>
      <w:r>
        <w:t>the Security Compliance Toolkit and can be downloaded from this URL:</w:t>
      </w:r>
      <w:r>
        <w:br/>
      </w:r>
      <w:hyperlink r:id="rId12" w:history="1">
        <w:r w:rsidR="00D65DB6" w:rsidRPr="0046411E">
          <w:rPr>
            <w:rStyle w:val="Hyperlink"/>
          </w:rPr>
          <w:t>https://www.microsoft.com/download/details.aspx?id=55319</w:t>
        </w:r>
      </w:hyperlink>
    </w:p>
    <w:p w14:paraId="6109FF22" w14:textId="69515F02" w:rsidR="009D773C" w:rsidRDefault="00BD58F6" w:rsidP="009D773C">
      <w:r w:rsidRPr="00BD58F6">
        <w:t xml:space="preserve">Windows 10 v1809 has greatly expanded its manageability using Mobile Device Management (MDM). The Intune team is preparing documentation about the Microsoft Windows MDM security baseline and how to use Intune to implement the </w:t>
      </w:r>
      <w:proofErr w:type="gramStart"/>
      <w:r w:rsidRPr="00BD58F6">
        <w:t>baseline, and</w:t>
      </w:r>
      <w:proofErr w:type="gramEnd"/>
      <w:r w:rsidRPr="00BD58F6">
        <w:t xml:space="preserve"> will publish it very soon. We will post information to this blog when that happens.</w:t>
      </w:r>
    </w:p>
    <w:p w14:paraId="4757C7C9" w14:textId="77777777" w:rsidR="00FB26B6" w:rsidRDefault="00FB26B6" w:rsidP="009D773C"/>
    <w:p w14:paraId="61C60341" w14:textId="77777777" w:rsidR="00B33A3C" w:rsidRDefault="00B33A3C" w:rsidP="00B33A3C"/>
    <w:p w14:paraId="0477AEFB" w14:textId="77777777" w:rsidR="00B33A3C" w:rsidRPr="00B33A3C" w:rsidRDefault="00B33A3C" w:rsidP="00B33A3C"/>
    <w:sectPr w:rsidR="00B33A3C" w:rsidRPr="00B33A3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98D0DF" w14:textId="77777777" w:rsidR="00210C78" w:rsidRDefault="00210C78" w:rsidP="00B33A3C">
      <w:pPr>
        <w:spacing w:after="0" w:line="240" w:lineRule="auto"/>
      </w:pPr>
      <w:r>
        <w:separator/>
      </w:r>
    </w:p>
  </w:endnote>
  <w:endnote w:type="continuationSeparator" w:id="0">
    <w:p w14:paraId="13F66B08" w14:textId="77777777" w:rsidR="00210C78" w:rsidRDefault="00210C78" w:rsidP="00B33A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096C91" w14:textId="77777777" w:rsidR="00210C78" w:rsidRDefault="00210C78" w:rsidP="00B33A3C">
      <w:pPr>
        <w:spacing w:after="0" w:line="240" w:lineRule="auto"/>
      </w:pPr>
      <w:r>
        <w:separator/>
      </w:r>
    </w:p>
  </w:footnote>
  <w:footnote w:type="continuationSeparator" w:id="0">
    <w:p w14:paraId="30D9B98D" w14:textId="77777777" w:rsidR="00210C78" w:rsidRDefault="00210C78" w:rsidP="00B33A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990888"/>
    <w:multiLevelType w:val="hybridMultilevel"/>
    <w:tmpl w:val="9A6E07DE"/>
    <w:lvl w:ilvl="0" w:tplc="A4EEBF5A">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A3C"/>
    <w:rsid w:val="000203CB"/>
    <w:rsid w:val="000A5E9D"/>
    <w:rsid w:val="000D11D9"/>
    <w:rsid w:val="00103105"/>
    <w:rsid w:val="00145FF3"/>
    <w:rsid w:val="00147E18"/>
    <w:rsid w:val="00192F8C"/>
    <w:rsid w:val="001C1CF7"/>
    <w:rsid w:val="001C29CA"/>
    <w:rsid w:val="00210C78"/>
    <w:rsid w:val="00212952"/>
    <w:rsid w:val="0024672D"/>
    <w:rsid w:val="002A781B"/>
    <w:rsid w:val="002C25AF"/>
    <w:rsid w:val="002F3BE4"/>
    <w:rsid w:val="002F7F18"/>
    <w:rsid w:val="003034EC"/>
    <w:rsid w:val="00304E34"/>
    <w:rsid w:val="003169F8"/>
    <w:rsid w:val="00316DCE"/>
    <w:rsid w:val="00322647"/>
    <w:rsid w:val="003631B5"/>
    <w:rsid w:val="00364FA7"/>
    <w:rsid w:val="003875BF"/>
    <w:rsid w:val="00395A43"/>
    <w:rsid w:val="003A442F"/>
    <w:rsid w:val="003B15F2"/>
    <w:rsid w:val="003B3A15"/>
    <w:rsid w:val="0040277A"/>
    <w:rsid w:val="00402B59"/>
    <w:rsid w:val="00404D48"/>
    <w:rsid w:val="00411EFE"/>
    <w:rsid w:val="004159D6"/>
    <w:rsid w:val="00417BAD"/>
    <w:rsid w:val="004240D4"/>
    <w:rsid w:val="00424450"/>
    <w:rsid w:val="00427634"/>
    <w:rsid w:val="004342AF"/>
    <w:rsid w:val="00441129"/>
    <w:rsid w:val="00456BA3"/>
    <w:rsid w:val="004613D0"/>
    <w:rsid w:val="00491A15"/>
    <w:rsid w:val="004E4A82"/>
    <w:rsid w:val="00514BD6"/>
    <w:rsid w:val="00522D0D"/>
    <w:rsid w:val="00525FFC"/>
    <w:rsid w:val="00560ED9"/>
    <w:rsid w:val="005D3FC5"/>
    <w:rsid w:val="005F3F6A"/>
    <w:rsid w:val="00624BF0"/>
    <w:rsid w:val="006965EF"/>
    <w:rsid w:val="006B1D1C"/>
    <w:rsid w:val="006D31F3"/>
    <w:rsid w:val="006E276E"/>
    <w:rsid w:val="007146BA"/>
    <w:rsid w:val="007551C8"/>
    <w:rsid w:val="0076218B"/>
    <w:rsid w:val="007B00B7"/>
    <w:rsid w:val="007C1F44"/>
    <w:rsid w:val="007C49C5"/>
    <w:rsid w:val="008079BA"/>
    <w:rsid w:val="00842F70"/>
    <w:rsid w:val="00850AEB"/>
    <w:rsid w:val="008A0002"/>
    <w:rsid w:val="008A09A2"/>
    <w:rsid w:val="008B7818"/>
    <w:rsid w:val="008E53A9"/>
    <w:rsid w:val="009020D2"/>
    <w:rsid w:val="009114CF"/>
    <w:rsid w:val="0091191F"/>
    <w:rsid w:val="009300A9"/>
    <w:rsid w:val="009548AD"/>
    <w:rsid w:val="00964E7B"/>
    <w:rsid w:val="00972D87"/>
    <w:rsid w:val="009B45E5"/>
    <w:rsid w:val="009D5F70"/>
    <w:rsid w:val="009D773C"/>
    <w:rsid w:val="009E58C7"/>
    <w:rsid w:val="009E674E"/>
    <w:rsid w:val="00A21FCF"/>
    <w:rsid w:val="00A34AD6"/>
    <w:rsid w:val="00AC1471"/>
    <w:rsid w:val="00AC79E7"/>
    <w:rsid w:val="00AD6820"/>
    <w:rsid w:val="00B33A3C"/>
    <w:rsid w:val="00B517A4"/>
    <w:rsid w:val="00B52CDF"/>
    <w:rsid w:val="00B67CD0"/>
    <w:rsid w:val="00B72F0D"/>
    <w:rsid w:val="00B81C2D"/>
    <w:rsid w:val="00BA5939"/>
    <w:rsid w:val="00BA59E0"/>
    <w:rsid w:val="00BD35B7"/>
    <w:rsid w:val="00BD58F6"/>
    <w:rsid w:val="00BD6AA7"/>
    <w:rsid w:val="00BE1458"/>
    <w:rsid w:val="00BE27F3"/>
    <w:rsid w:val="00C013C2"/>
    <w:rsid w:val="00C91CDC"/>
    <w:rsid w:val="00CA6F4C"/>
    <w:rsid w:val="00CD1B8B"/>
    <w:rsid w:val="00CF502B"/>
    <w:rsid w:val="00CF631C"/>
    <w:rsid w:val="00D05172"/>
    <w:rsid w:val="00D25611"/>
    <w:rsid w:val="00D3576A"/>
    <w:rsid w:val="00D36DDA"/>
    <w:rsid w:val="00D65DB6"/>
    <w:rsid w:val="00D838A5"/>
    <w:rsid w:val="00D939B2"/>
    <w:rsid w:val="00DA6846"/>
    <w:rsid w:val="00DD3876"/>
    <w:rsid w:val="00DF28B3"/>
    <w:rsid w:val="00E070EF"/>
    <w:rsid w:val="00E10B66"/>
    <w:rsid w:val="00E9387E"/>
    <w:rsid w:val="00EC3E96"/>
    <w:rsid w:val="00ED1673"/>
    <w:rsid w:val="00F101BE"/>
    <w:rsid w:val="00F12630"/>
    <w:rsid w:val="00F27C17"/>
    <w:rsid w:val="00F96EE5"/>
    <w:rsid w:val="00FA4A6D"/>
    <w:rsid w:val="00FB26B6"/>
    <w:rsid w:val="00FC1391"/>
    <w:rsid w:val="00FD5FBF"/>
    <w:rsid w:val="00FD6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043A8B"/>
  <w15:chartTrackingRefBased/>
  <w15:docId w15:val="{B9F9DD98-A75B-4667-880E-58680505D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A3C"/>
    <w:pPr>
      <w:ind w:left="720"/>
      <w:contextualSpacing/>
    </w:pPr>
  </w:style>
  <w:style w:type="character" w:styleId="Hyperlink">
    <w:name w:val="Hyperlink"/>
    <w:basedOn w:val="DefaultParagraphFont"/>
    <w:uiPriority w:val="99"/>
    <w:unhideWhenUsed/>
    <w:rsid w:val="00514BD6"/>
    <w:rPr>
      <w:color w:val="0563C1" w:themeColor="hyperlink"/>
      <w:u w:val="single"/>
    </w:rPr>
  </w:style>
  <w:style w:type="character" w:styleId="UnresolvedMention">
    <w:name w:val="Unresolved Mention"/>
    <w:basedOn w:val="DefaultParagraphFont"/>
    <w:uiPriority w:val="99"/>
    <w:semiHidden/>
    <w:unhideWhenUsed/>
    <w:rsid w:val="00514BD6"/>
    <w:rPr>
      <w:color w:val="605E5C"/>
      <w:shd w:val="clear" w:color="auto" w:fill="E1DFDD"/>
    </w:rPr>
  </w:style>
  <w:style w:type="paragraph" w:styleId="Revision">
    <w:name w:val="Revision"/>
    <w:hidden/>
    <w:uiPriority w:val="99"/>
    <w:semiHidden/>
    <w:rsid w:val="00147E18"/>
    <w:pPr>
      <w:spacing w:after="0" w:line="240" w:lineRule="auto"/>
    </w:pPr>
  </w:style>
  <w:style w:type="paragraph" w:styleId="BalloonText">
    <w:name w:val="Balloon Text"/>
    <w:basedOn w:val="Normal"/>
    <w:link w:val="BalloonTextChar"/>
    <w:uiPriority w:val="99"/>
    <w:semiHidden/>
    <w:unhideWhenUsed/>
    <w:rsid w:val="00147E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7E1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microsoft.com/help/4093492"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s.technet.microsoft.com/secguide/2018/04/30/security-baseline-for-windows-10-april-2018-update-v1803-final/" TargetMode="External"/><Relationship Id="rId12" Type="http://schemas.openxmlformats.org/officeDocument/2006/relationships/hyperlink" Target="https://www.microsoft.com/download/details.aspx?id=5531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port.microsoft.com/help/4034879" TargetMode="External"/><Relationship Id="rId5" Type="http://schemas.openxmlformats.org/officeDocument/2006/relationships/footnotes" Target="footnotes.xml"/><Relationship Id="rId10" Type="http://schemas.openxmlformats.org/officeDocument/2006/relationships/hyperlink" Target="https://docs.microsoft.com/windows/security/information-protection/kernel-dma-protection-for-thunderbolt" TargetMode="External"/><Relationship Id="rId4" Type="http://schemas.openxmlformats.org/officeDocument/2006/relationships/webSettings" Target="webSettings.xml"/><Relationship Id="rId9" Type="http://schemas.openxmlformats.org/officeDocument/2006/relationships/hyperlink" Target="https://portal.msrc.microsoft.com/en-us/security-guidance/advisory/CVE-2018-0886"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930</TotalTime>
  <Pages>3</Pages>
  <Words>1251</Words>
  <Characters>7131</Characters>
  <Application>Microsoft Office Word</Application>
  <DocSecurity>0</DocSecurity>
  <Lines>59</Lines>
  <Paragraphs>16</Paragraphs>
  <ScaleCrop>false</ScaleCrop>
  <Company/>
  <LinksUpToDate>false</LinksUpToDate>
  <CharactersWithSpaces>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Margosis</dc:creator>
  <cp:keywords/>
  <dc:description/>
  <cp:lastModifiedBy>Aaron Margosis</cp:lastModifiedBy>
  <cp:revision>126</cp:revision>
  <dcterms:created xsi:type="dcterms:W3CDTF">2018-09-26T13:48:00Z</dcterms:created>
  <dcterms:modified xsi:type="dcterms:W3CDTF">2018-09-29T03:50:00Z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aaronmar@microsoft.com</vt:lpwstr>
  </property>
  <property fmtid="{D5CDD505-2E9C-101B-9397-08002B2CF9AE}" pid="5" name="MSIP_Label_f42aa342-8706-4288-bd11-ebb85995028c_SetDate">
    <vt:lpwstr>2018-09-26T13:58:42.2553196Z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