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6269_certainty_fr44.998</w:t>
      </w:r>
    </w:p>
    <w:p>
      <w:r>
        <w:rPr>
          <w:rFonts w:ascii="Arial" w:hAnsi="Arial"/>
          <w:color w:val="4F6880"/>
          <w:sz w:val="22"/>
        </w:rPr>
        <w:t>Mon, Nov 21, 2022 10:25AM • 13:38</w:t>
      </w:r>
    </w:p>
    <w:p>
      <w:pPr>
        <w:spacing w:before="440" w:after="0"/>
      </w:pPr>
      <w:r>
        <w:rPr>
          <w:rFonts w:ascii="Arial" w:hAnsi="Arial"/>
          <w:b/>
          <w:color w:val="4F6880"/>
          <w:sz w:val="22"/>
        </w:rPr>
        <w:t>SUMMARY KEYWORDS</w:t>
      </w:r>
    </w:p>
    <w:p>
      <w:r>
        <w:rPr>
          <w:rFonts w:ascii="Arial" w:hAnsi="Arial"/>
          <w:color w:val="4F6880"/>
          <w:sz w:val="22"/>
        </w:rPr>
        <w:t>wife, mystify, light, watching, jealousy, felipe, tampering, indicating, auditing, conversation, hospitals, audit, affair, blockbuster, tension, father, holders, witness, thought, mentally</w:t>
      </w:r>
    </w:p>
    <w:p>
      <w:pPr>
        <w:spacing w:after="0"/>
      </w:pPr>
    </w:p>
    <w:p>
      <w:pPr>
        <w:spacing w:after="0"/>
      </w:pPr>
      <w:r>
        <w:rPr>
          <w:rFonts w:ascii="Arial" w:hAnsi="Arial"/>
          <w:color w:val="5D7284"/>
          <w:sz w:val="22"/>
        </w:rPr>
        <w:t>00:15</w:t>
      </w:r>
    </w:p>
    <w:p>
      <w:pPr>
        <w:spacing w:after="0"/>
      </w:pPr>
      <w:r>
        <w:rPr>
          <w:rFonts w:ascii="Arial" w:hAnsi="Arial"/>
          <w:sz w:val="22"/>
        </w:rPr>
        <w:t>Which people to talk to you wife was on a walk place cause more transparent Awesome hospitals such as Sure shooter bursts in touch was to love her care that's being offered witness tampering and here are some tension I thought I could get them to me that I didn't</w:t>
      </w:r>
    </w:p>
    <w:p>
      <w:pPr>
        <w:spacing w:after="0"/>
      </w:pPr>
    </w:p>
    <w:p>
      <w:pPr>
        <w:spacing w:after="0"/>
      </w:pPr>
      <w:r>
        <w:rPr>
          <w:rFonts w:ascii="Arial" w:hAnsi="Arial"/>
          <w:color w:val="5D7284"/>
          <w:sz w:val="22"/>
        </w:rPr>
        <w:t>08:24</w:t>
      </w:r>
    </w:p>
    <w:p>
      <w:pPr>
        <w:spacing w:after="0"/>
      </w:pPr>
      <w:r>
        <w:rPr>
          <w:rFonts w:ascii="Arial" w:hAnsi="Arial"/>
          <w:sz w:val="22"/>
        </w:rPr>
        <w:t>realize there was a moment of pause you got your you got all these other people the guy on TV if I were to publicize another thing like even though</w:t>
      </w:r>
    </w:p>
    <w:p>
      <w:pPr>
        <w:spacing w:after="0"/>
      </w:pPr>
    </w:p>
    <w:p>
      <w:pPr>
        <w:spacing w:after="0"/>
      </w:pPr>
      <w:r>
        <w:rPr>
          <w:rFonts w:ascii="Arial" w:hAnsi="Arial"/>
          <w:color w:val="5D7284"/>
          <w:sz w:val="22"/>
        </w:rPr>
        <w:t>09:16</w:t>
      </w:r>
    </w:p>
    <w:p>
      <w:pPr>
        <w:spacing w:after="0"/>
      </w:pPr>
      <w:r>
        <w:rPr>
          <w:rFonts w:ascii="Arial" w:hAnsi="Arial"/>
          <w:sz w:val="22"/>
        </w:rPr>
        <w:t>the case like even though basis circumstantial would have gone to mystify auditing show the audit so the first topic and then the host of the show solving</w:t>
      </w:r>
    </w:p>
    <w:p>
      <w:pPr>
        <w:spacing w:after="0"/>
      </w:pPr>
    </w:p>
    <w:p>
      <w:pPr>
        <w:spacing w:after="0"/>
      </w:pPr>
      <w:r>
        <w:rPr>
          <w:rFonts w:ascii="Arial" w:hAnsi="Arial"/>
          <w:color w:val="5D7284"/>
          <w:sz w:val="22"/>
        </w:rPr>
        <w:t>09:47</w:t>
      </w:r>
    </w:p>
    <w:p>
      <w:pPr>
        <w:spacing w:after="0"/>
      </w:pPr>
      <w:r>
        <w:rPr>
          <w:rFonts w:ascii="Arial" w:hAnsi="Arial"/>
          <w:sz w:val="22"/>
        </w:rPr>
        <w:t>talked about how it doesn't feel like a fear that you All right you love he was not innocent what He wants us then you start off with like somebody physically and mentally shocking that sugar light or light</w:t>
      </w:r>
    </w:p>
    <w:p>
      <w:pPr>
        <w:spacing w:after="0"/>
      </w:pPr>
    </w:p>
    <w:p>
      <w:pPr>
        <w:spacing w:after="0"/>
      </w:pPr>
      <w:r>
        <w:rPr>
          <w:rFonts w:ascii="Arial" w:hAnsi="Arial"/>
          <w:color w:val="5D7284"/>
          <w:sz w:val="22"/>
        </w:rPr>
        <w:t>10:35</w:t>
      </w:r>
    </w:p>
    <w:p>
      <w:pPr>
        <w:spacing w:after="0"/>
      </w:pPr>
      <w:r>
        <w:rPr>
          <w:rFonts w:ascii="Arial" w:hAnsi="Arial"/>
          <w:sz w:val="22"/>
        </w:rPr>
        <w:t>or you run away from the situation of us explain that even though you didn't kill her like you still feel like can you run because</w:t>
      </w:r>
    </w:p>
    <w:p>
      <w:pPr>
        <w:spacing w:after="0"/>
      </w:pPr>
    </w:p>
    <w:p>
      <w:pPr>
        <w:spacing w:after="0"/>
      </w:pPr>
      <w:r>
        <w:rPr>
          <w:rFonts w:ascii="Arial" w:hAnsi="Arial"/>
          <w:color w:val="5D7284"/>
          <w:sz w:val="22"/>
        </w:rPr>
        <w:t>10:50</w:t>
      </w:r>
    </w:p>
    <w:p>
      <w:pPr>
        <w:spacing w:after="0"/>
      </w:pPr>
      <w:r>
        <w:rPr>
          <w:rFonts w:ascii="Arial" w:hAnsi="Arial"/>
          <w:sz w:val="22"/>
        </w:rPr>
        <w:t>this lady just got away why she made it seems like he was indicating this to someone or after I jealousy seems love to her face just so that he can see like this woman bear with</w:t>
      </w:r>
    </w:p>
    <w:p>
      <w:pPr>
        <w:spacing w:after="0"/>
      </w:pPr>
    </w:p>
    <w:p>
      <w:pPr>
        <w:spacing w:after="0"/>
      </w:pPr>
      <w:r>
        <w:rPr>
          <w:rFonts w:ascii="Arial" w:hAnsi="Arial"/>
          <w:color w:val="5D7284"/>
          <w:sz w:val="22"/>
        </w:rPr>
        <w:t>11:28</w:t>
      </w:r>
    </w:p>
    <w:p>
      <w:pPr>
        <w:spacing w:after="0"/>
      </w:pPr>
      <w:r>
        <w:rPr>
          <w:rFonts w:ascii="Arial" w:hAnsi="Arial"/>
          <w:sz w:val="22"/>
        </w:rPr>
        <w:t>us someone that someone that loves the shows like The wife watching or watching Mr. Fernanda holders have been watching blockbuster The wife watching and she was accused a lot of tears for him saying that he loves she had a conversation I was saying just what a marriage just like a father and mother</w:t>
      </w:r>
    </w:p>
    <w:p>
      <w:pPr>
        <w:spacing w:after="0"/>
      </w:pPr>
    </w:p>
    <w:p>
      <w:pPr>
        <w:spacing w:after="0"/>
      </w:pPr>
      <w:r>
        <w:rPr>
          <w:rFonts w:ascii="Arial" w:hAnsi="Arial"/>
          <w:color w:val="5D7284"/>
          <w:sz w:val="22"/>
        </w:rPr>
        <w:t>12:22</w:t>
      </w:r>
    </w:p>
    <w:p>
      <w:pPr>
        <w:spacing w:after="0"/>
      </w:pPr>
      <w:r>
        <w:rPr>
          <w:rFonts w:ascii="Arial" w:hAnsi="Arial"/>
          <w:sz w:val="22"/>
        </w:rPr>
        <w:t>that she has you constantly keep this Felipe light because I know you always want to know he's like</w:t>
      </w:r>
    </w:p>
    <w:p>
      <w:pPr>
        <w:spacing w:after="0"/>
      </w:pPr>
    </w:p>
    <w:p>
      <w:pPr>
        <w:spacing w:after="0"/>
      </w:pPr>
      <w:r>
        <w:rPr>
          <w:rFonts w:ascii="Arial" w:hAnsi="Arial"/>
          <w:color w:val="5D7284"/>
          <w:sz w:val="22"/>
        </w:rPr>
        <w:t>12:42</w:t>
      </w:r>
    </w:p>
    <w:p>
      <w:pPr>
        <w:spacing w:after="0"/>
      </w:pPr>
      <w:r>
        <w:rPr>
          <w:rFonts w:ascii="Arial" w:hAnsi="Arial"/>
          <w:sz w:val="22"/>
        </w:rPr>
        <w:t>the father of human they were all like give us the wife that he had an affair and stuff like that of course the fall overhearing conversations okay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