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3011_certainty_fr29.654</w:t>
      </w:r>
    </w:p>
    <w:p>
      <w:r>
        <w:rPr>
          <w:rFonts w:ascii="Arial" w:hAnsi="Arial"/>
          <w:color w:val="4F6880"/>
          <w:sz w:val="22"/>
        </w:rPr>
        <w:t>Mon, Nov 21, 2022 10:26AM • 14:37</w:t>
      </w:r>
    </w:p>
    <w:p>
      <w:pPr>
        <w:spacing w:before="440" w:after="0"/>
      </w:pPr>
      <w:r>
        <w:rPr>
          <w:rFonts w:ascii="Arial" w:hAnsi="Arial"/>
          <w:b/>
          <w:color w:val="4F6880"/>
          <w:sz w:val="22"/>
        </w:rPr>
        <w:t>SUMMARY KEYWORDS</w:t>
      </w:r>
    </w:p>
    <w:p>
      <w:r>
        <w:rPr>
          <w:rFonts w:ascii="Arial" w:hAnsi="Arial"/>
          <w:color w:val="4F6880"/>
          <w:sz w:val="22"/>
        </w:rPr>
        <w:t>talk, wife, jonathan, situation, student, husband, daughter, full custody, pill bottles, exam, witness, victim, kid, cheating, find, jail, miguel, adamantly, life, orange jumpsuits</w:t>
      </w:r>
    </w:p>
    <w:p>
      <w:pPr>
        <w:spacing w:after="0"/>
      </w:pPr>
    </w:p>
    <w:p>
      <w:pPr>
        <w:spacing w:after="0"/>
      </w:pPr>
      <w:r>
        <w:rPr>
          <w:rFonts w:ascii="Arial" w:hAnsi="Arial"/>
          <w:color w:val="5D7284"/>
          <w:sz w:val="22"/>
        </w:rPr>
        <w:t>01:18</w:t>
      </w:r>
    </w:p>
    <w:p>
      <w:pPr>
        <w:spacing w:after="0"/>
      </w:pPr>
      <w:r>
        <w:rPr>
          <w:rFonts w:ascii="Arial" w:hAnsi="Arial"/>
          <w:sz w:val="22"/>
        </w:rPr>
        <w:t>To the wives sort of the two women knew each other a little bit through that but maybe not like well Jonathan in jail the bell setter to his wife to help she in person with her father just as a part of</w:t>
      </w:r>
    </w:p>
    <w:p>
      <w:pPr>
        <w:spacing w:after="0"/>
      </w:pPr>
    </w:p>
    <w:p>
      <w:pPr>
        <w:spacing w:after="0"/>
      </w:pPr>
      <w:r>
        <w:rPr>
          <w:rFonts w:ascii="Arial" w:hAnsi="Arial"/>
          <w:color w:val="5D7284"/>
          <w:sz w:val="22"/>
        </w:rPr>
        <w:t>01:49</w:t>
      </w:r>
    </w:p>
    <w:p>
      <w:pPr>
        <w:spacing w:after="0"/>
      </w:pPr>
      <w:r>
        <w:rPr>
          <w:rFonts w:ascii="Arial" w:hAnsi="Arial"/>
          <w:sz w:val="22"/>
        </w:rPr>
        <w:t>cheating appears to be incredibly wealthy but first goes to visit him in jail terrible you shouldn't be doing these things you want to prevent some ability to just put up a bill money who lives in his apartment for her wife and her dad so the president doesn't like orange jumpsuits just like regular attire waiting to speak to visitors was not the traditional phone call through the glass all situation is just like</w:t>
      </w:r>
    </w:p>
    <w:p>
      <w:pPr>
        <w:spacing w:after="0"/>
      </w:pPr>
    </w:p>
    <w:p>
      <w:pPr>
        <w:spacing w:after="0"/>
      </w:pPr>
      <w:r>
        <w:rPr>
          <w:rFonts w:ascii="Arial" w:hAnsi="Arial"/>
          <w:color w:val="5D7284"/>
          <w:sz w:val="22"/>
        </w:rPr>
        <w:t>02:58</w:t>
      </w:r>
    </w:p>
    <w:p>
      <w:pPr>
        <w:spacing w:after="0"/>
      </w:pPr>
      <w:r>
        <w:rPr>
          <w:rFonts w:ascii="Arial" w:hAnsi="Arial"/>
          <w:sz w:val="22"/>
        </w:rPr>
        <w:t>plastic tables and plastic chairs are really close together with a lot of birds in the room. Like what your situation and then we also see a scene where the boys are at school it seems to be just like a regular school day. The kid is just like roaming class or something seems to kind of clump up to someone's backpack which turns out to be in the girl's back. So he says sorry. He puts up Miguel just stares at him. Comments. In fact at no point in Miguel ever say anything.</w:t>
      </w:r>
    </w:p>
    <w:p>
      <w:pPr>
        <w:spacing w:after="0"/>
      </w:pPr>
    </w:p>
    <w:p>
      <w:pPr>
        <w:spacing w:after="0"/>
      </w:pPr>
      <w:r>
        <w:rPr>
          <w:rFonts w:ascii="Arial" w:hAnsi="Arial"/>
          <w:color w:val="5D7284"/>
          <w:sz w:val="22"/>
        </w:rPr>
        <w:t>03:57</w:t>
      </w:r>
    </w:p>
    <w:p>
      <w:pPr>
        <w:spacing w:after="0"/>
      </w:pPr>
      <w:r>
        <w:rPr>
          <w:rFonts w:ascii="Arial" w:hAnsi="Arial"/>
          <w:sz w:val="22"/>
        </w:rPr>
        <w:t>Jonathan son, he gets sent to the principal's office. They don't want to give him a title. I don't know what the interaction was. Like. Literally, I thought in good detail. To him. He said sorry. He just won't be courteous response that was the end of it. Like they're seeing the grandfather's house, and he's talking to his daughter and she tells him that the student doesn't want to be there. He wants to homeschool him What's up school? School uniform and stuff. So they're also started with talking to his lawyer, but I guess his defense attorney at first, but like she played offense attorney like Johnson braces</w:t>
      </w:r>
    </w:p>
    <w:p>
      <w:pPr>
        <w:spacing w:after="0"/>
      </w:pPr>
    </w:p>
    <w:p>
      <w:pPr>
        <w:spacing w:after="0"/>
      </w:pPr>
      <w:r>
        <w:rPr>
          <w:rFonts w:ascii="Arial" w:hAnsi="Arial"/>
          <w:color w:val="5D7284"/>
          <w:sz w:val="22"/>
        </w:rPr>
        <w:t>05:03</w:t>
      </w:r>
    </w:p>
    <w:p>
      <w:pPr>
        <w:spacing w:after="0"/>
      </w:pPr>
      <w:r>
        <w:rPr>
          <w:rFonts w:ascii="Arial" w:hAnsi="Arial"/>
          <w:sz w:val="22"/>
        </w:rPr>
        <w:t>knocked off and like I said a murderer or something. But then it seems like she might have her as a suspect it was Jonathan his wife just like would walk around New York City</w:t>
      </w:r>
    </w:p>
    <w:p>
      <w:pPr>
        <w:spacing w:after="0"/>
      </w:pPr>
    </w:p>
    <w:p>
      <w:pPr>
        <w:spacing w:after="0"/>
      </w:pPr>
      <w:r>
        <w:rPr>
          <w:rFonts w:ascii="Arial" w:hAnsi="Arial"/>
          <w:color w:val="5D7284"/>
          <w:sz w:val="22"/>
        </w:rPr>
        <w:t>05:28</w:t>
      </w:r>
    </w:p>
    <w:p>
      <w:pPr>
        <w:spacing w:after="0"/>
      </w:pPr>
      <w:r>
        <w:rPr>
          <w:rFonts w:ascii="Arial" w:hAnsi="Arial"/>
          <w:sz w:val="22"/>
        </w:rPr>
        <w:t>just about how she does she gets to her going for a walk through the murder or murder was not like outside of her normal life experiences or some sort of like CCTV camera or something like that. Like wandering around wasn't completely unusual but once we have to look at the school we also see she has a friend on the phone in person a friend had a daughter who I assume has the same age as the boy</w:t>
      </w:r>
    </w:p>
    <w:p>
      <w:pPr>
        <w:spacing w:after="0"/>
      </w:pPr>
    </w:p>
    <w:p>
      <w:pPr>
        <w:spacing w:after="0"/>
      </w:pPr>
      <w:r>
        <w:rPr>
          <w:rFonts w:ascii="Arial" w:hAnsi="Arial"/>
          <w:color w:val="5D7284"/>
          <w:sz w:val="22"/>
        </w:rPr>
        <w:t>06:25</w:t>
      </w:r>
    </w:p>
    <w:p>
      <w:pPr>
        <w:spacing w:after="0"/>
      </w:pPr>
      <w:r>
        <w:rPr>
          <w:rFonts w:ascii="Arial" w:hAnsi="Arial"/>
          <w:sz w:val="22"/>
        </w:rPr>
        <w:t>no that's all those things that way very supportive and one of the specimen like a student doesn't like but no one really seems like cheating was only the beginning of the flaw that was happening</w:t>
      </w:r>
    </w:p>
    <w:p>
      <w:pPr>
        <w:spacing w:after="0"/>
      </w:pPr>
    </w:p>
    <w:p>
      <w:pPr>
        <w:spacing w:after="0"/>
      </w:pPr>
      <w:r>
        <w:rPr>
          <w:rFonts w:ascii="Arial" w:hAnsi="Arial"/>
          <w:color w:val="5D7284"/>
          <w:sz w:val="22"/>
        </w:rPr>
        <w:t>06:55</w:t>
      </w:r>
    </w:p>
    <w:p>
      <w:pPr>
        <w:spacing w:after="0"/>
      </w:pPr>
      <w:r>
        <w:rPr>
          <w:rFonts w:ascii="Arial" w:hAnsi="Arial"/>
          <w:sz w:val="22"/>
        </w:rPr>
        <w:t>lot of students who walk in Central Park and look there was a group of kids playing</w:t>
      </w:r>
    </w:p>
    <w:p>
      <w:pPr>
        <w:spacing w:after="0"/>
      </w:pPr>
    </w:p>
    <w:p>
      <w:pPr>
        <w:spacing w:after="0"/>
      </w:pPr>
      <w:r>
        <w:rPr>
          <w:rFonts w:ascii="Arial" w:hAnsi="Arial"/>
          <w:color w:val="5D7284"/>
          <w:sz w:val="22"/>
        </w:rPr>
        <w:t>07:07</w:t>
      </w:r>
    </w:p>
    <w:p>
      <w:pPr>
        <w:spacing w:after="0"/>
      </w:pPr>
      <w:r>
        <w:rPr>
          <w:rFonts w:ascii="Arial" w:hAnsi="Arial"/>
          <w:sz w:val="22"/>
        </w:rPr>
        <w:t>to the maximum she's looking at the hospital for her husband as a woman through the hospital he performs</w:t>
      </w:r>
    </w:p>
    <w:p>
      <w:pPr>
        <w:spacing w:after="0"/>
      </w:pPr>
    </w:p>
    <w:p>
      <w:pPr>
        <w:spacing w:after="0"/>
      </w:pPr>
      <w:r>
        <w:rPr>
          <w:rFonts w:ascii="Arial" w:hAnsi="Arial"/>
          <w:color w:val="5D7284"/>
          <w:sz w:val="22"/>
        </w:rPr>
        <w:t>07:15</w:t>
      </w:r>
    </w:p>
    <w:p>
      <w:pPr>
        <w:spacing w:after="0"/>
      </w:pPr>
      <w:r>
        <w:rPr>
          <w:rFonts w:ascii="Arial" w:hAnsi="Arial"/>
          <w:sz w:val="22"/>
        </w:rPr>
        <w:t>some sort of exam on calls or they'll have to do like slaps in my eyeball your eyes and she touched on so she says that anxiety and stress are fun call service your story. Not unexpected. He's really overwhelmed by life. We also see his own defense attorney before that scene goes to the victim's husband's house where my dad lives on his daughter lives. It was very awkward at first</w:t>
      </w:r>
    </w:p>
    <w:p>
      <w:pPr>
        <w:spacing w:after="0"/>
      </w:pPr>
    </w:p>
    <w:p>
      <w:pPr>
        <w:spacing w:after="0"/>
      </w:pPr>
      <w:r>
        <w:rPr>
          <w:rFonts w:ascii="Arial" w:hAnsi="Arial"/>
          <w:color w:val="5D7284"/>
          <w:sz w:val="22"/>
        </w:rPr>
        <w:t>08:12</w:t>
      </w:r>
    </w:p>
    <w:p>
      <w:pPr>
        <w:spacing w:after="0"/>
      </w:pPr>
      <w:r>
        <w:rPr>
          <w:rFonts w:ascii="Arial" w:hAnsi="Arial"/>
          <w:sz w:val="22"/>
        </w:rPr>
        <w:t>and then he like kind of shot your foot in the door James situation to get inside.</w:t>
      </w:r>
    </w:p>
    <w:p>
      <w:pPr>
        <w:spacing w:after="0"/>
      </w:pPr>
    </w:p>
    <w:p>
      <w:pPr>
        <w:spacing w:after="0"/>
      </w:pPr>
      <w:r>
        <w:rPr>
          <w:rFonts w:ascii="Arial" w:hAnsi="Arial"/>
          <w:color w:val="5D7284"/>
          <w:sz w:val="22"/>
        </w:rPr>
        <w:t>08:22</w:t>
      </w:r>
    </w:p>
    <w:p>
      <w:pPr>
        <w:spacing w:after="0"/>
      </w:pPr>
      <w:r>
        <w:rPr>
          <w:rFonts w:ascii="Arial" w:hAnsi="Arial"/>
          <w:sz w:val="22"/>
        </w:rPr>
        <w:t>And definitely witness tamper and have a minimum some sort of system exam or something like that they have a very tense conversation to sort of talk about I don't think other guy believes him. Maybe he wants to clear what's going on there. A lot of emotion. The baby starts crying. They</w:t>
      </w:r>
    </w:p>
    <w:p>
      <w:pPr>
        <w:spacing w:after="0"/>
      </w:pPr>
    </w:p>
    <w:p>
      <w:pPr>
        <w:spacing w:after="0"/>
      </w:pPr>
      <w:r>
        <w:rPr>
          <w:rFonts w:ascii="Arial" w:hAnsi="Arial"/>
          <w:color w:val="5D7284"/>
          <w:sz w:val="22"/>
        </w:rPr>
        <w:t>09:02</w:t>
      </w:r>
    </w:p>
    <w:p>
      <w:pPr>
        <w:spacing w:after="0"/>
      </w:pPr>
      <w:r>
        <w:rPr>
          <w:rFonts w:ascii="Arial" w:hAnsi="Arial"/>
          <w:sz w:val="22"/>
        </w:rPr>
        <w:t>walk over to it. He says this is your daughter. It appears that Jonathan had never met her before. takes her hat off so we can proceed</w:t>
      </w:r>
    </w:p>
    <w:p>
      <w:pPr>
        <w:spacing w:after="0"/>
      </w:pPr>
    </w:p>
    <w:p>
      <w:pPr>
        <w:spacing w:after="0"/>
      </w:pPr>
      <w:r>
        <w:rPr>
          <w:rFonts w:ascii="Arial" w:hAnsi="Arial"/>
          <w:color w:val="5D7284"/>
          <w:sz w:val="22"/>
        </w:rPr>
        <w:t>09:16</w:t>
      </w:r>
    </w:p>
    <w:p>
      <w:pPr>
        <w:spacing w:after="0"/>
      </w:pPr>
      <w:r>
        <w:rPr>
          <w:rFonts w:ascii="Arial" w:hAnsi="Arial"/>
          <w:sz w:val="22"/>
        </w:rPr>
        <w:t>a few months old girl seems like a player had been going on for a while.</w:t>
      </w:r>
    </w:p>
    <w:p>
      <w:pPr>
        <w:spacing w:after="0"/>
      </w:pPr>
    </w:p>
    <w:p>
      <w:pPr>
        <w:spacing w:after="0"/>
      </w:pPr>
      <w:r>
        <w:rPr>
          <w:rFonts w:ascii="Arial" w:hAnsi="Arial"/>
          <w:color w:val="5D7284"/>
          <w:sz w:val="22"/>
        </w:rPr>
        <w:t>09:25</w:t>
      </w:r>
    </w:p>
    <w:p>
      <w:pPr>
        <w:spacing w:after="0"/>
      </w:pPr>
      <w:r>
        <w:rPr>
          <w:rFonts w:ascii="Arial" w:hAnsi="Arial"/>
          <w:sz w:val="22"/>
        </w:rPr>
        <w:t>And her significant other wasn't a newborn and I'm also going to get attached to her beautiful way. Whereas raising her husband with anything to be honest, like his wife's infidelity, everything. But he took the pill bottles it was like he was like doing everything he needs See he was really trying when he talked about like finding it very hard to be apparent to her you didn't feel love for her he wanted to offer to take full custody is if we don't ever find out what happens with that like she doesn't come up again because she's going to talk to a witness but like it's just not allowed. So character witness situation going on there they sort of have a conversation about taking different deals. You know, he adamantly refuses to take anything and he's willing to go to trial because he is definitely innocent so they go on some sort of like morning talk show where she asked like difficult questions to get started emotionally He doesn't cry. It doesn't go over it is fairly tight but not upset necessarily. The word does a really good job of setting up and controlling the narrative interview it's up to us talking about different aspects and stuff going on he seems to imply that he thinks your husband and</w:t>
      </w:r>
    </w:p>
    <w:p>
      <w:pPr>
        <w:spacing w:after="0"/>
      </w:pPr>
    </w:p>
    <w:p>
      <w:pPr>
        <w:spacing w:after="0"/>
      </w:pPr>
      <w:r>
        <w:rPr>
          <w:rFonts w:ascii="Arial" w:hAnsi="Arial"/>
          <w:color w:val="5D7284"/>
          <w:sz w:val="22"/>
        </w:rPr>
        <w:t>11:49</w:t>
      </w:r>
    </w:p>
    <w:p>
      <w:pPr>
        <w:spacing w:after="0"/>
      </w:pPr>
      <w:r>
        <w:rPr>
          <w:rFonts w:ascii="Arial" w:hAnsi="Arial"/>
          <w:sz w:val="22"/>
        </w:rPr>
        <w:t>wife explicitly just feels like someone who's very clear about the like I think situation</w:t>
      </w:r>
    </w:p>
    <w:p>
      <w:pPr>
        <w:spacing w:after="0"/>
      </w:pPr>
    </w:p>
    <w:p>
      <w:pPr>
        <w:spacing w:after="0"/>
      </w:pPr>
      <w:r>
        <w:rPr>
          <w:rFonts w:ascii="Arial" w:hAnsi="Arial"/>
          <w:color w:val="5D7284"/>
          <w:sz w:val="22"/>
        </w:rPr>
        <w:t>12:05</w:t>
      </w:r>
    </w:p>
    <w:p>
      <w:pPr>
        <w:spacing w:after="0"/>
      </w:pPr>
      <w:r>
        <w:rPr>
          <w:rFonts w:ascii="Arial" w:hAnsi="Arial"/>
          <w:sz w:val="22"/>
        </w:rPr>
        <w:t>and stuff about like the police work and like clearly jobs today but that doesn't mean necessarily the police officer because of his life like there's so much pressure that becomes super hard we see like the wife and son and his father in law and some of their friends just like</w:t>
      </w:r>
    </w:p>
    <w:p>
      <w:pPr>
        <w:spacing w:after="0"/>
      </w:pPr>
    </w:p>
    <w:p>
      <w:pPr>
        <w:spacing w:after="0"/>
      </w:pPr>
      <w:r>
        <w:rPr>
          <w:rFonts w:ascii="Arial" w:hAnsi="Arial"/>
          <w:color w:val="5D7284"/>
          <w:sz w:val="22"/>
        </w:rPr>
        <w:t>12:51</w:t>
      </w:r>
    </w:p>
    <w:p>
      <w:pPr>
        <w:spacing w:after="0"/>
      </w:pPr>
      <w:r>
        <w:rPr>
          <w:rFonts w:ascii="Arial" w:hAnsi="Arial"/>
          <w:sz w:val="22"/>
        </w:rPr>
        <w:t>Washington they're required by the White House Elena the victim many times on her phone getting up to the murder but she never picked up because it wasn't contact and then they said it was obviously like it was carried out. So we all knew that but she didn't know no</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