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00D" w:rsidRPr="0098300D" w:rsidRDefault="0098300D" w:rsidP="0098300D">
      <w:pPr>
        <w:pStyle w:val="Heading1"/>
      </w:pPr>
      <w:r>
        <w:t>Intermediate code</w:t>
      </w:r>
    </w:p>
    <w:p w:rsidR="00213214" w:rsidRDefault="00213214" w:rsidP="007D4701">
      <w:pPr>
        <w:pStyle w:val="Heading2"/>
      </w:pPr>
      <w:r>
        <w:t>Registers</w:t>
      </w:r>
    </w:p>
    <w:p w:rsidR="00D1336A" w:rsidRDefault="00213214" w:rsidP="00E919C0">
      <w:r>
        <w:t xml:space="preserve">Registers can only </w:t>
      </w:r>
      <w:r w:rsidR="00A95656">
        <w:t xml:space="preserve">hold values of the types specified in </w:t>
      </w:r>
      <w:r w:rsidR="00A95656" w:rsidRPr="00CB4B75">
        <w:rPr>
          <w:b/>
        </w:rPr>
        <w:t>Bas</w:t>
      </w:r>
      <w:r w:rsidR="00136526">
        <w:rPr>
          <w:b/>
        </w:rPr>
        <w:t>e</w:t>
      </w:r>
      <w:r w:rsidR="00A95656" w:rsidRPr="00CB4B75">
        <w:rPr>
          <w:b/>
        </w:rPr>
        <w:t>Type</w:t>
      </w:r>
      <w:r w:rsidR="00A95656">
        <w:t>.</w:t>
      </w:r>
      <w:r w:rsidR="00262D64">
        <w:t xml:space="preserve"> Single static assignment (SSA) form is always used for registers; no register may be assigned to twice.</w:t>
      </w:r>
    </w:p>
    <w:p w:rsidR="006A1E45" w:rsidRDefault="006A1E45" w:rsidP="007D4701">
      <w:pPr>
        <w:pStyle w:val="Heading2"/>
      </w:pPr>
      <w:r>
        <w:t>Stack frames</w:t>
      </w:r>
    </w:p>
    <w:p w:rsidR="006A1E45" w:rsidRDefault="00D76B50" w:rsidP="006A1E45">
      <w:r>
        <w:t>To store larger values or values which must be in memory, stack frame storage can be used.</w:t>
      </w:r>
      <w:r w:rsidR="00F46035">
        <w:t xml:space="preserve"> To avoid specifying exact sizes, storage is allocated in slots. </w:t>
      </w:r>
      <w:r w:rsidR="00EA243A">
        <w:t>The</w:t>
      </w:r>
      <w:r w:rsidR="00F46035">
        <w:t xml:space="preserve"> </w:t>
      </w:r>
      <w:r w:rsidR="00F46035" w:rsidRPr="00840333">
        <w:rPr>
          <w:rStyle w:val="Code"/>
        </w:rPr>
        <w:t>LdF</w:t>
      </w:r>
      <w:r w:rsidR="00F46035">
        <w:t xml:space="preserve"> </w:t>
      </w:r>
      <w:r w:rsidR="00840333">
        <w:t>operation</w:t>
      </w:r>
      <w:r w:rsidR="00F46035">
        <w:t xml:space="preserve"> can be used to retrieve the address of a slot in the stack frame.</w:t>
      </w:r>
      <w:r w:rsidR="006A0CCC">
        <w:t xml:space="preserve"> Similarly the </w:t>
      </w:r>
      <w:r w:rsidR="006A0CCC" w:rsidRPr="006A0CCC">
        <w:rPr>
          <w:rStyle w:val="Code"/>
        </w:rPr>
        <w:t>LdFA</w:t>
      </w:r>
      <w:r w:rsidR="006A0CCC">
        <w:t xml:space="preserve"> operation can be used to retrieve the address of the arguments to the current function.</w:t>
      </w:r>
    </w:p>
    <w:p w:rsidR="006A0B80" w:rsidRDefault="008D00B1" w:rsidP="006A0B80">
      <w:pPr>
        <w:pStyle w:val="Heading2"/>
      </w:pPr>
      <w:r>
        <w:t>Blocks</w:t>
      </w:r>
    </w:p>
    <w:p w:rsidR="008D00B1" w:rsidRDefault="007C5226" w:rsidP="008D00B1">
      <w:r>
        <w:t>Blocks are sequences of operations. Each block except for the last block in a function ends with a jump or branch operation.</w:t>
      </w:r>
      <w:r w:rsidR="006A469E">
        <w:t xml:space="preserve"> </w:t>
      </w:r>
      <w:r w:rsidR="0070489D">
        <w:t>There</w:t>
      </w:r>
      <w:r w:rsidR="006A469E">
        <w:t xml:space="preserve"> always exists a “current block” in</w:t>
      </w:r>
      <w:r w:rsidR="003E3C92">
        <w:t>to which operations are written while converting expressions to intermediate code.</w:t>
      </w:r>
      <w:r w:rsidR="00AD4975">
        <w:t xml:space="preserve"> This block can change depending on sequence points and </w:t>
      </w:r>
      <w:r w:rsidR="002F7C1F">
        <w:t xml:space="preserve">control flow </w:t>
      </w:r>
      <w:r w:rsidR="00AD4975">
        <w:t>statements.</w:t>
      </w:r>
    </w:p>
    <w:p w:rsidR="003D766A" w:rsidRPr="008D00B1" w:rsidRDefault="003D766A" w:rsidP="008D00B1">
      <w:r>
        <w:t xml:space="preserve">Since SSA form is used for registers, each block contains a sequence of </w:t>
      </w:r>
      <w:r>
        <w:rPr>
          <w:rFonts w:cstheme="minorHAnsi"/>
        </w:rPr>
        <w:t>ɸ (phi) operations, stored separately from normal operations.</w:t>
      </w:r>
    </w:p>
    <w:p w:rsidR="00200075" w:rsidRDefault="00200075" w:rsidP="007D4701">
      <w:pPr>
        <w:pStyle w:val="Heading2"/>
      </w:pPr>
      <w:r>
        <w:t>Intermediate code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52"/>
        <w:gridCol w:w="5528"/>
      </w:tblGrid>
      <w:tr w:rsidR="00BF1C47" w:rsidTr="007E4FEF">
        <w:tc>
          <w:tcPr>
            <w:tcW w:w="3652" w:type="dxa"/>
          </w:tcPr>
          <w:p w:rsidR="00BF1C47" w:rsidRDefault="00BF1C47" w:rsidP="00200075">
            <w:r>
              <w:t>Operation</w:t>
            </w:r>
          </w:p>
        </w:tc>
        <w:tc>
          <w:tcPr>
            <w:tcW w:w="5528" w:type="dxa"/>
          </w:tcPr>
          <w:p w:rsidR="00BF1C47" w:rsidRDefault="00BF1C47" w:rsidP="00200075">
            <w:r>
              <w:t>Meaning</w:t>
            </w:r>
          </w:p>
        </w:tc>
      </w:tr>
      <w:tr w:rsidR="00BF1C47" w:rsidTr="007E4FEF">
        <w:tc>
          <w:tcPr>
            <w:tcW w:w="3652" w:type="dxa"/>
          </w:tcPr>
          <w:p w:rsidR="00BF1C47" w:rsidRPr="00B04728" w:rsidRDefault="00BF1C47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Mov r1 -&gt; r2</w:t>
            </w:r>
          </w:p>
        </w:tc>
        <w:tc>
          <w:tcPr>
            <w:tcW w:w="5528" w:type="dxa"/>
          </w:tcPr>
          <w:p w:rsidR="00BF1C47" w:rsidRPr="00B04728" w:rsidRDefault="00BF1C47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r1 -&gt; r2</w:t>
            </w:r>
          </w:p>
        </w:tc>
      </w:tr>
      <w:tr w:rsidR="0096107C" w:rsidTr="007E4FEF">
        <w:tc>
          <w:tcPr>
            <w:tcW w:w="3652" w:type="dxa"/>
          </w:tcPr>
          <w:p w:rsidR="0096107C" w:rsidRPr="00B04728" w:rsidRDefault="0096107C" w:rsidP="00266BC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Cvt</w:t>
            </w:r>
            <w:r w:rsidR="00266BCA">
              <w:rPr>
                <w:rFonts w:ascii="Courier New" w:hAnsi="Courier New" w:cs="Courier New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r1 -&gt; r2</w:t>
            </w:r>
          </w:p>
        </w:tc>
        <w:tc>
          <w:tcPr>
            <w:tcW w:w="5528" w:type="dxa"/>
          </w:tcPr>
          <w:p w:rsidR="0096107C" w:rsidRPr="00B04728" w:rsidRDefault="00266BCA" w:rsidP="0068556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convert </w:t>
            </w:r>
            <w:r w:rsidR="0096107C">
              <w:rPr>
                <w:rFonts w:ascii="Courier New" w:hAnsi="Courier New" w:cs="Courier New"/>
                <w:sz w:val="18"/>
                <w:szCs w:val="18"/>
              </w:rPr>
              <w:t xml:space="preserve">r1 </w:t>
            </w:r>
            <w:r w:rsidR="00685568">
              <w:rPr>
                <w:rFonts w:ascii="Courier New" w:hAnsi="Courier New" w:cs="Courier New"/>
                <w:sz w:val="18"/>
                <w:szCs w:val="18"/>
              </w:rPr>
              <w:t>as</w:t>
            </w:r>
            <w:r w:rsidR="0096107C">
              <w:rPr>
                <w:rFonts w:ascii="Courier New" w:hAnsi="Courier New" w:cs="Courier New"/>
                <w:sz w:val="18"/>
                <w:szCs w:val="18"/>
              </w:rPr>
              <w:t xml:space="preserve"> char -&gt; r2</w:t>
            </w:r>
          </w:p>
        </w:tc>
      </w:tr>
      <w:tr w:rsidR="00096B28" w:rsidTr="007E4FEF">
        <w:tc>
          <w:tcPr>
            <w:tcW w:w="3652" w:type="dxa"/>
          </w:tcPr>
          <w:p w:rsidR="00096B28" w:rsidRDefault="00096B28" w:rsidP="00266BC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CvtUC r1 -&gt; r2</w:t>
            </w:r>
          </w:p>
        </w:tc>
        <w:tc>
          <w:tcPr>
            <w:tcW w:w="5528" w:type="dxa"/>
          </w:tcPr>
          <w:p w:rsidR="00096B28" w:rsidRDefault="00096B28" w:rsidP="0068556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convert r1 as unsigned char -&gt; r2</w:t>
            </w:r>
          </w:p>
        </w:tc>
      </w:tr>
      <w:tr w:rsidR="00266BCA" w:rsidTr="007E4FEF">
        <w:tc>
          <w:tcPr>
            <w:tcW w:w="3652" w:type="dxa"/>
          </w:tcPr>
          <w:p w:rsidR="00266BCA" w:rsidRDefault="00266BC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CvtS r1 -&gt; r2</w:t>
            </w:r>
          </w:p>
        </w:tc>
        <w:tc>
          <w:tcPr>
            <w:tcW w:w="5528" w:type="dxa"/>
          </w:tcPr>
          <w:p w:rsidR="00266BCA" w:rsidRDefault="00266BCA" w:rsidP="00266BC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convert r1 as short -&gt; r2</w:t>
            </w:r>
          </w:p>
        </w:tc>
      </w:tr>
      <w:tr w:rsidR="00096B28" w:rsidTr="007E4FEF">
        <w:tc>
          <w:tcPr>
            <w:tcW w:w="3652" w:type="dxa"/>
          </w:tcPr>
          <w:p w:rsidR="00096B28" w:rsidRDefault="00096B28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CvtUS r1 -&gt; r2</w:t>
            </w:r>
          </w:p>
        </w:tc>
        <w:tc>
          <w:tcPr>
            <w:tcW w:w="5528" w:type="dxa"/>
          </w:tcPr>
          <w:p w:rsidR="00096B28" w:rsidRDefault="00096B28" w:rsidP="00266BCA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convert r1 as unsigned short -&gt; r2</w:t>
            </w:r>
          </w:p>
        </w:tc>
      </w:tr>
      <w:tr w:rsidR="00266BCA" w:rsidTr="007E4FEF">
        <w:tc>
          <w:tcPr>
            <w:tcW w:w="3652" w:type="dxa"/>
          </w:tcPr>
          <w:p w:rsidR="00266BCA" w:rsidRDefault="00266BC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CvtI r1 -&gt; r2</w:t>
            </w:r>
          </w:p>
        </w:tc>
        <w:tc>
          <w:tcPr>
            <w:tcW w:w="5528" w:type="dxa"/>
          </w:tcPr>
          <w:p w:rsidR="00266BCA" w:rsidRDefault="00266BCA" w:rsidP="0068556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convert r1 </w:t>
            </w:r>
            <w:r w:rsidR="00685568">
              <w:rPr>
                <w:rFonts w:ascii="Courier New" w:hAnsi="Courier New" w:cs="Courier New"/>
                <w:sz w:val="18"/>
                <w:szCs w:val="18"/>
              </w:rPr>
              <w:t>as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int -&gt; r2</w:t>
            </w:r>
          </w:p>
        </w:tc>
      </w:tr>
      <w:tr w:rsidR="00096B28" w:rsidTr="007E4FEF">
        <w:tc>
          <w:tcPr>
            <w:tcW w:w="3652" w:type="dxa"/>
          </w:tcPr>
          <w:p w:rsidR="00096B28" w:rsidRDefault="00096B28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CvtUI r1 -&gt; r2</w:t>
            </w:r>
          </w:p>
        </w:tc>
        <w:tc>
          <w:tcPr>
            <w:tcW w:w="5528" w:type="dxa"/>
          </w:tcPr>
          <w:p w:rsidR="00096B28" w:rsidRDefault="00096B28" w:rsidP="0068556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convert r1 as unsigned int -&gt; r2</w:t>
            </w:r>
          </w:p>
        </w:tc>
      </w:tr>
      <w:tr w:rsidR="00266BCA" w:rsidTr="007E4FEF">
        <w:tc>
          <w:tcPr>
            <w:tcW w:w="3652" w:type="dxa"/>
          </w:tcPr>
          <w:p w:rsidR="00266BCA" w:rsidRDefault="00266BC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CvtL r1 -&gt; r2</w:t>
            </w:r>
          </w:p>
        </w:tc>
        <w:tc>
          <w:tcPr>
            <w:tcW w:w="5528" w:type="dxa"/>
          </w:tcPr>
          <w:p w:rsidR="00266BCA" w:rsidRDefault="00266BCA" w:rsidP="0068556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convert r1 </w:t>
            </w:r>
            <w:r w:rsidR="00685568">
              <w:rPr>
                <w:rFonts w:ascii="Courier New" w:hAnsi="Courier New" w:cs="Courier New"/>
                <w:sz w:val="18"/>
                <w:szCs w:val="18"/>
              </w:rPr>
              <w:t>as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long -&gt; r2</w:t>
            </w:r>
          </w:p>
        </w:tc>
      </w:tr>
      <w:tr w:rsidR="00096B28" w:rsidTr="007E4FEF">
        <w:tc>
          <w:tcPr>
            <w:tcW w:w="3652" w:type="dxa"/>
          </w:tcPr>
          <w:p w:rsidR="00096B28" w:rsidRDefault="00096B28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CvtUL r1 -&gt; r2</w:t>
            </w:r>
          </w:p>
        </w:tc>
        <w:tc>
          <w:tcPr>
            <w:tcW w:w="5528" w:type="dxa"/>
          </w:tcPr>
          <w:p w:rsidR="00096B28" w:rsidRDefault="00096B28" w:rsidP="0068556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convert r1 as unsigned long -&gt; r2</w:t>
            </w:r>
          </w:p>
        </w:tc>
      </w:tr>
      <w:tr w:rsidR="00266BCA" w:rsidTr="007E4FEF">
        <w:tc>
          <w:tcPr>
            <w:tcW w:w="3652" w:type="dxa"/>
          </w:tcPr>
          <w:p w:rsidR="00266BCA" w:rsidRDefault="00266BC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CvtLL r1 -&gt; r2</w:t>
            </w:r>
          </w:p>
        </w:tc>
        <w:tc>
          <w:tcPr>
            <w:tcW w:w="5528" w:type="dxa"/>
          </w:tcPr>
          <w:p w:rsidR="00266BCA" w:rsidRDefault="00266BCA" w:rsidP="0068556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convert r1 </w:t>
            </w:r>
            <w:r w:rsidR="00685568">
              <w:rPr>
                <w:rFonts w:ascii="Courier New" w:hAnsi="Courier New" w:cs="Courier New"/>
                <w:sz w:val="18"/>
                <w:szCs w:val="18"/>
              </w:rPr>
              <w:t>as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long long -&gt; r2</w:t>
            </w:r>
          </w:p>
        </w:tc>
      </w:tr>
      <w:tr w:rsidR="00096B28" w:rsidTr="007E4FEF">
        <w:tc>
          <w:tcPr>
            <w:tcW w:w="3652" w:type="dxa"/>
          </w:tcPr>
          <w:p w:rsidR="00096B28" w:rsidRDefault="00096B28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CvtULL r1 -&gt; r2</w:t>
            </w:r>
          </w:p>
        </w:tc>
        <w:tc>
          <w:tcPr>
            <w:tcW w:w="5528" w:type="dxa"/>
          </w:tcPr>
          <w:p w:rsidR="00096B28" w:rsidRDefault="00096B28" w:rsidP="0068556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convert r1 as unsigned long long -&gt; r2</w:t>
            </w:r>
          </w:p>
        </w:tc>
      </w:tr>
      <w:tr w:rsidR="00266BCA" w:rsidTr="007E4FEF">
        <w:tc>
          <w:tcPr>
            <w:tcW w:w="3652" w:type="dxa"/>
          </w:tcPr>
          <w:p w:rsidR="00266BCA" w:rsidRDefault="00266BC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CvtF r1 -&gt; r2</w:t>
            </w:r>
          </w:p>
        </w:tc>
        <w:tc>
          <w:tcPr>
            <w:tcW w:w="5528" w:type="dxa"/>
          </w:tcPr>
          <w:p w:rsidR="00266BCA" w:rsidRDefault="00266BCA" w:rsidP="0068556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convert r1 </w:t>
            </w:r>
            <w:r w:rsidR="00685568">
              <w:rPr>
                <w:rFonts w:ascii="Courier New" w:hAnsi="Courier New" w:cs="Courier New"/>
                <w:sz w:val="18"/>
                <w:szCs w:val="18"/>
              </w:rPr>
              <w:t>as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float -&gt; r2</w:t>
            </w:r>
          </w:p>
        </w:tc>
      </w:tr>
      <w:tr w:rsidR="00266BCA" w:rsidTr="007E4FEF">
        <w:tc>
          <w:tcPr>
            <w:tcW w:w="3652" w:type="dxa"/>
          </w:tcPr>
          <w:p w:rsidR="00266BCA" w:rsidRDefault="00266BC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CvtD r1 -&gt; r2</w:t>
            </w:r>
          </w:p>
        </w:tc>
        <w:tc>
          <w:tcPr>
            <w:tcW w:w="5528" w:type="dxa"/>
          </w:tcPr>
          <w:p w:rsidR="00266BCA" w:rsidRDefault="00266BCA" w:rsidP="0068556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convert r1 </w:t>
            </w:r>
            <w:r w:rsidR="00685568">
              <w:rPr>
                <w:rFonts w:ascii="Courier New" w:hAnsi="Courier New" w:cs="Courier New"/>
                <w:sz w:val="18"/>
                <w:szCs w:val="18"/>
              </w:rPr>
              <w:t>as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double -&gt; r2</w:t>
            </w:r>
          </w:p>
        </w:tc>
      </w:tr>
      <w:tr w:rsidR="00266BCA" w:rsidTr="007E4FEF">
        <w:tc>
          <w:tcPr>
            <w:tcW w:w="3652" w:type="dxa"/>
          </w:tcPr>
          <w:p w:rsidR="00266BCA" w:rsidRDefault="00266BC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CvtP r1 -&gt; r2</w:t>
            </w:r>
          </w:p>
        </w:tc>
        <w:tc>
          <w:tcPr>
            <w:tcW w:w="5528" w:type="dxa"/>
          </w:tcPr>
          <w:p w:rsidR="00266BCA" w:rsidRDefault="00266BCA" w:rsidP="00685568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convert r1 </w:t>
            </w:r>
            <w:r w:rsidR="00685568">
              <w:rPr>
                <w:rFonts w:ascii="Courier New" w:hAnsi="Courier New" w:cs="Courier New"/>
                <w:sz w:val="18"/>
                <w:szCs w:val="18"/>
              </w:rPr>
              <w:t>as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void * -&gt; r2</w:t>
            </w:r>
          </w:p>
        </w:tc>
      </w:tr>
      <w:tr w:rsidR="00BF1C47" w:rsidTr="007E4FEF">
        <w:tc>
          <w:tcPr>
            <w:tcW w:w="3652" w:type="dxa"/>
          </w:tcPr>
          <w:p w:rsidR="00BF1C47" w:rsidRPr="00B04728" w:rsidRDefault="00BF1C47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Add r1, r2 -&gt; r3</w:t>
            </w:r>
          </w:p>
        </w:tc>
        <w:tc>
          <w:tcPr>
            <w:tcW w:w="5528" w:type="dxa"/>
          </w:tcPr>
          <w:p w:rsidR="00BF1C47" w:rsidRPr="00B04728" w:rsidRDefault="00BF1C47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r1 + r2 -&gt; r3</w:t>
            </w:r>
          </w:p>
        </w:tc>
      </w:tr>
      <w:tr w:rsidR="00BF1C47" w:rsidTr="007E4FEF">
        <w:tc>
          <w:tcPr>
            <w:tcW w:w="3652" w:type="dxa"/>
          </w:tcPr>
          <w:p w:rsidR="00BF1C47" w:rsidRPr="00B04728" w:rsidRDefault="00BF1C47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AddI r1, c2 -&gt; r3</w:t>
            </w:r>
          </w:p>
        </w:tc>
        <w:tc>
          <w:tcPr>
            <w:tcW w:w="5528" w:type="dxa"/>
          </w:tcPr>
          <w:p w:rsidR="00BF1C47" w:rsidRPr="00B04728" w:rsidRDefault="00BF1C47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r1 + c2 -&gt; r3</w:t>
            </w:r>
          </w:p>
        </w:tc>
      </w:tr>
      <w:tr w:rsidR="00BF1C47" w:rsidTr="007E4FEF">
        <w:tc>
          <w:tcPr>
            <w:tcW w:w="3652" w:type="dxa"/>
          </w:tcPr>
          <w:p w:rsidR="00BF1C47" w:rsidRPr="00B04728" w:rsidRDefault="00BF1C47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Sub r1, r2 -&gt; r3</w:t>
            </w:r>
          </w:p>
        </w:tc>
        <w:tc>
          <w:tcPr>
            <w:tcW w:w="5528" w:type="dxa"/>
          </w:tcPr>
          <w:p w:rsidR="00BF1C47" w:rsidRPr="00B04728" w:rsidRDefault="00BF1C47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r1 - r2 -&gt; r3</w:t>
            </w:r>
          </w:p>
        </w:tc>
      </w:tr>
      <w:tr w:rsidR="00BF1C47" w:rsidTr="007E4FEF">
        <w:tc>
          <w:tcPr>
            <w:tcW w:w="3652" w:type="dxa"/>
          </w:tcPr>
          <w:p w:rsidR="00BF1C47" w:rsidRPr="00B04728" w:rsidRDefault="00BF1C47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SubI r1, c2 -&gt; r3</w:t>
            </w:r>
          </w:p>
        </w:tc>
        <w:tc>
          <w:tcPr>
            <w:tcW w:w="5528" w:type="dxa"/>
          </w:tcPr>
          <w:p w:rsidR="00BF1C47" w:rsidRPr="00B04728" w:rsidRDefault="00BF1C47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r1 - c2 -&gt; r3</w:t>
            </w:r>
          </w:p>
        </w:tc>
      </w:tr>
      <w:tr w:rsidR="00BF1C47" w:rsidTr="007E4FEF">
        <w:tc>
          <w:tcPr>
            <w:tcW w:w="3652" w:type="dxa"/>
          </w:tcPr>
          <w:p w:rsidR="00BF1C47" w:rsidRPr="00B04728" w:rsidRDefault="00BF1C47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SubIR r1, c2 -&gt; r3</w:t>
            </w:r>
          </w:p>
        </w:tc>
        <w:tc>
          <w:tcPr>
            <w:tcW w:w="5528" w:type="dxa"/>
          </w:tcPr>
          <w:p w:rsidR="00BF1C47" w:rsidRPr="00B04728" w:rsidRDefault="00BF1C47" w:rsidP="00BF1C4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c2 – r1 -&gt; r3</w:t>
            </w:r>
          </w:p>
        </w:tc>
      </w:tr>
      <w:tr w:rsidR="00BF1C47" w:rsidTr="007E4FEF">
        <w:tc>
          <w:tcPr>
            <w:tcW w:w="3652" w:type="dxa"/>
          </w:tcPr>
          <w:p w:rsidR="00BF1C47" w:rsidRPr="00B04728" w:rsidRDefault="00966A0B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Mul r1, r2 -&gt; r3</w:t>
            </w:r>
          </w:p>
        </w:tc>
        <w:tc>
          <w:tcPr>
            <w:tcW w:w="5528" w:type="dxa"/>
          </w:tcPr>
          <w:p w:rsidR="00BF1C47" w:rsidRPr="00B04728" w:rsidRDefault="00966A0B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r1 * r2 -&gt; r3</w:t>
            </w:r>
          </w:p>
        </w:tc>
      </w:tr>
      <w:tr w:rsidR="00BF1C47" w:rsidTr="007E4FEF">
        <w:tc>
          <w:tcPr>
            <w:tcW w:w="3652" w:type="dxa"/>
          </w:tcPr>
          <w:p w:rsidR="00BF1C47" w:rsidRPr="00B04728" w:rsidRDefault="004C4345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MulI r1, c2 -&gt; r3</w:t>
            </w:r>
          </w:p>
        </w:tc>
        <w:tc>
          <w:tcPr>
            <w:tcW w:w="5528" w:type="dxa"/>
          </w:tcPr>
          <w:p w:rsidR="00BF1C47" w:rsidRPr="00B04728" w:rsidRDefault="004C4345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r1 * c2 -&gt; r3</w:t>
            </w:r>
          </w:p>
        </w:tc>
      </w:tr>
      <w:tr w:rsidR="00632D83" w:rsidTr="007E4FEF">
        <w:tc>
          <w:tcPr>
            <w:tcW w:w="3652" w:type="dxa"/>
          </w:tcPr>
          <w:p w:rsidR="00632D83" w:rsidRPr="00B04728" w:rsidRDefault="00632D83" w:rsidP="00523D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Mul</w:t>
            </w:r>
            <w:r>
              <w:rPr>
                <w:rFonts w:ascii="Courier New" w:hAnsi="Courier New" w:cs="Courier New"/>
                <w:sz w:val="18"/>
                <w:szCs w:val="18"/>
              </w:rPr>
              <w:t>U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 r1, r2 -&gt; r3</w:t>
            </w:r>
          </w:p>
        </w:tc>
        <w:tc>
          <w:tcPr>
            <w:tcW w:w="5528" w:type="dxa"/>
          </w:tcPr>
          <w:p w:rsidR="00632D83" w:rsidRPr="00B04728" w:rsidRDefault="00632D83" w:rsidP="00523D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r1 * r2 -&gt; r3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(unsigned multiply)</w:t>
            </w:r>
          </w:p>
        </w:tc>
      </w:tr>
      <w:tr w:rsidR="00632D83" w:rsidTr="007E4FEF">
        <w:tc>
          <w:tcPr>
            <w:tcW w:w="3652" w:type="dxa"/>
          </w:tcPr>
          <w:p w:rsidR="00632D83" w:rsidRPr="00B04728" w:rsidRDefault="00632D83" w:rsidP="00523D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Mul</w:t>
            </w:r>
            <w:r>
              <w:rPr>
                <w:rFonts w:ascii="Courier New" w:hAnsi="Courier New" w:cs="Courier New"/>
                <w:sz w:val="18"/>
                <w:szCs w:val="18"/>
              </w:rPr>
              <w:t>U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>I r1, c2 -&gt; r3</w:t>
            </w:r>
          </w:p>
        </w:tc>
        <w:tc>
          <w:tcPr>
            <w:tcW w:w="5528" w:type="dxa"/>
          </w:tcPr>
          <w:p w:rsidR="00632D83" w:rsidRPr="00B04728" w:rsidRDefault="00632D83" w:rsidP="00523D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r1 * c2 -&gt; r3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(unsigned multiply)</w:t>
            </w:r>
          </w:p>
        </w:tc>
      </w:tr>
      <w:tr w:rsidR="00632D83" w:rsidTr="007E4FEF">
        <w:tc>
          <w:tcPr>
            <w:tcW w:w="3652" w:type="dxa"/>
          </w:tcPr>
          <w:p w:rsidR="00632D83" w:rsidRPr="00B04728" w:rsidRDefault="00632D83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Div r1, r2 -&gt; r3</w:t>
            </w:r>
          </w:p>
        </w:tc>
        <w:tc>
          <w:tcPr>
            <w:tcW w:w="5528" w:type="dxa"/>
          </w:tcPr>
          <w:p w:rsidR="00632D83" w:rsidRPr="00B04728" w:rsidRDefault="00632D83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r1 / r2 -&gt; r3</w:t>
            </w:r>
          </w:p>
        </w:tc>
      </w:tr>
      <w:tr w:rsidR="00632D83" w:rsidTr="007E4FEF">
        <w:tc>
          <w:tcPr>
            <w:tcW w:w="3652" w:type="dxa"/>
          </w:tcPr>
          <w:p w:rsidR="00632D83" w:rsidRPr="00B04728" w:rsidRDefault="00632D83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DivI r1, c2 -&gt; r3</w:t>
            </w:r>
          </w:p>
        </w:tc>
        <w:tc>
          <w:tcPr>
            <w:tcW w:w="5528" w:type="dxa"/>
          </w:tcPr>
          <w:p w:rsidR="00632D83" w:rsidRPr="00B04728" w:rsidRDefault="00632D83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r1 / c2 -&gt; r3</w:t>
            </w:r>
          </w:p>
        </w:tc>
      </w:tr>
      <w:tr w:rsidR="00632D83" w:rsidTr="007E4FEF">
        <w:tc>
          <w:tcPr>
            <w:tcW w:w="3652" w:type="dxa"/>
          </w:tcPr>
          <w:p w:rsidR="00632D83" w:rsidRPr="00B04728" w:rsidRDefault="00632D83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DivIR r1, c2 -&gt; r3</w:t>
            </w:r>
          </w:p>
        </w:tc>
        <w:tc>
          <w:tcPr>
            <w:tcW w:w="5528" w:type="dxa"/>
          </w:tcPr>
          <w:p w:rsidR="00632D83" w:rsidRPr="00B04728" w:rsidRDefault="00632D83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c2 / r1 -&gt; r3</w:t>
            </w:r>
          </w:p>
        </w:tc>
      </w:tr>
      <w:tr w:rsidR="00E31F1A" w:rsidTr="007E4FEF">
        <w:tc>
          <w:tcPr>
            <w:tcW w:w="3652" w:type="dxa"/>
          </w:tcPr>
          <w:p w:rsidR="00E31F1A" w:rsidRPr="00B04728" w:rsidRDefault="00E31F1A" w:rsidP="00523D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Div</w:t>
            </w:r>
            <w:r w:rsidR="00B1650D">
              <w:rPr>
                <w:rFonts w:ascii="Courier New" w:hAnsi="Courier New" w:cs="Courier New"/>
                <w:sz w:val="18"/>
                <w:szCs w:val="18"/>
              </w:rPr>
              <w:t>U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 r1, r2 -&gt; r3</w:t>
            </w:r>
          </w:p>
        </w:tc>
        <w:tc>
          <w:tcPr>
            <w:tcW w:w="5528" w:type="dxa"/>
          </w:tcPr>
          <w:p w:rsidR="00E31F1A" w:rsidRPr="00B04728" w:rsidRDefault="00E31F1A" w:rsidP="00523D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r1 / r2 -&gt; r3</w:t>
            </w:r>
            <w:r w:rsidR="00B1650D">
              <w:rPr>
                <w:rFonts w:ascii="Courier New" w:hAnsi="Courier New" w:cs="Courier New"/>
                <w:sz w:val="18"/>
                <w:szCs w:val="18"/>
              </w:rPr>
              <w:t xml:space="preserve"> (unsigned divide)</w:t>
            </w:r>
          </w:p>
        </w:tc>
      </w:tr>
      <w:tr w:rsidR="00E31F1A" w:rsidTr="007E4FEF">
        <w:tc>
          <w:tcPr>
            <w:tcW w:w="3652" w:type="dxa"/>
          </w:tcPr>
          <w:p w:rsidR="00E31F1A" w:rsidRPr="00B04728" w:rsidRDefault="00E31F1A" w:rsidP="00523D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Div</w:t>
            </w:r>
            <w:r w:rsidR="00B1650D">
              <w:rPr>
                <w:rFonts w:ascii="Courier New" w:hAnsi="Courier New" w:cs="Courier New"/>
                <w:sz w:val="18"/>
                <w:szCs w:val="18"/>
              </w:rPr>
              <w:t>U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>I r1, c2 -&gt; r3</w:t>
            </w:r>
          </w:p>
        </w:tc>
        <w:tc>
          <w:tcPr>
            <w:tcW w:w="5528" w:type="dxa"/>
          </w:tcPr>
          <w:p w:rsidR="00E31F1A" w:rsidRPr="00B04728" w:rsidRDefault="00E31F1A" w:rsidP="00523D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r1 / c2 -&gt; r3</w:t>
            </w:r>
            <w:r w:rsidR="00B1650D">
              <w:rPr>
                <w:rFonts w:ascii="Courier New" w:hAnsi="Courier New" w:cs="Courier New"/>
                <w:sz w:val="18"/>
                <w:szCs w:val="18"/>
              </w:rPr>
              <w:t xml:space="preserve"> (unsigned divide)</w:t>
            </w:r>
          </w:p>
        </w:tc>
      </w:tr>
      <w:tr w:rsidR="00E31F1A" w:rsidTr="007E4FEF">
        <w:tc>
          <w:tcPr>
            <w:tcW w:w="3652" w:type="dxa"/>
          </w:tcPr>
          <w:p w:rsidR="00E31F1A" w:rsidRPr="00B04728" w:rsidRDefault="00E31F1A" w:rsidP="00523D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Div</w:t>
            </w:r>
            <w:r w:rsidR="00B1650D">
              <w:rPr>
                <w:rFonts w:ascii="Courier New" w:hAnsi="Courier New" w:cs="Courier New"/>
                <w:sz w:val="18"/>
                <w:szCs w:val="18"/>
              </w:rPr>
              <w:t>U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>IR r1, c2 -&gt; r3</w:t>
            </w:r>
          </w:p>
        </w:tc>
        <w:tc>
          <w:tcPr>
            <w:tcW w:w="5528" w:type="dxa"/>
          </w:tcPr>
          <w:p w:rsidR="00E31F1A" w:rsidRPr="00B04728" w:rsidRDefault="00E31F1A" w:rsidP="00523D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c2 / r1 -&gt; r3</w:t>
            </w:r>
            <w:r w:rsidR="00B1650D">
              <w:rPr>
                <w:rFonts w:ascii="Courier New" w:hAnsi="Courier New" w:cs="Courier New"/>
                <w:sz w:val="18"/>
                <w:szCs w:val="18"/>
              </w:rPr>
              <w:t xml:space="preserve"> (unsigned divide)</w:t>
            </w:r>
          </w:p>
        </w:tc>
      </w:tr>
      <w:tr w:rsidR="00E31F1A" w:rsidTr="007E4FEF">
        <w:tc>
          <w:tcPr>
            <w:tcW w:w="3652" w:type="dxa"/>
          </w:tcPr>
          <w:p w:rsidR="00E31F1A" w:rsidRPr="00B04728" w:rsidRDefault="00E31F1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Mod r1, r2 -&gt; r3</w:t>
            </w:r>
          </w:p>
        </w:tc>
        <w:tc>
          <w:tcPr>
            <w:tcW w:w="5528" w:type="dxa"/>
          </w:tcPr>
          <w:p w:rsidR="00E31F1A" w:rsidRPr="00B04728" w:rsidRDefault="00E31F1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r1 % r2 -&gt; r3</w:t>
            </w:r>
          </w:p>
        </w:tc>
      </w:tr>
      <w:tr w:rsidR="00E31F1A" w:rsidTr="007E4FEF">
        <w:tc>
          <w:tcPr>
            <w:tcW w:w="3652" w:type="dxa"/>
          </w:tcPr>
          <w:p w:rsidR="00E31F1A" w:rsidRPr="00B04728" w:rsidRDefault="00E31F1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ModI r1, c2 -&gt; r3</w:t>
            </w:r>
          </w:p>
        </w:tc>
        <w:tc>
          <w:tcPr>
            <w:tcW w:w="5528" w:type="dxa"/>
          </w:tcPr>
          <w:p w:rsidR="00E31F1A" w:rsidRPr="00B04728" w:rsidRDefault="00E31F1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r1 % c2 -&gt; r3</w:t>
            </w:r>
          </w:p>
        </w:tc>
      </w:tr>
      <w:tr w:rsidR="005204EE" w:rsidTr="007E4FEF">
        <w:tc>
          <w:tcPr>
            <w:tcW w:w="3652" w:type="dxa"/>
          </w:tcPr>
          <w:p w:rsidR="005204EE" w:rsidRPr="00B04728" w:rsidRDefault="005204EE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ModU r1, r2 -&gt; r3</w:t>
            </w:r>
          </w:p>
        </w:tc>
        <w:tc>
          <w:tcPr>
            <w:tcW w:w="5528" w:type="dxa"/>
          </w:tcPr>
          <w:p w:rsidR="005204EE" w:rsidRPr="00B04728" w:rsidRDefault="005204EE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r1 % r2 -&gt; r3</w:t>
            </w:r>
            <w:r w:rsidR="00655D5A">
              <w:rPr>
                <w:rFonts w:ascii="Courier New" w:hAnsi="Courier New" w:cs="Courier New"/>
                <w:sz w:val="18"/>
                <w:szCs w:val="18"/>
              </w:rPr>
              <w:t xml:space="preserve"> (unsigned modulo)</w:t>
            </w:r>
          </w:p>
        </w:tc>
      </w:tr>
      <w:tr w:rsidR="005204EE" w:rsidTr="007E4FEF">
        <w:tc>
          <w:tcPr>
            <w:tcW w:w="3652" w:type="dxa"/>
          </w:tcPr>
          <w:p w:rsidR="005204EE" w:rsidRPr="00B04728" w:rsidRDefault="005204EE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ModUI r1, c2 -&gt; r3</w:t>
            </w:r>
          </w:p>
        </w:tc>
        <w:tc>
          <w:tcPr>
            <w:tcW w:w="5528" w:type="dxa"/>
          </w:tcPr>
          <w:p w:rsidR="005204EE" w:rsidRPr="00B04728" w:rsidRDefault="005204EE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r1 % c2 -&gt; r3</w:t>
            </w:r>
            <w:r w:rsidR="00655D5A">
              <w:rPr>
                <w:rFonts w:ascii="Courier New" w:hAnsi="Courier New" w:cs="Courier New"/>
                <w:sz w:val="18"/>
                <w:szCs w:val="18"/>
              </w:rPr>
              <w:t xml:space="preserve"> (unsigned modulo)</w:t>
            </w:r>
          </w:p>
        </w:tc>
      </w:tr>
      <w:tr w:rsidR="00E31F1A" w:rsidTr="007E4FEF">
        <w:tc>
          <w:tcPr>
            <w:tcW w:w="3652" w:type="dxa"/>
          </w:tcPr>
          <w:p w:rsidR="00E31F1A" w:rsidRPr="00B04728" w:rsidRDefault="00E31F1A" w:rsidP="007033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Not r1 -&gt; r2</w:t>
            </w:r>
          </w:p>
        </w:tc>
        <w:tc>
          <w:tcPr>
            <w:tcW w:w="5528" w:type="dxa"/>
          </w:tcPr>
          <w:p w:rsidR="00E31F1A" w:rsidRPr="00B04728" w:rsidRDefault="00E31F1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~r1 -&gt; r2</w:t>
            </w:r>
          </w:p>
        </w:tc>
      </w:tr>
      <w:tr w:rsidR="00E31F1A" w:rsidTr="007E4FEF">
        <w:tc>
          <w:tcPr>
            <w:tcW w:w="3652" w:type="dxa"/>
          </w:tcPr>
          <w:p w:rsidR="00E31F1A" w:rsidRPr="00B04728" w:rsidRDefault="00E31F1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And r1, r2 -&gt; r3</w:t>
            </w:r>
          </w:p>
        </w:tc>
        <w:tc>
          <w:tcPr>
            <w:tcW w:w="5528" w:type="dxa"/>
          </w:tcPr>
          <w:p w:rsidR="00E31F1A" w:rsidRPr="00B04728" w:rsidRDefault="00E31F1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r1 &amp; r2 -&gt; r3</w:t>
            </w:r>
          </w:p>
        </w:tc>
      </w:tr>
      <w:tr w:rsidR="00E31F1A" w:rsidTr="007E4FEF">
        <w:tc>
          <w:tcPr>
            <w:tcW w:w="3652" w:type="dxa"/>
          </w:tcPr>
          <w:p w:rsidR="00E31F1A" w:rsidRPr="00B04728" w:rsidRDefault="00E31F1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AndI r1, c2 -&gt; r3</w:t>
            </w:r>
          </w:p>
        </w:tc>
        <w:tc>
          <w:tcPr>
            <w:tcW w:w="5528" w:type="dxa"/>
          </w:tcPr>
          <w:p w:rsidR="00E31F1A" w:rsidRPr="00B04728" w:rsidRDefault="00E31F1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r1 &amp; c2 -&gt; r3</w:t>
            </w:r>
          </w:p>
        </w:tc>
      </w:tr>
      <w:tr w:rsidR="00E31F1A" w:rsidTr="007E4FEF">
        <w:tc>
          <w:tcPr>
            <w:tcW w:w="3652" w:type="dxa"/>
          </w:tcPr>
          <w:p w:rsidR="00E31F1A" w:rsidRPr="00B04728" w:rsidRDefault="00E31F1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Or r1, r2 -&gt; r3</w:t>
            </w:r>
          </w:p>
        </w:tc>
        <w:tc>
          <w:tcPr>
            <w:tcW w:w="5528" w:type="dxa"/>
          </w:tcPr>
          <w:p w:rsidR="00E31F1A" w:rsidRPr="00B04728" w:rsidRDefault="00E31F1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r1 | r2 -&gt; r3</w:t>
            </w:r>
          </w:p>
        </w:tc>
      </w:tr>
      <w:tr w:rsidR="00E31F1A" w:rsidTr="007E4FEF">
        <w:tc>
          <w:tcPr>
            <w:tcW w:w="3652" w:type="dxa"/>
          </w:tcPr>
          <w:p w:rsidR="00E31F1A" w:rsidRPr="00B04728" w:rsidRDefault="00E31F1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OrI r1, c2 -&gt; r3</w:t>
            </w:r>
          </w:p>
        </w:tc>
        <w:tc>
          <w:tcPr>
            <w:tcW w:w="5528" w:type="dxa"/>
          </w:tcPr>
          <w:p w:rsidR="00E31F1A" w:rsidRPr="00B04728" w:rsidRDefault="00E31F1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r1 | c2 -&gt; r3</w:t>
            </w:r>
          </w:p>
        </w:tc>
      </w:tr>
      <w:tr w:rsidR="00E31F1A" w:rsidTr="007E4FEF">
        <w:tc>
          <w:tcPr>
            <w:tcW w:w="3652" w:type="dxa"/>
          </w:tcPr>
          <w:p w:rsidR="00E31F1A" w:rsidRPr="00B04728" w:rsidRDefault="00E31F1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lastRenderedPageBreak/>
              <w:t>Xor r1, r2 -&gt; r3</w:t>
            </w:r>
          </w:p>
        </w:tc>
        <w:tc>
          <w:tcPr>
            <w:tcW w:w="5528" w:type="dxa"/>
          </w:tcPr>
          <w:p w:rsidR="00E31F1A" w:rsidRPr="00B04728" w:rsidRDefault="00E31F1A" w:rsidP="0070332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r1 ^ r2 -&gt; r3</w:t>
            </w:r>
          </w:p>
        </w:tc>
      </w:tr>
      <w:tr w:rsidR="00E31F1A" w:rsidTr="007E4FEF">
        <w:tc>
          <w:tcPr>
            <w:tcW w:w="3652" w:type="dxa"/>
          </w:tcPr>
          <w:p w:rsidR="00E31F1A" w:rsidRPr="00B04728" w:rsidRDefault="00E31F1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XorI r1, c2 -&gt; r3</w:t>
            </w:r>
          </w:p>
        </w:tc>
        <w:tc>
          <w:tcPr>
            <w:tcW w:w="5528" w:type="dxa"/>
          </w:tcPr>
          <w:p w:rsidR="00E31F1A" w:rsidRPr="00B04728" w:rsidRDefault="00E31F1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r1 ^ c2 -&gt; r3</w:t>
            </w:r>
          </w:p>
        </w:tc>
      </w:tr>
      <w:tr w:rsidR="00E31F1A" w:rsidTr="007E4FEF">
        <w:tc>
          <w:tcPr>
            <w:tcW w:w="3652" w:type="dxa"/>
          </w:tcPr>
          <w:p w:rsidR="00E31F1A" w:rsidRPr="00B04728" w:rsidRDefault="00E31F1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Shl r1, r2 -&gt; r3</w:t>
            </w:r>
          </w:p>
        </w:tc>
        <w:tc>
          <w:tcPr>
            <w:tcW w:w="5528" w:type="dxa"/>
          </w:tcPr>
          <w:p w:rsidR="00E31F1A" w:rsidRPr="00B04728" w:rsidRDefault="00E31F1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r1 &lt;&lt; r2 -&gt; r3</w:t>
            </w:r>
          </w:p>
        </w:tc>
      </w:tr>
      <w:tr w:rsidR="00E31F1A" w:rsidTr="007E4FEF">
        <w:tc>
          <w:tcPr>
            <w:tcW w:w="3652" w:type="dxa"/>
          </w:tcPr>
          <w:p w:rsidR="00E31F1A" w:rsidRPr="00B04728" w:rsidRDefault="00E31F1A" w:rsidP="003771C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Shl</w:t>
            </w:r>
            <w:r w:rsidR="003771C5">
              <w:rPr>
                <w:rFonts w:ascii="Courier New" w:hAnsi="Courier New" w:cs="Courier New"/>
                <w:sz w:val="18"/>
                <w:szCs w:val="18"/>
              </w:rPr>
              <w:t>U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 r1, </w:t>
            </w:r>
            <w:r w:rsidR="003771C5">
              <w:rPr>
                <w:rFonts w:ascii="Courier New" w:hAnsi="Courier New" w:cs="Courier New"/>
                <w:sz w:val="18"/>
                <w:szCs w:val="18"/>
              </w:rPr>
              <w:t>r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>2 -&gt; r3</w:t>
            </w:r>
          </w:p>
        </w:tc>
        <w:tc>
          <w:tcPr>
            <w:tcW w:w="5528" w:type="dxa"/>
          </w:tcPr>
          <w:p w:rsidR="00E31F1A" w:rsidRPr="00B04728" w:rsidRDefault="00E31F1A" w:rsidP="001B462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r1 &lt;&lt; </w:t>
            </w:r>
            <w:r w:rsidR="001B4620">
              <w:rPr>
                <w:rFonts w:ascii="Courier New" w:hAnsi="Courier New" w:cs="Courier New"/>
                <w:sz w:val="18"/>
                <w:szCs w:val="18"/>
              </w:rPr>
              <w:t>r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>2 -&gt; r3</w:t>
            </w:r>
          </w:p>
        </w:tc>
      </w:tr>
      <w:tr w:rsidR="00E31F1A" w:rsidTr="007E4FEF">
        <w:tc>
          <w:tcPr>
            <w:tcW w:w="3652" w:type="dxa"/>
          </w:tcPr>
          <w:p w:rsidR="00E31F1A" w:rsidRPr="00B04728" w:rsidRDefault="00E31F1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Shr r1, r2 -&gt; r3</w:t>
            </w:r>
          </w:p>
        </w:tc>
        <w:tc>
          <w:tcPr>
            <w:tcW w:w="5528" w:type="dxa"/>
          </w:tcPr>
          <w:p w:rsidR="00E31F1A" w:rsidRPr="00B04728" w:rsidRDefault="00E31F1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r1 &gt;&gt; r2 -&gt; r3</w:t>
            </w:r>
          </w:p>
        </w:tc>
      </w:tr>
      <w:tr w:rsidR="00E31F1A" w:rsidTr="007E4FEF">
        <w:tc>
          <w:tcPr>
            <w:tcW w:w="3652" w:type="dxa"/>
          </w:tcPr>
          <w:p w:rsidR="00E31F1A" w:rsidRPr="00B04728" w:rsidRDefault="00E31F1A" w:rsidP="003771C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Shr</w:t>
            </w:r>
            <w:r w:rsidR="003771C5">
              <w:rPr>
                <w:rFonts w:ascii="Courier New" w:hAnsi="Courier New" w:cs="Courier New"/>
                <w:sz w:val="18"/>
                <w:szCs w:val="18"/>
              </w:rPr>
              <w:t>U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 r1, </w:t>
            </w:r>
            <w:r w:rsidR="003771C5">
              <w:rPr>
                <w:rFonts w:ascii="Courier New" w:hAnsi="Courier New" w:cs="Courier New"/>
                <w:sz w:val="18"/>
                <w:szCs w:val="18"/>
              </w:rPr>
              <w:t>r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>2 -&gt; r3</w:t>
            </w:r>
          </w:p>
        </w:tc>
        <w:tc>
          <w:tcPr>
            <w:tcW w:w="5528" w:type="dxa"/>
          </w:tcPr>
          <w:p w:rsidR="00E31F1A" w:rsidRPr="00B04728" w:rsidRDefault="00E31F1A" w:rsidP="001B462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r1 &gt;&gt; </w:t>
            </w:r>
            <w:r w:rsidR="001B4620">
              <w:rPr>
                <w:rFonts w:ascii="Courier New" w:hAnsi="Courier New" w:cs="Courier New"/>
                <w:sz w:val="18"/>
                <w:szCs w:val="18"/>
              </w:rPr>
              <w:t>r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>2 -&gt; r3</w:t>
            </w:r>
          </w:p>
        </w:tc>
      </w:tr>
      <w:tr w:rsidR="00E31F1A" w:rsidTr="007E4FEF">
        <w:tc>
          <w:tcPr>
            <w:tcW w:w="3652" w:type="dxa"/>
          </w:tcPr>
          <w:p w:rsidR="00E31F1A" w:rsidRPr="00B04728" w:rsidRDefault="00622427" w:rsidP="0062242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Ld r1 </w:t>
            </w:r>
            <w:r w:rsidR="00E31F1A" w:rsidRPr="00B04728">
              <w:rPr>
                <w:rFonts w:ascii="Courier New" w:hAnsi="Courier New" w:cs="Courier New"/>
                <w:sz w:val="18"/>
                <w:szCs w:val="18"/>
              </w:rPr>
              <w:t>-&gt; r</w:t>
            </w:r>
            <w:r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  <w:tc>
          <w:tcPr>
            <w:tcW w:w="5528" w:type="dxa"/>
          </w:tcPr>
          <w:p w:rsidR="00E31F1A" w:rsidRPr="00B04728" w:rsidRDefault="00E31F1A" w:rsidP="0062242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>eref(</w:t>
            </w:r>
            <w:r w:rsidR="00622427">
              <w:rPr>
                <w:rFonts w:ascii="Courier New" w:hAnsi="Courier New" w:cs="Courier New"/>
                <w:sz w:val="18"/>
                <w:szCs w:val="18"/>
              </w:rPr>
              <w:t>r1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>) -&gt; r</w:t>
            </w:r>
            <w:r w:rsidR="00622427">
              <w:rPr>
                <w:rFonts w:ascii="Courier New" w:hAnsi="Courier New" w:cs="Courier New"/>
                <w:sz w:val="18"/>
                <w:szCs w:val="18"/>
              </w:rPr>
              <w:t>2</w:t>
            </w:r>
          </w:p>
        </w:tc>
      </w:tr>
      <w:tr w:rsidR="00E31F1A" w:rsidTr="007E4FEF">
        <w:tc>
          <w:tcPr>
            <w:tcW w:w="3652" w:type="dxa"/>
          </w:tcPr>
          <w:p w:rsidR="00E31F1A" w:rsidRPr="00B04728" w:rsidRDefault="00E31F1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LdI c1 -&gt; r2</w:t>
            </w:r>
          </w:p>
        </w:tc>
        <w:tc>
          <w:tcPr>
            <w:tcW w:w="5528" w:type="dxa"/>
          </w:tcPr>
          <w:p w:rsidR="00E31F1A" w:rsidRPr="00B04728" w:rsidRDefault="00E31F1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c1 -&gt; r2</w:t>
            </w:r>
          </w:p>
        </w:tc>
      </w:tr>
      <w:tr w:rsidR="00943B31" w:rsidTr="007E4FEF">
        <w:tc>
          <w:tcPr>
            <w:tcW w:w="3652" w:type="dxa"/>
          </w:tcPr>
          <w:p w:rsidR="00943B31" w:rsidRPr="00B04728" w:rsidRDefault="00943B31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LdF c1 -&gt; r2</w:t>
            </w:r>
          </w:p>
        </w:tc>
        <w:tc>
          <w:tcPr>
            <w:tcW w:w="5528" w:type="dxa"/>
          </w:tcPr>
          <w:p w:rsidR="00B83E0B" w:rsidRPr="00B04728" w:rsidRDefault="000F5458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address of </w:t>
            </w:r>
            <w:r w:rsidR="00284A60">
              <w:rPr>
                <w:rFonts w:ascii="Courier New" w:hAnsi="Courier New" w:cs="Courier New"/>
                <w:sz w:val="18"/>
                <w:szCs w:val="18"/>
              </w:rPr>
              <w:t xml:space="preserve">variable </w:t>
            </w:r>
            <w:r>
              <w:rPr>
                <w:rFonts w:ascii="Courier New" w:hAnsi="Courier New" w:cs="Courier New"/>
                <w:sz w:val="18"/>
                <w:szCs w:val="18"/>
              </w:rPr>
              <w:t>slot c1 in stack frame -&gt; r2</w:t>
            </w:r>
          </w:p>
        </w:tc>
      </w:tr>
      <w:tr w:rsidR="00674DA2" w:rsidTr="007E4FEF">
        <w:tc>
          <w:tcPr>
            <w:tcW w:w="3652" w:type="dxa"/>
          </w:tcPr>
          <w:p w:rsidR="00674DA2" w:rsidRDefault="00C353CC" w:rsidP="00C353C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LdFA </w:t>
            </w:r>
            <w:r w:rsidR="00674DA2">
              <w:rPr>
                <w:rFonts w:ascii="Courier New" w:hAnsi="Courier New" w:cs="Courier New"/>
                <w:sz w:val="18"/>
                <w:szCs w:val="18"/>
              </w:rPr>
              <w:t>-&gt; r</w:t>
            </w:r>
            <w:r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  <w:tc>
          <w:tcPr>
            <w:tcW w:w="5528" w:type="dxa"/>
          </w:tcPr>
          <w:p w:rsidR="00674DA2" w:rsidRDefault="00674DA2" w:rsidP="00C353C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address of arguments in stack frame -&gt; r</w:t>
            </w:r>
            <w:r w:rsidR="00C353CC">
              <w:rPr>
                <w:rFonts w:ascii="Courier New" w:hAnsi="Courier New" w:cs="Courier New"/>
                <w:sz w:val="18"/>
                <w:szCs w:val="18"/>
              </w:rPr>
              <w:t>1</w:t>
            </w:r>
          </w:p>
        </w:tc>
      </w:tr>
      <w:tr w:rsidR="00DB7101" w:rsidTr="007E4FEF">
        <w:tc>
          <w:tcPr>
            <w:tcW w:w="3652" w:type="dxa"/>
          </w:tcPr>
          <w:p w:rsidR="00DB7101" w:rsidRDefault="00DB7101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LdN -&gt; r1</w:t>
            </w:r>
          </w:p>
        </w:tc>
        <w:tc>
          <w:tcPr>
            <w:tcW w:w="5528" w:type="dxa"/>
          </w:tcPr>
          <w:p w:rsidR="00DB7101" w:rsidRDefault="00DB7101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load uninitialized value into r1</w:t>
            </w:r>
          </w:p>
        </w:tc>
      </w:tr>
      <w:tr w:rsidR="00E31F1A" w:rsidTr="007E4FEF">
        <w:tc>
          <w:tcPr>
            <w:tcW w:w="3652" w:type="dxa"/>
          </w:tcPr>
          <w:p w:rsidR="00E31F1A" w:rsidRPr="00B04728" w:rsidRDefault="00E31F1A" w:rsidP="0062242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St r1, r2</w:t>
            </w:r>
          </w:p>
        </w:tc>
        <w:tc>
          <w:tcPr>
            <w:tcW w:w="5528" w:type="dxa"/>
          </w:tcPr>
          <w:p w:rsidR="00E31F1A" w:rsidRPr="00B04728" w:rsidRDefault="00E31F1A" w:rsidP="00DF170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r1 -&gt; </w:t>
            </w: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>eref(</w:t>
            </w:r>
            <w:r w:rsidR="00622427">
              <w:rPr>
                <w:rFonts w:ascii="Courier New" w:hAnsi="Courier New" w:cs="Courier New"/>
                <w:sz w:val="18"/>
                <w:szCs w:val="18"/>
              </w:rPr>
              <w:t>r2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E31F1A" w:rsidTr="007E4FEF">
        <w:tc>
          <w:tcPr>
            <w:tcW w:w="3652" w:type="dxa"/>
          </w:tcPr>
          <w:p w:rsidR="00E31F1A" w:rsidRPr="00B04728" w:rsidRDefault="00E31F1A" w:rsidP="0062242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StI c1, r2</w:t>
            </w:r>
          </w:p>
        </w:tc>
        <w:tc>
          <w:tcPr>
            <w:tcW w:w="5528" w:type="dxa"/>
          </w:tcPr>
          <w:p w:rsidR="00E31F1A" w:rsidRPr="00B04728" w:rsidRDefault="00E31F1A" w:rsidP="0062242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c1 -&gt; </w:t>
            </w:r>
            <w:r>
              <w:rPr>
                <w:rFonts w:ascii="Courier New" w:hAnsi="Courier New" w:cs="Courier New"/>
                <w:sz w:val="18"/>
                <w:szCs w:val="18"/>
              </w:rPr>
              <w:t>D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>eref(</w:t>
            </w:r>
            <w:r w:rsidR="00622427">
              <w:rPr>
                <w:rFonts w:ascii="Courier New" w:hAnsi="Courier New" w:cs="Courier New"/>
                <w:sz w:val="18"/>
                <w:szCs w:val="18"/>
              </w:rPr>
              <w:t>r2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>)</w:t>
            </w:r>
          </w:p>
        </w:tc>
      </w:tr>
      <w:tr w:rsidR="006C72A7" w:rsidTr="007E4FEF">
        <w:tc>
          <w:tcPr>
            <w:tcW w:w="3652" w:type="dxa"/>
          </w:tcPr>
          <w:p w:rsidR="006C72A7" w:rsidRPr="00B04728" w:rsidRDefault="006C72A7" w:rsidP="0062242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Srt r1</w:t>
            </w:r>
          </w:p>
        </w:tc>
        <w:tc>
          <w:tcPr>
            <w:tcW w:w="5528" w:type="dxa"/>
          </w:tcPr>
          <w:p w:rsidR="006C72A7" w:rsidRPr="00B04728" w:rsidRDefault="002E6105" w:rsidP="0062242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r1 -&gt; return value of function</w:t>
            </w:r>
          </w:p>
        </w:tc>
      </w:tr>
      <w:tr w:rsidR="00DC30F4" w:rsidTr="007E4FEF">
        <w:tc>
          <w:tcPr>
            <w:tcW w:w="3652" w:type="dxa"/>
          </w:tcPr>
          <w:p w:rsidR="00DC30F4" w:rsidRPr="00B04728" w:rsidRDefault="00DC30F4" w:rsidP="00DC30F4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CpyI r1, r2, c3</w:t>
            </w:r>
          </w:p>
        </w:tc>
        <w:tc>
          <w:tcPr>
            <w:tcW w:w="5528" w:type="dxa"/>
          </w:tcPr>
          <w:p w:rsidR="00DC30F4" w:rsidRPr="00B04728" w:rsidRDefault="005842FE" w:rsidP="005842FE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copy c3 bytes from address </w:t>
            </w:r>
            <w:r w:rsidR="00DC30F4">
              <w:rPr>
                <w:rFonts w:ascii="Courier New" w:hAnsi="Courier New" w:cs="Courier New"/>
                <w:sz w:val="18"/>
                <w:szCs w:val="18"/>
              </w:rPr>
              <w:t xml:space="preserve">r1 to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address </w:t>
            </w:r>
            <w:r w:rsidR="00DC30F4">
              <w:rPr>
                <w:rFonts w:ascii="Courier New" w:hAnsi="Courier New" w:cs="Courier New"/>
                <w:sz w:val="18"/>
                <w:szCs w:val="18"/>
              </w:rPr>
              <w:t>r2</w:t>
            </w:r>
          </w:p>
        </w:tc>
      </w:tr>
      <w:tr w:rsidR="00E31F1A" w:rsidTr="007E4FEF">
        <w:tc>
          <w:tcPr>
            <w:tcW w:w="3652" w:type="dxa"/>
          </w:tcPr>
          <w:p w:rsidR="00E31F1A" w:rsidRPr="00B04728" w:rsidRDefault="00E31F1A" w:rsidP="00200075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Jmp b1</w:t>
            </w:r>
          </w:p>
        </w:tc>
        <w:tc>
          <w:tcPr>
            <w:tcW w:w="5528" w:type="dxa"/>
          </w:tcPr>
          <w:p w:rsidR="00E31F1A" w:rsidRPr="00B04728" w:rsidRDefault="00E31F1A" w:rsidP="00ED3ABB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b1 -&gt; next block</w:t>
            </w:r>
            <w:r w:rsidR="00ED3ABB">
              <w:rPr>
                <w:rFonts w:ascii="Courier New" w:hAnsi="Courier New" w:cs="Courier New"/>
                <w:sz w:val="18"/>
                <w:szCs w:val="18"/>
              </w:rPr>
              <w:t xml:space="preserve"> (placeholder if b1 is NULL)</w:t>
            </w:r>
          </w:p>
        </w:tc>
      </w:tr>
      <w:tr w:rsidR="00E31F1A" w:rsidTr="007E4FEF">
        <w:tc>
          <w:tcPr>
            <w:tcW w:w="3652" w:type="dxa"/>
          </w:tcPr>
          <w:p w:rsidR="00E31F1A" w:rsidRPr="00B04728" w:rsidRDefault="00E31F1A" w:rsidP="003D47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Br</w:t>
            </w:r>
            <w:r w:rsidR="00917B73">
              <w:rPr>
                <w:rFonts w:ascii="Courier New" w:hAnsi="Courier New" w:cs="Courier New"/>
                <w:sz w:val="18"/>
                <w:szCs w:val="18"/>
              </w:rPr>
              <w:t>E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>/BrL</w:t>
            </w:r>
            <w:r w:rsidR="00190BED">
              <w:rPr>
                <w:rFonts w:ascii="Courier New" w:hAnsi="Courier New" w:cs="Courier New"/>
                <w:sz w:val="18"/>
                <w:szCs w:val="18"/>
              </w:rPr>
              <w:t>/BrLE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>/BrB</w:t>
            </w:r>
            <w:r w:rsidR="00190BED">
              <w:rPr>
                <w:rFonts w:ascii="Courier New" w:hAnsi="Courier New" w:cs="Courier New"/>
                <w:sz w:val="18"/>
                <w:szCs w:val="18"/>
              </w:rPr>
              <w:t>/BrBE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 r1,</w:t>
            </w:r>
            <w:r w:rsidR="00690733">
              <w:rPr>
                <w:rFonts w:ascii="Courier New" w:hAnsi="Courier New" w:cs="Courier New"/>
                <w:sz w:val="18"/>
                <w:szCs w:val="18"/>
              </w:rPr>
              <w:t xml:space="preserve"> r2,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 b</w:t>
            </w:r>
            <w:r w:rsidR="003D4749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>, b</w:t>
            </w:r>
            <w:r w:rsidR="003D4749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5528" w:type="dxa"/>
          </w:tcPr>
          <w:p w:rsidR="00E31F1A" w:rsidRPr="00B04728" w:rsidRDefault="00E31F1A" w:rsidP="00B95B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if </w:t>
            </w:r>
            <w:r w:rsidR="006C56AC">
              <w:rPr>
                <w:rFonts w:ascii="Courier New" w:hAnsi="Courier New" w:cs="Courier New"/>
                <w:sz w:val="18"/>
                <w:szCs w:val="18"/>
              </w:rPr>
              <w:t>relation between r1 and r2 is true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 then</w:t>
            </w:r>
          </w:p>
          <w:p w:rsidR="00E31F1A" w:rsidRPr="00B04728" w:rsidRDefault="00E31F1A" w:rsidP="00B95B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  <w:r w:rsidR="003D4749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 -&gt; next block</w:t>
            </w:r>
          </w:p>
          <w:p w:rsidR="00E31F1A" w:rsidRPr="00B04728" w:rsidRDefault="00E31F1A" w:rsidP="00B95B63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else</w:t>
            </w:r>
          </w:p>
          <w:p w:rsidR="00E31F1A" w:rsidRPr="00B04728" w:rsidRDefault="00E31F1A" w:rsidP="003D47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  <w:r w:rsidR="003D4749">
              <w:rPr>
                <w:rFonts w:ascii="Courier New" w:hAnsi="Courier New" w:cs="Courier New"/>
                <w:sz w:val="18"/>
                <w:szCs w:val="18"/>
              </w:rPr>
              <w:t>4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 -&gt; next block</w:t>
            </w:r>
          </w:p>
        </w:tc>
      </w:tr>
      <w:tr w:rsidR="006D2FEC" w:rsidTr="007E4FEF">
        <w:tc>
          <w:tcPr>
            <w:tcW w:w="3652" w:type="dxa"/>
          </w:tcPr>
          <w:p w:rsidR="006D2FEC" w:rsidRPr="00B04728" w:rsidRDefault="006D2FEC" w:rsidP="003D474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BrEI/BrLI/BrLEI/BrBI/BrBEI r1, c2, b</w:t>
            </w:r>
            <w:r w:rsidR="003D4749">
              <w:rPr>
                <w:rFonts w:ascii="Courier New" w:hAnsi="Courier New" w:cs="Courier New"/>
                <w:sz w:val="18"/>
                <w:szCs w:val="18"/>
              </w:rPr>
              <w:t>3</w:t>
            </w:r>
            <w:r>
              <w:rPr>
                <w:rFonts w:ascii="Courier New" w:hAnsi="Courier New" w:cs="Courier New"/>
                <w:sz w:val="18"/>
                <w:szCs w:val="18"/>
              </w:rPr>
              <w:t>, b</w:t>
            </w:r>
            <w:r w:rsidR="003D4749">
              <w:rPr>
                <w:rFonts w:ascii="Courier New" w:hAnsi="Courier New" w:cs="Courier New"/>
                <w:sz w:val="18"/>
                <w:szCs w:val="18"/>
              </w:rPr>
              <w:t>4</w:t>
            </w:r>
          </w:p>
        </w:tc>
        <w:tc>
          <w:tcPr>
            <w:tcW w:w="5528" w:type="dxa"/>
          </w:tcPr>
          <w:p w:rsidR="006D2FEC" w:rsidRPr="00B04728" w:rsidRDefault="006D2FEC" w:rsidP="006D2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relation between r1 and </w:t>
            </w:r>
            <w:r w:rsidR="00DF5691">
              <w:rPr>
                <w:rFonts w:ascii="Courier New" w:hAnsi="Courier New" w:cs="Courier New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sz w:val="18"/>
                <w:szCs w:val="18"/>
              </w:rPr>
              <w:t>2 is true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 then</w:t>
            </w:r>
          </w:p>
          <w:p w:rsidR="006D2FEC" w:rsidRPr="00B04728" w:rsidRDefault="006D2FEC" w:rsidP="006D2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  <w:r w:rsidR="003D4749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 -&gt; next block</w:t>
            </w:r>
          </w:p>
          <w:p w:rsidR="006D2FEC" w:rsidRPr="00B04728" w:rsidRDefault="006D2FEC" w:rsidP="006D2FEC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else</w:t>
            </w:r>
          </w:p>
          <w:p w:rsidR="006D2FEC" w:rsidRPr="00B04728" w:rsidRDefault="006D2FEC" w:rsidP="003D4749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    b</w:t>
            </w:r>
            <w:r w:rsidR="003D4749">
              <w:rPr>
                <w:rFonts w:ascii="Courier New" w:hAnsi="Courier New" w:cs="Courier New"/>
                <w:sz w:val="18"/>
                <w:szCs w:val="18"/>
              </w:rPr>
              <w:t>4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 -&gt; next block</w:t>
            </w:r>
          </w:p>
        </w:tc>
      </w:tr>
      <w:tr w:rsidR="00E31F1A" w:rsidTr="007E4FEF">
        <w:tc>
          <w:tcPr>
            <w:tcW w:w="3652" w:type="dxa"/>
          </w:tcPr>
          <w:p w:rsidR="00E31F1A" w:rsidRPr="00B04728" w:rsidRDefault="00E31F1A" w:rsidP="003F07D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Ch</w:t>
            </w:r>
            <w:r w:rsidR="00917B73">
              <w:rPr>
                <w:rFonts w:ascii="Courier New" w:hAnsi="Courier New" w:cs="Courier New"/>
                <w:sz w:val="18"/>
                <w:szCs w:val="18"/>
              </w:rPr>
              <w:t>E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>/ChL/</w:t>
            </w:r>
            <w:r w:rsidR="00190BED">
              <w:rPr>
                <w:rFonts w:ascii="Courier New" w:hAnsi="Courier New" w:cs="Courier New"/>
                <w:sz w:val="18"/>
                <w:szCs w:val="18"/>
              </w:rPr>
              <w:t>ChLE/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>ChB</w:t>
            </w:r>
            <w:r w:rsidR="00190BED">
              <w:rPr>
                <w:rFonts w:ascii="Courier New" w:hAnsi="Courier New" w:cs="Courier New"/>
                <w:sz w:val="18"/>
                <w:szCs w:val="18"/>
              </w:rPr>
              <w:t>/ChBE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 r1,</w:t>
            </w:r>
            <w:r w:rsidR="003D4749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3F07DF">
              <w:rPr>
                <w:rFonts w:ascii="Courier New" w:hAnsi="Courier New" w:cs="Courier New"/>
                <w:sz w:val="18"/>
                <w:szCs w:val="18"/>
              </w:rPr>
              <w:t>r2,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 c</w:t>
            </w:r>
            <w:r w:rsidR="003F07DF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>, c</w:t>
            </w:r>
            <w:r w:rsidR="003F07DF">
              <w:rPr>
                <w:rFonts w:ascii="Courier New" w:hAnsi="Courier New" w:cs="Courier New"/>
                <w:sz w:val="18"/>
                <w:szCs w:val="18"/>
              </w:rPr>
              <w:t>4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 -&gt; r</w:t>
            </w:r>
            <w:r w:rsidR="003F07DF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5528" w:type="dxa"/>
          </w:tcPr>
          <w:p w:rsidR="00E31F1A" w:rsidRPr="00B04728" w:rsidRDefault="00E31F1A" w:rsidP="00523D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if </w:t>
            </w:r>
            <w:r w:rsidR="00963614">
              <w:rPr>
                <w:rFonts w:ascii="Courier New" w:hAnsi="Courier New" w:cs="Courier New"/>
                <w:sz w:val="18"/>
                <w:szCs w:val="18"/>
              </w:rPr>
              <w:t>relation between r1 and r2 is true</w:t>
            </w:r>
            <w:r w:rsidR="00963614" w:rsidRPr="00B04728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>then</w:t>
            </w:r>
          </w:p>
          <w:p w:rsidR="00E31F1A" w:rsidRPr="00B04728" w:rsidRDefault="00E31F1A" w:rsidP="00523D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    c</w:t>
            </w:r>
            <w:r w:rsidR="00CE19CF"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 -&gt; r</w:t>
            </w:r>
            <w:r w:rsidR="00CE19CF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31F1A" w:rsidRPr="00B04728" w:rsidRDefault="00E31F1A" w:rsidP="00523D3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else</w:t>
            </w:r>
          </w:p>
          <w:p w:rsidR="00E31F1A" w:rsidRPr="00B04728" w:rsidRDefault="00E31F1A" w:rsidP="00CE19C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c</w:t>
            </w:r>
            <w:r w:rsidR="00CE19CF">
              <w:rPr>
                <w:rFonts w:ascii="Courier New" w:hAnsi="Courier New" w:cs="Courier New"/>
                <w:sz w:val="18"/>
                <w:szCs w:val="18"/>
              </w:rPr>
              <w:t>4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-&gt; r</w:t>
            </w:r>
            <w:r w:rsidR="00CE19CF"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</w:tr>
      <w:tr w:rsidR="00E82454" w:rsidTr="007E4FEF">
        <w:tc>
          <w:tcPr>
            <w:tcW w:w="3652" w:type="dxa"/>
          </w:tcPr>
          <w:p w:rsidR="00E82454" w:rsidRPr="00B04728" w:rsidRDefault="00E82454" w:rsidP="0030621A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Ch</w:t>
            </w:r>
            <w:r>
              <w:rPr>
                <w:rFonts w:ascii="Courier New" w:hAnsi="Courier New" w:cs="Courier New"/>
                <w:sz w:val="18"/>
                <w:szCs w:val="18"/>
              </w:rPr>
              <w:t>E</w:t>
            </w:r>
            <w:r w:rsidR="0030621A"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>/ChL</w:t>
            </w:r>
            <w:r w:rsidR="0030621A"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>/</w:t>
            </w:r>
            <w:r>
              <w:rPr>
                <w:rFonts w:ascii="Courier New" w:hAnsi="Courier New" w:cs="Courier New"/>
                <w:sz w:val="18"/>
                <w:szCs w:val="18"/>
              </w:rPr>
              <w:t>ChLE</w:t>
            </w:r>
            <w:r w:rsidR="0030621A">
              <w:rPr>
                <w:rFonts w:ascii="Courier New" w:hAnsi="Courier New" w:cs="Courier New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sz w:val="18"/>
                <w:szCs w:val="18"/>
              </w:rPr>
              <w:t>/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>ChB</w:t>
            </w:r>
            <w:r w:rsidR="0030621A">
              <w:rPr>
                <w:rFonts w:ascii="Courier New" w:hAnsi="Courier New" w:cs="Courier New"/>
                <w:sz w:val="18"/>
                <w:szCs w:val="18"/>
              </w:rPr>
              <w:t>I</w:t>
            </w:r>
            <w:r>
              <w:rPr>
                <w:rFonts w:ascii="Courier New" w:hAnsi="Courier New" w:cs="Courier New"/>
                <w:sz w:val="18"/>
                <w:szCs w:val="18"/>
              </w:rPr>
              <w:t>/ChBE</w:t>
            </w:r>
            <w:r w:rsidR="0030621A">
              <w:rPr>
                <w:rFonts w:ascii="Courier New" w:hAnsi="Courier New" w:cs="Courier New"/>
                <w:sz w:val="18"/>
                <w:szCs w:val="18"/>
              </w:rPr>
              <w:t>I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 r1,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30621A">
              <w:rPr>
                <w:rFonts w:ascii="Courier New" w:hAnsi="Courier New" w:cs="Courier New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sz w:val="18"/>
                <w:szCs w:val="18"/>
              </w:rPr>
              <w:t>2,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 c</w:t>
            </w: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>, c</w:t>
            </w:r>
            <w:r>
              <w:rPr>
                <w:rFonts w:ascii="Courier New" w:hAnsi="Courier New" w:cs="Courier New"/>
                <w:sz w:val="18"/>
                <w:szCs w:val="18"/>
              </w:rPr>
              <w:t>4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 -&gt; r</w:t>
            </w: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</w:tc>
        <w:tc>
          <w:tcPr>
            <w:tcW w:w="5528" w:type="dxa"/>
          </w:tcPr>
          <w:p w:rsidR="00E82454" w:rsidRPr="00B04728" w:rsidRDefault="00E82454" w:rsidP="0058571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if </w:t>
            </w:r>
            <w:r>
              <w:rPr>
                <w:rFonts w:ascii="Courier New" w:hAnsi="Courier New" w:cs="Courier New"/>
                <w:sz w:val="18"/>
                <w:szCs w:val="18"/>
              </w:rPr>
              <w:t xml:space="preserve">relation between r1 and </w:t>
            </w:r>
            <w:r w:rsidR="0030621A">
              <w:rPr>
                <w:rFonts w:ascii="Courier New" w:hAnsi="Courier New" w:cs="Courier New"/>
                <w:sz w:val="18"/>
                <w:szCs w:val="18"/>
              </w:rPr>
              <w:t>c</w:t>
            </w:r>
            <w:r>
              <w:rPr>
                <w:rFonts w:ascii="Courier New" w:hAnsi="Courier New" w:cs="Courier New"/>
                <w:sz w:val="18"/>
                <w:szCs w:val="18"/>
              </w:rPr>
              <w:t>2 is true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 then</w:t>
            </w:r>
          </w:p>
          <w:p w:rsidR="00E82454" w:rsidRPr="00B04728" w:rsidRDefault="00E82454" w:rsidP="0058571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    c</w:t>
            </w:r>
            <w:r>
              <w:rPr>
                <w:rFonts w:ascii="Courier New" w:hAnsi="Courier New" w:cs="Courier New"/>
                <w:sz w:val="18"/>
                <w:szCs w:val="18"/>
              </w:rPr>
              <w:t>3</w:t>
            </w: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 -&gt; r</w:t>
            </w:r>
            <w:r>
              <w:rPr>
                <w:rFonts w:ascii="Courier New" w:hAnsi="Courier New" w:cs="Courier New"/>
                <w:sz w:val="18"/>
                <w:szCs w:val="18"/>
              </w:rPr>
              <w:t>5</w:t>
            </w:r>
          </w:p>
          <w:p w:rsidR="00E82454" w:rsidRPr="00B04728" w:rsidRDefault="00E82454" w:rsidP="0058571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>else</w:t>
            </w:r>
          </w:p>
          <w:p w:rsidR="00E82454" w:rsidRPr="00B04728" w:rsidRDefault="00E82454" w:rsidP="00585710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B04728">
              <w:rPr>
                <w:rFonts w:ascii="Courier New" w:hAnsi="Courier New" w:cs="Courier New"/>
                <w:sz w:val="18"/>
                <w:szCs w:val="18"/>
              </w:rPr>
              <w:t xml:space="preserve">    </w:t>
            </w:r>
            <w:r>
              <w:rPr>
                <w:rFonts w:ascii="Courier New" w:hAnsi="Courier New" w:cs="Courier New"/>
                <w:sz w:val="18"/>
                <w:szCs w:val="18"/>
              </w:rPr>
              <w:t>c4 -&gt; r5</w:t>
            </w:r>
          </w:p>
        </w:tc>
      </w:tr>
      <w:tr w:rsidR="00455983" w:rsidTr="007E4FEF">
        <w:tc>
          <w:tcPr>
            <w:tcW w:w="3652" w:type="dxa"/>
          </w:tcPr>
          <w:p w:rsidR="00455983" w:rsidRPr="00B04728" w:rsidRDefault="00455983" w:rsidP="003E4E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r1, r2, r3, ...</w:t>
            </w:r>
          </w:p>
        </w:tc>
        <w:tc>
          <w:tcPr>
            <w:tcW w:w="5528" w:type="dxa"/>
          </w:tcPr>
          <w:p w:rsidR="00455983" w:rsidRPr="00B04728" w:rsidRDefault="00455983" w:rsidP="003E4E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function r1 with arguments r2, r3, ...</w:t>
            </w:r>
          </w:p>
        </w:tc>
      </w:tr>
      <w:tr w:rsidR="00455983" w:rsidTr="007E4FEF">
        <w:tc>
          <w:tcPr>
            <w:tcW w:w="3652" w:type="dxa"/>
          </w:tcPr>
          <w:p w:rsidR="00455983" w:rsidRPr="00B04728" w:rsidRDefault="00455983" w:rsidP="003E4E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CallV r1, r2, r3, ... -&gt; rx</w:t>
            </w:r>
          </w:p>
        </w:tc>
        <w:tc>
          <w:tcPr>
            <w:tcW w:w="5528" w:type="dxa"/>
          </w:tcPr>
          <w:p w:rsidR="00455983" w:rsidRPr="00B04728" w:rsidRDefault="00455983" w:rsidP="003E4ECB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function r1 with arguments r2, r3, ... and store return value in rx</w:t>
            </w:r>
          </w:p>
        </w:tc>
      </w:tr>
      <w:tr w:rsidR="00455983" w:rsidTr="007E4FEF">
        <w:tc>
          <w:tcPr>
            <w:tcW w:w="3652" w:type="dxa"/>
          </w:tcPr>
          <w:p w:rsidR="00455983" w:rsidRPr="00B04728" w:rsidRDefault="00455983" w:rsidP="00C7290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CallI c1, r2, r3, ...</w:t>
            </w:r>
          </w:p>
        </w:tc>
        <w:tc>
          <w:tcPr>
            <w:tcW w:w="5528" w:type="dxa"/>
          </w:tcPr>
          <w:p w:rsidR="00455983" w:rsidRPr="00B04728" w:rsidRDefault="00455983" w:rsidP="00C7290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function c1 with arguments r2, r3, ...</w:t>
            </w:r>
          </w:p>
        </w:tc>
      </w:tr>
      <w:tr w:rsidR="00455983" w:rsidTr="007E4FEF">
        <w:tc>
          <w:tcPr>
            <w:tcW w:w="3652" w:type="dxa"/>
          </w:tcPr>
          <w:p w:rsidR="00455983" w:rsidRPr="00B04728" w:rsidRDefault="00455983" w:rsidP="00C7290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CallVI c1, r2, r3, ... -&gt; rx</w:t>
            </w:r>
          </w:p>
        </w:tc>
        <w:tc>
          <w:tcPr>
            <w:tcW w:w="5528" w:type="dxa"/>
          </w:tcPr>
          <w:p w:rsidR="00455983" w:rsidRPr="00B04728" w:rsidRDefault="00455983" w:rsidP="00C72903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call function c1 with arguments r2, r3, ... and store return value in rx</w:t>
            </w:r>
          </w:p>
        </w:tc>
      </w:tr>
      <w:tr w:rsidR="00455983" w:rsidTr="007E4FEF">
        <w:tc>
          <w:tcPr>
            <w:tcW w:w="3652" w:type="dxa"/>
          </w:tcPr>
          <w:p w:rsidR="00455983" w:rsidRPr="00B04728" w:rsidRDefault="00455983" w:rsidP="0058571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Phi r1, r2, r3, ... -&gt; rx</w:t>
            </w:r>
          </w:p>
        </w:tc>
        <w:tc>
          <w:tcPr>
            <w:tcW w:w="5528" w:type="dxa"/>
          </w:tcPr>
          <w:p w:rsidR="00455983" w:rsidRPr="00B04728" w:rsidRDefault="00455983" w:rsidP="00BB2DC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choose between r1, r2, r3, ... and store in rx (stored SEPARATELY from normal operations)</w:t>
            </w:r>
          </w:p>
        </w:tc>
      </w:tr>
      <w:tr w:rsidR="0090562A" w:rsidTr="007E4FEF">
        <w:tc>
          <w:tcPr>
            <w:tcW w:w="3652" w:type="dxa"/>
          </w:tcPr>
          <w:p w:rsidR="0090562A" w:rsidRDefault="0090562A" w:rsidP="00585710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End</w:t>
            </w:r>
          </w:p>
        </w:tc>
        <w:tc>
          <w:tcPr>
            <w:tcW w:w="5528" w:type="dxa"/>
          </w:tcPr>
          <w:p w:rsidR="0090562A" w:rsidRDefault="00BA6897" w:rsidP="00BB2DCC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last instruction of every</w:t>
            </w:r>
            <w:r w:rsidR="0090562A">
              <w:rPr>
                <w:rFonts w:ascii="Courier New" w:hAnsi="Courier New" w:cs="Courier New"/>
                <w:sz w:val="18"/>
                <w:szCs w:val="18"/>
              </w:rPr>
              <w:t xml:space="preserve"> function</w:t>
            </w:r>
          </w:p>
        </w:tc>
      </w:tr>
    </w:tbl>
    <w:p w:rsidR="00DF1709" w:rsidRDefault="00BD3D65" w:rsidP="007D4701">
      <w:pPr>
        <w:pStyle w:val="Heading3"/>
      </w:pPr>
      <w:r>
        <w:t>Operation modes</w:t>
      </w:r>
    </w:p>
    <w:p w:rsidR="00DF1709" w:rsidRPr="00DF1709" w:rsidRDefault="00E919C0" w:rsidP="00DF1709">
      <w:r>
        <w:t xml:space="preserve">Each </w:t>
      </w:r>
      <w:r w:rsidR="00F5675F">
        <w:t>operation</w:t>
      </w:r>
      <w:r>
        <w:t xml:space="preserve"> may h</w:t>
      </w:r>
      <w:r w:rsidR="00122FF1">
        <w:t xml:space="preserve">ave a number of possible modes. These modes correspond to </w:t>
      </w:r>
      <w:r w:rsidR="00AE4F3A">
        <w:t xml:space="preserve">the types in </w:t>
      </w:r>
      <w:r w:rsidR="00AE4F3A" w:rsidRPr="00CB4B75">
        <w:rPr>
          <w:b/>
        </w:rPr>
        <w:t>Bas</w:t>
      </w:r>
      <w:r w:rsidR="00136526">
        <w:rPr>
          <w:b/>
        </w:rPr>
        <w:t>e</w:t>
      </w:r>
      <w:r w:rsidR="00AE4F3A" w:rsidRPr="00CB4B75">
        <w:rPr>
          <w:b/>
        </w:rPr>
        <w:t>Type</w:t>
      </w:r>
      <w:r w:rsidR="00122FF1">
        <w:t>.</w:t>
      </w:r>
      <w:r w:rsidR="00632D83">
        <w:t xml:space="preserve"> For example, </w:t>
      </w:r>
      <w:r w:rsidR="00F052D7">
        <w:rPr>
          <w:rFonts w:ascii="Courier New" w:hAnsi="Courier New" w:cs="Courier New"/>
          <w:sz w:val="18"/>
          <w:szCs w:val="18"/>
        </w:rPr>
        <w:t>Add</w:t>
      </w:r>
      <w:r w:rsidR="00632D83" w:rsidRPr="00290025">
        <w:rPr>
          <w:rFonts w:ascii="Courier New" w:hAnsi="Courier New" w:cs="Courier New"/>
          <w:sz w:val="18"/>
          <w:szCs w:val="18"/>
        </w:rPr>
        <w:t>&lt;Char&gt; r1</w:t>
      </w:r>
      <w:r w:rsidR="00F052D7">
        <w:rPr>
          <w:rFonts w:ascii="Courier New" w:hAnsi="Courier New" w:cs="Courier New"/>
          <w:sz w:val="18"/>
          <w:szCs w:val="18"/>
        </w:rPr>
        <w:t>, r2</w:t>
      </w:r>
      <w:r w:rsidR="00632D83" w:rsidRPr="00290025">
        <w:rPr>
          <w:rFonts w:ascii="Courier New" w:hAnsi="Courier New" w:cs="Courier New"/>
          <w:sz w:val="18"/>
          <w:szCs w:val="18"/>
        </w:rPr>
        <w:t xml:space="preserve"> -&gt; r</w:t>
      </w:r>
      <w:r w:rsidR="00F052D7">
        <w:rPr>
          <w:rFonts w:ascii="Courier New" w:hAnsi="Courier New" w:cs="Courier New"/>
          <w:sz w:val="18"/>
          <w:szCs w:val="18"/>
        </w:rPr>
        <w:t>3</w:t>
      </w:r>
      <w:r w:rsidR="00F052D7">
        <w:t xml:space="preserve"> assumes that r1, </w:t>
      </w:r>
      <w:r w:rsidR="00632D83">
        <w:t>r2</w:t>
      </w:r>
      <w:r w:rsidR="00F052D7">
        <w:t xml:space="preserve"> and r3</w:t>
      </w:r>
      <w:r w:rsidR="00632D83">
        <w:t xml:space="preserve"> are Char registers. </w:t>
      </w:r>
      <w:r w:rsidR="00632D83" w:rsidRPr="00290025">
        <w:rPr>
          <w:rFonts w:ascii="Courier New" w:hAnsi="Courier New" w:cs="Courier New"/>
          <w:sz w:val="18"/>
          <w:szCs w:val="18"/>
        </w:rPr>
        <w:t>Ld&lt;</w:t>
      </w:r>
      <w:r w:rsidR="00290025" w:rsidRPr="00290025">
        <w:rPr>
          <w:rFonts w:ascii="Courier New" w:hAnsi="Courier New" w:cs="Courier New"/>
          <w:sz w:val="18"/>
          <w:szCs w:val="18"/>
        </w:rPr>
        <w:t>Float&gt; r1 -&gt; r</w:t>
      </w:r>
      <w:r w:rsidR="00FE2983">
        <w:rPr>
          <w:rFonts w:ascii="Courier New" w:hAnsi="Courier New" w:cs="Courier New"/>
          <w:sz w:val="18"/>
          <w:szCs w:val="18"/>
        </w:rPr>
        <w:t>2</w:t>
      </w:r>
      <w:r w:rsidR="00CA4A53">
        <w:t xml:space="preserve"> assumes that r1 </w:t>
      </w:r>
      <w:r w:rsidR="00FE2983">
        <w:t>is an IntPtr register</w:t>
      </w:r>
      <w:r w:rsidR="00CA4A53">
        <w:t xml:space="preserve"> and r</w:t>
      </w:r>
      <w:r w:rsidR="00FE2983">
        <w:t>2</w:t>
      </w:r>
      <w:r w:rsidR="00CA4A53">
        <w:t xml:space="preserve"> is a Float register.</w:t>
      </w:r>
      <w:r w:rsidR="00F5675F">
        <w:t xml:space="preserve"> Some operations, such </w:t>
      </w:r>
      <w:r w:rsidR="00C620DE">
        <w:t xml:space="preserve">as </w:t>
      </w:r>
      <w:r w:rsidR="00C620DE" w:rsidRPr="008001C3">
        <w:rPr>
          <w:rStyle w:val="Code"/>
        </w:rPr>
        <w:t>Jmp</w:t>
      </w:r>
      <w:r w:rsidR="00C620DE">
        <w:t xml:space="preserve">, </w:t>
      </w:r>
      <w:r w:rsidR="00C620DE" w:rsidRPr="008001C3">
        <w:rPr>
          <w:rStyle w:val="Code"/>
        </w:rPr>
        <w:t>BrX</w:t>
      </w:r>
      <w:r w:rsidR="00C620DE">
        <w:t xml:space="preserve">, </w:t>
      </w:r>
      <w:r w:rsidR="00C620DE" w:rsidRPr="008001C3">
        <w:rPr>
          <w:rStyle w:val="Code"/>
        </w:rPr>
        <w:t>Call</w:t>
      </w:r>
      <w:r w:rsidR="00C620DE">
        <w:t xml:space="preserve"> and </w:t>
      </w:r>
      <w:r w:rsidR="00C620DE" w:rsidRPr="008001C3">
        <w:rPr>
          <w:rStyle w:val="Code"/>
        </w:rPr>
        <w:t>CallI</w:t>
      </w:r>
      <w:r w:rsidR="00F5675F">
        <w:t xml:space="preserve"> do not have modes.</w:t>
      </w:r>
      <w:r w:rsidR="008848CD">
        <w:t xml:space="preserve"> </w:t>
      </w:r>
      <w:r w:rsidR="008848CD" w:rsidRPr="008848CD">
        <w:rPr>
          <w:rStyle w:val="Code"/>
        </w:rPr>
        <w:t>ChXX</w:t>
      </w:r>
      <w:r w:rsidR="007D1363">
        <w:rPr>
          <w:rStyle w:val="Code"/>
        </w:rPr>
        <w:t>X</w:t>
      </w:r>
      <w:r w:rsidR="008848CD">
        <w:t xml:space="preserve"> is an exception – the output register is always Int, </w:t>
      </w:r>
      <w:r w:rsidR="00F2198E">
        <w:t>and the mode specifies the type of the inputs.</w:t>
      </w:r>
    </w:p>
    <w:p w:rsidR="00DF1709" w:rsidRDefault="00DF1709" w:rsidP="007D4701">
      <w:pPr>
        <w:pStyle w:val="Heading3"/>
      </w:pPr>
      <w:r>
        <w:t>Deref(v1) -&gt; r2</w:t>
      </w:r>
    </w:p>
    <w:p w:rsidR="00471E3E" w:rsidRDefault="00DF1709" w:rsidP="00471E3E">
      <w:pPr>
        <w:sectPr w:rsidR="00471E3E" w:rsidSect="003C5CD6">
          <w:pgSz w:w="11906" w:h="16838"/>
          <w:pgMar w:top="720" w:right="2160" w:bottom="720" w:left="720" w:header="708" w:footer="708" w:gutter="0"/>
          <w:cols w:space="708"/>
          <w:docGrid w:linePitch="360"/>
        </w:sectPr>
      </w:pPr>
      <w:r>
        <w:t>The output r2 is</w:t>
      </w:r>
      <w:r w:rsidR="002C2750">
        <w:t xml:space="preserve"> set to the contents at </w:t>
      </w:r>
      <w:r w:rsidR="000B7824">
        <w:t>IntPtr</w:t>
      </w:r>
      <w:r w:rsidR="00BD3D65">
        <w:t xml:space="preserve"> v1. The operation mode determines the size of the contents at v1.</w:t>
      </w:r>
    </w:p>
    <w:p w:rsidR="00805300" w:rsidRDefault="00805300" w:rsidP="00805300">
      <w:pPr>
        <w:pStyle w:val="Heading1"/>
      </w:pPr>
      <w:r>
        <w:lastRenderedPageBreak/>
        <w:t>Conversion from expressions to intermediate code</w:t>
      </w:r>
    </w:p>
    <w:p w:rsidR="00104889" w:rsidRDefault="00104889" w:rsidP="00104889">
      <w:r>
        <w:t>In the text below:</w:t>
      </w:r>
    </w:p>
    <w:p w:rsidR="00104889" w:rsidRDefault="00104889" w:rsidP="007E2987">
      <w:pPr>
        <w:pStyle w:val="ListParagraph"/>
        <w:numPr>
          <w:ilvl w:val="0"/>
          <w:numId w:val="15"/>
        </w:numPr>
      </w:pPr>
      <w:r w:rsidRPr="00104889">
        <w:rPr>
          <w:rFonts w:ascii="Courier New" w:hAnsi="Courier New" w:cs="Courier New"/>
          <w:sz w:val="18"/>
          <w:szCs w:val="18"/>
        </w:rPr>
        <w:t>rx</w:t>
      </w:r>
      <w:r w:rsidR="00A37450">
        <w:t xml:space="preserve">, </w:t>
      </w:r>
      <w:r w:rsidR="00A37450" w:rsidRPr="00A37450">
        <w:rPr>
          <w:rStyle w:val="Code"/>
        </w:rPr>
        <w:t>ry</w:t>
      </w:r>
      <w:r w:rsidR="00A37450">
        <w:t xml:space="preserve">, </w:t>
      </w:r>
      <w:r w:rsidR="00A37450" w:rsidRPr="00A37450">
        <w:rPr>
          <w:rStyle w:val="Code"/>
        </w:rPr>
        <w:t>rz</w:t>
      </w:r>
      <w:r w:rsidR="00A37450">
        <w:t xml:space="preserve"> </w:t>
      </w:r>
      <w:r>
        <w:t>mean</w:t>
      </w:r>
      <w:r w:rsidR="00A37450">
        <w:t xml:space="preserve"> </w:t>
      </w:r>
      <w:r>
        <w:t>newly allocated register</w:t>
      </w:r>
      <w:r w:rsidR="00A37450">
        <w:t>s</w:t>
      </w:r>
      <w:r>
        <w:t>.</w:t>
      </w:r>
    </w:p>
    <w:p w:rsidR="00B4082F" w:rsidRDefault="00B4082F" w:rsidP="007E2987">
      <w:pPr>
        <w:pStyle w:val="ListParagraph"/>
        <w:numPr>
          <w:ilvl w:val="0"/>
          <w:numId w:val="15"/>
        </w:numPr>
      </w:pPr>
      <w:r>
        <w:t>“</w:t>
      </w:r>
      <w:r w:rsidR="004006BD">
        <w:t>read</w:t>
      </w:r>
      <w:r w:rsidR="00035991">
        <w:t xml:space="preserve"> the value of</w:t>
      </w:r>
      <w:r>
        <w:t xml:space="preserve"> </w:t>
      </w:r>
      <w:r w:rsidRPr="00B4082F">
        <w:rPr>
          <w:i/>
        </w:rPr>
        <w:t>x</w:t>
      </w:r>
      <w:r>
        <w:t>”</w:t>
      </w:r>
      <w:r w:rsidR="009519A9">
        <w:t xml:space="preserve"> or “read from </w:t>
      </w:r>
      <w:r w:rsidR="009519A9" w:rsidRPr="00417082">
        <w:rPr>
          <w:i/>
        </w:rPr>
        <w:t>x</w:t>
      </w:r>
      <w:r w:rsidR="009519A9">
        <w:t>”</w:t>
      </w:r>
      <w:r>
        <w:t xml:space="preserve"> means to use a register to access </w:t>
      </w:r>
      <w:r w:rsidRPr="00B4082F">
        <w:rPr>
          <w:i/>
        </w:rPr>
        <w:t>x</w:t>
      </w:r>
      <w:r>
        <w:t>, or emit an Ld instruction if x is in indirect storage.</w:t>
      </w:r>
      <w:r w:rsidR="003664F3">
        <w:t xml:space="preserve"> </w:t>
      </w:r>
      <w:r w:rsidR="003664F3" w:rsidRPr="003664F3">
        <w:rPr>
          <w:i/>
        </w:rPr>
        <w:t>x</w:t>
      </w:r>
      <w:r w:rsidR="003664F3">
        <w:t xml:space="preserve"> may also need to be converted to the type of any operations in which it is used.</w:t>
      </w:r>
      <w:r w:rsidR="00E37191">
        <w:t xml:space="preserve"> If </w:t>
      </w:r>
      <w:r w:rsidR="00E37191">
        <w:rPr>
          <w:i/>
        </w:rPr>
        <w:t>x</w:t>
      </w:r>
      <w:r w:rsidR="00D153DC">
        <w:t xml:space="preserve"> is a bit range, emit appropriate shift and mask instructions as well.</w:t>
      </w:r>
    </w:p>
    <w:p w:rsidR="00DC49E5" w:rsidRDefault="0027291A" w:rsidP="00953830">
      <w:pPr>
        <w:pStyle w:val="Heading2"/>
      </w:pPr>
      <w:r>
        <w:t>Casts</w:t>
      </w:r>
      <w:r w:rsidR="00953830">
        <w:t xml:space="preserve"> for </w:t>
      </w:r>
      <w:r w:rsidR="00C34726">
        <w:t xml:space="preserve">integer, </w:t>
      </w:r>
      <w:r w:rsidR="00631CC4">
        <w:t>floating-point or pointer types</w:t>
      </w:r>
    </w:p>
    <w:p w:rsidR="00631CC4" w:rsidRDefault="00631CC4" w:rsidP="00631CC4">
      <w:r>
        <w:t>From type:</w:t>
      </w:r>
    </w:p>
    <w:p w:rsidR="00631CC4" w:rsidRDefault="00631CC4" w:rsidP="00CC7117">
      <w:pPr>
        <w:pStyle w:val="ListParagraph"/>
        <w:numPr>
          <w:ilvl w:val="0"/>
          <w:numId w:val="45"/>
        </w:numPr>
      </w:pPr>
      <w:r>
        <w:t xml:space="preserve">Char: </w:t>
      </w:r>
      <w:r w:rsidRPr="00247B5F">
        <w:rPr>
          <w:rStyle w:val="Code"/>
        </w:rPr>
        <w:t>CvtC</w:t>
      </w:r>
    </w:p>
    <w:p w:rsidR="00631CC4" w:rsidRDefault="00631CC4" w:rsidP="00CC7117">
      <w:pPr>
        <w:pStyle w:val="ListParagraph"/>
        <w:numPr>
          <w:ilvl w:val="0"/>
          <w:numId w:val="45"/>
        </w:numPr>
      </w:pPr>
      <w:r>
        <w:t xml:space="preserve">Unsigned Char: </w:t>
      </w:r>
      <w:r w:rsidRPr="00247B5F">
        <w:rPr>
          <w:rStyle w:val="Code"/>
        </w:rPr>
        <w:t>CvtUC</w:t>
      </w:r>
    </w:p>
    <w:p w:rsidR="00631CC4" w:rsidRDefault="00631CC4" w:rsidP="00CC7117">
      <w:pPr>
        <w:pStyle w:val="ListParagraph"/>
        <w:numPr>
          <w:ilvl w:val="0"/>
          <w:numId w:val="45"/>
        </w:numPr>
      </w:pPr>
      <w:r>
        <w:t xml:space="preserve">Short: </w:t>
      </w:r>
      <w:r w:rsidRPr="00247B5F">
        <w:rPr>
          <w:rStyle w:val="Code"/>
        </w:rPr>
        <w:t>CvtS</w:t>
      </w:r>
    </w:p>
    <w:p w:rsidR="00631CC4" w:rsidRDefault="00631CC4" w:rsidP="00CC7117">
      <w:pPr>
        <w:pStyle w:val="ListParagraph"/>
        <w:numPr>
          <w:ilvl w:val="0"/>
          <w:numId w:val="45"/>
        </w:numPr>
      </w:pPr>
      <w:r>
        <w:t xml:space="preserve">Unsigned Short: </w:t>
      </w:r>
      <w:r w:rsidRPr="00247B5F">
        <w:rPr>
          <w:rStyle w:val="Code"/>
        </w:rPr>
        <w:t>CvtUS</w:t>
      </w:r>
    </w:p>
    <w:p w:rsidR="00631CC4" w:rsidRDefault="00631CC4" w:rsidP="00CC7117">
      <w:pPr>
        <w:pStyle w:val="ListParagraph"/>
        <w:numPr>
          <w:ilvl w:val="0"/>
          <w:numId w:val="45"/>
        </w:numPr>
      </w:pPr>
      <w:r>
        <w:t xml:space="preserve">Int: </w:t>
      </w:r>
      <w:r w:rsidRPr="00247B5F">
        <w:rPr>
          <w:rStyle w:val="Code"/>
        </w:rPr>
        <w:t>CvtI</w:t>
      </w:r>
    </w:p>
    <w:p w:rsidR="00631CC4" w:rsidRDefault="00631CC4" w:rsidP="00CC7117">
      <w:pPr>
        <w:pStyle w:val="ListParagraph"/>
        <w:numPr>
          <w:ilvl w:val="0"/>
          <w:numId w:val="45"/>
        </w:numPr>
      </w:pPr>
      <w:r>
        <w:t xml:space="preserve">Unsigned Int: </w:t>
      </w:r>
      <w:r w:rsidRPr="00247B5F">
        <w:rPr>
          <w:rStyle w:val="Code"/>
        </w:rPr>
        <w:t>CvtUI</w:t>
      </w:r>
    </w:p>
    <w:p w:rsidR="00631CC4" w:rsidRDefault="00631CC4" w:rsidP="00CC7117">
      <w:pPr>
        <w:pStyle w:val="ListParagraph"/>
        <w:numPr>
          <w:ilvl w:val="0"/>
          <w:numId w:val="45"/>
        </w:numPr>
      </w:pPr>
      <w:r>
        <w:t xml:space="preserve">Long: </w:t>
      </w:r>
      <w:r w:rsidRPr="00247B5F">
        <w:rPr>
          <w:rStyle w:val="Code"/>
        </w:rPr>
        <w:t>CvtL</w:t>
      </w:r>
    </w:p>
    <w:p w:rsidR="00631CC4" w:rsidRDefault="00631CC4" w:rsidP="00CC7117">
      <w:pPr>
        <w:pStyle w:val="ListParagraph"/>
        <w:numPr>
          <w:ilvl w:val="0"/>
          <w:numId w:val="45"/>
        </w:numPr>
      </w:pPr>
      <w:r>
        <w:t xml:space="preserve">Unsigned Long: </w:t>
      </w:r>
      <w:r w:rsidRPr="00247B5F">
        <w:rPr>
          <w:rStyle w:val="Code"/>
        </w:rPr>
        <w:t>CvtUL</w:t>
      </w:r>
    </w:p>
    <w:p w:rsidR="00631CC4" w:rsidRDefault="00631CC4" w:rsidP="00CC7117">
      <w:pPr>
        <w:pStyle w:val="ListParagraph"/>
        <w:numPr>
          <w:ilvl w:val="0"/>
          <w:numId w:val="45"/>
        </w:numPr>
      </w:pPr>
      <w:r>
        <w:t xml:space="preserve">LongLong: </w:t>
      </w:r>
      <w:r w:rsidRPr="00247B5F">
        <w:rPr>
          <w:rStyle w:val="Code"/>
        </w:rPr>
        <w:t>CvtLL</w:t>
      </w:r>
    </w:p>
    <w:p w:rsidR="00631CC4" w:rsidRDefault="00631CC4" w:rsidP="00CC7117">
      <w:pPr>
        <w:pStyle w:val="ListParagraph"/>
        <w:numPr>
          <w:ilvl w:val="0"/>
          <w:numId w:val="45"/>
        </w:numPr>
      </w:pPr>
      <w:r>
        <w:t xml:space="preserve">Unsigned LongLong: </w:t>
      </w:r>
      <w:r w:rsidRPr="00247B5F">
        <w:rPr>
          <w:rStyle w:val="Code"/>
        </w:rPr>
        <w:t>CvtULL</w:t>
      </w:r>
    </w:p>
    <w:p w:rsidR="00631CC4" w:rsidRDefault="00631CC4" w:rsidP="00CC7117">
      <w:pPr>
        <w:pStyle w:val="ListParagraph"/>
        <w:numPr>
          <w:ilvl w:val="0"/>
          <w:numId w:val="45"/>
        </w:numPr>
      </w:pPr>
      <w:r>
        <w:t xml:space="preserve">Float: </w:t>
      </w:r>
      <w:r w:rsidRPr="00247B5F">
        <w:rPr>
          <w:rStyle w:val="Code"/>
        </w:rPr>
        <w:t>CvtF</w:t>
      </w:r>
    </w:p>
    <w:p w:rsidR="00631CC4" w:rsidRDefault="00631CC4" w:rsidP="00CC7117">
      <w:pPr>
        <w:pStyle w:val="ListParagraph"/>
        <w:numPr>
          <w:ilvl w:val="0"/>
          <w:numId w:val="45"/>
        </w:numPr>
      </w:pPr>
      <w:r>
        <w:t xml:space="preserve">Double: </w:t>
      </w:r>
      <w:r w:rsidRPr="00247B5F">
        <w:rPr>
          <w:rStyle w:val="Code"/>
        </w:rPr>
        <w:t>CvtD</w:t>
      </w:r>
    </w:p>
    <w:p w:rsidR="00631CC4" w:rsidRDefault="00631CC4" w:rsidP="00CC7117">
      <w:pPr>
        <w:pStyle w:val="ListParagraph"/>
        <w:numPr>
          <w:ilvl w:val="0"/>
          <w:numId w:val="45"/>
        </w:numPr>
      </w:pPr>
      <w:r>
        <w:t xml:space="preserve">IntPtr: </w:t>
      </w:r>
      <w:r w:rsidRPr="00247B5F">
        <w:rPr>
          <w:rStyle w:val="Code"/>
        </w:rPr>
        <w:t>CvtP</w:t>
      </w:r>
    </w:p>
    <w:p w:rsidR="00631CC4" w:rsidRDefault="00631CC4" w:rsidP="00631CC4">
      <w:r>
        <w:t>To type:</w:t>
      </w:r>
    </w:p>
    <w:p w:rsidR="00631CC4" w:rsidRDefault="00631CC4" w:rsidP="00CC7117">
      <w:pPr>
        <w:pStyle w:val="ListParagraph"/>
        <w:numPr>
          <w:ilvl w:val="0"/>
          <w:numId w:val="46"/>
        </w:numPr>
      </w:pPr>
      <w:r>
        <w:t xml:space="preserve">(Unsigned) Char: </w:t>
      </w:r>
      <w:r w:rsidRPr="00247B5F">
        <w:rPr>
          <w:rStyle w:val="Code"/>
        </w:rPr>
        <w:t>CvtXXX&lt;Char&gt;</w:t>
      </w:r>
    </w:p>
    <w:p w:rsidR="00631CC4" w:rsidRDefault="00631CC4" w:rsidP="00CC7117">
      <w:pPr>
        <w:pStyle w:val="ListParagraph"/>
        <w:numPr>
          <w:ilvl w:val="0"/>
          <w:numId w:val="46"/>
        </w:numPr>
      </w:pPr>
      <w:r>
        <w:t xml:space="preserve">(Unsigned) Short: </w:t>
      </w:r>
      <w:r w:rsidRPr="00247B5F">
        <w:rPr>
          <w:rStyle w:val="Code"/>
        </w:rPr>
        <w:t>CvtXXX&lt;Short&gt;</w:t>
      </w:r>
    </w:p>
    <w:p w:rsidR="00631CC4" w:rsidRDefault="00631CC4" w:rsidP="00CC7117">
      <w:pPr>
        <w:pStyle w:val="ListParagraph"/>
        <w:numPr>
          <w:ilvl w:val="0"/>
          <w:numId w:val="46"/>
        </w:numPr>
      </w:pPr>
      <w:r>
        <w:t xml:space="preserve">(Unsigned) Int: </w:t>
      </w:r>
      <w:r w:rsidRPr="00247B5F">
        <w:rPr>
          <w:rStyle w:val="Code"/>
        </w:rPr>
        <w:t>CvtXXX&lt;Int&gt;</w:t>
      </w:r>
    </w:p>
    <w:p w:rsidR="00631CC4" w:rsidRDefault="00631CC4" w:rsidP="00CC7117">
      <w:pPr>
        <w:pStyle w:val="ListParagraph"/>
        <w:numPr>
          <w:ilvl w:val="0"/>
          <w:numId w:val="46"/>
        </w:numPr>
      </w:pPr>
      <w:r>
        <w:t xml:space="preserve">(Unsigned) Long: </w:t>
      </w:r>
      <w:r w:rsidRPr="00247B5F">
        <w:rPr>
          <w:rStyle w:val="Code"/>
        </w:rPr>
        <w:t>CvtXXX&lt;Long&gt;</w:t>
      </w:r>
    </w:p>
    <w:p w:rsidR="00631CC4" w:rsidRDefault="00631CC4" w:rsidP="00CC7117">
      <w:pPr>
        <w:pStyle w:val="ListParagraph"/>
        <w:numPr>
          <w:ilvl w:val="0"/>
          <w:numId w:val="46"/>
        </w:numPr>
      </w:pPr>
      <w:r>
        <w:t xml:space="preserve">(Unsigned) LongLong: </w:t>
      </w:r>
      <w:r w:rsidRPr="00247B5F">
        <w:rPr>
          <w:rStyle w:val="Code"/>
        </w:rPr>
        <w:t>CvtXXX&lt;LongLong&gt;</w:t>
      </w:r>
    </w:p>
    <w:p w:rsidR="00631CC4" w:rsidRDefault="00631CC4" w:rsidP="00CC7117">
      <w:pPr>
        <w:pStyle w:val="ListParagraph"/>
        <w:numPr>
          <w:ilvl w:val="0"/>
          <w:numId w:val="46"/>
        </w:numPr>
      </w:pPr>
      <w:r>
        <w:t xml:space="preserve">Float: </w:t>
      </w:r>
      <w:r w:rsidRPr="00247B5F">
        <w:rPr>
          <w:rStyle w:val="Code"/>
        </w:rPr>
        <w:t>CvtXXX&lt;Float&gt;</w:t>
      </w:r>
    </w:p>
    <w:p w:rsidR="00631CC4" w:rsidRDefault="00631CC4" w:rsidP="00CC7117">
      <w:pPr>
        <w:pStyle w:val="ListParagraph"/>
        <w:numPr>
          <w:ilvl w:val="0"/>
          <w:numId w:val="46"/>
        </w:numPr>
      </w:pPr>
      <w:r>
        <w:t xml:space="preserve">Double: </w:t>
      </w:r>
      <w:r w:rsidRPr="00247B5F">
        <w:rPr>
          <w:rStyle w:val="Code"/>
        </w:rPr>
        <w:t>CvtXXX&lt;Double&gt;</w:t>
      </w:r>
    </w:p>
    <w:p w:rsidR="00631CC4" w:rsidRDefault="00631CC4" w:rsidP="00CC7117">
      <w:pPr>
        <w:pStyle w:val="ListParagraph"/>
        <w:numPr>
          <w:ilvl w:val="0"/>
          <w:numId w:val="46"/>
        </w:numPr>
      </w:pPr>
      <w:r>
        <w:t xml:space="preserve">IntPtr: </w:t>
      </w:r>
      <w:r w:rsidRPr="00247B5F">
        <w:rPr>
          <w:rStyle w:val="Code"/>
        </w:rPr>
        <w:t>CvtXXX&lt;IntPtr&gt;</w:t>
      </w:r>
    </w:p>
    <w:p w:rsidR="00686762" w:rsidRDefault="0027291A" w:rsidP="00686762">
      <w:pPr>
        <w:pStyle w:val="Heading2"/>
      </w:pPr>
      <w:r>
        <w:t>Implicit casts</w:t>
      </w:r>
    </w:p>
    <w:p w:rsidR="008E699C" w:rsidRDefault="00FC71F1" w:rsidP="00FC71F1">
      <w:pPr>
        <w:pStyle w:val="Heading3"/>
      </w:pPr>
      <w:r>
        <w:t>Usual arithmetic conversions</w:t>
      </w:r>
    </w:p>
    <w:p w:rsidR="00FC71F1" w:rsidRDefault="00FC71F1" w:rsidP="00FC71F1">
      <w:r>
        <w:t>The usual arithmetic conversions attempt to reach a common type for two given expressions.</w:t>
      </w:r>
    </w:p>
    <w:p w:rsidR="00FC71F1" w:rsidRDefault="00FC71F1" w:rsidP="00CC7117">
      <w:pPr>
        <w:pStyle w:val="ListParagraph"/>
        <w:numPr>
          <w:ilvl w:val="0"/>
          <w:numId w:val="47"/>
        </w:numPr>
      </w:pPr>
      <w:r>
        <w:t>If either type is Double, both expressions are converted to Double.</w:t>
      </w:r>
    </w:p>
    <w:p w:rsidR="00FC71F1" w:rsidRDefault="00FC71F1" w:rsidP="00CC7117">
      <w:pPr>
        <w:pStyle w:val="ListParagraph"/>
        <w:numPr>
          <w:ilvl w:val="0"/>
          <w:numId w:val="47"/>
        </w:numPr>
      </w:pPr>
      <w:r>
        <w:t>Otherwise, if either type is Float, both expressions are converted to Float.</w:t>
      </w:r>
    </w:p>
    <w:p w:rsidR="00FC71F1" w:rsidRDefault="00261722" w:rsidP="00CC7117">
      <w:pPr>
        <w:pStyle w:val="ListParagraph"/>
        <w:numPr>
          <w:ilvl w:val="0"/>
          <w:numId w:val="47"/>
        </w:numPr>
      </w:pPr>
      <w:r>
        <w:t>Otherwise, if both expressions have the same type, no conversion is needed.</w:t>
      </w:r>
    </w:p>
    <w:p w:rsidR="00261722" w:rsidRDefault="00261722" w:rsidP="00CC7117">
      <w:pPr>
        <w:pStyle w:val="ListParagraph"/>
        <w:numPr>
          <w:ilvl w:val="0"/>
          <w:numId w:val="47"/>
        </w:numPr>
      </w:pPr>
      <w:r>
        <w:t>Otherwise, if both expressions have signed integer types or both expressions have unsigned integer types, the expression with less precision is converted to the type with greater precision.</w:t>
      </w:r>
    </w:p>
    <w:p w:rsidR="00261722" w:rsidRDefault="00261722" w:rsidP="00CC7117">
      <w:pPr>
        <w:pStyle w:val="ListParagraph"/>
        <w:numPr>
          <w:ilvl w:val="0"/>
          <w:numId w:val="47"/>
        </w:numPr>
      </w:pPr>
      <w:r>
        <w:t>Otherwise, if the unsigned integer type has greater precision than the signed integer type, the signed expression is converted to the unsigned type.</w:t>
      </w:r>
    </w:p>
    <w:p w:rsidR="00261722" w:rsidRDefault="00261722" w:rsidP="00CC7117">
      <w:pPr>
        <w:pStyle w:val="ListParagraph"/>
        <w:numPr>
          <w:ilvl w:val="0"/>
          <w:numId w:val="47"/>
        </w:numPr>
      </w:pPr>
      <w:r>
        <w:lastRenderedPageBreak/>
        <w:t>Otherwise, if the signed integer type can represent all values of the unsigned integer type, the unsigned expression is converted to the signed type.</w:t>
      </w:r>
    </w:p>
    <w:p w:rsidR="00261722" w:rsidRDefault="00261722" w:rsidP="00CC7117">
      <w:pPr>
        <w:pStyle w:val="ListParagraph"/>
        <w:numPr>
          <w:ilvl w:val="0"/>
          <w:numId w:val="47"/>
        </w:numPr>
      </w:pPr>
      <w:r>
        <w:t>Otherwise, both expressions are</w:t>
      </w:r>
      <w:r w:rsidR="006F2FB4">
        <w:t xml:space="preserve"> converted to the unsigned version of the signed type.</w:t>
      </w:r>
    </w:p>
    <w:p w:rsidR="00A77B16" w:rsidRDefault="009F1AEC" w:rsidP="009F1AEC">
      <w:pPr>
        <w:pStyle w:val="Heading3"/>
      </w:pPr>
      <w:r>
        <w:t>Arrays</w:t>
      </w:r>
    </w:p>
    <w:p w:rsidR="009F1AEC" w:rsidRPr="009F1AEC" w:rsidRDefault="009F1AEC" w:rsidP="009F1AEC">
      <w:r>
        <w:t xml:space="preserve">Except when it is the operand of the </w:t>
      </w:r>
      <w:r w:rsidRPr="009F1AEC">
        <w:rPr>
          <w:rStyle w:val="Code"/>
        </w:rPr>
        <w:t>sizeof</w:t>
      </w:r>
      <w:r>
        <w:t xml:space="preserve"> operator or the address-of (&amp;) operator, an expression that has type “array of </w:t>
      </w:r>
      <w:r w:rsidRPr="009F1AEC">
        <w:rPr>
          <w:i/>
        </w:rPr>
        <w:t>x</w:t>
      </w:r>
      <w:r>
        <w:t xml:space="preserve">” must be converted to a pointer to </w:t>
      </w:r>
      <w:r w:rsidRPr="009F1AEC">
        <w:rPr>
          <w:i/>
        </w:rPr>
        <w:t>x</w:t>
      </w:r>
      <w:r>
        <w:t>.</w:t>
      </w:r>
    </w:p>
    <w:p w:rsidR="006839EC" w:rsidRDefault="006839EC" w:rsidP="006839EC">
      <w:pPr>
        <w:pStyle w:val="Heading2"/>
      </w:pPr>
      <w:r>
        <w:t>Sequence points</w:t>
      </w:r>
    </w:p>
    <w:p w:rsidR="00B97886" w:rsidRDefault="00BA25A4" w:rsidP="00B97886">
      <w:r>
        <w:t>All pending side effects must be executed at sequence points. These include:</w:t>
      </w:r>
    </w:p>
    <w:p w:rsidR="00BA25A4" w:rsidRDefault="00BA25A4" w:rsidP="00CC7117">
      <w:pPr>
        <w:pStyle w:val="ListParagraph"/>
        <w:numPr>
          <w:ilvl w:val="0"/>
          <w:numId w:val="48"/>
        </w:numPr>
      </w:pPr>
      <w:r>
        <w:t>Function calls, after all arguments have been evaluated.</w:t>
      </w:r>
    </w:p>
    <w:p w:rsidR="00BA25A4" w:rsidRDefault="00BA25A4" w:rsidP="00CC7117">
      <w:pPr>
        <w:pStyle w:val="ListParagraph"/>
        <w:numPr>
          <w:ilvl w:val="0"/>
          <w:numId w:val="48"/>
        </w:numPr>
      </w:pPr>
      <w:r>
        <w:t xml:space="preserve">The end of the first expression in </w:t>
      </w:r>
      <w:r w:rsidRPr="00BA25A4">
        <w:rPr>
          <w:b/>
        </w:rPr>
        <w:t>AndAndExpression</w:t>
      </w:r>
      <w:r>
        <w:t xml:space="preserve">, </w:t>
      </w:r>
      <w:r w:rsidRPr="00BA25A4">
        <w:rPr>
          <w:b/>
        </w:rPr>
        <w:t>OrOrExpression</w:t>
      </w:r>
      <w:r>
        <w:t xml:space="preserve">, </w:t>
      </w:r>
      <w:r w:rsidRPr="00BA25A4">
        <w:rPr>
          <w:b/>
        </w:rPr>
        <w:t>ConditionalExpression</w:t>
      </w:r>
      <w:r>
        <w:t xml:space="preserve"> and </w:t>
      </w:r>
      <w:r w:rsidRPr="00BA25A4">
        <w:rPr>
          <w:b/>
        </w:rPr>
        <w:t>CommaExpression</w:t>
      </w:r>
      <w:r>
        <w:t>.</w:t>
      </w:r>
    </w:p>
    <w:p w:rsidR="00BA25A4" w:rsidRDefault="00BA25A4" w:rsidP="00CC7117">
      <w:pPr>
        <w:pStyle w:val="ListParagraph"/>
        <w:numPr>
          <w:ilvl w:val="0"/>
          <w:numId w:val="48"/>
        </w:numPr>
      </w:pPr>
      <w:r>
        <w:t>The end of an initializer.</w:t>
      </w:r>
    </w:p>
    <w:p w:rsidR="00BA25A4" w:rsidRPr="00B97886" w:rsidRDefault="00BA25A4" w:rsidP="00CC7117">
      <w:pPr>
        <w:pStyle w:val="ListParagraph"/>
        <w:numPr>
          <w:ilvl w:val="0"/>
          <w:numId w:val="48"/>
        </w:numPr>
      </w:pPr>
      <w:r>
        <w:t>The end of a statement.</w:t>
      </w:r>
    </w:p>
    <w:p w:rsidR="00805300" w:rsidRDefault="00022F11" w:rsidP="00022F11">
      <w:pPr>
        <w:pStyle w:val="Heading2"/>
      </w:pPr>
      <w:r>
        <w:t>PrimaryExpression</w:t>
      </w:r>
    </w:p>
    <w:p w:rsidR="00022F11" w:rsidRDefault="003F7D41" w:rsidP="006D001D">
      <w:pPr>
        <w:pStyle w:val="Heading3"/>
      </w:pPr>
      <w:r>
        <w:t>ID {</w:t>
      </w:r>
      <w:r w:rsidR="006D001D">
        <w:t>Id</w:t>
      </w:r>
      <w:r>
        <w:t>}</w:t>
      </w:r>
    </w:p>
    <w:p w:rsidR="00ED5387" w:rsidRDefault="003F7D41" w:rsidP="006D001D">
      <w:r>
        <w:t>Find t</w:t>
      </w:r>
      <w:r w:rsidR="00ED5387">
        <w:t>he ordinary symbol ID</w:t>
      </w:r>
      <w:r w:rsidR="001C7951">
        <w:t xml:space="preserve"> in the current </w:t>
      </w:r>
      <w:r w:rsidR="001C7951" w:rsidRPr="001C7951">
        <w:rPr>
          <w:b/>
        </w:rPr>
        <w:t>Scope</w:t>
      </w:r>
      <w:r w:rsidR="00ED5387">
        <w:t>:</w:t>
      </w:r>
    </w:p>
    <w:p w:rsidR="00ED5387" w:rsidRDefault="003F7D41" w:rsidP="007E2987">
      <w:pPr>
        <w:pStyle w:val="ListParagraph"/>
        <w:numPr>
          <w:ilvl w:val="0"/>
          <w:numId w:val="15"/>
        </w:numPr>
      </w:pPr>
      <w:r>
        <w:t xml:space="preserve">If it is </w:t>
      </w:r>
      <w:r w:rsidRPr="00ED5387">
        <w:rPr>
          <w:b/>
        </w:rPr>
        <w:t>TypedefSymbolKind</w:t>
      </w:r>
      <w:r w:rsidR="00ED5387">
        <w:t>, raise an error.</w:t>
      </w:r>
    </w:p>
    <w:p w:rsidR="00ED5387" w:rsidRDefault="003F7D41" w:rsidP="007E2987">
      <w:pPr>
        <w:pStyle w:val="ListParagraph"/>
        <w:numPr>
          <w:ilvl w:val="0"/>
          <w:numId w:val="15"/>
        </w:numPr>
      </w:pPr>
      <w:r>
        <w:t xml:space="preserve">If it is </w:t>
      </w:r>
      <w:r w:rsidRPr="00ED5387">
        <w:rPr>
          <w:b/>
        </w:rPr>
        <w:t>VariableSymbolKind</w:t>
      </w:r>
      <w:r w:rsidR="002C4E3D">
        <w:t xml:space="preserve">, emit LdF slot -&gt; rx, where slot is the slot number of the variable (see VariableSlots in </w:t>
      </w:r>
      <w:r w:rsidR="002C4E3D" w:rsidRPr="002C4E3D">
        <w:rPr>
          <w:b/>
        </w:rPr>
        <w:t>FunctionScope</w:t>
      </w:r>
      <w:r w:rsidR="002C4E3D">
        <w:t>)</w:t>
      </w:r>
      <w:r w:rsidR="00C15E40">
        <w:t>.</w:t>
      </w:r>
    </w:p>
    <w:p w:rsidR="00564078" w:rsidRDefault="00564078" w:rsidP="00564078">
      <w:pPr>
        <w:pStyle w:val="ListParagraph"/>
        <w:numPr>
          <w:ilvl w:val="0"/>
          <w:numId w:val="15"/>
        </w:numPr>
      </w:pPr>
      <w:r>
        <w:t xml:space="preserve">If it is </w:t>
      </w:r>
      <w:r w:rsidR="0051147C">
        <w:rPr>
          <w:b/>
        </w:rPr>
        <w:t>Object</w:t>
      </w:r>
      <w:r w:rsidRPr="00ED5387">
        <w:rPr>
          <w:b/>
        </w:rPr>
        <w:t>SymbolKind</w:t>
      </w:r>
      <w:r>
        <w:t xml:space="preserve">, emit </w:t>
      </w:r>
      <w:r w:rsidRPr="00A37450">
        <w:rPr>
          <w:rStyle w:val="Code"/>
        </w:rPr>
        <w:t>LdI&lt;IntPtr&gt; value -&gt; rx</w:t>
      </w:r>
      <w:r>
        <w:t>, where value is an immediate value referencing the linker object for the function</w:t>
      </w:r>
      <w:r w:rsidR="0051147C">
        <w:t xml:space="preserve"> or variable</w:t>
      </w:r>
      <w:r>
        <w:t xml:space="preserve">. </w:t>
      </w:r>
      <w:r w:rsidR="006F0D8D">
        <w:t>If the object is a function, t</w:t>
      </w:r>
      <w:r>
        <w:t>he resulting type is the function type with one level of indirection (one pointer)</w:t>
      </w:r>
      <w:r w:rsidR="006F0D8D">
        <w:t xml:space="preserve"> and </w:t>
      </w:r>
      <w:r w:rsidRPr="00F7689E">
        <w:rPr>
          <w:b/>
        </w:rPr>
        <w:t>FunctionDesignator</w:t>
      </w:r>
      <w:r>
        <w:t xml:space="preserve"> in RegisterStorageKind is set to True.</w:t>
      </w:r>
    </w:p>
    <w:p w:rsidR="00ED5387" w:rsidRDefault="00F461B6" w:rsidP="007E2987">
      <w:pPr>
        <w:pStyle w:val="ListParagraph"/>
        <w:numPr>
          <w:ilvl w:val="0"/>
          <w:numId w:val="15"/>
        </w:numPr>
      </w:pPr>
      <w:r>
        <w:t xml:space="preserve">If it is </w:t>
      </w:r>
      <w:r w:rsidRPr="00ED5387">
        <w:rPr>
          <w:b/>
        </w:rPr>
        <w:t>ConstantSymbolKind</w:t>
      </w:r>
      <w:r>
        <w:t xml:space="preserve">, </w:t>
      </w:r>
      <w:r w:rsidR="001F0DB5">
        <w:t xml:space="preserve">emit </w:t>
      </w:r>
      <w:r w:rsidR="001F0DB5" w:rsidRPr="001F0DB5">
        <w:rPr>
          <w:rStyle w:val="Code"/>
        </w:rPr>
        <w:t>LdI&lt;</w:t>
      </w:r>
      <w:r w:rsidR="008A3EFF">
        <w:rPr>
          <w:rStyle w:val="Code"/>
        </w:rPr>
        <w:t>Int</w:t>
      </w:r>
      <w:r w:rsidR="001F0DB5" w:rsidRPr="001F0DB5">
        <w:rPr>
          <w:rStyle w:val="Code"/>
        </w:rPr>
        <w:t>&gt; value -&gt; rx</w:t>
      </w:r>
      <w:r w:rsidR="001F0DB5">
        <w:t xml:space="preserve">, where </w:t>
      </w:r>
      <w:r w:rsidR="001F0DB5" w:rsidRPr="001F0DB5">
        <w:rPr>
          <w:rStyle w:val="Code"/>
        </w:rPr>
        <w:t>value</w:t>
      </w:r>
      <w:r w:rsidR="001F0DB5">
        <w:t xml:space="preserve"> is </w:t>
      </w:r>
      <w:r w:rsidR="008A3EFF">
        <w:t>the val</w:t>
      </w:r>
      <w:r w:rsidR="00ED5387">
        <w:t>ue of the enumeration constant.</w:t>
      </w:r>
    </w:p>
    <w:p w:rsidR="00ED5387" w:rsidRDefault="00ED5387" w:rsidP="00ED5387">
      <w:r>
        <w:t>Return the new register.</w:t>
      </w:r>
    </w:p>
    <w:p w:rsidR="003F7D41" w:rsidRDefault="00B239C5" w:rsidP="00B239C5">
      <w:pPr>
        <w:pStyle w:val="Heading3"/>
      </w:pPr>
      <w:r>
        <w:t>LITERAL_NUMBER {Number}</w:t>
      </w:r>
    </w:p>
    <w:p w:rsidR="00A1718F" w:rsidRPr="00A1718F" w:rsidRDefault="00A1718F" w:rsidP="00A1718F">
      <w:r>
        <w:t>Refer to the table</w:t>
      </w:r>
      <w:r w:rsidR="00A24D69">
        <w:t>s</w:t>
      </w:r>
      <w:r>
        <w:t xml:space="preserve">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0"/>
        <w:gridCol w:w="3081"/>
        <w:gridCol w:w="3081"/>
      </w:tblGrid>
      <w:tr w:rsidR="00FB429A" w:rsidTr="00FB429A">
        <w:tc>
          <w:tcPr>
            <w:tcW w:w="3080" w:type="dxa"/>
          </w:tcPr>
          <w:p w:rsidR="00FB429A" w:rsidRDefault="00FB429A" w:rsidP="00B239C5">
            <w:r>
              <w:t>Suffix</w:t>
            </w:r>
          </w:p>
        </w:tc>
        <w:tc>
          <w:tcPr>
            <w:tcW w:w="3081" w:type="dxa"/>
          </w:tcPr>
          <w:p w:rsidR="00FB429A" w:rsidRDefault="00FB429A" w:rsidP="00B239C5">
            <w:r>
              <w:t>Decimal constant</w:t>
            </w:r>
          </w:p>
        </w:tc>
        <w:tc>
          <w:tcPr>
            <w:tcW w:w="3081" w:type="dxa"/>
          </w:tcPr>
          <w:p w:rsidR="00FB429A" w:rsidRDefault="00FB429A" w:rsidP="00B239C5">
            <w:r>
              <w:t>Octal or hexadecimal constant</w:t>
            </w:r>
          </w:p>
        </w:tc>
      </w:tr>
      <w:tr w:rsidR="00FB429A" w:rsidTr="00FB429A">
        <w:tc>
          <w:tcPr>
            <w:tcW w:w="3080" w:type="dxa"/>
          </w:tcPr>
          <w:p w:rsidR="00FB429A" w:rsidRDefault="00FB429A" w:rsidP="00B239C5">
            <w:r>
              <w:t>none</w:t>
            </w:r>
          </w:p>
        </w:tc>
        <w:tc>
          <w:tcPr>
            <w:tcW w:w="3081" w:type="dxa"/>
          </w:tcPr>
          <w:p w:rsidR="00FB429A" w:rsidRDefault="000B4CE9" w:rsidP="00B239C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  <w:p w:rsidR="000B4CE9" w:rsidRDefault="000B4CE9" w:rsidP="00B239C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long int</w:t>
            </w:r>
          </w:p>
          <w:p w:rsidR="000B4CE9" w:rsidRPr="000B4CE9" w:rsidRDefault="000B4CE9" w:rsidP="00B239C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long long int</w:t>
            </w:r>
          </w:p>
        </w:tc>
        <w:tc>
          <w:tcPr>
            <w:tcW w:w="3081" w:type="dxa"/>
          </w:tcPr>
          <w:p w:rsidR="00FB429A" w:rsidRDefault="000B4CE9" w:rsidP="00B239C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int</w:t>
            </w:r>
          </w:p>
          <w:p w:rsidR="000B4CE9" w:rsidRDefault="000B4CE9" w:rsidP="00B239C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unsigned int</w:t>
            </w:r>
          </w:p>
          <w:p w:rsidR="000B4CE9" w:rsidRDefault="000B4CE9" w:rsidP="00B239C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long int</w:t>
            </w:r>
          </w:p>
          <w:p w:rsidR="000B4CE9" w:rsidRDefault="000B4CE9" w:rsidP="00B239C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unsigned long int</w:t>
            </w:r>
          </w:p>
          <w:p w:rsidR="000B4CE9" w:rsidRDefault="000B4CE9" w:rsidP="00B239C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long long int</w:t>
            </w:r>
          </w:p>
          <w:p w:rsidR="000B4CE9" w:rsidRPr="000B4CE9" w:rsidRDefault="000B4CE9" w:rsidP="00B239C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unsigned long long int</w:t>
            </w:r>
          </w:p>
        </w:tc>
      </w:tr>
      <w:tr w:rsidR="00FB429A" w:rsidTr="00FB429A">
        <w:tc>
          <w:tcPr>
            <w:tcW w:w="3080" w:type="dxa"/>
          </w:tcPr>
          <w:p w:rsidR="00FB429A" w:rsidRDefault="00FB429A" w:rsidP="00B239C5">
            <w:r w:rsidRPr="000B4CE9">
              <w:rPr>
                <w:rFonts w:ascii="Courier New" w:hAnsi="Courier New" w:cs="Courier New"/>
                <w:sz w:val="18"/>
              </w:rPr>
              <w:t>u</w:t>
            </w:r>
            <w:r>
              <w:t xml:space="preserve"> or </w:t>
            </w:r>
            <w:r w:rsidRPr="000B4CE9">
              <w:rPr>
                <w:rFonts w:ascii="Courier New" w:hAnsi="Courier New" w:cs="Courier New"/>
                <w:sz w:val="18"/>
                <w:szCs w:val="18"/>
              </w:rPr>
              <w:t>U</w:t>
            </w:r>
          </w:p>
        </w:tc>
        <w:tc>
          <w:tcPr>
            <w:tcW w:w="3081" w:type="dxa"/>
          </w:tcPr>
          <w:p w:rsidR="000B4CE9" w:rsidRDefault="000B4CE9" w:rsidP="000B4CE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unsigned int</w:t>
            </w:r>
          </w:p>
          <w:p w:rsidR="000B4CE9" w:rsidRDefault="000B4CE9" w:rsidP="000B4CE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unsigned long int</w:t>
            </w:r>
          </w:p>
          <w:p w:rsidR="00FB429A" w:rsidRPr="000B4CE9" w:rsidRDefault="000B4CE9" w:rsidP="000B4CE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unsigned long long int</w:t>
            </w:r>
          </w:p>
        </w:tc>
        <w:tc>
          <w:tcPr>
            <w:tcW w:w="3081" w:type="dxa"/>
          </w:tcPr>
          <w:p w:rsidR="000B4CE9" w:rsidRDefault="000B4CE9" w:rsidP="000B4CE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unsigned int</w:t>
            </w:r>
          </w:p>
          <w:p w:rsidR="000B4CE9" w:rsidRDefault="000B4CE9" w:rsidP="000B4CE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unsigned long int</w:t>
            </w:r>
          </w:p>
          <w:p w:rsidR="00FB429A" w:rsidRPr="000B4CE9" w:rsidRDefault="000B4CE9" w:rsidP="000B4CE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unsigned long long int</w:t>
            </w:r>
          </w:p>
        </w:tc>
      </w:tr>
      <w:tr w:rsidR="00FB429A" w:rsidTr="00FB429A">
        <w:tc>
          <w:tcPr>
            <w:tcW w:w="3080" w:type="dxa"/>
          </w:tcPr>
          <w:p w:rsidR="00FB429A" w:rsidRDefault="00FB429A" w:rsidP="00B239C5">
            <w:r w:rsidRPr="000B4CE9">
              <w:rPr>
                <w:rFonts w:ascii="Courier New" w:hAnsi="Courier New" w:cs="Courier New"/>
                <w:sz w:val="18"/>
              </w:rPr>
              <w:t>l</w:t>
            </w:r>
            <w:r>
              <w:t xml:space="preserve"> or </w:t>
            </w:r>
            <w:r w:rsidRPr="000B4CE9">
              <w:rPr>
                <w:rFonts w:ascii="Courier New" w:hAnsi="Courier New" w:cs="Courier New"/>
                <w:sz w:val="18"/>
              </w:rPr>
              <w:t>L</w:t>
            </w:r>
          </w:p>
        </w:tc>
        <w:tc>
          <w:tcPr>
            <w:tcW w:w="3081" w:type="dxa"/>
          </w:tcPr>
          <w:p w:rsidR="000B4CE9" w:rsidRDefault="000B4CE9" w:rsidP="000B4CE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long int</w:t>
            </w:r>
          </w:p>
          <w:p w:rsidR="00FB429A" w:rsidRPr="000B4CE9" w:rsidRDefault="000B4CE9" w:rsidP="000B4CE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long long int</w:t>
            </w:r>
          </w:p>
        </w:tc>
        <w:tc>
          <w:tcPr>
            <w:tcW w:w="3081" w:type="dxa"/>
          </w:tcPr>
          <w:p w:rsidR="000B4CE9" w:rsidRDefault="000B4CE9" w:rsidP="000B4CE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long int</w:t>
            </w:r>
          </w:p>
          <w:p w:rsidR="000B4CE9" w:rsidRDefault="000B4CE9" w:rsidP="000B4CE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unsigned long int</w:t>
            </w:r>
          </w:p>
          <w:p w:rsidR="000B4CE9" w:rsidRDefault="000B4CE9" w:rsidP="000B4CE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long long int</w:t>
            </w:r>
          </w:p>
          <w:p w:rsidR="00FB429A" w:rsidRPr="000B4CE9" w:rsidRDefault="000B4CE9" w:rsidP="000B4CE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unsigned long long int</w:t>
            </w:r>
          </w:p>
        </w:tc>
      </w:tr>
      <w:tr w:rsidR="00FB429A" w:rsidTr="00FB429A">
        <w:tc>
          <w:tcPr>
            <w:tcW w:w="3080" w:type="dxa"/>
          </w:tcPr>
          <w:p w:rsidR="00FB429A" w:rsidRDefault="00FB429A" w:rsidP="00B239C5">
            <w:r>
              <w:t xml:space="preserve">Both </w:t>
            </w:r>
            <w:r w:rsidRPr="000B4CE9">
              <w:rPr>
                <w:rFonts w:ascii="Courier New" w:hAnsi="Courier New" w:cs="Courier New"/>
                <w:sz w:val="18"/>
              </w:rPr>
              <w:t>u</w:t>
            </w:r>
            <w:r>
              <w:t xml:space="preserve"> or </w:t>
            </w:r>
            <w:r w:rsidRPr="000B4CE9">
              <w:rPr>
                <w:rFonts w:ascii="Courier New" w:hAnsi="Courier New" w:cs="Courier New"/>
                <w:sz w:val="18"/>
              </w:rPr>
              <w:t>U</w:t>
            </w:r>
            <w:r>
              <w:t xml:space="preserve"> and </w:t>
            </w:r>
            <w:r w:rsidRPr="000B4CE9">
              <w:rPr>
                <w:rFonts w:ascii="Courier New" w:hAnsi="Courier New" w:cs="Courier New"/>
                <w:sz w:val="18"/>
              </w:rPr>
              <w:t>l</w:t>
            </w:r>
            <w:r>
              <w:t xml:space="preserve"> or </w:t>
            </w:r>
            <w:r w:rsidRPr="000B4CE9">
              <w:rPr>
                <w:rFonts w:ascii="Courier New" w:hAnsi="Courier New" w:cs="Courier New"/>
                <w:sz w:val="18"/>
              </w:rPr>
              <w:t>L</w:t>
            </w:r>
          </w:p>
        </w:tc>
        <w:tc>
          <w:tcPr>
            <w:tcW w:w="3081" w:type="dxa"/>
          </w:tcPr>
          <w:p w:rsidR="000B4CE9" w:rsidRDefault="000B4CE9" w:rsidP="000B4CE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unsigned long int</w:t>
            </w:r>
          </w:p>
          <w:p w:rsidR="00FB429A" w:rsidRPr="000B4CE9" w:rsidRDefault="000B4CE9" w:rsidP="000B4CE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unsigned long long int</w:t>
            </w:r>
          </w:p>
        </w:tc>
        <w:tc>
          <w:tcPr>
            <w:tcW w:w="3081" w:type="dxa"/>
          </w:tcPr>
          <w:p w:rsidR="000B4CE9" w:rsidRDefault="000B4CE9" w:rsidP="000B4CE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unsigned long int</w:t>
            </w:r>
          </w:p>
          <w:p w:rsidR="00FB429A" w:rsidRPr="000B4CE9" w:rsidRDefault="000B4CE9" w:rsidP="000B4CE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unsigned long long int</w:t>
            </w:r>
          </w:p>
        </w:tc>
      </w:tr>
      <w:tr w:rsidR="00FB429A" w:rsidTr="00FB429A">
        <w:tc>
          <w:tcPr>
            <w:tcW w:w="3080" w:type="dxa"/>
          </w:tcPr>
          <w:p w:rsidR="00FB429A" w:rsidRDefault="00FB429A" w:rsidP="00B239C5">
            <w:r w:rsidRPr="000B4CE9">
              <w:rPr>
                <w:rFonts w:ascii="Courier New" w:hAnsi="Courier New" w:cs="Courier New"/>
                <w:sz w:val="18"/>
              </w:rPr>
              <w:t>ll</w:t>
            </w:r>
            <w:r>
              <w:t xml:space="preserve"> or </w:t>
            </w:r>
            <w:r w:rsidRPr="000B4CE9">
              <w:rPr>
                <w:rFonts w:ascii="Courier New" w:hAnsi="Courier New" w:cs="Courier New"/>
                <w:sz w:val="18"/>
              </w:rPr>
              <w:t>LL</w:t>
            </w:r>
          </w:p>
        </w:tc>
        <w:tc>
          <w:tcPr>
            <w:tcW w:w="3081" w:type="dxa"/>
          </w:tcPr>
          <w:p w:rsidR="00FB429A" w:rsidRPr="000B4CE9" w:rsidRDefault="000B4CE9" w:rsidP="00B239C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long long int</w:t>
            </w:r>
          </w:p>
        </w:tc>
        <w:tc>
          <w:tcPr>
            <w:tcW w:w="3081" w:type="dxa"/>
          </w:tcPr>
          <w:p w:rsidR="000B4CE9" w:rsidRDefault="000B4CE9" w:rsidP="000B4CE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long long int</w:t>
            </w:r>
          </w:p>
          <w:p w:rsidR="00FB429A" w:rsidRPr="000B4CE9" w:rsidRDefault="000B4CE9" w:rsidP="000B4CE9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unsigned long long int</w:t>
            </w:r>
          </w:p>
        </w:tc>
      </w:tr>
      <w:tr w:rsidR="00FB429A" w:rsidTr="00FB429A">
        <w:tc>
          <w:tcPr>
            <w:tcW w:w="3080" w:type="dxa"/>
          </w:tcPr>
          <w:p w:rsidR="00FB429A" w:rsidRDefault="00FB429A" w:rsidP="00B239C5">
            <w:r>
              <w:t xml:space="preserve">Both </w:t>
            </w:r>
            <w:r w:rsidRPr="000B4CE9">
              <w:rPr>
                <w:rFonts w:ascii="Courier New" w:hAnsi="Courier New" w:cs="Courier New"/>
                <w:sz w:val="18"/>
              </w:rPr>
              <w:t>u</w:t>
            </w:r>
            <w:r>
              <w:t xml:space="preserve"> or </w:t>
            </w:r>
            <w:r w:rsidRPr="000B4CE9">
              <w:rPr>
                <w:rFonts w:ascii="Courier New" w:hAnsi="Courier New" w:cs="Courier New"/>
                <w:sz w:val="18"/>
              </w:rPr>
              <w:t>U</w:t>
            </w:r>
            <w:r>
              <w:t xml:space="preserve"> and </w:t>
            </w:r>
            <w:r w:rsidRPr="000B4CE9">
              <w:rPr>
                <w:rFonts w:ascii="Courier New" w:hAnsi="Courier New" w:cs="Courier New"/>
                <w:sz w:val="18"/>
              </w:rPr>
              <w:t>ll</w:t>
            </w:r>
            <w:r>
              <w:t xml:space="preserve"> or </w:t>
            </w:r>
            <w:r w:rsidRPr="000B4CE9">
              <w:rPr>
                <w:rFonts w:ascii="Courier New" w:hAnsi="Courier New" w:cs="Courier New"/>
                <w:sz w:val="18"/>
              </w:rPr>
              <w:t>LL</w:t>
            </w:r>
          </w:p>
        </w:tc>
        <w:tc>
          <w:tcPr>
            <w:tcW w:w="3081" w:type="dxa"/>
          </w:tcPr>
          <w:p w:rsidR="00FB429A" w:rsidRPr="000B4CE9" w:rsidRDefault="000B4CE9" w:rsidP="00B239C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unsigned long long int</w:t>
            </w:r>
          </w:p>
        </w:tc>
        <w:tc>
          <w:tcPr>
            <w:tcW w:w="3081" w:type="dxa"/>
          </w:tcPr>
          <w:p w:rsidR="00FB429A" w:rsidRPr="000B4CE9" w:rsidRDefault="000B4CE9" w:rsidP="00B239C5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unsigned long long int</w:t>
            </w:r>
          </w:p>
        </w:tc>
      </w:tr>
    </w:tbl>
    <w:p w:rsidR="00723574" w:rsidRDefault="00723574" w:rsidP="00723574">
      <w:r>
        <w:lastRenderedPageBreak/>
        <w:br/>
        <w:t xml:space="preserve">If a floating-point literal is present, </w:t>
      </w:r>
      <w:r w:rsidR="00CB3E65">
        <w:t>emit</w:t>
      </w:r>
      <w:r>
        <w:t xml:space="preserve"> </w:t>
      </w:r>
      <w:r w:rsidR="00CB3E65" w:rsidRPr="00CB3E65">
        <w:rPr>
          <w:rFonts w:ascii="Courier New" w:hAnsi="Courier New" w:cs="Courier New"/>
          <w:sz w:val="18"/>
          <w:szCs w:val="18"/>
        </w:rPr>
        <w:t>LdI&lt;Float&gt;</w:t>
      </w:r>
      <w:r w:rsidR="006E2BA2">
        <w:rPr>
          <w:rFonts w:ascii="Courier New" w:hAnsi="Courier New" w:cs="Courier New"/>
          <w:sz w:val="18"/>
          <w:szCs w:val="18"/>
        </w:rPr>
        <w:t xml:space="preserve"> value</w:t>
      </w:r>
      <w:r w:rsidR="00CB3E65">
        <w:rPr>
          <w:rFonts w:ascii="Courier New" w:hAnsi="Courier New" w:cs="Courier New"/>
          <w:sz w:val="18"/>
          <w:szCs w:val="18"/>
        </w:rPr>
        <w:t xml:space="preserve"> -&gt; rx</w:t>
      </w:r>
      <w:r>
        <w:t xml:space="preserve"> if the suffix is </w:t>
      </w:r>
      <w:r w:rsidRPr="006C4827">
        <w:rPr>
          <w:rFonts w:ascii="Courier New" w:hAnsi="Courier New" w:cs="Courier New"/>
          <w:sz w:val="18"/>
          <w:szCs w:val="18"/>
        </w:rPr>
        <w:t>f</w:t>
      </w:r>
      <w:r>
        <w:t xml:space="preserve"> or </w:t>
      </w:r>
      <w:r w:rsidRPr="006C4827">
        <w:rPr>
          <w:rFonts w:ascii="Courier New" w:hAnsi="Courier New" w:cs="Courier New"/>
          <w:sz w:val="18"/>
          <w:szCs w:val="18"/>
        </w:rPr>
        <w:t>F</w:t>
      </w:r>
      <w:r>
        <w:t xml:space="preserve">. </w:t>
      </w:r>
      <w:r w:rsidR="00CB3E65">
        <w:t>Emit</w:t>
      </w:r>
      <w:r>
        <w:t xml:space="preserve"> </w:t>
      </w:r>
      <w:r w:rsidR="00CB3E65" w:rsidRPr="00CB3E65">
        <w:rPr>
          <w:rFonts w:ascii="Courier New" w:hAnsi="Courier New" w:cs="Courier New"/>
          <w:sz w:val="18"/>
          <w:szCs w:val="18"/>
        </w:rPr>
        <w:t>LdI&lt;Double&gt;</w:t>
      </w:r>
      <w:r w:rsidR="006E2BA2">
        <w:rPr>
          <w:rFonts w:ascii="Courier New" w:hAnsi="Courier New" w:cs="Courier New"/>
          <w:sz w:val="18"/>
          <w:szCs w:val="18"/>
        </w:rPr>
        <w:t xml:space="preserve"> value</w:t>
      </w:r>
      <w:r w:rsidR="00CB3E65">
        <w:rPr>
          <w:rFonts w:ascii="Courier New" w:hAnsi="Courier New" w:cs="Courier New"/>
          <w:sz w:val="18"/>
          <w:szCs w:val="18"/>
        </w:rPr>
        <w:t xml:space="preserve"> -&gt; rx</w:t>
      </w:r>
      <w:r>
        <w:t xml:space="preserve"> if the suffix is </w:t>
      </w:r>
      <w:r w:rsidRPr="006C4827">
        <w:rPr>
          <w:rFonts w:ascii="Courier New" w:hAnsi="Courier New" w:cs="Courier New"/>
          <w:sz w:val="18"/>
          <w:szCs w:val="18"/>
        </w:rPr>
        <w:t>l</w:t>
      </w:r>
      <w:r>
        <w:t xml:space="preserve"> or </w:t>
      </w:r>
      <w:r w:rsidRPr="006C4827">
        <w:rPr>
          <w:rFonts w:ascii="Courier New" w:hAnsi="Courier New" w:cs="Courier New"/>
          <w:sz w:val="18"/>
          <w:szCs w:val="18"/>
        </w:rPr>
        <w:t>L</w:t>
      </w:r>
      <w:r>
        <w:t>, or if there is no suffix.</w:t>
      </w:r>
      <w:r w:rsidR="00104889">
        <w:t xml:space="preserve"> Return the new register.</w:t>
      </w:r>
    </w:p>
    <w:p w:rsidR="009353C7" w:rsidRDefault="009353C7" w:rsidP="009353C7">
      <w:pPr>
        <w:pStyle w:val="Heading3"/>
      </w:pPr>
      <w:r>
        <w:t>LITERAL_CHAR {Char}</w:t>
      </w:r>
    </w:p>
    <w:p w:rsidR="009353C7" w:rsidRDefault="009353C7" w:rsidP="009353C7">
      <w:r>
        <w:t xml:space="preserve">If the prefix is </w:t>
      </w:r>
      <w:r w:rsidRPr="009353C7">
        <w:rPr>
          <w:rFonts w:ascii="Courier New" w:hAnsi="Courier New" w:cs="Courier New"/>
          <w:sz w:val="18"/>
          <w:szCs w:val="18"/>
        </w:rPr>
        <w:t>L</w:t>
      </w:r>
      <w:r>
        <w:t xml:space="preserve">, </w:t>
      </w:r>
      <w:r w:rsidR="006E2BA2">
        <w:t xml:space="preserve">emit </w:t>
      </w:r>
      <w:r w:rsidR="006E2BA2" w:rsidRPr="006E2BA2">
        <w:rPr>
          <w:rStyle w:val="Code"/>
        </w:rPr>
        <w:t>LdI&lt;Short&gt; value -&gt; rx</w:t>
      </w:r>
      <w:r w:rsidR="006E2BA2">
        <w:t xml:space="preserve">. Otherwise, emit </w:t>
      </w:r>
      <w:r w:rsidR="006E2BA2" w:rsidRPr="006E2BA2">
        <w:rPr>
          <w:rStyle w:val="Code"/>
        </w:rPr>
        <w:t>LdI&lt;Char&gt; value -&gt; rx</w:t>
      </w:r>
      <w:r>
        <w:t>.</w:t>
      </w:r>
      <w:r w:rsidR="00104889">
        <w:t xml:space="preserve"> Return the new register.</w:t>
      </w:r>
    </w:p>
    <w:p w:rsidR="00CB3E65" w:rsidRDefault="00CB3E65" w:rsidP="00CB3E65">
      <w:pPr>
        <w:pStyle w:val="Heading3"/>
      </w:pPr>
      <w:r>
        <w:t>LITERAL_STRING {String}</w:t>
      </w:r>
    </w:p>
    <w:p w:rsidR="000A7BCB" w:rsidRDefault="006E2BA2" w:rsidP="00CB3E65">
      <w:r>
        <w:t>C</w:t>
      </w:r>
      <w:r w:rsidR="00CB3E65">
        <w:t xml:space="preserve">reate a linker object containing the string and </w:t>
      </w:r>
      <w:r>
        <w:t>emit</w:t>
      </w:r>
      <w:r w:rsidR="00CB3E65">
        <w:t xml:space="preserve"> </w:t>
      </w:r>
      <w:r w:rsidRPr="006E2BA2">
        <w:rPr>
          <w:rStyle w:val="Code"/>
        </w:rPr>
        <w:t>LdI&lt;IntPtr&gt; value -&gt; rx</w:t>
      </w:r>
      <w:r>
        <w:t xml:space="preserve"> where </w:t>
      </w:r>
      <w:r w:rsidRPr="006E2BA2">
        <w:rPr>
          <w:rStyle w:val="Code"/>
        </w:rPr>
        <w:t>value</w:t>
      </w:r>
      <w:r>
        <w:t xml:space="preserve"> is</w:t>
      </w:r>
      <w:r w:rsidR="00CB3E65">
        <w:t xml:space="preserve"> </w:t>
      </w:r>
      <w:r>
        <w:t xml:space="preserve">a reference to the linker object. </w:t>
      </w:r>
      <w:r w:rsidR="000A7BCB">
        <w:t xml:space="preserve">Return the new register, with type </w:t>
      </w:r>
      <w:r w:rsidR="000A7BCB" w:rsidRPr="000A7BCB">
        <w:rPr>
          <w:rStyle w:val="Code"/>
        </w:rPr>
        <w:t>short *</w:t>
      </w:r>
      <w:r w:rsidR="000A7BCB">
        <w:t xml:space="preserve"> if the </w:t>
      </w:r>
      <w:r w:rsidR="000A7BCB" w:rsidRPr="000A7BCB">
        <w:rPr>
          <w:rStyle w:val="Code"/>
        </w:rPr>
        <w:t>L</w:t>
      </w:r>
      <w:r w:rsidR="000A7BCB">
        <w:t xml:space="preserve"> prefix is present, or with type </w:t>
      </w:r>
      <w:r w:rsidR="000A7BCB" w:rsidRPr="000A7BCB">
        <w:rPr>
          <w:rStyle w:val="Code"/>
        </w:rPr>
        <w:t>char *</w:t>
      </w:r>
      <w:r w:rsidR="000A7BCB">
        <w:t xml:space="preserve"> if no prefix is present.</w:t>
      </w:r>
    </w:p>
    <w:p w:rsidR="00BC063B" w:rsidRDefault="00BC063B" w:rsidP="00BC063B">
      <w:pPr>
        <w:pStyle w:val="Heading3"/>
      </w:pPr>
      <w:r>
        <w:t>“(“ Expression “)” {Group}</w:t>
      </w:r>
    </w:p>
    <w:p w:rsidR="00BC063B" w:rsidRDefault="00BC063B" w:rsidP="00BC063B">
      <w:r>
        <w:t>Return the value of the expression.</w:t>
      </w:r>
    </w:p>
    <w:p w:rsidR="00BC063B" w:rsidRDefault="00BC063B" w:rsidP="00BC063B">
      <w:pPr>
        <w:pStyle w:val="Heading3"/>
      </w:pPr>
      <w:r>
        <w:t>PrimaryExpression “++” {Increment}</w:t>
      </w:r>
    </w:p>
    <w:p w:rsidR="00BC063B" w:rsidRDefault="003A3167" w:rsidP="00BC063B">
      <w:r>
        <w:t>If the type of the expression is not integer or floating-point, raise an error. Otherwise, add an increment operation for the next sequence point.</w:t>
      </w:r>
    </w:p>
    <w:p w:rsidR="007B7ED0" w:rsidRDefault="007B7ED0" w:rsidP="007B7ED0">
      <w:pPr>
        <w:pStyle w:val="Heading3"/>
      </w:pPr>
      <w:r>
        <w:t>PrimaryExpression “--” {Decrement}</w:t>
      </w:r>
    </w:p>
    <w:p w:rsidR="007B7ED0" w:rsidRDefault="007B7ED0" w:rsidP="00BC063B">
      <w:r>
        <w:t>As above, but schedule a decrement operation for the next sequence point.</w:t>
      </w:r>
    </w:p>
    <w:p w:rsidR="000907FB" w:rsidRDefault="000907FB" w:rsidP="000907FB">
      <w:pPr>
        <w:pStyle w:val="Heading3"/>
      </w:pPr>
      <w:r>
        <w:t>PrimaryExpression “(“ “)” {Call}</w:t>
      </w:r>
    </w:p>
    <w:p w:rsidR="000907FB" w:rsidRDefault="00AD45AF" w:rsidP="000907FB">
      <w:r>
        <w:t>If the type of the expression is not a pointer to a function, raise an error. Otherwise:</w:t>
      </w:r>
    </w:p>
    <w:p w:rsidR="00AD45AF" w:rsidRDefault="00AD45AF" w:rsidP="007E2987">
      <w:pPr>
        <w:pStyle w:val="ListParagraph"/>
        <w:numPr>
          <w:ilvl w:val="0"/>
          <w:numId w:val="16"/>
        </w:numPr>
      </w:pPr>
      <w:r>
        <w:t xml:space="preserve">If the function has a return value, </w:t>
      </w:r>
      <w:r w:rsidR="00284A60">
        <w:t xml:space="preserve">emit </w:t>
      </w:r>
      <w:r w:rsidR="00D84154">
        <w:rPr>
          <w:rStyle w:val="Code"/>
        </w:rPr>
        <w:t>Call</w:t>
      </w:r>
      <w:r w:rsidR="00284A60" w:rsidRPr="00284A60">
        <w:rPr>
          <w:rStyle w:val="Code"/>
        </w:rPr>
        <w:t>V r1 -&gt; rx</w:t>
      </w:r>
      <w:r w:rsidR="00284A60">
        <w:t xml:space="preserve"> where </w:t>
      </w:r>
      <w:r w:rsidR="00284A60" w:rsidRPr="00FC71F1">
        <w:rPr>
          <w:rStyle w:val="Code"/>
        </w:rPr>
        <w:t>r1</w:t>
      </w:r>
      <w:r w:rsidR="00284A60">
        <w:t xml:space="preserve"> is </w:t>
      </w:r>
      <w:r w:rsidR="008B5845">
        <w:t>read from the expression.</w:t>
      </w:r>
      <w:r w:rsidR="009D4FBE">
        <w:t xml:space="preserve"> Return the new register.</w:t>
      </w:r>
    </w:p>
    <w:p w:rsidR="00284A60" w:rsidRDefault="00284A60" w:rsidP="007E2987">
      <w:pPr>
        <w:pStyle w:val="ListParagraph"/>
        <w:numPr>
          <w:ilvl w:val="0"/>
          <w:numId w:val="16"/>
        </w:numPr>
      </w:pPr>
      <w:r>
        <w:t xml:space="preserve">If the function has no return value, emit </w:t>
      </w:r>
      <w:r w:rsidR="00D84154">
        <w:rPr>
          <w:rStyle w:val="Code"/>
        </w:rPr>
        <w:t>Call</w:t>
      </w:r>
      <w:r w:rsidRPr="00284A60">
        <w:rPr>
          <w:rStyle w:val="Code"/>
        </w:rPr>
        <w:t xml:space="preserve"> r1</w:t>
      </w:r>
      <w:r>
        <w:t>.</w:t>
      </w:r>
      <w:r w:rsidR="00833C55">
        <w:t xml:space="preserve"> Return </w:t>
      </w:r>
      <w:r w:rsidR="00757B1B" w:rsidRPr="00757B1B">
        <w:rPr>
          <w:b/>
        </w:rPr>
        <w:t>NoStorageKind</w:t>
      </w:r>
      <w:r w:rsidR="00833C55">
        <w:t>.</w:t>
      </w:r>
    </w:p>
    <w:p w:rsidR="00284A60" w:rsidRDefault="00284A60" w:rsidP="00284A60">
      <w:pPr>
        <w:pStyle w:val="Heading3"/>
      </w:pPr>
      <w:r>
        <w:t>PrimaryExpression “(“ ParameterList “)” {Call2}</w:t>
      </w:r>
    </w:p>
    <w:p w:rsidR="00CF324B" w:rsidRDefault="00284A60" w:rsidP="00284A60">
      <w:r>
        <w:t xml:space="preserve">As </w:t>
      </w:r>
      <w:r w:rsidR="00CF324B">
        <w:t>above, but with parameters. For non-register arguments:</w:t>
      </w:r>
    </w:p>
    <w:p w:rsidR="00CF324B" w:rsidRDefault="00CF324B" w:rsidP="007E2987">
      <w:pPr>
        <w:pStyle w:val="ListParagraph"/>
        <w:numPr>
          <w:ilvl w:val="0"/>
          <w:numId w:val="17"/>
        </w:numPr>
      </w:pPr>
      <w:r w:rsidRPr="00CF324B">
        <w:rPr>
          <w:b/>
        </w:rPr>
        <w:t>IndirectStorageKind</w:t>
      </w:r>
      <w:r>
        <w:t xml:space="preserve"> arguments must be copied from memory into a sequence of registers. Each register should be </w:t>
      </w:r>
      <w:r w:rsidR="00622427">
        <w:t>an IntPtr. If the value’s size is not a multiple of the size of an IntPtr, the last register must be zero-extended to an IntPtr.</w:t>
      </w:r>
    </w:p>
    <w:p w:rsidR="00622427" w:rsidRDefault="00622427" w:rsidP="00622427">
      <w:pPr>
        <w:pStyle w:val="Heading3"/>
      </w:pPr>
      <w:r>
        <w:t>PrimaryExpression “[“ Expression “]”</w:t>
      </w:r>
      <w:r w:rsidR="00E16E02">
        <w:t xml:space="preserve"> {Array}</w:t>
      </w:r>
    </w:p>
    <w:p w:rsidR="001C2BFE" w:rsidRDefault="00981BEA" w:rsidP="00981BEA">
      <w:r>
        <w:t xml:space="preserve">Emit code equivalent to </w:t>
      </w:r>
      <w:r w:rsidRPr="00981BEA">
        <w:rPr>
          <w:rStyle w:val="Code"/>
        </w:rPr>
        <w:t>*(expression1 + expression2)</w:t>
      </w:r>
      <w:r w:rsidR="00743B98">
        <w:t>, but only if one of the expressions has a pointer type and the other has an integer type.</w:t>
      </w:r>
    </w:p>
    <w:p w:rsidR="00E16E02" w:rsidRDefault="00E16E02" w:rsidP="00E16E02">
      <w:pPr>
        <w:pStyle w:val="Heading3"/>
      </w:pPr>
      <w:r>
        <w:t>PrimaryExpression “.” ID {Member}</w:t>
      </w:r>
    </w:p>
    <w:p w:rsidR="00E16E02" w:rsidRDefault="00E16E02" w:rsidP="00E16E02">
      <w:r>
        <w:t xml:space="preserve">If the type of the expression is not a struct </w:t>
      </w:r>
      <w:r w:rsidR="001345A8">
        <w:t>type, raise an error. Otherwise:</w:t>
      </w:r>
    </w:p>
    <w:p w:rsidR="001345A8" w:rsidRDefault="001345A8" w:rsidP="007E2987">
      <w:pPr>
        <w:pStyle w:val="ListParagraph"/>
        <w:numPr>
          <w:ilvl w:val="0"/>
          <w:numId w:val="19"/>
        </w:numPr>
      </w:pPr>
      <w:r>
        <w:t xml:space="preserve">If the first expression is </w:t>
      </w:r>
      <w:r w:rsidRPr="001345A8">
        <w:rPr>
          <w:b/>
        </w:rPr>
        <w:t>IndirectStorageKind</w:t>
      </w:r>
      <w:r>
        <w:t xml:space="preserve">, emit </w:t>
      </w:r>
      <w:r w:rsidRPr="0059410D">
        <w:rPr>
          <w:rStyle w:val="Code"/>
        </w:rPr>
        <w:t>Add</w:t>
      </w:r>
      <w:r w:rsidR="00785811">
        <w:rPr>
          <w:rStyle w:val="Code"/>
        </w:rPr>
        <w:t>I</w:t>
      </w:r>
      <w:r w:rsidRPr="0059410D">
        <w:rPr>
          <w:rStyle w:val="Code"/>
        </w:rPr>
        <w:t xml:space="preserve"> base, offset -&gt; rx</w:t>
      </w:r>
      <w:r>
        <w:t xml:space="preserve"> </w:t>
      </w:r>
      <w:r w:rsidR="00B4082F">
        <w:t xml:space="preserve">where </w:t>
      </w:r>
      <w:r w:rsidR="00B4082F" w:rsidRPr="00B4082F">
        <w:rPr>
          <w:rStyle w:val="Code"/>
        </w:rPr>
        <w:t>base</w:t>
      </w:r>
      <w:r w:rsidR="00B4082F">
        <w:t xml:space="preserve"> is the address of the structure and </w:t>
      </w:r>
      <w:r w:rsidR="00B4082F" w:rsidRPr="00B4082F">
        <w:rPr>
          <w:rStyle w:val="Code"/>
        </w:rPr>
        <w:t>offset</w:t>
      </w:r>
      <w:r w:rsidR="00B4082F">
        <w:t xml:space="preserve"> is the byte offset of the field in the structure </w:t>
      </w:r>
      <w:r>
        <w:t xml:space="preserve">and return an </w:t>
      </w:r>
      <w:r w:rsidRPr="00637B0E">
        <w:rPr>
          <w:b/>
        </w:rPr>
        <w:t>IndirectStorageKind</w:t>
      </w:r>
      <w:r>
        <w:t xml:space="preserve"> with </w:t>
      </w:r>
      <w:r w:rsidRPr="0059410D">
        <w:rPr>
          <w:rStyle w:val="Code"/>
        </w:rPr>
        <w:t>r</w:t>
      </w:r>
      <w:r w:rsidR="0019466B">
        <w:rPr>
          <w:rStyle w:val="Code"/>
        </w:rPr>
        <w:t>x</w:t>
      </w:r>
      <w:r>
        <w:t xml:space="preserve"> as the Address.</w:t>
      </w:r>
      <w:r w:rsidR="00C122D0">
        <w:t xml:space="preserve"> If the field spans a number of bits, set BitCount and BitOffset in </w:t>
      </w:r>
      <w:r w:rsidR="00C122D0" w:rsidRPr="00104A25">
        <w:rPr>
          <w:b/>
        </w:rPr>
        <w:t>IndirectStorageKind</w:t>
      </w:r>
      <w:r w:rsidR="00C122D0">
        <w:t>.</w:t>
      </w:r>
    </w:p>
    <w:p w:rsidR="003802B3" w:rsidRDefault="003802B3" w:rsidP="003802B3">
      <w:pPr>
        <w:pStyle w:val="Heading3"/>
      </w:pPr>
      <w:r>
        <w:t>PrimaryExpression “-&gt;” ID {IndirectMember}</w:t>
      </w:r>
    </w:p>
    <w:p w:rsidR="00B4082F" w:rsidRDefault="00B4082F" w:rsidP="00B4082F">
      <w:r>
        <w:t xml:space="preserve">If the type of the expression is not a pointer to a struct type, raise an error. Otherwise, emit </w:t>
      </w:r>
      <w:r w:rsidRPr="00785811">
        <w:rPr>
          <w:rStyle w:val="Code"/>
        </w:rPr>
        <w:t>Add</w:t>
      </w:r>
      <w:r w:rsidR="00785811" w:rsidRPr="00785811">
        <w:rPr>
          <w:rStyle w:val="Code"/>
        </w:rPr>
        <w:t>I</w:t>
      </w:r>
      <w:r w:rsidRPr="00785811">
        <w:rPr>
          <w:rStyle w:val="Code"/>
        </w:rPr>
        <w:t xml:space="preserve"> base, offset -&gt; rx</w:t>
      </w:r>
      <w:r>
        <w:t xml:space="preserve"> </w:t>
      </w:r>
      <w:r w:rsidR="00F74727">
        <w:t xml:space="preserve">where </w:t>
      </w:r>
      <w:r w:rsidR="00F74727" w:rsidRPr="00F74727">
        <w:rPr>
          <w:rStyle w:val="Code"/>
        </w:rPr>
        <w:t>base</w:t>
      </w:r>
      <w:r w:rsidR="00F74727">
        <w:t xml:space="preserve"> is read from the expression and </w:t>
      </w:r>
      <w:r w:rsidR="00F74727" w:rsidRPr="00F74727">
        <w:rPr>
          <w:rStyle w:val="Code"/>
        </w:rPr>
        <w:t>offset</w:t>
      </w:r>
      <w:r w:rsidR="00F74727">
        <w:t xml:space="preserve"> is the byte offse</w:t>
      </w:r>
      <w:r w:rsidR="00104A25">
        <w:t xml:space="preserve">t of the field in the structure. Return an </w:t>
      </w:r>
      <w:r w:rsidR="00104A25" w:rsidRPr="00104A25">
        <w:rPr>
          <w:b/>
        </w:rPr>
        <w:t>IndirectStorageKind</w:t>
      </w:r>
      <w:r w:rsidR="00104A25">
        <w:t xml:space="preserve"> with </w:t>
      </w:r>
      <w:r w:rsidR="00104A25" w:rsidRPr="00104A25">
        <w:rPr>
          <w:rStyle w:val="Code"/>
        </w:rPr>
        <w:t>rx</w:t>
      </w:r>
      <w:r w:rsidR="00104A25">
        <w:t xml:space="preserve"> as the Address.</w:t>
      </w:r>
      <w:r w:rsidR="00F1779B">
        <w:t xml:space="preserve"> If the field spans a number of bits, set BitCount and BitOffset in </w:t>
      </w:r>
      <w:r w:rsidR="006D449D" w:rsidRPr="00104A25">
        <w:rPr>
          <w:b/>
        </w:rPr>
        <w:t>IndirectStorageKind</w:t>
      </w:r>
      <w:r w:rsidR="00F1779B">
        <w:t>.</w:t>
      </w:r>
    </w:p>
    <w:p w:rsidR="00BE0D9A" w:rsidRDefault="00BE0D9A" w:rsidP="00BE0D9A">
      <w:pPr>
        <w:pStyle w:val="Heading2"/>
      </w:pPr>
      <w:r>
        <w:lastRenderedPageBreak/>
        <w:t>UnaryExpression</w:t>
      </w:r>
    </w:p>
    <w:p w:rsidR="00BE0D9A" w:rsidRDefault="00BE0D9A" w:rsidP="00BE0D9A">
      <w:pPr>
        <w:pStyle w:val="Heading3"/>
      </w:pPr>
      <w:r>
        <w:t>“++” CastExpression {Increment}</w:t>
      </w:r>
    </w:p>
    <w:p w:rsidR="00BE0D9A" w:rsidRDefault="00EB3286" w:rsidP="00BE0D9A">
      <w:r>
        <w:t xml:space="preserve">Emit code equivalent to </w:t>
      </w:r>
      <w:r w:rsidRPr="00EB3286">
        <w:rPr>
          <w:rStyle w:val="Code"/>
        </w:rPr>
        <w:t>expression += 1</w:t>
      </w:r>
      <w:r>
        <w:t>.</w:t>
      </w:r>
    </w:p>
    <w:p w:rsidR="00D72698" w:rsidRDefault="00D72698" w:rsidP="00D72698">
      <w:pPr>
        <w:pStyle w:val="Heading3"/>
      </w:pPr>
      <w:r>
        <w:t>“--“ CastExpression {Decrement}</w:t>
      </w:r>
    </w:p>
    <w:p w:rsidR="00D72698" w:rsidRDefault="00EB3286" w:rsidP="00D72698">
      <w:r>
        <w:t xml:space="preserve">Emit code equivalent to </w:t>
      </w:r>
      <w:r w:rsidRPr="00EB3286">
        <w:rPr>
          <w:rStyle w:val="Code"/>
        </w:rPr>
        <w:t>expression -= 1</w:t>
      </w:r>
      <w:r>
        <w:t>.</w:t>
      </w:r>
    </w:p>
    <w:p w:rsidR="00513F49" w:rsidRDefault="00513F49" w:rsidP="00513F49">
      <w:pPr>
        <w:pStyle w:val="Heading3"/>
      </w:pPr>
      <w:r>
        <w:t>“+” CastExpression {Positive}</w:t>
      </w:r>
    </w:p>
    <w:p w:rsidR="00513F49" w:rsidRDefault="00AD3B54" w:rsidP="00AD3B54">
      <w:r>
        <w:t>If the type of the expression is not integer or floating-point, raise an error. Otherwise, return the value of the expression.</w:t>
      </w:r>
    </w:p>
    <w:p w:rsidR="00B71269" w:rsidRDefault="00B71269" w:rsidP="00B71269">
      <w:pPr>
        <w:pStyle w:val="Heading3"/>
      </w:pPr>
      <w:r>
        <w:t>“-“ CastExpression {Negative}</w:t>
      </w:r>
    </w:p>
    <w:p w:rsidR="00AD3B54" w:rsidRDefault="00AD3B54" w:rsidP="00AD3B54">
      <w:r>
        <w:t xml:space="preserve">If the type of the expression is not integer or floating-point, raise an error. Otherwise, emit </w:t>
      </w:r>
      <w:r w:rsidR="00513CFE" w:rsidRPr="00B71269">
        <w:rPr>
          <w:rStyle w:val="Code"/>
        </w:rPr>
        <w:t>SubIR 0, value -&gt; rx</w:t>
      </w:r>
      <w:r w:rsidR="00513CFE">
        <w:t xml:space="preserve"> </w:t>
      </w:r>
      <w:r>
        <w:t xml:space="preserve">where </w:t>
      </w:r>
      <w:r w:rsidRPr="00392DA3">
        <w:rPr>
          <w:rStyle w:val="Code"/>
        </w:rPr>
        <w:t>value</w:t>
      </w:r>
      <w:r>
        <w:t xml:space="preserve"> is read from the expression. Return the new register.</w:t>
      </w:r>
    </w:p>
    <w:p w:rsidR="005A35AF" w:rsidRDefault="00513CFE" w:rsidP="005A35AF">
      <w:pPr>
        <w:pStyle w:val="Heading3"/>
      </w:pPr>
      <w:r>
        <w:t xml:space="preserve"> </w:t>
      </w:r>
      <w:r w:rsidR="005A35AF">
        <w:t>“!” CastExpression {LogicalNot}</w:t>
      </w:r>
    </w:p>
    <w:p w:rsidR="005A35AF" w:rsidRDefault="000D1316" w:rsidP="005A35AF">
      <w:r>
        <w:t xml:space="preserve">If the type of the expression is not integer, floating-point, or a pointer type, raise an error. Otherwise, emit </w:t>
      </w:r>
      <w:r w:rsidR="009C2ABF">
        <w:rPr>
          <w:rStyle w:val="Code"/>
        </w:rPr>
        <w:t>ChEI value, 0</w:t>
      </w:r>
      <w:r w:rsidR="00C10790" w:rsidRPr="00FF6956">
        <w:rPr>
          <w:rStyle w:val="Code"/>
        </w:rPr>
        <w:t xml:space="preserve">, </w:t>
      </w:r>
      <w:r w:rsidR="00454C73">
        <w:rPr>
          <w:rStyle w:val="Code"/>
        </w:rPr>
        <w:t>1</w:t>
      </w:r>
      <w:r w:rsidR="00C10790" w:rsidRPr="00FF6956">
        <w:rPr>
          <w:rStyle w:val="Code"/>
        </w:rPr>
        <w:t xml:space="preserve">, </w:t>
      </w:r>
      <w:r w:rsidR="00454C73">
        <w:rPr>
          <w:rStyle w:val="Code"/>
        </w:rPr>
        <w:t>0</w:t>
      </w:r>
      <w:r w:rsidR="00C10790" w:rsidRPr="00FF6956">
        <w:rPr>
          <w:rStyle w:val="Code"/>
        </w:rPr>
        <w:t xml:space="preserve"> -&gt; rx</w:t>
      </w:r>
      <w:r w:rsidR="00C10790">
        <w:t xml:space="preserve"> </w:t>
      </w:r>
      <w:r>
        <w:t xml:space="preserve">where </w:t>
      </w:r>
      <w:r w:rsidRPr="00392DA3">
        <w:rPr>
          <w:rStyle w:val="Code"/>
        </w:rPr>
        <w:t>value</w:t>
      </w:r>
      <w:r>
        <w:t xml:space="preserve"> is read from the expression. Return the new register.</w:t>
      </w:r>
    </w:p>
    <w:p w:rsidR="000D622F" w:rsidRDefault="000D622F" w:rsidP="000D622F">
      <w:pPr>
        <w:pStyle w:val="Heading3"/>
      </w:pPr>
      <w:r>
        <w:t>“~” CastExpression {Not}</w:t>
      </w:r>
    </w:p>
    <w:p w:rsidR="000D622F" w:rsidRDefault="000C6E4A" w:rsidP="000D622F">
      <w:r>
        <w:t xml:space="preserve">If the type of the expression is not integer, raise an error. Otherwise, emit </w:t>
      </w:r>
      <w:r w:rsidRPr="000D622F">
        <w:rPr>
          <w:rStyle w:val="Code"/>
        </w:rPr>
        <w:t>Not value -&gt; rx</w:t>
      </w:r>
      <w:r>
        <w:t xml:space="preserve"> where </w:t>
      </w:r>
      <w:r w:rsidRPr="00392DA3">
        <w:rPr>
          <w:rStyle w:val="Code"/>
        </w:rPr>
        <w:t>value</w:t>
      </w:r>
      <w:r>
        <w:t xml:space="preserve"> is read from the expression. Return the new register.</w:t>
      </w:r>
    </w:p>
    <w:p w:rsidR="000D622F" w:rsidRDefault="000D622F" w:rsidP="000D622F">
      <w:pPr>
        <w:pStyle w:val="Heading3"/>
      </w:pPr>
      <w:r>
        <w:t>“*” CastExpression {Dereference}</w:t>
      </w:r>
    </w:p>
    <w:p w:rsidR="000D622F" w:rsidRDefault="00B55B5E" w:rsidP="000D622F">
      <w:r>
        <w:t>If the type of the expression is not a pointer type, raise an error.</w:t>
      </w:r>
      <w:r w:rsidR="00033F71">
        <w:t xml:space="preserve"> If the type is a pointer to a function, return the value of the expression</w:t>
      </w:r>
      <w:r w:rsidR="00721FB1">
        <w:t xml:space="preserve"> with FunctionDesignator set to </w:t>
      </w:r>
      <w:r w:rsidR="00E45959">
        <w:t>True</w:t>
      </w:r>
      <w:r w:rsidR="00033F71">
        <w:t>. Otherwise, r</w:t>
      </w:r>
      <w:r w:rsidR="00240A2A">
        <w:t xml:space="preserve">eturn an </w:t>
      </w:r>
      <w:r w:rsidR="00240A2A" w:rsidRPr="002D476B">
        <w:rPr>
          <w:b/>
        </w:rPr>
        <w:t>IndirectStorageKind</w:t>
      </w:r>
      <w:r w:rsidR="00240A2A">
        <w:t xml:space="preserve"> with </w:t>
      </w:r>
      <w:r w:rsidR="00240A2A" w:rsidRPr="00240A2A">
        <w:rPr>
          <w:rStyle w:val="Code"/>
        </w:rPr>
        <w:t>base</w:t>
      </w:r>
      <w:r w:rsidR="00240A2A">
        <w:t xml:space="preserve"> as the Address, where </w:t>
      </w:r>
      <w:r w:rsidR="00240A2A" w:rsidRPr="00240A2A">
        <w:rPr>
          <w:rStyle w:val="Code"/>
        </w:rPr>
        <w:t>base</w:t>
      </w:r>
      <w:r w:rsidR="00240A2A">
        <w:t xml:space="preserve"> is read from the expression.</w:t>
      </w:r>
    </w:p>
    <w:p w:rsidR="002D476B" w:rsidRDefault="005F039E" w:rsidP="005F039E">
      <w:pPr>
        <w:pStyle w:val="Heading3"/>
      </w:pPr>
      <w:r>
        <w:t>“&amp;” CastExpression {AddressOf}</w:t>
      </w:r>
    </w:p>
    <w:p w:rsidR="005F039E" w:rsidRDefault="005F039E" w:rsidP="005F039E">
      <w:r>
        <w:t>If the expression is not an l-value</w:t>
      </w:r>
      <w:r w:rsidR="008F5662">
        <w:t xml:space="preserve"> </w:t>
      </w:r>
      <w:r w:rsidR="00A150F9">
        <w:t>and does not have</w:t>
      </w:r>
      <w:r w:rsidR="008F5662">
        <w:t xml:space="preserve"> FunctionDesignator set to True</w:t>
      </w:r>
      <w:r w:rsidR="00E31B9C">
        <w:t>, raise an error.</w:t>
      </w:r>
      <w:r w:rsidR="00E242F6">
        <w:t xml:space="preserve"> If the expression has FunctionDesignator set to True, return the value of the expression with FunctionDesignator set to False.</w:t>
      </w:r>
      <w:r w:rsidR="00E31B9C">
        <w:t xml:space="preserve"> </w:t>
      </w:r>
      <w:r w:rsidR="002C4E3D">
        <w:t>Otherwise, return</w:t>
      </w:r>
      <w:r w:rsidR="00936AC2">
        <w:t xml:space="preserve"> a </w:t>
      </w:r>
      <w:r w:rsidR="00936AC2" w:rsidRPr="00936AC2">
        <w:rPr>
          <w:b/>
        </w:rPr>
        <w:t>RegisterStorageKind</w:t>
      </w:r>
      <w:r w:rsidR="00936AC2">
        <w:t xml:space="preserve"> with the Address in </w:t>
      </w:r>
      <w:r w:rsidR="00936AC2" w:rsidRPr="00936AC2">
        <w:rPr>
          <w:b/>
        </w:rPr>
        <w:t>IndirectStorageKind</w:t>
      </w:r>
      <w:r w:rsidR="00936AC2">
        <w:t xml:space="preserve"> as the Register.</w:t>
      </w:r>
    </w:p>
    <w:p w:rsidR="00EE761B" w:rsidRDefault="00EE761B" w:rsidP="00EE761B">
      <w:pPr>
        <w:pStyle w:val="Heading3"/>
      </w:pPr>
      <w:r>
        <w:t>SIZEOF UnaryExpression {SizeOfValue}</w:t>
      </w:r>
    </w:p>
    <w:p w:rsidR="00EE761B" w:rsidRDefault="0076225A" w:rsidP="00EE761B">
      <w:r>
        <w:t xml:space="preserve">If the expression has FunctionDesignator set to True, raise an error. </w:t>
      </w:r>
      <w:r w:rsidR="00EE761B">
        <w:t xml:space="preserve">Emit </w:t>
      </w:r>
      <w:r w:rsidR="00EE761B" w:rsidRPr="00EE761B">
        <w:rPr>
          <w:rStyle w:val="Code"/>
        </w:rPr>
        <w:t>LdI size -&gt; rx</w:t>
      </w:r>
      <w:r w:rsidR="00EE761B">
        <w:t xml:space="preserve">, where </w:t>
      </w:r>
      <w:r w:rsidR="00EE761B" w:rsidRPr="00EE761B">
        <w:rPr>
          <w:rStyle w:val="Code"/>
        </w:rPr>
        <w:t>size</w:t>
      </w:r>
      <w:r w:rsidR="00EE761B">
        <w:t xml:space="preserve"> is the size of the type of the expression. Return the new register.</w:t>
      </w:r>
    </w:p>
    <w:p w:rsidR="00472C7C" w:rsidRDefault="00472C7C" w:rsidP="00472C7C">
      <w:pPr>
        <w:pStyle w:val="Heading3"/>
      </w:pPr>
      <w:r>
        <w:t>SIZEOF “(“ DeclarationSpecifierList “)” {SizeOfType}</w:t>
      </w:r>
    </w:p>
    <w:p w:rsidR="00472C7C" w:rsidRDefault="00472C7C" w:rsidP="00472C7C">
      <w:r>
        <w:t xml:space="preserve">Emit </w:t>
      </w:r>
      <w:r w:rsidRPr="00472C7C">
        <w:rPr>
          <w:rStyle w:val="Code"/>
        </w:rPr>
        <w:t>LdI size -&gt; rx</w:t>
      </w:r>
      <w:r>
        <w:t xml:space="preserve">, where </w:t>
      </w:r>
      <w:r w:rsidRPr="00472C7C">
        <w:rPr>
          <w:rStyle w:val="Code"/>
        </w:rPr>
        <w:t>size</w:t>
      </w:r>
      <w:r>
        <w:t xml:space="preserve"> is the size of the type. Return the new register.</w:t>
      </w:r>
    </w:p>
    <w:p w:rsidR="00472C7C" w:rsidRDefault="00472C7C" w:rsidP="00472C7C">
      <w:pPr>
        <w:pStyle w:val="Heading3"/>
      </w:pPr>
      <w:r>
        <w:t>SIZEOF “(“ DeclarationSpecifierList AbstractDeclarator “)” {SizeOfType2}</w:t>
      </w:r>
    </w:p>
    <w:p w:rsidR="00472C7C" w:rsidRDefault="00472C7C" w:rsidP="00472C7C">
      <w:r>
        <w:t>As above.</w:t>
      </w:r>
    </w:p>
    <w:p w:rsidR="0096107C" w:rsidRDefault="0096107C" w:rsidP="0096107C">
      <w:pPr>
        <w:pStyle w:val="Heading2"/>
      </w:pPr>
      <w:r>
        <w:t>CastExpression</w:t>
      </w:r>
    </w:p>
    <w:p w:rsidR="0096107C" w:rsidRDefault="0096107C" w:rsidP="0096107C">
      <w:pPr>
        <w:pStyle w:val="Heading3"/>
      </w:pPr>
      <w:r>
        <w:t>“(“ DeclarationSpecifierList “)” UnaryExpression {Cast}</w:t>
      </w:r>
    </w:p>
    <w:p w:rsidR="0096107C" w:rsidRPr="0096107C" w:rsidRDefault="00480D3F" w:rsidP="0096107C">
      <w:r>
        <w:t xml:space="preserve">See </w:t>
      </w:r>
      <w:r w:rsidRPr="00480D3F">
        <w:rPr>
          <w:b/>
        </w:rPr>
        <w:t>Casts</w:t>
      </w:r>
      <w:r>
        <w:t>.</w:t>
      </w:r>
    </w:p>
    <w:p w:rsidR="0096107C" w:rsidRDefault="0096107C" w:rsidP="0096107C">
      <w:pPr>
        <w:pStyle w:val="Heading3"/>
      </w:pPr>
      <w:r>
        <w:t>“(“ DeclarationSpecifierList AbstractDeclarator “)” UnaryExpression {Cast2}</w:t>
      </w:r>
    </w:p>
    <w:p w:rsidR="0096107C" w:rsidRDefault="0096107C" w:rsidP="0096107C">
      <w:r>
        <w:t>As above.</w:t>
      </w:r>
    </w:p>
    <w:p w:rsidR="006F5F47" w:rsidRDefault="006F5F47" w:rsidP="006F5F47">
      <w:pPr>
        <w:pStyle w:val="Heading2"/>
      </w:pPr>
      <w:r>
        <w:lastRenderedPageBreak/>
        <w:t>MultiplyExpression</w:t>
      </w:r>
    </w:p>
    <w:p w:rsidR="006F5F47" w:rsidRDefault="006F5F47" w:rsidP="006F5F47">
      <w:pPr>
        <w:pStyle w:val="Heading3"/>
      </w:pPr>
      <w:r>
        <w:t>MultiplyExpression “*” CastExpression {Multiply}</w:t>
      </w:r>
    </w:p>
    <w:p w:rsidR="006F5F47" w:rsidRDefault="00537E3E" w:rsidP="006F5F47">
      <w:r>
        <w:t xml:space="preserve">If the type of </w:t>
      </w:r>
      <w:r w:rsidR="00D90585">
        <w:t>both</w:t>
      </w:r>
      <w:r>
        <w:t xml:space="preserve"> expression</w:t>
      </w:r>
      <w:r w:rsidR="00D90585">
        <w:t>s</w:t>
      </w:r>
      <w:r>
        <w:t xml:space="preserve"> is not integer or floating-point, raise an error. </w:t>
      </w:r>
      <w:r w:rsidR="00EC192E">
        <w:t xml:space="preserve">Emit </w:t>
      </w:r>
      <w:r w:rsidR="00EC192E" w:rsidRPr="00EC192E">
        <w:rPr>
          <w:rStyle w:val="Code"/>
        </w:rPr>
        <w:t>Mul value1, value2 -&gt; rx</w:t>
      </w:r>
      <w:r w:rsidR="00EC192E">
        <w:t xml:space="preserve"> where </w:t>
      </w:r>
      <w:r w:rsidR="00EC192E" w:rsidRPr="00EC192E">
        <w:rPr>
          <w:rStyle w:val="Code"/>
        </w:rPr>
        <w:t>value1</w:t>
      </w:r>
      <w:r w:rsidR="00EC192E">
        <w:t xml:space="preserve"> is read from the first expression and </w:t>
      </w:r>
      <w:r w:rsidR="00EC192E" w:rsidRPr="00EC192E">
        <w:rPr>
          <w:rStyle w:val="Code"/>
        </w:rPr>
        <w:t>value2</w:t>
      </w:r>
      <w:r w:rsidR="00EC192E">
        <w:t xml:space="preserve"> is read from the second expression. Return the new register.</w:t>
      </w:r>
    </w:p>
    <w:p w:rsidR="00400768" w:rsidRDefault="00400768" w:rsidP="00400768">
      <w:pPr>
        <w:pStyle w:val="Heading3"/>
      </w:pPr>
      <w:r>
        <w:t>MultiplyExpression “/” CastExpression {Divide}</w:t>
      </w:r>
    </w:p>
    <w:p w:rsidR="00400768" w:rsidRDefault="00400768" w:rsidP="00400768">
      <w:r>
        <w:t xml:space="preserve">As above, but emit </w:t>
      </w:r>
      <w:r w:rsidRPr="00400768">
        <w:rPr>
          <w:rStyle w:val="Code"/>
        </w:rPr>
        <w:t>Div value1, value2 -&gt; rx</w:t>
      </w:r>
      <w:r>
        <w:t xml:space="preserve"> instead.</w:t>
      </w:r>
    </w:p>
    <w:p w:rsidR="00400768" w:rsidRDefault="00400768" w:rsidP="00400768">
      <w:pPr>
        <w:pStyle w:val="Heading3"/>
      </w:pPr>
      <w:r>
        <w:t>MultiplyExpression “%” CastExpression {Modulo}</w:t>
      </w:r>
    </w:p>
    <w:p w:rsidR="00400768" w:rsidRDefault="00400768" w:rsidP="00400768">
      <w:r>
        <w:t xml:space="preserve">As above, but emit </w:t>
      </w:r>
      <w:r>
        <w:rPr>
          <w:rStyle w:val="Code"/>
        </w:rPr>
        <w:t>Mod</w:t>
      </w:r>
      <w:r w:rsidRPr="00400768">
        <w:rPr>
          <w:rStyle w:val="Code"/>
        </w:rPr>
        <w:t xml:space="preserve"> value1, value2 -&gt; rx</w:t>
      </w:r>
      <w:r>
        <w:t xml:space="preserve"> instead.</w:t>
      </w:r>
    </w:p>
    <w:p w:rsidR="00400768" w:rsidRDefault="00B06D14" w:rsidP="00B06D14">
      <w:pPr>
        <w:pStyle w:val="Heading2"/>
      </w:pPr>
      <w:r>
        <w:t>AddExpression</w:t>
      </w:r>
    </w:p>
    <w:p w:rsidR="00B06D14" w:rsidRDefault="00B06D14" w:rsidP="00B06D14">
      <w:pPr>
        <w:pStyle w:val="Heading3"/>
      </w:pPr>
      <w:r>
        <w:t>AddExpression “+” MultiplyExpression {Add}</w:t>
      </w:r>
    </w:p>
    <w:p w:rsidR="00B06D14" w:rsidRDefault="00F42B7E" w:rsidP="007E2987">
      <w:pPr>
        <w:pStyle w:val="ListParagraph"/>
        <w:numPr>
          <w:ilvl w:val="0"/>
          <w:numId w:val="20"/>
        </w:numPr>
      </w:pPr>
      <w:r>
        <w:t xml:space="preserve">If both expressions have integer or floating-point types, emit </w:t>
      </w:r>
      <w:r w:rsidRPr="00F42B7E">
        <w:rPr>
          <w:rStyle w:val="Code"/>
        </w:rPr>
        <w:t>Add value1, value2 -&gt; rx</w:t>
      </w:r>
      <w:r>
        <w:t xml:space="preserve"> where </w:t>
      </w:r>
      <w:r w:rsidRPr="00F42B7E">
        <w:rPr>
          <w:rStyle w:val="Code"/>
        </w:rPr>
        <w:t>value1</w:t>
      </w:r>
      <w:r>
        <w:t xml:space="preserve"> is read from the first expression and </w:t>
      </w:r>
      <w:r w:rsidRPr="00F42B7E">
        <w:rPr>
          <w:rStyle w:val="Code"/>
        </w:rPr>
        <w:t>value2</w:t>
      </w:r>
      <w:r>
        <w:t xml:space="preserve"> is read from the second expression. Return the new register.</w:t>
      </w:r>
    </w:p>
    <w:p w:rsidR="00F42B7E" w:rsidRDefault="00F42B7E" w:rsidP="007E2987">
      <w:pPr>
        <w:pStyle w:val="ListParagraph"/>
        <w:numPr>
          <w:ilvl w:val="0"/>
          <w:numId w:val="20"/>
        </w:numPr>
      </w:pPr>
      <w:r>
        <w:t xml:space="preserve">If one expression has a pointer type and the other has an integer type, emit </w:t>
      </w:r>
      <w:r w:rsidRPr="006B6304">
        <w:rPr>
          <w:rStyle w:val="Code"/>
        </w:rPr>
        <w:t>Mul offset, size -&gt;</w:t>
      </w:r>
      <w:r>
        <w:t xml:space="preserve"> rx followed by </w:t>
      </w:r>
      <w:r w:rsidRPr="006B6304">
        <w:rPr>
          <w:rStyle w:val="Code"/>
        </w:rPr>
        <w:t>Add base, rx -&gt; ry</w:t>
      </w:r>
      <w:r>
        <w:t xml:space="preserve"> where </w:t>
      </w:r>
      <w:r w:rsidRPr="006B6304">
        <w:rPr>
          <w:rStyle w:val="Code"/>
        </w:rPr>
        <w:t>offset</w:t>
      </w:r>
      <w:r>
        <w:t xml:space="preserve"> is read from the integer expression, </w:t>
      </w:r>
      <w:r w:rsidRPr="006B6304">
        <w:rPr>
          <w:rStyle w:val="Code"/>
        </w:rPr>
        <w:t>size</w:t>
      </w:r>
      <w:r>
        <w:t xml:space="preserve"> is the size of the type pointed to, and </w:t>
      </w:r>
      <w:r w:rsidRPr="006B6304">
        <w:rPr>
          <w:rStyle w:val="Code"/>
        </w:rPr>
        <w:t>base</w:t>
      </w:r>
      <w:r>
        <w:t xml:space="preserve"> is read from the pointer expression. Return </w:t>
      </w:r>
      <w:r w:rsidRPr="00F42B7E">
        <w:rPr>
          <w:rStyle w:val="Code"/>
        </w:rPr>
        <w:t>ry</w:t>
      </w:r>
      <w:r>
        <w:t>.</w:t>
      </w:r>
    </w:p>
    <w:p w:rsidR="00F42B7E" w:rsidRDefault="00F42B7E" w:rsidP="007E2987">
      <w:pPr>
        <w:pStyle w:val="ListParagraph"/>
        <w:numPr>
          <w:ilvl w:val="0"/>
          <w:numId w:val="20"/>
        </w:numPr>
      </w:pPr>
      <w:r>
        <w:t>Otherwise, raise an error.</w:t>
      </w:r>
    </w:p>
    <w:p w:rsidR="00822B9C" w:rsidRDefault="00822B9C" w:rsidP="00822B9C">
      <w:pPr>
        <w:pStyle w:val="Heading3"/>
      </w:pPr>
      <w:r>
        <w:t>AddExpression “-“ MultiplyExpression {Subtract}</w:t>
      </w:r>
    </w:p>
    <w:p w:rsidR="00822B9C" w:rsidRDefault="00822B9C" w:rsidP="007E2987">
      <w:pPr>
        <w:pStyle w:val="ListParagraph"/>
        <w:numPr>
          <w:ilvl w:val="0"/>
          <w:numId w:val="20"/>
        </w:numPr>
      </w:pPr>
      <w:r>
        <w:t xml:space="preserve">If both expressions have integer or floating-point types, emit </w:t>
      </w:r>
      <w:r w:rsidR="00E171BA">
        <w:rPr>
          <w:rStyle w:val="Code"/>
        </w:rPr>
        <w:t>Sub</w:t>
      </w:r>
      <w:r w:rsidRPr="00F42B7E">
        <w:rPr>
          <w:rStyle w:val="Code"/>
        </w:rPr>
        <w:t xml:space="preserve"> value1, value2 -&gt; rx</w:t>
      </w:r>
      <w:r>
        <w:t xml:space="preserve"> where </w:t>
      </w:r>
      <w:r w:rsidRPr="00F42B7E">
        <w:rPr>
          <w:rStyle w:val="Code"/>
        </w:rPr>
        <w:t>value1</w:t>
      </w:r>
      <w:r>
        <w:t xml:space="preserve"> is read from the first expression and </w:t>
      </w:r>
      <w:r w:rsidRPr="00F42B7E">
        <w:rPr>
          <w:rStyle w:val="Code"/>
        </w:rPr>
        <w:t>value2</w:t>
      </w:r>
      <w:r>
        <w:t xml:space="preserve"> is read from the second expression. Return the new register.</w:t>
      </w:r>
    </w:p>
    <w:p w:rsidR="00822B9C" w:rsidRDefault="00822B9C" w:rsidP="007E2987">
      <w:pPr>
        <w:pStyle w:val="ListParagraph"/>
        <w:numPr>
          <w:ilvl w:val="0"/>
          <w:numId w:val="20"/>
        </w:numPr>
      </w:pPr>
      <w:r>
        <w:t xml:space="preserve">If the first expression has a pointer type and the second expression has an integer type, emit </w:t>
      </w:r>
      <w:r w:rsidRPr="006B6304">
        <w:rPr>
          <w:rStyle w:val="Code"/>
        </w:rPr>
        <w:t>Mul offset, size -&gt;</w:t>
      </w:r>
      <w:r>
        <w:t xml:space="preserve"> rx followed by </w:t>
      </w:r>
      <w:r>
        <w:rPr>
          <w:rStyle w:val="Code"/>
        </w:rPr>
        <w:t>Sub</w:t>
      </w:r>
      <w:r w:rsidRPr="006B6304">
        <w:rPr>
          <w:rStyle w:val="Code"/>
        </w:rPr>
        <w:t xml:space="preserve"> base, rx -&gt; ry</w:t>
      </w:r>
      <w:r>
        <w:t xml:space="preserve"> where </w:t>
      </w:r>
      <w:r w:rsidRPr="006B6304">
        <w:rPr>
          <w:rStyle w:val="Code"/>
        </w:rPr>
        <w:t>offset</w:t>
      </w:r>
      <w:r>
        <w:t xml:space="preserve"> is read from the integer expression, </w:t>
      </w:r>
      <w:r w:rsidRPr="006B6304">
        <w:rPr>
          <w:rStyle w:val="Code"/>
        </w:rPr>
        <w:t>size</w:t>
      </w:r>
      <w:r>
        <w:t xml:space="preserve"> is the size of the type pointed to, and </w:t>
      </w:r>
      <w:r w:rsidRPr="006B6304">
        <w:rPr>
          <w:rStyle w:val="Code"/>
        </w:rPr>
        <w:t>base</w:t>
      </w:r>
      <w:r>
        <w:t xml:space="preserve"> is read from the pointer expression. Return </w:t>
      </w:r>
      <w:r w:rsidRPr="00F42B7E">
        <w:rPr>
          <w:rStyle w:val="Code"/>
        </w:rPr>
        <w:t>ry</w:t>
      </w:r>
      <w:r>
        <w:t>.</w:t>
      </w:r>
    </w:p>
    <w:p w:rsidR="003664F3" w:rsidRDefault="003664F3" w:rsidP="007E2987">
      <w:pPr>
        <w:pStyle w:val="ListParagraph"/>
        <w:numPr>
          <w:ilvl w:val="0"/>
          <w:numId w:val="20"/>
        </w:numPr>
      </w:pPr>
      <w:r>
        <w:t>If the both</w:t>
      </w:r>
      <w:r w:rsidR="002D2B12">
        <w:t xml:space="preserve"> expressions have the same type and the type is a pointer type, emit </w:t>
      </w:r>
      <w:r w:rsidR="002D2B12">
        <w:rPr>
          <w:rStyle w:val="Code"/>
        </w:rPr>
        <w:t>Sub</w:t>
      </w:r>
      <w:r w:rsidR="002D2B12" w:rsidRPr="00F42B7E">
        <w:rPr>
          <w:rStyle w:val="Code"/>
        </w:rPr>
        <w:t xml:space="preserve"> value1, value2 -&gt; rx</w:t>
      </w:r>
      <w:r w:rsidR="002D2B12">
        <w:t xml:space="preserve"> </w:t>
      </w:r>
      <w:r w:rsidR="00C86AE5">
        <w:t xml:space="preserve">followed by </w:t>
      </w:r>
      <w:r w:rsidR="00C86AE5" w:rsidRPr="00C86AE5">
        <w:rPr>
          <w:rStyle w:val="Code"/>
        </w:rPr>
        <w:t>Div rx, size -&gt; ry</w:t>
      </w:r>
      <w:r w:rsidR="00C86AE5">
        <w:t xml:space="preserve"> </w:t>
      </w:r>
      <w:r w:rsidR="002D2B12">
        <w:t xml:space="preserve">where </w:t>
      </w:r>
      <w:r w:rsidR="002D2B12" w:rsidRPr="00F42B7E">
        <w:rPr>
          <w:rStyle w:val="Code"/>
        </w:rPr>
        <w:t>value1</w:t>
      </w:r>
      <w:r w:rsidR="002D2B12">
        <w:t xml:space="preserve"> is</w:t>
      </w:r>
      <w:r w:rsidR="00617374">
        <w:t xml:space="preserve"> read from the first expression, </w:t>
      </w:r>
      <w:r w:rsidR="002D2B12" w:rsidRPr="00F42B7E">
        <w:rPr>
          <w:rStyle w:val="Code"/>
        </w:rPr>
        <w:t>value2</w:t>
      </w:r>
      <w:r w:rsidR="002D2B12">
        <w:t xml:space="preserve"> is read from the s</w:t>
      </w:r>
      <w:r w:rsidR="004B475A">
        <w:t>econd expression</w:t>
      </w:r>
      <w:r w:rsidR="00617374">
        <w:t xml:space="preserve"> and </w:t>
      </w:r>
      <w:r w:rsidR="00617374" w:rsidRPr="00617374">
        <w:rPr>
          <w:rStyle w:val="Code"/>
        </w:rPr>
        <w:t>size</w:t>
      </w:r>
      <w:r w:rsidR="00617374">
        <w:t xml:space="preserve"> is the size of the type pointed to</w:t>
      </w:r>
      <w:r w:rsidR="004B475A">
        <w:t xml:space="preserve">. Return </w:t>
      </w:r>
      <w:r w:rsidR="004B475A" w:rsidRPr="004B475A">
        <w:rPr>
          <w:rStyle w:val="Code"/>
        </w:rPr>
        <w:t>ry</w:t>
      </w:r>
      <w:r w:rsidR="002D2B12">
        <w:t>.</w:t>
      </w:r>
    </w:p>
    <w:p w:rsidR="002D2B12" w:rsidRDefault="00822B9C" w:rsidP="007E2987">
      <w:pPr>
        <w:pStyle w:val="ListParagraph"/>
        <w:numPr>
          <w:ilvl w:val="0"/>
          <w:numId w:val="20"/>
        </w:numPr>
      </w:pPr>
      <w:r>
        <w:t>Otherwise, raise an error.</w:t>
      </w:r>
    </w:p>
    <w:p w:rsidR="003A476E" w:rsidRDefault="003A476E" w:rsidP="003A476E">
      <w:pPr>
        <w:pStyle w:val="Heading2"/>
      </w:pPr>
      <w:r>
        <w:t>ShiftExpression</w:t>
      </w:r>
    </w:p>
    <w:p w:rsidR="003A476E" w:rsidRDefault="003A476E" w:rsidP="003A476E">
      <w:pPr>
        <w:pStyle w:val="Heading3"/>
      </w:pPr>
      <w:r>
        <w:t>ShiftExpression “&lt;&lt;” AddExpression {LeftShift}</w:t>
      </w:r>
    </w:p>
    <w:p w:rsidR="003A476E" w:rsidRDefault="00D90585" w:rsidP="003A476E">
      <w:r>
        <w:t xml:space="preserve">If the type of </w:t>
      </w:r>
      <w:r w:rsidR="003F14E7">
        <w:t>both</w:t>
      </w:r>
      <w:r>
        <w:t xml:space="preserve"> expression</w:t>
      </w:r>
      <w:r w:rsidR="003F14E7">
        <w:t xml:space="preserve">s is not integer, raise an error. Emit </w:t>
      </w:r>
      <w:r w:rsidR="003F14E7" w:rsidRPr="00F90E7B">
        <w:rPr>
          <w:rStyle w:val="Code"/>
        </w:rPr>
        <w:t>Shl value1, value2 -&gt; rx</w:t>
      </w:r>
      <w:r w:rsidR="003F14E7">
        <w:t xml:space="preserve"> where </w:t>
      </w:r>
      <w:r w:rsidR="003F14E7" w:rsidRPr="00F42B7E">
        <w:rPr>
          <w:rStyle w:val="Code"/>
        </w:rPr>
        <w:t>value1</w:t>
      </w:r>
      <w:r w:rsidR="003F14E7">
        <w:t xml:space="preserve"> is read from the first expression and </w:t>
      </w:r>
      <w:r w:rsidR="003F14E7" w:rsidRPr="00F42B7E">
        <w:rPr>
          <w:rStyle w:val="Code"/>
        </w:rPr>
        <w:t>value2</w:t>
      </w:r>
      <w:r w:rsidR="003F14E7">
        <w:t xml:space="preserve"> is read from the second expression. Return the new register.</w:t>
      </w:r>
    </w:p>
    <w:p w:rsidR="00165032" w:rsidRDefault="00165032" w:rsidP="00165032">
      <w:pPr>
        <w:pStyle w:val="Heading3"/>
      </w:pPr>
      <w:r>
        <w:t>ShiftExpression “&gt;&gt;” AddExpression {RightShift}</w:t>
      </w:r>
    </w:p>
    <w:p w:rsidR="00433C7C" w:rsidRDefault="00165032" w:rsidP="00433C7C">
      <w:r>
        <w:t xml:space="preserve">As above, but emit </w:t>
      </w:r>
      <w:r w:rsidRPr="00165032">
        <w:rPr>
          <w:rStyle w:val="Code"/>
        </w:rPr>
        <w:t>Shr value1, value2 -&gt; rx</w:t>
      </w:r>
      <w:r>
        <w:t xml:space="preserve"> instead.</w:t>
      </w:r>
    </w:p>
    <w:p w:rsidR="00433C7C" w:rsidRDefault="00433C7C" w:rsidP="00433C7C">
      <w:pPr>
        <w:pStyle w:val="Heading2"/>
      </w:pPr>
      <w:r>
        <w:lastRenderedPageBreak/>
        <w:t>RelationalExpression</w:t>
      </w:r>
    </w:p>
    <w:p w:rsidR="00433C7C" w:rsidRDefault="00433C7C" w:rsidP="00433C7C">
      <w:pPr>
        <w:pStyle w:val="Heading3"/>
      </w:pPr>
      <w:r>
        <w:t>RelationalExpression “&lt;” ShiftExpression {Less}</w:t>
      </w:r>
    </w:p>
    <w:p w:rsidR="00433C7C" w:rsidRDefault="00433C7C" w:rsidP="00433C7C">
      <w:r>
        <w:t xml:space="preserve">If </w:t>
      </w:r>
      <w:r w:rsidR="008D332A">
        <w:t xml:space="preserve">both expressions do </w:t>
      </w:r>
      <w:r>
        <w:t>n</w:t>
      </w:r>
      <w:r w:rsidR="008D332A">
        <w:t xml:space="preserve">ot have integer, floating-point or compatible </w:t>
      </w:r>
      <w:r>
        <w:t>pointer type</w:t>
      </w:r>
      <w:r w:rsidR="008D332A">
        <w:t>s</w:t>
      </w:r>
      <w:r>
        <w:t xml:space="preserve">, raise an error. </w:t>
      </w:r>
      <w:r w:rsidR="005347FE">
        <w:t xml:space="preserve">If the </w:t>
      </w:r>
      <w:r w:rsidR="005F1250">
        <w:t>common type of the two expressions is:</w:t>
      </w:r>
    </w:p>
    <w:p w:rsidR="005F1250" w:rsidRDefault="005F1250" w:rsidP="007E2987">
      <w:pPr>
        <w:pStyle w:val="ListParagraph"/>
        <w:numPr>
          <w:ilvl w:val="0"/>
          <w:numId w:val="21"/>
        </w:numPr>
      </w:pPr>
      <w:r>
        <w:t xml:space="preserve">An unsigned integer or pointer type, emit </w:t>
      </w:r>
      <w:r w:rsidRPr="005F1250">
        <w:rPr>
          <w:rStyle w:val="Code"/>
        </w:rPr>
        <w:t xml:space="preserve">ChB </w:t>
      </w:r>
      <w:r w:rsidR="00C50FB8">
        <w:rPr>
          <w:rStyle w:val="Code"/>
        </w:rPr>
        <w:t>value1, value2</w:t>
      </w:r>
      <w:r w:rsidRPr="005F1250">
        <w:rPr>
          <w:rStyle w:val="Code"/>
        </w:rPr>
        <w:t>, 1, 0 -&gt; r</w:t>
      </w:r>
      <w:r w:rsidR="007E3D18">
        <w:rPr>
          <w:rStyle w:val="Code"/>
        </w:rPr>
        <w:t>x</w:t>
      </w:r>
      <w:r w:rsidR="00960F76">
        <w:t xml:space="preserve"> where </w:t>
      </w:r>
      <w:r w:rsidR="00960F76" w:rsidRPr="00433C7C">
        <w:rPr>
          <w:rStyle w:val="Code"/>
        </w:rPr>
        <w:t>value1</w:t>
      </w:r>
      <w:r w:rsidR="00960F76">
        <w:t xml:space="preserve"> is read from the first expression and </w:t>
      </w:r>
      <w:r w:rsidR="00960F76" w:rsidRPr="00433C7C">
        <w:rPr>
          <w:rStyle w:val="Code"/>
        </w:rPr>
        <w:t>value2</w:t>
      </w:r>
      <w:r w:rsidR="00960F76">
        <w:t xml:space="preserve"> is read from the second expression, </w:t>
      </w:r>
      <w:r>
        <w:t xml:space="preserve">and return </w:t>
      </w:r>
      <w:r w:rsidRPr="005F1250">
        <w:rPr>
          <w:rStyle w:val="Code"/>
        </w:rPr>
        <w:t>r</w:t>
      </w:r>
      <w:r w:rsidR="007E3D18">
        <w:rPr>
          <w:rStyle w:val="Code"/>
        </w:rPr>
        <w:t>x</w:t>
      </w:r>
      <w:r>
        <w:t>.</w:t>
      </w:r>
    </w:p>
    <w:p w:rsidR="00AA19D0" w:rsidRDefault="00AA19D0" w:rsidP="007E2987">
      <w:pPr>
        <w:pStyle w:val="ListParagraph"/>
        <w:numPr>
          <w:ilvl w:val="0"/>
          <w:numId w:val="21"/>
        </w:numPr>
      </w:pPr>
      <w:r>
        <w:t xml:space="preserve">A signed integer or floating-point type, emit </w:t>
      </w:r>
      <w:r w:rsidRPr="00AA19D0">
        <w:rPr>
          <w:rStyle w:val="Code"/>
        </w:rPr>
        <w:t xml:space="preserve">ChL </w:t>
      </w:r>
      <w:r w:rsidR="00C50FB8">
        <w:rPr>
          <w:rStyle w:val="Code"/>
        </w:rPr>
        <w:t>value1, value2, 1, 0</w:t>
      </w:r>
      <w:r w:rsidRPr="00AA19D0">
        <w:rPr>
          <w:rStyle w:val="Code"/>
        </w:rPr>
        <w:t xml:space="preserve"> -&gt; r</w:t>
      </w:r>
      <w:r w:rsidR="00BB4117">
        <w:rPr>
          <w:rStyle w:val="Code"/>
        </w:rPr>
        <w:t>x</w:t>
      </w:r>
      <w:r>
        <w:t xml:space="preserve"> and return </w:t>
      </w:r>
      <w:r w:rsidRPr="00AA19D0">
        <w:rPr>
          <w:rStyle w:val="Code"/>
        </w:rPr>
        <w:t>r</w:t>
      </w:r>
      <w:r w:rsidR="007E3D18">
        <w:rPr>
          <w:rStyle w:val="Code"/>
        </w:rPr>
        <w:t>x</w:t>
      </w:r>
      <w:r>
        <w:t>.</w:t>
      </w:r>
    </w:p>
    <w:p w:rsidR="00240526" w:rsidRDefault="00240526" w:rsidP="00240526">
      <w:r>
        <w:t>The type of</w:t>
      </w:r>
      <w:r w:rsidR="00142581">
        <w:t xml:space="preserve"> the returned value must be Int.</w:t>
      </w:r>
    </w:p>
    <w:p w:rsidR="006D2498" w:rsidRPr="006D2498" w:rsidRDefault="006D2498" w:rsidP="00240526">
      <w:r>
        <w:t xml:space="preserve">Note: </w:t>
      </w:r>
      <w:r w:rsidR="00031354">
        <w:t>Here the</w:t>
      </w:r>
      <w:r>
        <w:t xml:space="preserve"> definition of “compatible pointer type” does </w:t>
      </w:r>
      <w:r>
        <w:rPr>
          <w:i/>
        </w:rPr>
        <w:t>not</w:t>
      </w:r>
      <w:r>
        <w:t xml:space="preserve"> include a pointer to void</w:t>
      </w:r>
      <w:r w:rsidR="00DB07D5">
        <w:t xml:space="preserve"> being compatible with any other kind of pointer</w:t>
      </w:r>
      <w:r>
        <w:t>.</w:t>
      </w:r>
    </w:p>
    <w:p w:rsidR="00F56422" w:rsidRDefault="00F56422" w:rsidP="00F56422">
      <w:pPr>
        <w:pStyle w:val="Heading3"/>
      </w:pPr>
      <w:r>
        <w:t>RelationalExpression “&lt;=” ShiftExpression {LessEqual}</w:t>
      </w:r>
    </w:p>
    <w:p w:rsidR="00D66FFB" w:rsidRDefault="00D66FFB" w:rsidP="00D66FFB">
      <w:r>
        <w:t>As above, but if the common type of the two expressions is:</w:t>
      </w:r>
    </w:p>
    <w:p w:rsidR="00D66FFB" w:rsidRDefault="00D66FFB" w:rsidP="007E2987">
      <w:pPr>
        <w:pStyle w:val="ListParagraph"/>
        <w:numPr>
          <w:ilvl w:val="0"/>
          <w:numId w:val="21"/>
        </w:numPr>
      </w:pPr>
      <w:r>
        <w:t xml:space="preserve">An unsigned integer or pointer type, emit </w:t>
      </w:r>
      <w:r w:rsidRPr="005F1250">
        <w:rPr>
          <w:rStyle w:val="Code"/>
        </w:rPr>
        <w:t>ChB</w:t>
      </w:r>
      <w:r w:rsidR="00987F71">
        <w:rPr>
          <w:rStyle w:val="Code"/>
        </w:rPr>
        <w:t>E</w:t>
      </w:r>
      <w:r w:rsidRPr="005F1250">
        <w:rPr>
          <w:rStyle w:val="Code"/>
        </w:rPr>
        <w:t xml:space="preserve"> </w:t>
      </w:r>
      <w:r w:rsidR="009B3079">
        <w:rPr>
          <w:rStyle w:val="Code"/>
        </w:rPr>
        <w:t>value1, value2</w:t>
      </w:r>
      <w:r w:rsidRPr="005F1250">
        <w:rPr>
          <w:rStyle w:val="Code"/>
        </w:rPr>
        <w:t>, 1, 0 -&gt; r</w:t>
      </w:r>
      <w:r w:rsidR="009B3079">
        <w:rPr>
          <w:rStyle w:val="Code"/>
        </w:rPr>
        <w:t>x</w:t>
      </w:r>
      <w:r>
        <w:t xml:space="preserve"> and return </w:t>
      </w:r>
      <w:r w:rsidRPr="005F1250">
        <w:rPr>
          <w:rStyle w:val="Code"/>
        </w:rPr>
        <w:t>r</w:t>
      </w:r>
      <w:r w:rsidR="009B3079">
        <w:rPr>
          <w:rStyle w:val="Code"/>
        </w:rPr>
        <w:t>x</w:t>
      </w:r>
      <w:r>
        <w:t>.</w:t>
      </w:r>
    </w:p>
    <w:p w:rsidR="00D66FFB" w:rsidRDefault="00D66FFB" w:rsidP="007E2987">
      <w:pPr>
        <w:pStyle w:val="ListParagraph"/>
        <w:numPr>
          <w:ilvl w:val="0"/>
          <w:numId w:val="21"/>
        </w:numPr>
      </w:pPr>
      <w:r>
        <w:t xml:space="preserve">A signed integer or floating-point type, emit </w:t>
      </w:r>
      <w:r w:rsidRPr="00AA19D0">
        <w:rPr>
          <w:rStyle w:val="Code"/>
        </w:rPr>
        <w:t>Ch</w:t>
      </w:r>
      <w:r w:rsidR="009B3079">
        <w:rPr>
          <w:rStyle w:val="Code"/>
        </w:rPr>
        <w:t>L</w:t>
      </w:r>
      <w:r w:rsidR="00987F71">
        <w:rPr>
          <w:rStyle w:val="Code"/>
        </w:rPr>
        <w:t>E</w:t>
      </w:r>
      <w:r w:rsidRPr="00AA19D0">
        <w:rPr>
          <w:rStyle w:val="Code"/>
        </w:rPr>
        <w:t xml:space="preserve"> </w:t>
      </w:r>
      <w:r w:rsidR="009B3079">
        <w:rPr>
          <w:rStyle w:val="Code"/>
        </w:rPr>
        <w:t>value1, value2</w:t>
      </w:r>
      <w:r w:rsidRPr="00AA19D0">
        <w:rPr>
          <w:rStyle w:val="Code"/>
        </w:rPr>
        <w:t>, 1, 0 -&gt; r</w:t>
      </w:r>
      <w:r w:rsidR="009B3079">
        <w:rPr>
          <w:rStyle w:val="Code"/>
        </w:rPr>
        <w:t>x</w:t>
      </w:r>
      <w:r>
        <w:t xml:space="preserve"> and return </w:t>
      </w:r>
      <w:r w:rsidRPr="00AA19D0">
        <w:rPr>
          <w:rStyle w:val="Code"/>
        </w:rPr>
        <w:t>r</w:t>
      </w:r>
      <w:r w:rsidR="009B3079">
        <w:rPr>
          <w:rStyle w:val="Code"/>
        </w:rPr>
        <w:t>x</w:t>
      </w:r>
      <w:r>
        <w:t>.</w:t>
      </w:r>
    </w:p>
    <w:p w:rsidR="009C28B8" w:rsidRDefault="009C28B8" w:rsidP="009C28B8">
      <w:pPr>
        <w:pStyle w:val="Heading3"/>
      </w:pPr>
      <w:r>
        <w:t>RelationalExpression “&gt;” ShiftExpression {Greater}</w:t>
      </w:r>
    </w:p>
    <w:p w:rsidR="009C28B8" w:rsidRDefault="009C28B8" w:rsidP="009C28B8">
      <w:r>
        <w:t>As above, but if the common type of the two expressions is:</w:t>
      </w:r>
    </w:p>
    <w:p w:rsidR="009C28B8" w:rsidRDefault="009C28B8" w:rsidP="007E2987">
      <w:pPr>
        <w:pStyle w:val="ListParagraph"/>
        <w:numPr>
          <w:ilvl w:val="0"/>
          <w:numId w:val="21"/>
        </w:numPr>
      </w:pPr>
      <w:r>
        <w:t xml:space="preserve">An unsigned integer or pointer type, emit </w:t>
      </w:r>
      <w:r w:rsidRPr="005F1250">
        <w:rPr>
          <w:rStyle w:val="Code"/>
        </w:rPr>
        <w:t>ChB</w:t>
      </w:r>
      <w:r>
        <w:rPr>
          <w:rStyle w:val="Code"/>
        </w:rPr>
        <w:t xml:space="preserve">E </w:t>
      </w:r>
      <w:r w:rsidR="00D672DD">
        <w:rPr>
          <w:rStyle w:val="Code"/>
        </w:rPr>
        <w:t>value1, value2</w:t>
      </w:r>
      <w:r>
        <w:rPr>
          <w:rStyle w:val="Code"/>
        </w:rPr>
        <w:t>, 0</w:t>
      </w:r>
      <w:r w:rsidRPr="005F1250">
        <w:rPr>
          <w:rStyle w:val="Code"/>
        </w:rPr>
        <w:t xml:space="preserve">, </w:t>
      </w:r>
      <w:r>
        <w:rPr>
          <w:rStyle w:val="Code"/>
        </w:rPr>
        <w:t>1</w:t>
      </w:r>
      <w:r w:rsidRPr="005F1250">
        <w:rPr>
          <w:rStyle w:val="Code"/>
        </w:rPr>
        <w:t xml:space="preserve"> -&gt; r</w:t>
      </w:r>
      <w:r w:rsidR="009B3079">
        <w:rPr>
          <w:rStyle w:val="Code"/>
        </w:rPr>
        <w:t>x</w:t>
      </w:r>
      <w:r>
        <w:t xml:space="preserve"> and return </w:t>
      </w:r>
      <w:r w:rsidRPr="005F1250">
        <w:rPr>
          <w:rStyle w:val="Code"/>
        </w:rPr>
        <w:t>r</w:t>
      </w:r>
      <w:r w:rsidR="009B3079">
        <w:rPr>
          <w:rStyle w:val="Code"/>
        </w:rPr>
        <w:t>x</w:t>
      </w:r>
      <w:r>
        <w:t>.</w:t>
      </w:r>
    </w:p>
    <w:p w:rsidR="009C28B8" w:rsidRDefault="009C28B8" w:rsidP="007E2987">
      <w:pPr>
        <w:pStyle w:val="ListParagraph"/>
        <w:numPr>
          <w:ilvl w:val="0"/>
          <w:numId w:val="21"/>
        </w:numPr>
      </w:pPr>
      <w:r>
        <w:t xml:space="preserve">A signed integer or floating-point type, emit </w:t>
      </w:r>
      <w:r w:rsidRPr="00AA19D0">
        <w:rPr>
          <w:rStyle w:val="Code"/>
        </w:rPr>
        <w:t>ChL</w:t>
      </w:r>
      <w:r>
        <w:rPr>
          <w:rStyle w:val="Code"/>
        </w:rPr>
        <w:t>E</w:t>
      </w:r>
      <w:r w:rsidRPr="00AA19D0">
        <w:rPr>
          <w:rStyle w:val="Code"/>
        </w:rPr>
        <w:t xml:space="preserve"> </w:t>
      </w:r>
      <w:r w:rsidR="00D672DD">
        <w:rPr>
          <w:rStyle w:val="Code"/>
        </w:rPr>
        <w:t>value1, value2</w:t>
      </w:r>
      <w:r w:rsidRPr="00AA19D0">
        <w:rPr>
          <w:rStyle w:val="Code"/>
        </w:rPr>
        <w:t xml:space="preserve">, </w:t>
      </w:r>
      <w:r>
        <w:rPr>
          <w:rStyle w:val="Code"/>
        </w:rPr>
        <w:t>0</w:t>
      </w:r>
      <w:r w:rsidRPr="00AA19D0">
        <w:rPr>
          <w:rStyle w:val="Code"/>
        </w:rPr>
        <w:t xml:space="preserve">, </w:t>
      </w:r>
      <w:r>
        <w:rPr>
          <w:rStyle w:val="Code"/>
        </w:rPr>
        <w:t>1</w:t>
      </w:r>
      <w:r w:rsidRPr="00AA19D0">
        <w:rPr>
          <w:rStyle w:val="Code"/>
        </w:rPr>
        <w:t xml:space="preserve"> -&gt; r</w:t>
      </w:r>
      <w:r w:rsidR="009B3079">
        <w:rPr>
          <w:rStyle w:val="Code"/>
        </w:rPr>
        <w:t>x</w:t>
      </w:r>
      <w:r>
        <w:t xml:space="preserve"> and return </w:t>
      </w:r>
      <w:r w:rsidRPr="00AA19D0">
        <w:rPr>
          <w:rStyle w:val="Code"/>
        </w:rPr>
        <w:t>r</w:t>
      </w:r>
      <w:r w:rsidR="009B3079">
        <w:rPr>
          <w:rStyle w:val="Code"/>
        </w:rPr>
        <w:t>x</w:t>
      </w:r>
      <w:r>
        <w:t>.</w:t>
      </w:r>
    </w:p>
    <w:p w:rsidR="00D948E6" w:rsidRDefault="00D948E6" w:rsidP="00D948E6">
      <w:pPr>
        <w:pStyle w:val="Heading3"/>
      </w:pPr>
      <w:r>
        <w:t>RelationalExpression “&gt;=” ShiftExpression {GreaterEqual}</w:t>
      </w:r>
    </w:p>
    <w:p w:rsidR="00D948E6" w:rsidRDefault="00D948E6" w:rsidP="00D948E6">
      <w:r>
        <w:t>As above, but if the common type of the two expressions is:</w:t>
      </w:r>
    </w:p>
    <w:p w:rsidR="00D948E6" w:rsidRDefault="00D948E6" w:rsidP="007E2987">
      <w:pPr>
        <w:pStyle w:val="ListParagraph"/>
        <w:numPr>
          <w:ilvl w:val="0"/>
          <w:numId w:val="21"/>
        </w:numPr>
      </w:pPr>
      <w:r>
        <w:t xml:space="preserve">An unsigned integer or pointer type, emit </w:t>
      </w:r>
      <w:r w:rsidRPr="005F1250">
        <w:rPr>
          <w:rStyle w:val="Code"/>
        </w:rPr>
        <w:t>ChB</w:t>
      </w:r>
      <w:r>
        <w:rPr>
          <w:rStyle w:val="Code"/>
        </w:rPr>
        <w:t xml:space="preserve"> </w:t>
      </w:r>
      <w:r w:rsidR="00D672DD">
        <w:rPr>
          <w:rStyle w:val="Code"/>
        </w:rPr>
        <w:t>value1, value2</w:t>
      </w:r>
      <w:r>
        <w:rPr>
          <w:rStyle w:val="Code"/>
        </w:rPr>
        <w:t>, 0</w:t>
      </w:r>
      <w:r w:rsidRPr="005F1250">
        <w:rPr>
          <w:rStyle w:val="Code"/>
        </w:rPr>
        <w:t xml:space="preserve">, </w:t>
      </w:r>
      <w:r>
        <w:rPr>
          <w:rStyle w:val="Code"/>
        </w:rPr>
        <w:t>1</w:t>
      </w:r>
      <w:r w:rsidRPr="005F1250">
        <w:rPr>
          <w:rStyle w:val="Code"/>
        </w:rPr>
        <w:t xml:space="preserve"> -&gt; </w:t>
      </w:r>
      <w:r w:rsidR="009B3079">
        <w:rPr>
          <w:rStyle w:val="Code"/>
        </w:rPr>
        <w:t>rx</w:t>
      </w:r>
      <w:r>
        <w:t xml:space="preserve"> and return </w:t>
      </w:r>
      <w:r w:rsidRPr="005F1250">
        <w:rPr>
          <w:rStyle w:val="Code"/>
        </w:rPr>
        <w:t>r</w:t>
      </w:r>
      <w:r w:rsidR="009B3079">
        <w:rPr>
          <w:rStyle w:val="Code"/>
        </w:rPr>
        <w:t>x</w:t>
      </w:r>
      <w:r>
        <w:t>.</w:t>
      </w:r>
    </w:p>
    <w:p w:rsidR="009C28B8" w:rsidRDefault="00D948E6" w:rsidP="007E2987">
      <w:pPr>
        <w:pStyle w:val="ListParagraph"/>
        <w:numPr>
          <w:ilvl w:val="0"/>
          <w:numId w:val="21"/>
        </w:numPr>
      </w:pPr>
      <w:r>
        <w:t xml:space="preserve">A signed integer or floating-point type, emit </w:t>
      </w:r>
      <w:r w:rsidRPr="00AA19D0">
        <w:rPr>
          <w:rStyle w:val="Code"/>
        </w:rPr>
        <w:t xml:space="preserve">ChL </w:t>
      </w:r>
      <w:r w:rsidR="00D672DD">
        <w:rPr>
          <w:rStyle w:val="Code"/>
        </w:rPr>
        <w:t>value1, value2</w:t>
      </w:r>
      <w:r w:rsidRPr="00AA19D0">
        <w:rPr>
          <w:rStyle w:val="Code"/>
        </w:rPr>
        <w:t xml:space="preserve">, </w:t>
      </w:r>
      <w:r>
        <w:rPr>
          <w:rStyle w:val="Code"/>
        </w:rPr>
        <w:t>0</w:t>
      </w:r>
      <w:r w:rsidRPr="00AA19D0">
        <w:rPr>
          <w:rStyle w:val="Code"/>
        </w:rPr>
        <w:t xml:space="preserve">, </w:t>
      </w:r>
      <w:r>
        <w:rPr>
          <w:rStyle w:val="Code"/>
        </w:rPr>
        <w:t>1</w:t>
      </w:r>
      <w:r w:rsidRPr="00AA19D0">
        <w:rPr>
          <w:rStyle w:val="Code"/>
        </w:rPr>
        <w:t xml:space="preserve"> -&gt; r</w:t>
      </w:r>
      <w:r w:rsidR="009B3079">
        <w:rPr>
          <w:rStyle w:val="Code"/>
        </w:rPr>
        <w:t>x</w:t>
      </w:r>
      <w:r>
        <w:t xml:space="preserve"> and return </w:t>
      </w:r>
      <w:r w:rsidRPr="00AA19D0">
        <w:rPr>
          <w:rStyle w:val="Code"/>
        </w:rPr>
        <w:t>r</w:t>
      </w:r>
      <w:r w:rsidR="009B3079">
        <w:rPr>
          <w:rStyle w:val="Code"/>
        </w:rPr>
        <w:t>x</w:t>
      </w:r>
      <w:r>
        <w:t>.</w:t>
      </w:r>
    </w:p>
    <w:p w:rsidR="008D332A" w:rsidRDefault="008D332A" w:rsidP="008D332A">
      <w:pPr>
        <w:pStyle w:val="Heading2"/>
      </w:pPr>
      <w:r>
        <w:t>EqualityExpression</w:t>
      </w:r>
    </w:p>
    <w:p w:rsidR="008D332A" w:rsidRDefault="008D332A" w:rsidP="008D332A">
      <w:pPr>
        <w:pStyle w:val="Heading3"/>
      </w:pPr>
      <w:r>
        <w:t>EqualityExpression “==” RelationalExpression {Equal}</w:t>
      </w:r>
    </w:p>
    <w:p w:rsidR="008D332A" w:rsidRDefault="008D332A" w:rsidP="007E2987">
      <w:pPr>
        <w:pStyle w:val="ListParagraph"/>
        <w:numPr>
          <w:ilvl w:val="0"/>
          <w:numId w:val="22"/>
        </w:numPr>
      </w:pPr>
      <w:r>
        <w:t>If both expressions have integer, floating-point, or compatible pointer types</w:t>
      </w:r>
      <w:r w:rsidR="00F90F9A">
        <w:t xml:space="preserve">, emit </w:t>
      </w:r>
      <w:r w:rsidR="0063235C" w:rsidRPr="0063235C">
        <w:rPr>
          <w:rStyle w:val="Code"/>
        </w:rPr>
        <w:t xml:space="preserve">ChE </w:t>
      </w:r>
      <w:r w:rsidR="00552716">
        <w:rPr>
          <w:rStyle w:val="Code"/>
        </w:rPr>
        <w:t>value1, value2</w:t>
      </w:r>
      <w:r w:rsidR="0063235C" w:rsidRPr="0063235C">
        <w:rPr>
          <w:rStyle w:val="Code"/>
        </w:rPr>
        <w:t>, 1, 0 -&gt; r</w:t>
      </w:r>
      <w:r w:rsidR="00552716">
        <w:rPr>
          <w:rStyle w:val="Code"/>
        </w:rPr>
        <w:t>x</w:t>
      </w:r>
      <w:r w:rsidR="00F90F9A">
        <w:t xml:space="preserve"> where </w:t>
      </w:r>
      <w:r w:rsidR="00F90F9A" w:rsidRPr="00F90F9A">
        <w:rPr>
          <w:rStyle w:val="Code"/>
        </w:rPr>
        <w:t>value1</w:t>
      </w:r>
      <w:r w:rsidR="00F90F9A">
        <w:t xml:space="preserve"> is read from the first expression and </w:t>
      </w:r>
      <w:r w:rsidR="00F90F9A" w:rsidRPr="00F90F9A">
        <w:rPr>
          <w:rStyle w:val="Code"/>
        </w:rPr>
        <w:t>value2</w:t>
      </w:r>
      <w:r w:rsidR="00F90F9A">
        <w:t xml:space="preserve"> is r</w:t>
      </w:r>
      <w:r w:rsidR="00523D3A">
        <w:t>ead from the second expression.</w:t>
      </w:r>
      <w:r w:rsidR="0063235C">
        <w:t xml:space="preserve"> Return </w:t>
      </w:r>
      <w:r w:rsidR="0063235C" w:rsidRPr="0063235C">
        <w:rPr>
          <w:rStyle w:val="Code"/>
        </w:rPr>
        <w:t>r</w:t>
      </w:r>
      <w:r w:rsidR="00552716">
        <w:rPr>
          <w:rStyle w:val="Code"/>
        </w:rPr>
        <w:t>x</w:t>
      </w:r>
      <w:r w:rsidR="0063235C">
        <w:t>.</w:t>
      </w:r>
    </w:p>
    <w:p w:rsidR="006D2498" w:rsidRDefault="00207482" w:rsidP="007E2987">
      <w:pPr>
        <w:pStyle w:val="ListParagraph"/>
        <w:numPr>
          <w:ilvl w:val="0"/>
          <w:numId w:val="22"/>
        </w:numPr>
      </w:pPr>
      <w:r>
        <w:t xml:space="preserve">If one expression has a pointer type and the other is known to </w:t>
      </w:r>
      <w:r w:rsidR="00984742">
        <w:t>be a null pointer constant</w:t>
      </w:r>
      <w:r w:rsidR="00E07CB1">
        <w:t xml:space="preserve">, emit </w:t>
      </w:r>
      <w:r w:rsidR="008350A0">
        <w:rPr>
          <w:rStyle w:val="Code"/>
        </w:rPr>
        <w:t>ChE</w:t>
      </w:r>
      <w:r w:rsidR="00603E11">
        <w:rPr>
          <w:rStyle w:val="Code"/>
        </w:rPr>
        <w:t>I</w:t>
      </w:r>
      <w:r w:rsidR="008350A0">
        <w:rPr>
          <w:rStyle w:val="Code"/>
        </w:rPr>
        <w:t xml:space="preserve"> </w:t>
      </w:r>
      <w:r w:rsidR="00827E20">
        <w:rPr>
          <w:rStyle w:val="Code"/>
        </w:rPr>
        <w:t>pointer</w:t>
      </w:r>
      <w:r w:rsidR="008350A0">
        <w:rPr>
          <w:rStyle w:val="Code"/>
        </w:rPr>
        <w:t>, 0, 1, 0</w:t>
      </w:r>
      <w:r w:rsidR="00E07CB1" w:rsidRPr="00E07CB1">
        <w:rPr>
          <w:rStyle w:val="Code"/>
        </w:rPr>
        <w:t xml:space="preserve"> -&gt; rx</w:t>
      </w:r>
      <w:r w:rsidR="00E07CB1">
        <w:t xml:space="preserve"> where </w:t>
      </w:r>
      <w:r w:rsidR="00E07CB1" w:rsidRPr="00E07CB1">
        <w:rPr>
          <w:rStyle w:val="Code"/>
        </w:rPr>
        <w:t>pointer</w:t>
      </w:r>
      <w:r w:rsidR="00E07CB1">
        <w:t xml:space="preserve"> is read from the pointer expression.</w:t>
      </w:r>
    </w:p>
    <w:p w:rsidR="005900AB" w:rsidRDefault="005900AB" w:rsidP="005900AB">
      <w:r>
        <w:t>The type of</w:t>
      </w:r>
      <w:r w:rsidR="005879A2">
        <w:t xml:space="preserve"> </w:t>
      </w:r>
      <w:r w:rsidR="00354899">
        <w:t>the returned value must be Int.</w:t>
      </w:r>
    </w:p>
    <w:p w:rsidR="00D050C7" w:rsidRDefault="00D050C7" w:rsidP="005900AB">
      <w:r>
        <w:t xml:space="preserve">Note: Unlike with </w:t>
      </w:r>
      <w:r w:rsidRPr="00D050C7">
        <w:rPr>
          <w:b/>
        </w:rPr>
        <w:t>RelationalExpression</w:t>
      </w:r>
      <w:r>
        <w:t xml:space="preserve">, here the definition of “compatible pointer type” </w:t>
      </w:r>
      <w:r w:rsidRPr="00D050C7">
        <w:rPr>
          <w:i/>
        </w:rPr>
        <w:t>does</w:t>
      </w:r>
      <w:r>
        <w:t xml:space="preserve"> include a pointer to void being compatible with any other kind of pointer.</w:t>
      </w:r>
    </w:p>
    <w:p w:rsidR="001F1601" w:rsidRDefault="001F1601" w:rsidP="001F1601">
      <w:pPr>
        <w:pStyle w:val="Heading3"/>
      </w:pPr>
      <w:r>
        <w:lastRenderedPageBreak/>
        <w:t>EqualityExpression “!=” RelationalExpression {NotEqual}</w:t>
      </w:r>
    </w:p>
    <w:p w:rsidR="001F1601" w:rsidRDefault="001F1601" w:rsidP="001F1601">
      <w:r>
        <w:t xml:space="preserve">As above, but emit </w:t>
      </w:r>
      <w:r w:rsidRPr="001F1601">
        <w:rPr>
          <w:rStyle w:val="Code"/>
        </w:rPr>
        <w:t xml:space="preserve">ChE </w:t>
      </w:r>
      <w:r w:rsidR="00E15D8F">
        <w:rPr>
          <w:rStyle w:val="Code"/>
        </w:rPr>
        <w:t>value1, value2</w:t>
      </w:r>
      <w:r w:rsidRPr="001F1601">
        <w:rPr>
          <w:rStyle w:val="Code"/>
        </w:rPr>
        <w:t>, 0, 1 -&gt; r</w:t>
      </w:r>
      <w:r w:rsidR="00675C20">
        <w:rPr>
          <w:rStyle w:val="Code"/>
        </w:rPr>
        <w:t>x</w:t>
      </w:r>
      <w:r>
        <w:t xml:space="preserve"> </w:t>
      </w:r>
      <w:r w:rsidR="00EF5FE9">
        <w:t xml:space="preserve">or </w:t>
      </w:r>
      <w:r w:rsidR="00EF5FE9" w:rsidRPr="00A359DF">
        <w:rPr>
          <w:rStyle w:val="Code"/>
        </w:rPr>
        <w:t>ChE</w:t>
      </w:r>
      <w:r w:rsidR="00B950F0">
        <w:rPr>
          <w:rStyle w:val="Code"/>
        </w:rPr>
        <w:t>I</w:t>
      </w:r>
      <w:r w:rsidR="00EF5FE9" w:rsidRPr="00A359DF">
        <w:rPr>
          <w:rStyle w:val="Code"/>
        </w:rPr>
        <w:t xml:space="preserve"> pointer, 0, 0, 1 -&gt; rx</w:t>
      </w:r>
      <w:r w:rsidR="00EF5FE9">
        <w:t xml:space="preserve"> </w:t>
      </w:r>
      <w:r>
        <w:t>instead.</w:t>
      </w:r>
    </w:p>
    <w:p w:rsidR="00E001B0" w:rsidRDefault="00E001B0" w:rsidP="00E001B0">
      <w:pPr>
        <w:pStyle w:val="Heading2"/>
      </w:pPr>
      <w:r>
        <w:t>AndExpression</w:t>
      </w:r>
    </w:p>
    <w:p w:rsidR="00E001B0" w:rsidRDefault="00E001B0" w:rsidP="00E001B0">
      <w:pPr>
        <w:pStyle w:val="Heading3"/>
      </w:pPr>
      <w:r>
        <w:t>AndExpression “&amp;” EqualityExpression {And}</w:t>
      </w:r>
    </w:p>
    <w:p w:rsidR="00E001B0" w:rsidRDefault="003E3B7C" w:rsidP="00E001B0">
      <w:r>
        <w:t xml:space="preserve">If the type of both expressions is not integer, raise an error. Emit </w:t>
      </w:r>
      <w:r w:rsidRPr="00BD0740">
        <w:rPr>
          <w:rStyle w:val="Code"/>
        </w:rPr>
        <w:t>And value1, value2 -&gt; rx</w:t>
      </w:r>
      <w:r w:rsidRPr="003E3B7C">
        <w:t xml:space="preserve"> </w:t>
      </w:r>
      <w:r>
        <w:t xml:space="preserve">where </w:t>
      </w:r>
      <w:r w:rsidRPr="00EC192E">
        <w:rPr>
          <w:rStyle w:val="Code"/>
        </w:rPr>
        <w:t>value1</w:t>
      </w:r>
      <w:r>
        <w:t xml:space="preserve"> is read from the first expression and </w:t>
      </w:r>
      <w:r w:rsidRPr="00EC192E">
        <w:rPr>
          <w:rStyle w:val="Code"/>
        </w:rPr>
        <w:t>value2</w:t>
      </w:r>
      <w:r>
        <w:t xml:space="preserve"> is read from the second expression. Return the new register.</w:t>
      </w:r>
    </w:p>
    <w:p w:rsidR="00B2195C" w:rsidRDefault="00B2195C" w:rsidP="00B2195C">
      <w:pPr>
        <w:pStyle w:val="Heading2"/>
      </w:pPr>
      <w:r>
        <w:t>XorExpression</w:t>
      </w:r>
    </w:p>
    <w:p w:rsidR="00B2195C" w:rsidRDefault="00B2195C" w:rsidP="00B2195C">
      <w:pPr>
        <w:pStyle w:val="Heading3"/>
      </w:pPr>
      <w:r>
        <w:t>XorExpression “^” AndExpression {Xor}</w:t>
      </w:r>
    </w:p>
    <w:p w:rsidR="00B2195C" w:rsidRDefault="00B2195C" w:rsidP="00B2195C">
      <w:r>
        <w:t xml:space="preserve">As with </w:t>
      </w:r>
      <w:r>
        <w:rPr>
          <w:b/>
        </w:rPr>
        <w:t>AndExpression</w:t>
      </w:r>
      <w:r>
        <w:t xml:space="preserve">, but </w:t>
      </w:r>
      <w:r w:rsidR="00715545">
        <w:t xml:space="preserve">emit </w:t>
      </w:r>
      <w:r w:rsidR="00715545" w:rsidRPr="00715545">
        <w:rPr>
          <w:rStyle w:val="Code"/>
        </w:rPr>
        <w:t>Xor value1, value2 -&gt; rx</w:t>
      </w:r>
      <w:r w:rsidR="00715545">
        <w:t xml:space="preserve"> instead.</w:t>
      </w:r>
    </w:p>
    <w:p w:rsidR="00F23D20" w:rsidRDefault="00F23D20" w:rsidP="00F23D20">
      <w:pPr>
        <w:pStyle w:val="Heading2"/>
      </w:pPr>
      <w:r>
        <w:t>OrExpression</w:t>
      </w:r>
    </w:p>
    <w:p w:rsidR="00F23D20" w:rsidRDefault="00F23D20" w:rsidP="00F23D20">
      <w:pPr>
        <w:pStyle w:val="Heading3"/>
      </w:pPr>
      <w:r>
        <w:t>OrExpression “|” XorExpression {Or}</w:t>
      </w:r>
    </w:p>
    <w:p w:rsidR="00F23D20" w:rsidRDefault="00F23D20" w:rsidP="00F23D20">
      <w:r>
        <w:t xml:space="preserve">As with </w:t>
      </w:r>
      <w:r>
        <w:rPr>
          <w:b/>
        </w:rPr>
        <w:t>AndExpression</w:t>
      </w:r>
      <w:r>
        <w:t xml:space="preserve">, but emit </w:t>
      </w:r>
      <w:r>
        <w:rPr>
          <w:rStyle w:val="Code"/>
        </w:rPr>
        <w:t>Or</w:t>
      </w:r>
      <w:r w:rsidRPr="00715545">
        <w:rPr>
          <w:rStyle w:val="Code"/>
        </w:rPr>
        <w:t xml:space="preserve"> value1, value2 -&gt; rx</w:t>
      </w:r>
      <w:r>
        <w:t xml:space="preserve"> instead.</w:t>
      </w:r>
    </w:p>
    <w:p w:rsidR="00F23D20" w:rsidRDefault="002D190B" w:rsidP="002D190B">
      <w:pPr>
        <w:pStyle w:val="Heading2"/>
      </w:pPr>
      <w:r>
        <w:t>AndAndExpression</w:t>
      </w:r>
    </w:p>
    <w:p w:rsidR="002D190B" w:rsidRDefault="002D190B" w:rsidP="002D190B">
      <w:pPr>
        <w:pStyle w:val="Heading3"/>
      </w:pPr>
      <w:r>
        <w:t>AndAndExpression “&amp;&amp;” OrExpression {AndAnd}</w:t>
      </w:r>
    </w:p>
    <w:p w:rsidR="008D00B1" w:rsidRDefault="000364F6" w:rsidP="00684122">
      <w:r>
        <w:t>If the type of both expressions is not integer, floating-point, or a pointer type, raise an error.</w:t>
      </w:r>
      <w:r w:rsidR="00486D18">
        <w:t xml:space="preserve"> </w:t>
      </w:r>
      <w:r w:rsidR="00684122">
        <w:t>Oth</w:t>
      </w:r>
      <w:r w:rsidR="007A4300">
        <w:t>erwise, emit code equivalent to</w:t>
      </w:r>
    </w:p>
    <w:p w:rsidR="00856DCA" w:rsidRDefault="00856DCA" w:rsidP="00856DCA">
      <w:pPr>
        <w:pStyle w:val="CodeParagraph"/>
      </w:pPr>
      <w:r>
        <w:t>int</w:t>
      </w:r>
      <w:r w:rsidR="00F01C0F">
        <w:t xml:space="preserve"> temp = 0</w:t>
      </w:r>
      <w:r>
        <w:t>;</w:t>
      </w:r>
    </w:p>
    <w:p w:rsidR="00856DCA" w:rsidRDefault="00856DCA" w:rsidP="00856DCA">
      <w:pPr>
        <w:pStyle w:val="CodeParagraph"/>
      </w:pPr>
    </w:p>
    <w:p w:rsidR="00856DCA" w:rsidRDefault="00FD3A38" w:rsidP="00856DCA">
      <w:pPr>
        <w:pStyle w:val="CodeParagraph"/>
      </w:pPr>
      <w:r>
        <w:t>if (</w:t>
      </w:r>
      <w:r w:rsidR="00856DCA">
        <w:t>value1</w:t>
      </w:r>
      <w:r w:rsidR="00411AD9">
        <w:t xml:space="preserve"> != 0</w:t>
      </w:r>
      <w:r w:rsidR="00856DCA">
        <w:t>)</w:t>
      </w:r>
    </w:p>
    <w:p w:rsidR="00856DCA" w:rsidRDefault="00856DCA" w:rsidP="00856DCA">
      <w:pPr>
        <w:pStyle w:val="CodeParagraph"/>
      </w:pPr>
      <w:r>
        <w:t xml:space="preserve">    temp = value2 != 0;</w:t>
      </w:r>
    </w:p>
    <w:p w:rsidR="00684122" w:rsidRDefault="007A4300" w:rsidP="00684122">
      <w:r>
        <w:t>w</w:t>
      </w:r>
      <w:r w:rsidR="00684122">
        <w:t xml:space="preserve">here </w:t>
      </w:r>
      <w:r w:rsidR="00684122" w:rsidRPr="00684122">
        <w:rPr>
          <w:rStyle w:val="Code"/>
        </w:rPr>
        <w:t>value1</w:t>
      </w:r>
      <w:r w:rsidR="00684122">
        <w:t xml:space="preserve"> is read from the first expression and </w:t>
      </w:r>
      <w:r w:rsidR="00684122" w:rsidRPr="00684122">
        <w:rPr>
          <w:rStyle w:val="Code"/>
        </w:rPr>
        <w:t>value2</w:t>
      </w:r>
      <w:r w:rsidR="00684122">
        <w:t xml:space="preserve"> is read from the second expression. Return </w:t>
      </w:r>
      <w:r w:rsidR="00684122" w:rsidRPr="00684122">
        <w:rPr>
          <w:rStyle w:val="Code"/>
        </w:rPr>
        <w:t>temp</w:t>
      </w:r>
      <w:r w:rsidR="00684122">
        <w:t>.</w:t>
      </w:r>
      <w:r>
        <w:t xml:space="preserve"> See </w:t>
      </w:r>
      <w:r w:rsidRPr="007A4300">
        <w:rPr>
          <w:b/>
        </w:rPr>
        <w:t>IfStatement</w:t>
      </w:r>
      <w:r>
        <w:t>.</w:t>
      </w:r>
    </w:p>
    <w:p w:rsidR="00FE2C4D" w:rsidRDefault="00FE2C4D" w:rsidP="00FE2C4D">
      <w:pPr>
        <w:pStyle w:val="Heading2"/>
      </w:pPr>
      <w:r>
        <w:t>OrOrExpression</w:t>
      </w:r>
    </w:p>
    <w:p w:rsidR="00FE2C4D" w:rsidRDefault="00FE2C4D" w:rsidP="00FE2C4D">
      <w:pPr>
        <w:pStyle w:val="Heading3"/>
      </w:pPr>
      <w:r>
        <w:t>OrOrExpression “||” AndAndExpression {OrOr}</w:t>
      </w:r>
    </w:p>
    <w:p w:rsidR="004C28B5" w:rsidRDefault="004C28B5" w:rsidP="004C28B5">
      <w:r>
        <w:t>If the type of both expressions is not integer, floating-point, or a pointer type, raise an error. Otherwise, emit code equivalent to</w:t>
      </w:r>
    </w:p>
    <w:p w:rsidR="004C28B5" w:rsidRDefault="004C28B5" w:rsidP="004C28B5">
      <w:pPr>
        <w:pStyle w:val="CodeParagraph"/>
      </w:pPr>
      <w:r>
        <w:t xml:space="preserve">int temp = </w:t>
      </w:r>
      <w:r w:rsidR="00897B13">
        <w:t>1</w:t>
      </w:r>
      <w:r>
        <w:t>;</w:t>
      </w:r>
    </w:p>
    <w:p w:rsidR="004C28B5" w:rsidRDefault="004C28B5" w:rsidP="004C28B5">
      <w:pPr>
        <w:pStyle w:val="CodeParagraph"/>
      </w:pPr>
    </w:p>
    <w:p w:rsidR="004C28B5" w:rsidRDefault="00897B13" w:rsidP="004C28B5">
      <w:pPr>
        <w:pStyle w:val="CodeParagraph"/>
      </w:pPr>
      <w:r>
        <w:t>if (</w:t>
      </w:r>
      <w:r w:rsidR="004C28B5">
        <w:t>value1</w:t>
      </w:r>
      <w:r>
        <w:t xml:space="preserve"> == 0</w:t>
      </w:r>
      <w:r w:rsidR="004C28B5">
        <w:t>)</w:t>
      </w:r>
    </w:p>
    <w:p w:rsidR="004C28B5" w:rsidRDefault="004C28B5" w:rsidP="004C28B5">
      <w:pPr>
        <w:pStyle w:val="CodeParagraph"/>
      </w:pPr>
      <w:r>
        <w:t xml:space="preserve">    temp = value2 != 0;</w:t>
      </w:r>
    </w:p>
    <w:p w:rsidR="004C28B5" w:rsidRDefault="004C28B5" w:rsidP="004C28B5">
      <w:r>
        <w:t xml:space="preserve">where </w:t>
      </w:r>
      <w:r w:rsidRPr="00684122">
        <w:rPr>
          <w:rStyle w:val="Code"/>
        </w:rPr>
        <w:t>value1</w:t>
      </w:r>
      <w:r>
        <w:t xml:space="preserve"> is read from the first expression and </w:t>
      </w:r>
      <w:r w:rsidRPr="00684122">
        <w:rPr>
          <w:rStyle w:val="Code"/>
        </w:rPr>
        <w:t>value2</w:t>
      </w:r>
      <w:r>
        <w:t xml:space="preserve"> is read from the second expression. Return </w:t>
      </w:r>
      <w:r w:rsidRPr="00684122">
        <w:rPr>
          <w:rStyle w:val="Code"/>
        </w:rPr>
        <w:t>temp</w:t>
      </w:r>
      <w:r>
        <w:t xml:space="preserve">. See </w:t>
      </w:r>
      <w:r w:rsidRPr="007A4300">
        <w:rPr>
          <w:b/>
        </w:rPr>
        <w:t>IfStatement</w:t>
      </w:r>
      <w:r>
        <w:t>.</w:t>
      </w:r>
    </w:p>
    <w:p w:rsidR="00734B7B" w:rsidRDefault="00734B7B" w:rsidP="00734B7B">
      <w:pPr>
        <w:pStyle w:val="Heading2"/>
      </w:pPr>
      <w:r>
        <w:t>ConditionalExpression</w:t>
      </w:r>
    </w:p>
    <w:p w:rsidR="00734B7B" w:rsidRDefault="00734B7B" w:rsidP="00734B7B">
      <w:pPr>
        <w:pStyle w:val="Heading3"/>
      </w:pPr>
      <w:r>
        <w:t>OrOrExpression “?” Expression “:” ConditionalExpression {Conditional}</w:t>
      </w:r>
    </w:p>
    <w:p w:rsidR="00734B7B" w:rsidRDefault="00CA381E" w:rsidP="00734B7B">
      <w:r>
        <w:t>If the type of the first expression is not integer, floating-point, or a pointer type, raise an error.</w:t>
      </w:r>
      <w:r w:rsidR="00752A37">
        <w:t xml:space="preserve"> For the other two expressions, if </w:t>
      </w:r>
      <w:r w:rsidR="00F72727">
        <w:t>none</w:t>
      </w:r>
      <w:r w:rsidR="00752A37">
        <w:t xml:space="preserve"> the following hold, raise an error:</w:t>
      </w:r>
    </w:p>
    <w:p w:rsidR="00752A37" w:rsidRDefault="00752A37" w:rsidP="007E2987">
      <w:pPr>
        <w:pStyle w:val="ListParagraph"/>
        <w:numPr>
          <w:ilvl w:val="0"/>
          <w:numId w:val="23"/>
        </w:numPr>
      </w:pPr>
      <w:r>
        <w:t>Both ex</w:t>
      </w:r>
      <w:r w:rsidR="00B757E7">
        <w:t xml:space="preserve">pressions have the same integer, </w:t>
      </w:r>
      <w:r>
        <w:t>floating-point</w:t>
      </w:r>
      <w:r w:rsidR="00B757E7">
        <w:t>, or structure</w:t>
      </w:r>
      <w:r>
        <w:t xml:space="preserve"> type.</w:t>
      </w:r>
    </w:p>
    <w:p w:rsidR="00752A37" w:rsidRDefault="00752A37" w:rsidP="007E2987">
      <w:pPr>
        <w:pStyle w:val="ListParagraph"/>
        <w:numPr>
          <w:ilvl w:val="0"/>
          <w:numId w:val="23"/>
        </w:numPr>
      </w:pPr>
      <w:r>
        <w:t xml:space="preserve">Both expressions </w:t>
      </w:r>
      <w:r w:rsidR="00240B08">
        <w:t>are</w:t>
      </w:r>
      <w:r>
        <w:t xml:space="preserve"> </w:t>
      </w:r>
      <w:r w:rsidR="00B757E7" w:rsidRPr="00B6680D">
        <w:rPr>
          <w:b/>
        </w:rPr>
        <w:t>No</w:t>
      </w:r>
      <w:r w:rsidR="00B6680D" w:rsidRPr="00B6680D">
        <w:rPr>
          <w:b/>
        </w:rPr>
        <w:t>StorageKind</w:t>
      </w:r>
      <w:r w:rsidR="00B6680D">
        <w:t xml:space="preserve"> (i.e. both expressions have void type).</w:t>
      </w:r>
    </w:p>
    <w:p w:rsidR="00CC6E7A" w:rsidRDefault="00CC6E7A" w:rsidP="007E2987">
      <w:pPr>
        <w:pStyle w:val="ListParagraph"/>
        <w:numPr>
          <w:ilvl w:val="0"/>
          <w:numId w:val="23"/>
        </w:numPr>
      </w:pPr>
      <w:r>
        <w:t>Both expressions have compatible pointer types.</w:t>
      </w:r>
    </w:p>
    <w:p w:rsidR="009651D8" w:rsidRDefault="009651D8" w:rsidP="007E2987">
      <w:pPr>
        <w:pStyle w:val="ListParagraph"/>
        <w:numPr>
          <w:ilvl w:val="0"/>
          <w:numId w:val="23"/>
        </w:numPr>
      </w:pPr>
      <w:r>
        <w:lastRenderedPageBreak/>
        <w:t xml:space="preserve">One expression has a pointer type and the other </w:t>
      </w:r>
      <w:r w:rsidR="00AA7003">
        <w:t xml:space="preserve">type </w:t>
      </w:r>
      <w:r>
        <w:t>is a pointer to void.</w:t>
      </w:r>
    </w:p>
    <w:p w:rsidR="00CC6E7A" w:rsidRDefault="00CC6E7A" w:rsidP="007E2987">
      <w:pPr>
        <w:pStyle w:val="ListParagraph"/>
        <w:numPr>
          <w:ilvl w:val="0"/>
          <w:numId w:val="23"/>
        </w:numPr>
      </w:pPr>
      <w:r>
        <w:t xml:space="preserve">One expression has a pointer type and the other </w:t>
      </w:r>
      <w:r w:rsidR="00821026">
        <w:t xml:space="preserve">expression </w:t>
      </w:r>
      <w:r>
        <w:t>is a null pointer constant.</w:t>
      </w:r>
    </w:p>
    <w:p w:rsidR="00C95C77" w:rsidRDefault="00C95C77" w:rsidP="00C95C77">
      <w:r>
        <w:t>Emit code equivalent to</w:t>
      </w:r>
    </w:p>
    <w:p w:rsidR="00C95C77" w:rsidRDefault="00284267" w:rsidP="00C95C77">
      <w:pPr>
        <w:pStyle w:val="CodeParagraph"/>
      </w:pPr>
      <w:r>
        <w:t>TYPE</w:t>
      </w:r>
      <w:r w:rsidR="00417273">
        <w:t xml:space="preserve"> temp</w:t>
      </w:r>
      <w:r w:rsidR="00C95C77">
        <w:t>;</w:t>
      </w:r>
    </w:p>
    <w:p w:rsidR="00C95C77" w:rsidRDefault="00C95C77" w:rsidP="00C95C77">
      <w:pPr>
        <w:pStyle w:val="CodeParagraph"/>
      </w:pPr>
    </w:p>
    <w:p w:rsidR="00C95C77" w:rsidRDefault="00C95C77" w:rsidP="00C95C77">
      <w:pPr>
        <w:pStyle w:val="CodeParagraph"/>
      </w:pPr>
      <w:r>
        <w:t xml:space="preserve">if (value1 </w:t>
      </w:r>
      <w:r w:rsidR="00E56B8A">
        <w:t>!</w:t>
      </w:r>
      <w:r>
        <w:t>= 0)</w:t>
      </w:r>
    </w:p>
    <w:p w:rsidR="00C95C77" w:rsidRDefault="00C95C77" w:rsidP="00C95C77">
      <w:pPr>
        <w:pStyle w:val="CodeParagraph"/>
      </w:pPr>
      <w:r>
        <w:t xml:space="preserve">    temp = </w:t>
      </w:r>
      <w:r w:rsidR="00922E2B">
        <w:t>value2</w:t>
      </w:r>
      <w:r>
        <w:t>;</w:t>
      </w:r>
    </w:p>
    <w:p w:rsidR="00922E2B" w:rsidRDefault="00922E2B" w:rsidP="00C95C77">
      <w:pPr>
        <w:pStyle w:val="CodeParagraph"/>
      </w:pPr>
      <w:r>
        <w:t>else</w:t>
      </w:r>
    </w:p>
    <w:p w:rsidR="00922E2B" w:rsidRDefault="00922E2B" w:rsidP="00C95C77">
      <w:pPr>
        <w:pStyle w:val="CodeParagraph"/>
      </w:pPr>
      <w:r>
        <w:t xml:space="preserve">    temp = value3;</w:t>
      </w:r>
    </w:p>
    <w:p w:rsidR="00C95C77" w:rsidRDefault="00C95C77" w:rsidP="00C95C77">
      <w:r>
        <w:t>where</w:t>
      </w:r>
      <w:r w:rsidR="00242BD4">
        <w:t xml:space="preserve"> </w:t>
      </w:r>
      <w:r w:rsidR="00242BD4" w:rsidRPr="00BE219D">
        <w:rPr>
          <w:rStyle w:val="Code"/>
        </w:rPr>
        <w:t>TYPE</w:t>
      </w:r>
      <w:r w:rsidR="00242BD4">
        <w:t xml:space="preserve"> is the common type derived from the first and second expressions,</w:t>
      </w:r>
      <w:r>
        <w:t xml:space="preserve"> </w:t>
      </w:r>
      <w:r w:rsidRPr="00684122">
        <w:rPr>
          <w:rStyle w:val="Code"/>
        </w:rPr>
        <w:t>value1</w:t>
      </w:r>
      <w:r>
        <w:t xml:space="preserve"> is</w:t>
      </w:r>
      <w:r w:rsidR="00E56B8A">
        <w:t xml:space="preserve"> read from the first expression, </w:t>
      </w:r>
      <w:r w:rsidRPr="00684122">
        <w:rPr>
          <w:rStyle w:val="Code"/>
        </w:rPr>
        <w:t>value2</w:t>
      </w:r>
      <w:r>
        <w:t xml:space="preserve"> is read from the second expression</w:t>
      </w:r>
      <w:r w:rsidR="00E56B8A">
        <w:t xml:space="preserve">, and </w:t>
      </w:r>
      <w:r w:rsidR="00E56B8A" w:rsidRPr="00FD01E3">
        <w:rPr>
          <w:rStyle w:val="Code"/>
        </w:rPr>
        <w:t>value3</w:t>
      </w:r>
      <w:r w:rsidR="00E56B8A">
        <w:t xml:space="preserve"> is read from the third expression</w:t>
      </w:r>
      <w:r>
        <w:t xml:space="preserve">. Return </w:t>
      </w:r>
      <w:r w:rsidRPr="00684122">
        <w:rPr>
          <w:rStyle w:val="Code"/>
        </w:rPr>
        <w:t>temp</w:t>
      </w:r>
      <w:r>
        <w:t xml:space="preserve">. See </w:t>
      </w:r>
      <w:r w:rsidRPr="007A4300">
        <w:rPr>
          <w:b/>
        </w:rPr>
        <w:t>IfStatement</w:t>
      </w:r>
      <w:r>
        <w:t>.</w:t>
      </w:r>
    </w:p>
    <w:p w:rsidR="00FF10C5" w:rsidRDefault="00FF10C5" w:rsidP="00FF10C5">
      <w:pPr>
        <w:pStyle w:val="Heading2"/>
      </w:pPr>
      <w:r>
        <w:t>AssignExpression</w:t>
      </w:r>
    </w:p>
    <w:p w:rsidR="00471E3E" w:rsidRDefault="00FF10C5" w:rsidP="00471E3E">
      <w:pPr>
        <w:pStyle w:val="Heading3"/>
      </w:pPr>
      <w:r>
        <w:t>ConditionalExpression “=” AssignExpression {Assign}</w:t>
      </w:r>
    </w:p>
    <w:p w:rsidR="00A67615" w:rsidRDefault="00F72727" w:rsidP="00A67615">
      <w:r>
        <w:t xml:space="preserve">If </w:t>
      </w:r>
      <w:r w:rsidR="007905E8">
        <w:t>n</w:t>
      </w:r>
      <w:r>
        <w:t>one of the following</w:t>
      </w:r>
      <w:r w:rsidR="007905E8">
        <w:t xml:space="preserve"> hold, raise an error:</w:t>
      </w:r>
    </w:p>
    <w:p w:rsidR="007905E8" w:rsidRDefault="00960949" w:rsidP="007E2987">
      <w:pPr>
        <w:pStyle w:val="ListParagraph"/>
        <w:numPr>
          <w:ilvl w:val="0"/>
          <w:numId w:val="24"/>
        </w:numPr>
      </w:pPr>
      <w:r>
        <w:t xml:space="preserve">Both expressions have </w:t>
      </w:r>
      <w:r w:rsidR="007905E8">
        <w:t>integer, floating-point or structure type</w:t>
      </w:r>
      <w:r>
        <w:t>s</w:t>
      </w:r>
      <w:r w:rsidR="007905E8">
        <w:t>.</w:t>
      </w:r>
    </w:p>
    <w:p w:rsidR="007905E8" w:rsidRDefault="007905E8" w:rsidP="007E2987">
      <w:pPr>
        <w:pStyle w:val="ListParagraph"/>
        <w:numPr>
          <w:ilvl w:val="0"/>
          <w:numId w:val="24"/>
        </w:numPr>
      </w:pPr>
      <w:r>
        <w:t>Both expressions have compatible pointer types.</w:t>
      </w:r>
    </w:p>
    <w:p w:rsidR="007905E8" w:rsidRDefault="007905E8" w:rsidP="007E2987">
      <w:pPr>
        <w:pStyle w:val="ListParagraph"/>
        <w:numPr>
          <w:ilvl w:val="0"/>
          <w:numId w:val="24"/>
        </w:numPr>
      </w:pPr>
      <w:r>
        <w:t>One expression has a pointer type and the other type is a pointer to void.</w:t>
      </w:r>
    </w:p>
    <w:p w:rsidR="007905E8" w:rsidRDefault="007905E8" w:rsidP="007E2987">
      <w:pPr>
        <w:pStyle w:val="ListParagraph"/>
        <w:numPr>
          <w:ilvl w:val="0"/>
          <w:numId w:val="24"/>
        </w:numPr>
      </w:pPr>
      <w:r>
        <w:t>One expression has a pointer type and the other expression is a null pointer constant.</w:t>
      </w:r>
    </w:p>
    <w:p w:rsidR="007905E8" w:rsidRDefault="00241718" w:rsidP="007905E8">
      <w:r>
        <w:t>If the storage kind of the first expression is:</w:t>
      </w:r>
    </w:p>
    <w:p w:rsidR="00762079" w:rsidRDefault="00762079" w:rsidP="007E2987">
      <w:pPr>
        <w:pStyle w:val="ListParagraph"/>
        <w:numPr>
          <w:ilvl w:val="0"/>
          <w:numId w:val="25"/>
        </w:numPr>
      </w:pPr>
      <w:r>
        <w:rPr>
          <w:b/>
        </w:rPr>
        <w:t>IndirectStorageKind</w:t>
      </w:r>
      <w:r>
        <w:t xml:space="preserve"> and the type of the second expression is </w:t>
      </w:r>
      <w:r w:rsidRPr="00762079">
        <w:rPr>
          <w:b/>
        </w:rPr>
        <w:t>RegisterStorageKind</w:t>
      </w:r>
      <w:r>
        <w:t xml:space="preserve">, emit </w:t>
      </w:r>
      <w:r w:rsidR="00704F0F" w:rsidRPr="00D855AE">
        <w:rPr>
          <w:rStyle w:val="Code"/>
        </w:rPr>
        <w:t>St right, left</w:t>
      </w:r>
      <w:r w:rsidR="00704F0F">
        <w:t xml:space="preserve"> where </w:t>
      </w:r>
      <w:r w:rsidR="00704F0F" w:rsidRPr="00D855AE">
        <w:rPr>
          <w:rStyle w:val="Code"/>
        </w:rPr>
        <w:t>right</w:t>
      </w:r>
      <w:r w:rsidR="00704F0F">
        <w:t xml:space="preserve"> is </w:t>
      </w:r>
      <w:r w:rsidR="000266EF">
        <w:t>read from the second expression</w:t>
      </w:r>
      <w:r w:rsidR="00704F0F">
        <w:t xml:space="preserve"> and </w:t>
      </w:r>
      <w:r w:rsidR="00704F0F" w:rsidRPr="00D855AE">
        <w:rPr>
          <w:rStyle w:val="Code"/>
        </w:rPr>
        <w:t>left</w:t>
      </w:r>
      <w:r w:rsidR="00704F0F">
        <w:t xml:space="preserve"> is the Address of the first expression. Return the value </w:t>
      </w:r>
      <w:r w:rsidR="001B0C3E">
        <w:t>read from</w:t>
      </w:r>
      <w:r w:rsidR="00704F0F">
        <w:t xml:space="preserve"> the second expression.</w:t>
      </w:r>
    </w:p>
    <w:p w:rsidR="008E3DD5" w:rsidRDefault="008E3DD5" w:rsidP="007E2987">
      <w:pPr>
        <w:pStyle w:val="ListParagraph"/>
        <w:numPr>
          <w:ilvl w:val="0"/>
          <w:numId w:val="25"/>
        </w:numPr>
      </w:pPr>
      <w:r>
        <w:rPr>
          <w:b/>
        </w:rPr>
        <w:t>IndirectStorageKind</w:t>
      </w:r>
      <w:r w:rsidR="0006442E">
        <w:t xml:space="preserve"> and the type of the second expression is </w:t>
      </w:r>
      <w:r w:rsidR="0006442E" w:rsidRPr="0006442E">
        <w:rPr>
          <w:b/>
        </w:rPr>
        <w:t>IndirectStorageKind</w:t>
      </w:r>
      <w:r>
        <w:t xml:space="preserve">, </w:t>
      </w:r>
      <w:r w:rsidR="00A14B66">
        <w:t xml:space="preserve">emit </w:t>
      </w:r>
      <w:r w:rsidR="00A14B66" w:rsidRPr="00A14B66">
        <w:rPr>
          <w:rStyle w:val="Code"/>
        </w:rPr>
        <w:t>CpyI right, left, size</w:t>
      </w:r>
      <w:r w:rsidR="00A14B66">
        <w:t xml:space="preserve"> where </w:t>
      </w:r>
      <w:r w:rsidR="00A14B66" w:rsidRPr="009E0712">
        <w:rPr>
          <w:rStyle w:val="Code"/>
        </w:rPr>
        <w:t>right</w:t>
      </w:r>
      <w:r w:rsidR="00A14B66">
        <w:t xml:space="preserve"> is the Address of the second expression, </w:t>
      </w:r>
      <w:r w:rsidR="00A14B66" w:rsidRPr="009E0712">
        <w:rPr>
          <w:rStyle w:val="Code"/>
        </w:rPr>
        <w:t>left</w:t>
      </w:r>
      <w:r w:rsidR="00A14B66">
        <w:t xml:space="preserve"> is the Address of the first expression, </w:t>
      </w:r>
      <w:r w:rsidR="00E95590">
        <w:t xml:space="preserve">and </w:t>
      </w:r>
      <w:r w:rsidR="00E95590" w:rsidRPr="009E0712">
        <w:rPr>
          <w:rStyle w:val="Code"/>
        </w:rPr>
        <w:t>size</w:t>
      </w:r>
      <w:r w:rsidR="00E95590">
        <w:t xml:space="preserve"> is the size of the first expression’s type</w:t>
      </w:r>
      <w:r w:rsidR="00A14B66">
        <w:t>.</w:t>
      </w:r>
      <w:r w:rsidR="00EA7F35">
        <w:t xml:space="preserve"> Return the value of the </w:t>
      </w:r>
      <w:r w:rsidR="00D57C90">
        <w:t>second</w:t>
      </w:r>
      <w:r w:rsidR="00EA7F35">
        <w:t xml:space="preserve"> expression.</w:t>
      </w:r>
    </w:p>
    <w:p w:rsidR="00B16700" w:rsidRDefault="00B16700" w:rsidP="00B16700">
      <w:r>
        <w:t>If the first expression refers to a bit range, emit appropriate bitwise instructions to calculate the resulting value.</w:t>
      </w:r>
    </w:p>
    <w:p w:rsidR="003277F0" w:rsidRDefault="003277F0" w:rsidP="003277F0">
      <w:pPr>
        <w:pStyle w:val="Heading3"/>
      </w:pPr>
      <w:r>
        <w:t>ConditionalExpression “+=” AssignExpression {Add}</w:t>
      </w:r>
    </w:p>
    <w:p w:rsidR="002C6921" w:rsidRDefault="002C6921" w:rsidP="002C6921">
      <w:r>
        <w:t>Emit code equivalent to</w:t>
      </w:r>
    </w:p>
    <w:p w:rsidR="002C6921" w:rsidRDefault="00F4037C" w:rsidP="002C6921">
      <w:pPr>
        <w:pStyle w:val="CodeParagraph"/>
      </w:pPr>
      <w:r>
        <w:t>left</w:t>
      </w:r>
      <w:r w:rsidR="002C6921">
        <w:t>1 = left2 + right</w:t>
      </w:r>
    </w:p>
    <w:p w:rsidR="002C6921" w:rsidRDefault="002C6921" w:rsidP="002C6921">
      <w:r>
        <w:t xml:space="preserve">where </w:t>
      </w:r>
      <w:r w:rsidRPr="002C6921">
        <w:rPr>
          <w:rStyle w:val="Code"/>
        </w:rPr>
        <w:t>left</w:t>
      </w:r>
      <w:r w:rsidR="00F4037C">
        <w:rPr>
          <w:rStyle w:val="Code"/>
        </w:rPr>
        <w:t>1</w:t>
      </w:r>
      <w:r>
        <w:t xml:space="preserve"> is the l-value of the first expression, </w:t>
      </w:r>
      <w:r w:rsidRPr="002C6921">
        <w:rPr>
          <w:rStyle w:val="Code"/>
        </w:rPr>
        <w:t>left2</w:t>
      </w:r>
      <w:r>
        <w:t xml:space="preserve"> is read from the first expression and </w:t>
      </w:r>
      <w:r w:rsidRPr="002C6921">
        <w:rPr>
          <w:rStyle w:val="Code"/>
        </w:rPr>
        <w:t>right</w:t>
      </w:r>
      <w:r>
        <w:t xml:space="preserve"> is read from the second expression.</w:t>
      </w:r>
      <w:r w:rsidR="008701A2">
        <w:t xml:space="preserve"> See </w:t>
      </w:r>
      <w:r w:rsidR="008701A2" w:rsidRPr="008701A2">
        <w:rPr>
          <w:b/>
        </w:rPr>
        <w:t>AddExpression</w:t>
      </w:r>
      <w:r w:rsidR="008701A2">
        <w:t xml:space="preserve"> for type restrictions.</w:t>
      </w:r>
    </w:p>
    <w:p w:rsidR="00046917" w:rsidRDefault="00046917" w:rsidP="00046917">
      <w:pPr>
        <w:pStyle w:val="Heading3"/>
      </w:pPr>
      <w:r w:rsidRPr="00046917">
        <w:t>ConditionalExpression "-=" AssignExpression {Subtract}</w:t>
      </w:r>
    </w:p>
    <w:p w:rsidR="00101153" w:rsidRDefault="00101153" w:rsidP="00101153">
      <w:r>
        <w:t>As above, but emit code equivalent to</w:t>
      </w:r>
    </w:p>
    <w:p w:rsidR="00101153" w:rsidRDefault="00101153" w:rsidP="00101153">
      <w:pPr>
        <w:pStyle w:val="CodeParagraph"/>
      </w:pPr>
      <w:r>
        <w:t>left1 = left2 - right</w:t>
      </w:r>
    </w:p>
    <w:p w:rsidR="00101153" w:rsidRDefault="00434E4A" w:rsidP="00101153">
      <w:pPr>
        <w:pStyle w:val="Heading3"/>
      </w:pPr>
      <w:r>
        <w:t>ConditionalExpression "*</w:t>
      </w:r>
      <w:r w:rsidR="00101153" w:rsidRPr="00046917">
        <w:t>=" AssignExpression {</w:t>
      </w:r>
      <w:r>
        <w:t>Multiply</w:t>
      </w:r>
      <w:r w:rsidR="00101153" w:rsidRPr="00046917">
        <w:t>}</w:t>
      </w:r>
    </w:p>
    <w:p w:rsidR="00101153" w:rsidRDefault="00101153" w:rsidP="00101153">
      <w:r>
        <w:t xml:space="preserve">As </w:t>
      </w:r>
      <w:r w:rsidR="00434E4A">
        <w:t>with “Add”</w:t>
      </w:r>
      <w:r>
        <w:t>, but emit code equivalent to</w:t>
      </w:r>
    </w:p>
    <w:p w:rsidR="00101153" w:rsidRDefault="00101153" w:rsidP="00101153">
      <w:pPr>
        <w:pStyle w:val="CodeParagraph"/>
      </w:pPr>
      <w:r>
        <w:t xml:space="preserve">left1 = left2 </w:t>
      </w:r>
      <w:r w:rsidR="00434E4A">
        <w:t>*</w:t>
      </w:r>
      <w:r>
        <w:t xml:space="preserve"> right</w:t>
      </w:r>
    </w:p>
    <w:p w:rsidR="00434E4A" w:rsidRDefault="00434E4A" w:rsidP="00434E4A">
      <w:pPr>
        <w:pStyle w:val="Heading3"/>
      </w:pPr>
      <w:r w:rsidRPr="00046917">
        <w:lastRenderedPageBreak/>
        <w:t>ConditionalExpression "</w:t>
      </w:r>
      <w:r>
        <w:t>/</w:t>
      </w:r>
      <w:r w:rsidRPr="00046917">
        <w:t>=" AssignExpression {</w:t>
      </w:r>
      <w:r>
        <w:t>Divide</w:t>
      </w:r>
      <w:r w:rsidRPr="00046917">
        <w:t>}</w:t>
      </w:r>
    </w:p>
    <w:p w:rsidR="00434E4A" w:rsidRDefault="00434E4A" w:rsidP="00434E4A">
      <w:r>
        <w:t>As with “Add”, but emit code equivalent to</w:t>
      </w:r>
    </w:p>
    <w:p w:rsidR="00434E4A" w:rsidRDefault="00434E4A" w:rsidP="00434E4A">
      <w:pPr>
        <w:pStyle w:val="CodeParagraph"/>
      </w:pPr>
      <w:r>
        <w:t>left1 = left2 / right</w:t>
      </w:r>
    </w:p>
    <w:p w:rsidR="00434E4A" w:rsidRDefault="00434E4A" w:rsidP="00434E4A">
      <w:pPr>
        <w:pStyle w:val="Heading3"/>
      </w:pPr>
      <w:r w:rsidRPr="00046917">
        <w:t>ConditionalExpression "</w:t>
      </w:r>
      <w:r>
        <w:t>%</w:t>
      </w:r>
      <w:r w:rsidRPr="00046917">
        <w:t>=" AssignExpression {</w:t>
      </w:r>
      <w:r>
        <w:t>Modulo</w:t>
      </w:r>
      <w:r w:rsidRPr="00046917">
        <w:t>}</w:t>
      </w:r>
    </w:p>
    <w:p w:rsidR="00434E4A" w:rsidRDefault="00434E4A" w:rsidP="00434E4A">
      <w:r>
        <w:t>As with “Add”, but emit code equivalent to</w:t>
      </w:r>
    </w:p>
    <w:p w:rsidR="00434E4A" w:rsidRDefault="00434E4A" w:rsidP="00434E4A">
      <w:pPr>
        <w:pStyle w:val="CodeParagraph"/>
      </w:pPr>
      <w:r>
        <w:t>left1 = left2 % right</w:t>
      </w:r>
    </w:p>
    <w:p w:rsidR="00434E4A" w:rsidRDefault="00434E4A" w:rsidP="00434E4A">
      <w:pPr>
        <w:pStyle w:val="Heading3"/>
      </w:pPr>
      <w:r w:rsidRPr="00046917">
        <w:t>ConditionalExpression "</w:t>
      </w:r>
      <w:r>
        <w:t>&amp;</w:t>
      </w:r>
      <w:r w:rsidRPr="00046917">
        <w:t>=" AssignExpression {</w:t>
      </w:r>
      <w:r>
        <w:t>And</w:t>
      </w:r>
      <w:r w:rsidRPr="00046917">
        <w:t>}</w:t>
      </w:r>
    </w:p>
    <w:p w:rsidR="00434E4A" w:rsidRDefault="00434E4A" w:rsidP="00434E4A">
      <w:r>
        <w:t>As with “Add”, but emit code equivalent to</w:t>
      </w:r>
    </w:p>
    <w:p w:rsidR="00434E4A" w:rsidRDefault="00434E4A" w:rsidP="00434E4A">
      <w:pPr>
        <w:pStyle w:val="CodeParagraph"/>
      </w:pPr>
      <w:r>
        <w:t>left1 = left2 &amp; right</w:t>
      </w:r>
    </w:p>
    <w:p w:rsidR="00434E4A" w:rsidRDefault="00434E4A" w:rsidP="00434E4A">
      <w:pPr>
        <w:pStyle w:val="Heading3"/>
      </w:pPr>
      <w:r w:rsidRPr="00046917">
        <w:t>ConditionalExpression "</w:t>
      </w:r>
      <w:r>
        <w:t>|</w:t>
      </w:r>
      <w:r w:rsidRPr="00046917">
        <w:t>=" AssignExpression {</w:t>
      </w:r>
      <w:r>
        <w:t>Or</w:t>
      </w:r>
      <w:r w:rsidRPr="00046917">
        <w:t>}</w:t>
      </w:r>
    </w:p>
    <w:p w:rsidR="00434E4A" w:rsidRDefault="00434E4A" w:rsidP="00434E4A">
      <w:r>
        <w:t>As with “Add”, but emit code equivalent to</w:t>
      </w:r>
    </w:p>
    <w:p w:rsidR="00434E4A" w:rsidRDefault="00434E4A" w:rsidP="00434E4A">
      <w:pPr>
        <w:pStyle w:val="CodeParagraph"/>
      </w:pPr>
      <w:r>
        <w:t>left1 = left2 | right</w:t>
      </w:r>
    </w:p>
    <w:p w:rsidR="00434E4A" w:rsidRDefault="00434E4A" w:rsidP="00434E4A">
      <w:pPr>
        <w:pStyle w:val="Heading3"/>
      </w:pPr>
      <w:r w:rsidRPr="00046917">
        <w:t>ConditionalExpression "</w:t>
      </w:r>
      <w:r>
        <w:t>^</w:t>
      </w:r>
      <w:r w:rsidRPr="00046917">
        <w:t>=" AssignExpression {</w:t>
      </w:r>
      <w:r>
        <w:t>Xor</w:t>
      </w:r>
      <w:r w:rsidRPr="00046917">
        <w:t>}</w:t>
      </w:r>
    </w:p>
    <w:p w:rsidR="00434E4A" w:rsidRDefault="00434E4A" w:rsidP="00434E4A">
      <w:r>
        <w:t>As with “Add”, but emit code equivalent to</w:t>
      </w:r>
    </w:p>
    <w:p w:rsidR="00434E4A" w:rsidRDefault="00434E4A" w:rsidP="00434E4A">
      <w:pPr>
        <w:pStyle w:val="CodeParagraph"/>
      </w:pPr>
      <w:r>
        <w:t>left1 = left2 ^ right</w:t>
      </w:r>
    </w:p>
    <w:p w:rsidR="00434E4A" w:rsidRDefault="00434E4A" w:rsidP="00434E4A">
      <w:pPr>
        <w:pStyle w:val="Heading3"/>
      </w:pPr>
      <w:r w:rsidRPr="00046917">
        <w:t>ConditionalExpression "</w:t>
      </w:r>
      <w:r>
        <w:t>&lt;&lt;</w:t>
      </w:r>
      <w:r w:rsidRPr="00046917">
        <w:t>=" AssignExpression {</w:t>
      </w:r>
      <w:r>
        <w:t>LeftShift</w:t>
      </w:r>
      <w:r w:rsidRPr="00046917">
        <w:t>}</w:t>
      </w:r>
    </w:p>
    <w:p w:rsidR="00434E4A" w:rsidRDefault="00434E4A" w:rsidP="00434E4A">
      <w:r>
        <w:t>As with “Add”, but emit code equivalent to</w:t>
      </w:r>
    </w:p>
    <w:p w:rsidR="00434E4A" w:rsidRDefault="00434E4A" w:rsidP="00434E4A">
      <w:pPr>
        <w:pStyle w:val="CodeParagraph"/>
      </w:pPr>
      <w:r>
        <w:t>left1 = left2 &lt;&lt; right</w:t>
      </w:r>
    </w:p>
    <w:p w:rsidR="00434E4A" w:rsidRDefault="00434E4A" w:rsidP="00434E4A">
      <w:pPr>
        <w:pStyle w:val="Heading3"/>
      </w:pPr>
      <w:r w:rsidRPr="00046917">
        <w:t>ConditionalExpression "</w:t>
      </w:r>
      <w:r>
        <w:t>&gt;&gt;</w:t>
      </w:r>
      <w:r w:rsidRPr="00046917">
        <w:t>=" AssignExpression {</w:t>
      </w:r>
      <w:r>
        <w:t>RightShift</w:t>
      </w:r>
      <w:r w:rsidRPr="00046917">
        <w:t>}</w:t>
      </w:r>
    </w:p>
    <w:p w:rsidR="00434E4A" w:rsidRDefault="00434E4A" w:rsidP="00434E4A">
      <w:r>
        <w:t>As with “Add”, but emit code equivalent to</w:t>
      </w:r>
    </w:p>
    <w:p w:rsidR="00434E4A" w:rsidRDefault="00434E4A" w:rsidP="00434E4A">
      <w:pPr>
        <w:pStyle w:val="CodeParagraph"/>
      </w:pPr>
      <w:r>
        <w:t>left1 = left2 &gt;&gt; right</w:t>
      </w:r>
    </w:p>
    <w:p w:rsidR="00101153" w:rsidRDefault="00F04F70" w:rsidP="00F04F70">
      <w:pPr>
        <w:pStyle w:val="Heading2"/>
      </w:pPr>
      <w:r>
        <w:t>CommaExpression</w:t>
      </w:r>
    </w:p>
    <w:p w:rsidR="00F04F70" w:rsidRDefault="00F04F70" w:rsidP="00F04F70">
      <w:pPr>
        <w:pStyle w:val="Heading3"/>
      </w:pPr>
      <w:r w:rsidRPr="00F04F70">
        <w:t>CommaExpression "," AssignExpression {Comma}</w:t>
      </w:r>
    </w:p>
    <w:p w:rsidR="00832E60" w:rsidRDefault="00F63A78" w:rsidP="00F04F70">
      <w:r>
        <w:t>Emit code to evaluate the first expression, followed by code to evaluate the second expression. Return the value of the second expression.</w:t>
      </w:r>
    </w:p>
    <w:p w:rsidR="00832E60" w:rsidRDefault="00832E60" w:rsidP="00832E60">
      <w:pPr>
        <w:pStyle w:val="Heading1"/>
        <w:sectPr w:rsidR="00832E60" w:rsidSect="003C5CD6">
          <w:pgSz w:w="11906" w:h="16838"/>
          <w:pgMar w:top="720" w:right="2160" w:bottom="720" w:left="720" w:header="708" w:footer="708" w:gutter="0"/>
          <w:cols w:space="708"/>
          <w:docGrid w:linePitch="360"/>
        </w:sectPr>
      </w:pPr>
    </w:p>
    <w:p w:rsidR="00832E60" w:rsidRDefault="00832E60" w:rsidP="00832E60">
      <w:pPr>
        <w:pStyle w:val="Heading1"/>
      </w:pPr>
      <w:r>
        <w:lastRenderedPageBreak/>
        <w:t>Conversion from statements to intermediate code</w:t>
      </w:r>
    </w:p>
    <w:p w:rsidR="00832E60" w:rsidRDefault="00C731A6" w:rsidP="00C731A6">
      <w:pPr>
        <w:pStyle w:val="Heading2"/>
      </w:pPr>
      <w:r>
        <w:t>LabeledStatement</w:t>
      </w:r>
    </w:p>
    <w:p w:rsidR="00C731A6" w:rsidRDefault="00C731A6" w:rsidP="00C731A6">
      <w:pPr>
        <w:pStyle w:val="Heading3"/>
      </w:pPr>
      <w:r>
        <w:t>ID “:” Statement {Id}</w:t>
      </w:r>
    </w:p>
    <w:p w:rsidR="00C731A6" w:rsidRDefault="0013690E" w:rsidP="00C731A6">
      <w:r>
        <w:t xml:space="preserve">If the label is already defined, raise an error. </w:t>
      </w:r>
      <w:r w:rsidR="00E1124A">
        <w:t>E</w:t>
      </w:r>
      <w:r w:rsidR="00080E60">
        <w:t xml:space="preserve">mit </w:t>
      </w:r>
      <w:r w:rsidR="00080E60" w:rsidRPr="00080E60">
        <w:rPr>
          <w:rStyle w:val="Code"/>
        </w:rPr>
        <w:t>Jmp ne</w:t>
      </w:r>
      <w:r w:rsidR="00C06D96">
        <w:rPr>
          <w:rStyle w:val="Code"/>
        </w:rPr>
        <w:t>w</w:t>
      </w:r>
      <w:r w:rsidR="00080E60" w:rsidRPr="00080E60">
        <w:rPr>
          <w:rStyle w:val="Code"/>
        </w:rPr>
        <w:t>Blk</w:t>
      </w:r>
      <w:r w:rsidR="00080E60">
        <w:t xml:space="preserve"> where </w:t>
      </w:r>
      <w:r w:rsidR="00080E60" w:rsidRPr="00080E60">
        <w:rPr>
          <w:rStyle w:val="Code"/>
        </w:rPr>
        <w:t>ne</w:t>
      </w:r>
      <w:r w:rsidR="00C06D96">
        <w:rPr>
          <w:rStyle w:val="Code"/>
        </w:rPr>
        <w:t>w</w:t>
      </w:r>
      <w:r w:rsidR="00080E60" w:rsidRPr="00080E60">
        <w:rPr>
          <w:rStyle w:val="Code"/>
        </w:rPr>
        <w:t>Blk</w:t>
      </w:r>
      <w:r w:rsidR="006308DE">
        <w:t xml:space="preserve"> becomes the new current block</w:t>
      </w:r>
      <w:r w:rsidR="0055412E">
        <w:t xml:space="preserve">. </w:t>
      </w:r>
      <w:r w:rsidR="001C1413">
        <w:t xml:space="preserve">Add the </w:t>
      </w:r>
      <w:r w:rsidR="001B0BA8">
        <w:t>block</w:t>
      </w:r>
      <w:r w:rsidR="001C1413">
        <w:t xml:space="preserve"> to Labels in the current </w:t>
      </w:r>
      <w:r w:rsidR="001C1413" w:rsidRPr="001C1413">
        <w:rPr>
          <w:b/>
        </w:rPr>
        <w:t>FunctionScope</w:t>
      </w:r>
      <w:r w:rsidR="001C1413">
        <w:t>.</w:t>
      </w:r>
      <w:r w:rsidR="00A338B3">
        <w:t xml:space="preserve"> If there are Pend</w:t>
      </w:r>
      <w:r w:rsidR="004D0FAE">
        <w:t xml:space="preserve">ingGotos for this label, for each pending block adjust the </w:t>
      </w:r>
      <w:r w:rsidR="004D0FAE" w:rsidRPr="00F954CA">
        <w:rPr>
          <w:rStyle w:val="Code"/>
        </w:rPr>
        <w:t>Jmp</w:t>
      </w:r>
      <w:r w:rsidR="006308DE">
        <w:t xml:space="preserve"> operation in the block</w:t>
      </w:r>
      <w:r w:rsidR="00F954CA">
        <w:t>.</w:t>
      </w:r>
    </w:p>
    <w:p w:rsidR="00C731A6" w:rsidRDefault="00C731A6" w:rsidP="00C731A6">
      <w:pPr>
        <w:pStyle w:val="Heading3"/>
      </w:pPr>
      <w:r>
        <w:t>CASE ConditionalExpression “:” Statement {Case}</w:t>
      </w:r>
    </w:p>
    <w:p w:rsidR="00326844" w:rsidRDefault="008437D1" w:rsidP="00326844">
      <w:r>
        <w:t xml:space="preserve">Find the nearest </w:t>
      </w:r>
      <w:r w:rsidRPr="008437D1">
        <w:rPr>
          <w:b/>
        </w:rPr>
        <w:t>ControlScope</w:t>
      </w:r>
      <w:r>
        <w:t xml:space="preserve"> with the Switch keyword.</w:t>
      </w:r>
      <w:r w:rsidR="00326844">
        <w:t xml:space="preserve"> </w:t>
      </w:r>
      <w:r w:rsidR="00F0295E">
        <w:t xml:space="preserve">If there is none, or </w:t>
      </w:r>
      <w:r w:rsidR="00326844">
        <w:t xml:space="preserve">the </w:t>
      </w:r>
      <w:r>
        <w:t>case</w:t>
      </w:r>
      <w:r w:rsidR="00326844">
        <w:t xml:space="preserve"> is already defined, raise an error. </w:t>
      </w:r>
      <w:r w:rsidR="00102081">
        <w:t>Emit</w:t>
      </w:r>
      <w:r w:rsidR="00326844">
        <w:t xml:space="preserve"> </w:t>
      </w:r>
      <w:r w:rsidR="00326844" w:rsidRPr="00080E60">
        <w:rPr>
          <w:rStyle w:val="Code"/>
        </w:rPr>
        <w:t>Jmp ne</w:t>
      </w:r>
      <w:r w:rsidR="00326844">
        <w:rPr>
          <w:rStyle w:val="Code"/>
        </w:rPr>
        <w:t>w</w:t>
      </w:r>
      <w:r w:rsidR="00326844" w:rsidRPr="00080E60">
        <w:rPr>
          <w:rStyle w:val="Code"/>
        </w:rPr>
        <w:t>Blk</w:t>
      </w:r>
      <w:r w:rsidR="00326844">
        <w:t xml:space="preserve"> where </w:t>
      </w:r>
      <w:r w:rsidR="00326844" w:rsidRPr="00080E60">
        <w:rPr>
          <w:rStyle w:val="Code"/>
        </w:rPr>
        <w:t>ne</w:t>
      </w:r>
      <w:r w:rsidR="00326844">
        <w:rPr>
          <w:rStyle w:val="Code"/>
        </w:rPr>
        <w:t>w</w:t>
      </w:r>
      <w:r w:rsidR="00326844" w:rsidRPr="00080E60">
        <w:rPr>
          <w:rStyle w:val="Code"/>
        </w:rPr>
        <w:t>Blk</w:t>
      </w:r>
      <w:r w:rsidR="00326844">
        <w:t xml:space="preserve"> becomes the new current</w:t>
      </w:r>
      <w:r w:rsidR="006308DE">
        <w:t xml:space="preserve"> block.</w:t>
      </w:r>
      <w:r w:rsidR="00326844">
        <w:t xml:space="preserve"> Add the </w:t>
      </w:r>
      <w:r w:rsidR="00106524">
        <w:t>block to Cases in the</w:t>
      </w:r>
      <w:r w:rsidR="00326844">
        <w:t xml:space="preserve"> </w:t>
      </w:r>
      <w:r w:rsidR="00106524">
        <w:rPr>
          <w:b/>
        </w:rPr>
        <w:t>ControlScope</w:t>
      </w:r>
      <w:r w:rsidR="00326844">
        <w:t>.</w:t>
      </w:r>
    </w:p>
    <w:p w:rsidR="00C731A6" w:rsidRDefault="0071319C" w:rsidP="0071319C">
      <w:pPr>
        <w:pStyle w:val="Heading3"/>
      </w:pPr>
      <w:r>
        <w:t>DEFAULT “:” Statement {Default}</w:t>
      </w:r>
    </w:p>
    <w:p w:rsidR="00074FC7" w:rsidRPr="00074FC7" w:rsidRDefault="00AF4833" w:rsidP="00074FC7">
      <w:r>
        <w:t xml:space="preserve">As above, but instead of adding the block to Cases, set DefaultCase in the </w:t>
      </w:r>
      <w:r w:rsidRPr="00AF4833">
        <w:rPr>
          <w:b/>
        </w:rPr>
        <w:t>ControlScope</w:t>
      </w:r>
      <w:r>
        <w:t>.</w:t>
      </w:r>
    </w:p>
    <w:p w:rsidR="00074FC7" w:rsidRPr="00074FC7" w:rsidRDefault="00945B76" w:rsidP="00074FC7">
      <w:pPr>
        <w:pStyle w:val="Heading2"/>
      </w:pPr>
      <w:r>
        <w:t>IfStatement</w:t>
      </w:r>
    </w:p>
    <w:p w:rsidR="00945B76" w:rsidRDefault="00945B76" w:rsidP="00945B76">
      <w:pPr>
        <w:pStyle w:val="Heading3"/>
      </w:pPr>
      <w:r>
        <w:t>IF “(“ Expression “)” Statement {If}</w:t>
      </w:r>
    </w:p>
    <w:p w:rsidR="00074FC7" w:rsidRDefault="003C5CD6" w:rsidP="00074FC7">
      <w:r>
        <w:rPr>
          <w:noProof/>
          <w:lang w:eastAsia="en-AU"/>
        </w:rPr>
        <mc:AlternateContent>
          <mc:Choice Requires="wpc">
            <w:drawing>
              <wp:anchor distT="0" distB="0" distL="114300" distR="114300" simplePos="0" relativeHeight="251658240" behindDoc="0" locked="0" layoutInCell="1" allowOverlap="1" wp14:anchorId="27B1F154" wp14:editId="7083F569">
                <wp:simplePos x="0" y="0"/>
                <wp:positionH relativeFrom="rightMargin">
                  <wp:posOffset>116840</wp:posOffset>
                </wp:positionH>
                <wp:positionV relativeFrom="paragraph">
                  <wp:posOffset>27940</wp:posOffset>
                </wp:positionV>
                <wp:extent cx="1000125" cy="1076325"/>
                <wp:effectExtent l="0" t="0" r="0" b="0"/>
                <wp:wrapSquare wrapText="bothSides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" name="Straight Arrow Connector 3"/>
                        <wps:cNvCnPr/>
                        <wps:spPr>
                          <a:xfrm>
                            <a:off x="304424" y="85725"/>
                            <a:ext cx="14" cy="84772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" name="Text Box 4"/>
                        <wps:cNvSpPr txBox="1"/>
                        <wps:spPr>
                          <a:xfrm>
                            <a:off x="495110" y="371475"/>
                            <a:ext cx="362298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66F" w:rsidRPr="008A50E0" w:rsidRDefault="00CC266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B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Straight Arrow Connector 5"/>
                        <wps:cNvCnPr>
                          <a:endCxn id="4" idx="0"/>
                        </wps:cNvCnPr>
                        <wps:spPr>
                          <a:xfrm rot="16200000" flipH="1">
                            <a:off x="400025" y="95241"/>
                            <a:ext cx="285736" cy="266731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Straight Arrow Connector 5"/>
                        <wps:cNvCnPr>
                          <a:stCxn id="4" idx="2"/>
                        </wps:cNvCnPr>
                        <wps:spPr>
                          <a:xfrm rot="5400000">
                            <a:off x="399767" y="656958"/>
                            <a:ext cx="266700" cy="286284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" o:spid="_x0000_s1026" editas="canvas" style="position:absolute;margin-left:9.2pt;margin-top:2.2pt;width:78.75pt;height:84.75pt;z-index:251658240;mso-position-horizontal-relative:right-margin-area" coordsize="10001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10001;height:10763;visibility:visible;mso-wrap-style:square">
                  <v:fill o:detectmouseclick="t"/>
                  <v:path o:connecttype="none"/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" o:spid="_x0000_s1028" type="#_x0000_t32" style="position:absolute;left:3044;top:857;width:0;height:847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UjV78AAADaAAAADwAAAGRycy9kb3ducmV2LnhtbESP3YrCMBSE7wXfIRxhb0RTXRGpRhFh&#10;oXu56gMcmmNTbE5Kkv7s25uFBS+HmfmGOZxG24iefKgdK1gtMxDEpdM1Vwrut6/FDkSIyBobx6Tg&#10;lwKcjtPJAXPtBv6h/horkSAcclRgYmxzKUNpyGJYupY4eQ/nLcYkfSW1xyHBbSPXWbaVFmtOCwZb&#10;uhgqn9fOKnA9m+/N3Man7MrbGbviMvhCqY/ZeN6DiDTGd/i/XWgFn/B3Jd0AeXw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UjV78AAADaAAAADwAAAAAAAAAAAAAAAACh&#10;AgAAZHJzL2Rvd25yZXYueG1sUEsFBgAAAAAEAAQA+QAAAI0DAAAAAA==&#10;" strokecolor="black [3040]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9" type="#_x0000_t202" style="position:absolute;left:4951;top:3714;width:362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hEH4cUA&#10;AADaAAAADwAAAGRycy9kb3ducmV2LnhtbESPQWvCQBSE7wX/w/KEXkrdVGsr0VWKtCreNFXx9sg+&#10;k2D2bchuk/jv3UKhx2FmvmFmi86UoqHaFZYVvAwiEMSp1QVnCr6Tr+cJCOeRNZaWScGNHCzmvYcZ&#10;xtq2vKNm7zMRIOxiVJB7X8VSujQng25gK+LgXWxt0AdZZ1LX2Aa4KeUwit6kwYLDQo4VLXNKr/sf&#10;o+D8lJ22rlsd2tF4VH2um+T9qBOlHvvdxxSEp87/h//aG63gFX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EQfhxQAAANoAAAAPAAAAAAAAAAAAAAAAAJgCAABkcnMv&#10;ZG93bnJldi54bWxQSwUGAAAAAAQABAD1AAAAigMAAAAA&#10;" fillcolor="white [3201]" stroked="f" strokeweight=".5pt">
                  <v:textbox>
                    <w:txbxContent>
                      <w:p w:rsidR="003E4ECB" w:rsidRPr="008A50E0" w:rsidRDefault="003E4ECB">
                        <w:pPr>
                          <w:rPr>
                            <w:vertAlign w:val="subscript"/>
                          </w:rPr>
                        </w:pPr>
                        <w:r>
                          <w:t>B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Straight Arrow Connector 5" o:spid="_x0000_s1030" type="#_x0000_t38" style="position:absolute;left:4000;top:952;width:2857;height:2667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/s6sEAAADaAAAADwAAAGRycy9kb3ducmV2LnhtbESPQWvCQBSE70L/w/IKvemmQsWkWaUI&#10;lp4Cie39kX3NRrNvY3Y18d+7QqHHYWa+YfLtZDtxpcG3jhW8LhIQxLXTLTcKvg/7+RqED8gaO8ek&#10;4EYetpunWY6ZdiOXdK1CIyKEfYYKTAh9JqWvDVn0C9cTR+/XDRZDlEMj9YBjhNtOLpNkJS22HBcM&#10;9rQzVJ+qi1WQFqZ3nz92ORbnKpXjUROXWqmX5+njHUSgKfyH/9pfWsEbPK7EGyA3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v+zqwQAAANoAAAAPAAAAAAAAAAAAAAAA&#10;AKECAABkcnMvZG93bnJldi54bWxQSwUGAAAAAAQABAD5AAAAjwMAAAAA&#10;" adj="10800" strokecolor="black [3040]">
                  <v:stroke endarrow="block"/>
                </v:shape>
                <v:shapetype id="_x0000_t37" coordsize="21600,21600" o:spt="37" o:oned="t" path="m,c10800,,21600,10800,21600,21600e" filled="f">
                  <v:path arrowok="t" fillok="f" o:connecttype="none"/>
                  <o:lock v:ext="edit" shapetype="t"/>
                </v:shapetype>
                <v:shape id="Straight Arrow Connector 5" o:spid="_x0000_s1031" type="#_x0000_t37" style="position:absolute;left:3997;top:6569;width:2667;height:2863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l97sEAAADaAAAADwAAAGRycy9kb3ducmV2LnhtbESPT2sCMRTE74V+h/AEb92siktdjVKE&#10;Qumt/il4e2yeu4ubl5BEd/vtG0HwOMzMb5jVZjCduJEPrWUFkywHQVxZ3XKt4LD/fHsHESKyxs4y&#10;KfijAJv168sKS217/qHbLtYiQTiUqKCJ0ZVShqohgyGzjjh5Z+sNxiR9LbXHPsFNJ6d5XkiDLaeF&#10;Bh1tG6ouu6tRcJ5PY2F/XdfT9ykcF86xn82VGo+GjyWISEN8hh/tL62ggPuVdAPk+h8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/6X3uwQAAANoAAAAPAAAAAAAAAAAAAAAA&#10;AKECAABkcnMvZG93bnJldi54bWxQSwUGAAAAAAQABAD5AAAAjwMAAAAA&#10;" strokecolor="black [3040]">
                  <v:stroke endarrow="block"/>
                </v:shape>
                <w10:wrap type="square" anchorx="margin"/>
              </v:group>
            </w:pict>
          </mc:Fallback>
        </mc:AlternateContent>
      </w:r>
      <w:r w:rsidR="00B91B0A">
        <w:t>If the type of the expression is not integer, floating-point or a poi</w:t>
      </w:r>
      <w:r w:rsidR="00BD583C">
        <w:t xml:space="preserve">nter type, raise an error. Emit </w:t>
      </w:r>
      <w:r w:rsidR="00BD583C" w:rsidRPr="00BD583C">
        <w:rPr>
          <w:rStyle w:val="Code"/>
        </w:rPr>
        <w:t>BrEI value, 0, nextBlk, nonZeroBlk</w:t>
      </w:r>
      <w:r w:rsidR="00BD583C">
        <w:t xml:space="preserve"> where:</w:t>
      </w:r>
    </w:p>
    <w:p w:rsidR="006B01BE" w:rsidRDefault="006B01BE" w:rsidP="007E2987">
      <w:pPr>
        <w:pStyle w:val="ListParagraph"/>
        <w:numPr>
          <w:ilvl w:val="0"/>
          <w:numId w:val="33"/>
        </w:numPr>
      </w:pPr>
      <w:r w:rsidRPr="00C17396">
        <w:rPr>
          <w:rStyle w:val="Code"/>
        </w:rPr>
        <w:t>nextBlk</w:t>
      </w:r>
      <w:r>
        <w:t xml:space="preserve"> is a new block that becomes the new current block after the </w:t>
      </w:r>
      <w:r w:rsidRPr="0031087D">
        <w:rPr>
          <w:b/>
        </w:rPr>
        <w:t>IfStatement</w:t>
      </w:r>
      <w:r>
        <w:t>.</w:t>
      </w:r>
    </w:p>
    <w:p w:rsidR="00B91B0A" w:rsidRDefault="00BD583C" w:rsidP="007E2987">
      <w:pPr>
        <w:pStyle w:val="ListParagraph"/>
        <w:numPr>
          <w:ilvl w:val="0"/>
          <w:numId w:val="33"/>
        </w:numPr>
      </w:pPr>
      <w:r w:rsidRPr="00C17396">
        <w:rPr>
          <w:rStyle w:val="Code"/>
        </w:rPr>
        <w:t>value</w:t>
      </w:r>
      <w:r>
        <w:t xml:space="preserve"> is </w:t>
      </w:r>
      <w:r w:rsidR="004D74F6">
        <w:t>read from the expression.</w:t>
      </w:r>
    </w:p>
    <w:p w:rsidR="00AA51B7" w:rsidRDefault="008F6370" w:rsidP="007E2987">
      <w:pPr>
        <w:pStyle w:val="ListParagraph"/>
        <w:numPr>
          <w:ilvl w:val="0"/>
          <w:numId w:val="33"/>
        </w:numPr>
      </w:pPr>
      <w:r w:rsidRPr="00C17396">
        <w:rPr>
          <w:rStyle w:val="Code"/>
        </w:rPr>
        <w:t>nonZeroBlk</w:t>
      </w:r>
      <w:r>
        <w:t xml:space="preserve"> is a new block in which the statement is </w:t>
      </w:r>
      <w:r w:rsidR="0027792E">
        <w:t>executed</w:t>
      </w:r>
      <w:r>
        <w:t>.</w:t>
      </w:r>
      <w:r w:rsidR="00AA51B7">
        <w:t xml:space="preserve"> Emit </w:t>
      </w:r>
      <w:r w:rsidR="00AA51B7" w:rsidRPr="00AA51B7">
        <w:rPr>
          <w:rStyle w:val="Code"/>
        </w:rPr>
        <w:t>Jmp nextBlk</w:t>
      </w:r>
      <w:r w:rsidR="00AA51B7">
        <w:t xml:space="preserve"> as the last instruction in the block.</w:t>
      </w:r>
    </w:p>
    <w:p w:rsidR="00945B76" w:rsidRDefault="00945B76" w:rsidP="00945B76">
      <w:pPr>
        <w:pStyle w:val="Heading3"/>
      </w:pPr>
      <w:r>
        <w:t>IF “(“ Expression “)” Statement ELSE Statement {IfElse}</w:t>
      </w:r>
    </w:p>
    <w:p w:rsidR="00C117AC" w:rsidRDefault="003C5CD6" w:rsidP="00C117AC">
      <w:r>
        <w:rPr>
          <w:noProof/>
          <w:lang w:eastAsia="en-AU"/>
        </w:rPr>
        <mc:AlternateContent>
          <mc:Choice Requires="wpc">
            <w:drawing>
              <wp:anchor distT="0" distB="0" distL="114300" distR="114300" simplePos="0" relativeHeight="251660288" behindDoc="0" locked="0" layoutInCell="1" allowOverlap="1" wp14:anchorId="484647C6" wp14:editId="4B3C4455">
                <wp:simplePos x="0" y="0"/>
                <wp:positionH relativeFrom="rightMargin">
                  <wp:posOffset>154940</wp:posOffset>
                </wp:positionH>
                <wp:positionV relativeFrom="paragraph">
                  <wp:posOffset>26035</wp:posOffset>
                </wp:positionV>
                <wp:extent cx="1000125" cy="1076325"/>
                <wp:effectExtent l="0" t="0" r="9525" b="0"/>
                <wp:wrapSquare wrapText="bothSides"/>
                <wp:docPr id="12" name="Canvas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" name="Straight Arrow Connector 8"/>
                        <wps:cNvCnPr>
                          <a:endCxn id="13" idx="0"/>
                        </wps:cNvCnPr>
                        <wps:spPr>
                          <a:xfrm rot="5400000">
                            <a:off x="152110" y="152158"/>
                            <a:ext cx="342886" cy="21004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Text Box 9"/>
                        <wps:cNvSpPr txBox="1"/>
                        <wps:spPr>
                          <a:xfrm>
                            <a:off x="609397" y="428626"/>
                            <a:ext cx="362298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66F" w:rsidRPr="008A50E0" w:rsidRDefault="00CC266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B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Arrow Connector 5"/>
                        <wps:cNvCnPr>
                          <a:endCxn id="9" idx="0"/>
                        </wps:cNvCnPr>
                        <wps:spPr>
                          <a:xfrm rot="16200000" flipH="1">
                            <a:off x="495268" y="133347"/>
                            <a:ext cx="342887" cy="24766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5"/>
                        <wps:cNvCnPr>
                          <a:stCxn id="9" idx="2"/>
                        </wps:cNvCnPr>
                        <wps:spPr>
                          <a:xfrm rot="5400000">
                            <a:off x="562011" y="704762"/>
                            <a:ext cx="209397" cy="247674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Text Box 13"/>
                        <wps:cNvSpPr txBox="1"/>
                        <wps:spPr>
                          <a:xfrm>
                            <a:off x="37379" y="428625"/>
                            <a:ext cx="362298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66F" w:rsidRPr="008A50E0" w:rsidRDefault="00CC266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B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Arrow Connector 5"/>
                        <wps:cNvCnPr>
                          <a:stCxn id="13" idx="2"/>
                        </wps:cNvCnPr>
                        <wps:spPr>
                          <a:xfrm rot="16200000" flipH="1">
                            <a:off x="233125" y="709302"/>
                            <a:ext cx="209400" cy="238595"/>
                          </a:xfrm>
                          <a:prstGeom prst="curved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12" o:spid="_x0000_s1032" editas="canvas" style="position:absolute;margin-left:12.2pt;margin-top:2.05pt;width:78.75pt;height:84.75pt;z-index:251660288;mso-position-horizontal-relative:right-margin-area" coordsize="10001,1076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">
                <v:shape id="_x0000_s1033" type="#_x0000_t75" style="position:absolute;width:10001;height:10763;visibility:visible;mso-wrap-style:square">
                  <v:fill o:detectmouseclick="t"/>
                  <v:path o:connecttype="none"/>
                </v:shape>
                <v:shape id="Straight Arrow Connector 8" o:spid="_x0000_s1034" type="#_x0000_t38" style="position:absolute;left:1520;top:1522;width:3429;height:2100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4vqcsAAAADaAAAADwAAAGRycy9kb3ducmV2LnhtbERPy4rCMBTdC/MP4Q6401RFkY5RRB1Q&#10;ZjG+cH1p7jSlzU1pMrX69ZPFgMvDeS9Wna1ES40vHCsYDRMQxJnTBecKrpfPwRyED8gaK8ek4EEe&#10;Vsu33gJT7e58ovYcchFD2KeowIRQp1L6zJBFP3Q1ceR+XGMxRNjkUjd4j+G2kuMkmUmLBccGgzVt&#10;DGXl+dcqmLrj99R8bdtduFW363xSmsOzVKr/3q0/QATqwkv8795rBXFrvBJvgFz+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+L6nLAAAAA2gAAAA8AAAAAAAAAAAAAAAAA&#10;oQIAAGRycy9kb3ducmV2LnhtbFBLBQYAAAAABAAEAPkAAACOAwAAAAA=&#10;" adj="10800" strokecolor="black [3040]">
                  <v:stroke endarrow="block"/>
                </v:shape>
                <v:shape id="Text Box 9" o:spid="_x0000_s1035" type="#_x0000_t202" style="position:absolute;left:6093;top:4286;width:362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Cof8UA&#10;AADaAAAADwAAAGRycy9kb3ducmV2LnhtbESPQWvCQBSE7wX/w/KEXkrdVKmt0VWKtCreNFXx9sg+&#10;k2D2bchuk/jv3UKhx2FmvmFmi86UoqHaFZYVvAwiEMSp1QVnCr6Tr+d3EM4jaywtk4IbOVjMew8z&#10;jLVteUfN3mciQNjFqCD3voqldGlOBt3AVsTBu9jaoA+yzqSusQ1wU8phFI2lwYLDQo4VLXNKr/sf&#10;o+D8lJ22rlsd2tHrqPpcN8nbUSdKPfa7jykIT53/D/+1N1rBBH6vhBsg5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AEKh/xQAAANoAAAAPAAAAAAAAAAAAAAAAAJgCAABkcnMv&#10;ZG93bnJldi54bWxQSwUGAAAAAAQABAD1AAAAigMAAAAA&#10;" fillcolor="white [3201]" stroked="f" strokeweight=".5pt">
                  <v:textbox>
                    <w:txbxContent>
                      <w:p w:rsidR="003E4ECB" w:rsidRPr="008A50E0" w:rsidRDefault="003E4ECB">
                        <w:pPr>
                          <w:rPr>
                            <w:vertAlign w:val="subscript"/>
                          </w:rPr>
                        </w:pPr>
                        <w:r>
                          <w:t>B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Straight Arrow Connector 5" o:spid="_x0000_s1036" type="#_x0000_t38" style="position:absolute;left:4952;top:1333;width:3429;height:2477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pZtHcEAAADbAAAADwAAAGRycy9kb3ducmV2LnhtbESPQW/CMAyF75P4D5GRuK0pHCYoBDQh&#10;Me2ERDfuVuM13RqnNBkt/x4fkLjZes/vfd7sRt+qK/WxCWxgnuWgiKtgG64NfH8dXpegYkK22AYm&#10;AzeKsNtOXjZY2DDwia5lqpWEcCzQgEupK7SOlSOPMQsdsWg/ofeYZO1rbXscJNy3epHnb9pjw9Lg&#10;sKO9o+qv/PcGVkfXhY+zXwzHS7nSw68lPlljZtPxfQ0q0Zie5sf1pxV8oZdfZAC9v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Slm0dwQAAANsAAAAPAAAAAAAAAAAAAAAA&#10;AKECAABkcnMvZG93bnJldi54bWxQSwUGAAAAAAQABAD5AAAAjwMAAAAA&#10;" adj="10800" strokecolor="black [3040]">
                  <v:stroke endarrow="block"/>
                </v:shape>
                <v:shape id="Straight Arrow Connector 5" o:spid="_x0000_s1037" type="#_x0000_t37" style="position:absolute;left:5620;top:7047;width:2093;height:2477;rotation:90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IJl0sAAAADbAAAADwAAAGRycy9kb3ducmV2LnhtbERPS2sCMRC+F/ofwgjeulmVlboapRQK&#10;pbdureBt2Mw+cDMJSepu/30jCL3Nx/ec3WEyg7iSD71lBYssB0FcW91zq+D49fb0DCJEZI2DZVLw&#10;SwEO+8eHHZbajvxJ1yq2IoVwKFFBF6MrpQx1RwZDZh1x4hrrDcYEfSu1xzGFm0Eu83wtDfacGjp0&#10;9NpRfal+jIKmWMa1PblhpI9z+N44x35VKDWfTS9bEJGm+C++u991mr+A2y/pALn/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CCZdLAAAAA2wAAAA8AAAAAAAAAAAAAAAAA&#10;oQIAAGRycy9kb3ducmV2LnhtbFBLBQYAAAAABAAEAPkAAACOAwAAAAA=&#10;" strokecolor="black [3040]">
                  <v:stroke endarrow="block"/>
                </v:shape>
                <v:shape id="Text Box 13" o:spid="_x0000_s1038" type="#_x0000_t202" style="position:absolute;left:373;top:4286;width:362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HZr8MA&#10;AADbAAAADwAAAGRycy9kb3ducmV2LnhtbERPS2vCQBC+C/0PyxS8SN1o6IPUVUTUircabeltyE6T&#10;YHY2ZNck/fduQfA2H99zZoveVKKlxpWWFUzGEQjizOqScwXHdPP0BsJ5ZI2VZVLwRw4W84fBDBNt&#10;O/6k9uBzEULYJaig8L5OpHRZQQbd2NbEgfu1jUEfYJNL3WAXwk0lp1H0Ig2WHBoKrGlVUHY+XIyC&#10;n1H+vXf99tTFz3G9/mjT1y+dKjV87JfvIDz1/i6+uXc6zI/h/5dwgJ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jHZr8MAAADbAAAADwAAAAAAAAAAAAAAAACYAgAAZHJzL2Rv&#10;d25yZXYueG1sUEsFBgAAAAAEAAQA9QAAAIgDAAAAAA==&#10;" fillcolor="white [3201]" stroked="f" strokeweight=".5pt">
                  <v:textbox>
                    <w:txbxContent>
                      <w:p w:rsidR="003E4ECB" w:rsidRPr="008A50E0" w:rsidRDefault="003E4ECB">
                        <w:pPr>
                          <w:rPr>
                            <w:vertAlign w:val="subscript"/>
                          </w:rPr>
                        </w:pPr>
                        <w:r>
                          <w:t>B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5" o:spid="_x0000_s1039" type="#_x0000_t37" style="position:absolute;left:2331;top:7093;width:2094;height:2386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smHCMIAAADbAAAADwAAAGRycy9kb3ducmV2LnhtbERPTWvCQBC9F/wPywi9FN3YlhqimyBC&#10;oeBBanPwOGbHbDA7G3a3mv77rlDobR7vc9bVaHtxJR86xwoW8wwEceN0x62C+ut9loMIEVlj75gU&#10;/FCAqpw8rLHQ7safdD3EVqQQDgUqMDEOhZShMWQxzN1AnLiz8xZjgr6V2uMthdtePmfZm7TYcWow&#10;ONDWUHM5fFsFfb51u7z24di9NHtbL3dP5nhS6nE6blYgIo3xX/zn/tBp/ivcf0kHy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smHCMIAAADbAAAADwAAAAAAAAAAAAAA&#10;AAChAgAAZHJzL2Rvd25yZXYueG1sUEsFBgAAAAAEAAQA+QAAAJADAAAAAA==&#10;" strokecolor="black [3040]">
                  <v:stroke endarrow="block"/>
                </v:shape>
                <w10:wrap type="square" anchorx="margin"/>
              </v:group>
            </w:pict>
          </mc:Fallback>
        </mc:AlternateContent>
      </w:r>
      <w:r w:rsidR="00C117AC">
        <w:t xml:space="preserve">If the type of the expression is not integer, floating-point or a pointer type, raise an error. Emit </w:t>
      </w:r>
      <w:r w:rsidR="0053632E">
        <w:rPr>
          <w:rStyle w:val="Code"/>
        </w:rPr>
        <w:t>BrEI value, 0, zero</w:t>
      </w:r>
      <w:r w:rsidR="00C117AC" w:rsidRPr="00BD583C">
        <w:rPr>
          <w:rStyle w:val="Code"/>
        </w:rPr>
        <w:t>Blk, nonZeroBlk</w:t>
      </w:r>
      <w:r w:rsidR="00C117AC">
        <w:t xml:space="preserve"> where:</w:t>
      </w:r>
    </w:p>
    <w:p w:rsidR="00D441CB" w:rsidRDefault="00D441CB" w:rsidP="007E2987">
      <w:pPr>
        <w:pStyle w:val="ListParagraph"/>
        <w:numPr>
          <w:ilvl w:val="0"/>
          <w:numId w:val="33"/>
        </w:numPr>
      </w:pPr>
      <w:r w:rsidRPr="00C17396">
        <w:rPr>
          <w:rStyle w:val="Code"/>
        </w:rPr>
        <w:t>nextBlk</w:t>
      </w:r>
      <w:r>
        <w:t xml:space="preserve"> is a new block that becomes the new current block after the </w:t>
      </w:r>
      <w:r w:rsidRPr="0031087D">
        <w:rPr>
          <w:b/>
        </w:rPr>
        <w:t>IfStatement</w:t>
      </w:r>
      <w:r>
        <w:t>.</w:t>
      </w:r>
    </w:p>
    <w:p w:rsidR="00C117AC" w:rsidRDefault="00C117AC" w:rsidP="007E2987">
      <w:pPr>
        <w:pStyle w:val="ListParagraph"/>
        <w:numPr>
          <w:ilvl w:val="0"/>
          <w:numId w:val="33"/>
        </w:numPr>
      </w:pPr>
      <w:r w:rsidRPr="00C17396">
        <w:rPr>
          <w:rStyle w:val="Code"/>
        </w:rPr>
        <w:t>value</w:t>
      </w:r>
      <w:r>
        <w:t xml:space="preserve"> is read from the expression.</w:t>
      </w:r>
    </w:p>
    <w:p w:rsidR="00FB302F" w:rsidRDefault="00FB302F" w:rsidP="007E2987">
      <w:pPr>
        <w:pStyle w:val="ListParagraph"/>
        <w:numPr>
          <w:ilvl w:val="0"/>
          <w:numId w:val="33"/>
        </w:numPr>
      </w:pPr>
      <w:r w:rsidRPr="00FB302F">
        <w:rPr>
          <w:rStyle w:val="Code"/>
        </w:rPr>
        <w:t>zeroBlk</w:t>
      </w:r>
      <w:r>
        <w:t xml:space="preserve"> is a new block in which the second statement is executed. Emit </w:t>
      </w:r>
      <w:r w:rsidRPr="008B0131">
        <w:rPr>
          <w:rStyle w:val="Code"/>
        </w:rPr>
        <w:t>Jmp nextBlk</w:t>
      </w:r>
      <w:r>
        <w:t xml:space="preserve"> as the last instruction in the block.</w:t>
      </w:r>
    </w:p>
    <w:p w:rsidR="00C117AC" w:rsidRDefault="00C117AC" w:rsidP="007E2987">
      <w:pPr>
        <w:pStyle w:val="ListParagraph"/>
        <w:numPr>
          <w:ilvl w:val="0"/>
          <w:numId w:val="33"/>
        </w:numPr>
      </w:pPr>
      <w:r w:rsidRPr="00C17396">
        <w:rPr>
          <w:rStyle w:val="Code"/>
        </w:rPr>
        <w:t>nonZeroBlk</w:t>
      </w:r>
      <w:r>
        <w:t xml:space="preserve"> is a new block in which the </w:t>
      </w:r>
      <w:r w:rsidR="00BF3E64">
        <w:t xml:space="preserve">first </w:t>
      </w:r>
      <w:r>
        <w:t xml:space="preserve">statement is executed. Emit </w:t>
      </w:r>
      <w:r w:rsidRPr="00AA51B7">
        <w:rPr>
          <w:rStyle w:val="Code"/>
        </w:rPr>
        <w:t>Jmp nextBlk</w:t>
      </w:r>
      <w:r>
        <w:t xml:space="preserve"> as the last instruction in the block.</w:t>
      </w:r>
    </w:p>
    <w:p w:rsidR="00945B76" w:rsidRDefault="003C5CD6" w:rsidP="00945B76">
      <w:pPr>
        <w:pStyle w:val="Heading2"/>
      </w:pPr>
      <w:r>
        <w:rPr>
          <w:noProof/>
          <w:lang w:eastAsia="en-AU"/>
        </w:rPr>
        <mc:AlternateContent>
          <mc:Choice Requires="wpc">
            <w:drawing>
              <wp:anchor distT="0" distB="0" distL="114300" distR="114300" simplePos="0" relativeHeight="251662336" behindDoc="0" locked="0" layoutInCell="1" allowOverlap="1" wp14:anchorId="008E56E2" wp14:editId="6FA7D93E">
                <wp:simplePos x="0" y="0"/>
                <wp:positionH relativeFrom="rightMargin">
                  <wp:posOffset>180340</wp:posOffset>
                </wp:positionH>
                <wp:positionV relativeFrom="paragraph">
                  <wp:posOffset>179705</wp:posOffset>
                </wp:positionV>
                <wp:extent cx="1000800" cy="1486800"/>
                <wp:effectExtent l="0" t="0" r="0" b="0"/>
                <wp:wrapSquare wrapText="bothSides"/>
                <wp:docPr id="45" name="Canvas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Text Box 39"/>
                        <wps:cNvSpPr txBox="1"/>
                        <wps:spPr>
                          <a:xfrm>
                            <a:off x="285237" y="733132"/>
                            <a:ext cx="362298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66F" w:rsidRPr="008A50E0" w:rsidRDefault="00CC266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B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284839" y="333406"/>
                            <a:ext cx="362298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66F" w:rsidRPr="008A50E0" w:rsidRDefault="00CC266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B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Straight Arrow Connector 8"/>
                        <wps:cNvCnPr/>
                        <wps:spPr>
                          <a:xfrm rot="16200000" flipH="1">
                            <a:off x="295194" y="219034"/>
                            <a:ext cx="266763" cy="1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Arrow Connector 46"/>
                        <wps:cNvCnPr/>
                        <wps:spPr>
                          <a:xfrm>
                            <a:off x="428568" y="580940"/>
                            <a:ext cx="0" cy="152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Freeform 47"/>
                        <wps:cNvSpPr/>
                        <wps:spPr>
                          <a:xfrm>
                            <a:off x="438150" y="164868"/>
                            <a:ext cx="345429" cy="870203"/>
                          </a:xfrm>
                          <a:custGeom>
                            <a:avLst/>
                            <a:gdLst>
                              <a:gd name="connsiteX0" fmla="*/ 0 w 356813"/>
                              <a:gd name="connsiteY0" fmla="*/ 862131 h 968473"/>
                              <a:gd name="connsiteX1" fmla="*/ 314325 w 356813"/>
                              <a:gd name="connsiteY1" fmla="*/ 900231 h 968473"/>
                              <a:gd name="connsiteX2" fmla="*/ 333375 w 356813"/>
                              <a:gd name="connsiteY2" fmla="*/ 71556 h 968473"/>
                              <a:gd name="connsiteX3" fmla="*/ 123825 w 356813"/>
                              <a:gd name="connsiteY3" fmla="*/ 62031 h 968473"/>
                              <a:gd name="connsiteX4" fmla="*/ 85725 w 356813"/>
                              <a:gd name="connsiteY4" fmla="*/ 233481 h 968473"/>
                              <a:gd name="connsiteX5" fmla="*/ 85725 w 356813"/>
                              <a:gd name="connsiteY5" fmla="*/ 243006 h 968473"/>
                              <a:gd name="connsiteX6" fmla="*/ 85725 w 356813"/>
                              <a:gd name="connsiteY6" fmla="*/ 223956 h 968473"/>
                              <a:gd name="connsiteX0" fmla="*/ 0 w 361961"/>
                              <a:gd name="connsiteY0" fmla="*/ 849716 h 883535"/>
                              <a:gd name="connsiteX1" fmla="*/ 323852 w 361961"/>
                              <a:gd name="connsiteY1" fmla="*/ 716496 h 883535"/>
                              <a:gd name="connsiteX2" fmla="*/ 333375 w 361961"/>
                              <a:gd name="connsiteY2" fmla="*/ 59141 h 883535"/>
                              <a:gd name="connsiteX3" fmla="*/ 123825 w 361961"/>
                              <a:gd name="connsiteY3" fmla="*/ 49616 h 883535"/>
                              <a:gd name="connsiteX4" fmla="*/ 85725 w 361961"/>
                              <a:gd name="connsiteY4" fmla="*/ 221066 h 883535"/>
                              <a:gd name="connsiteX5" fmla="*/ 85725 w 361961"/>
                              <a:gd name="connsiteY5" fmla="*/ 230591 h 883535"/>
                              <a:gd name="connsiteX6" fmla="*/ 85725 w 361961"/>
                              <a:gd name="connsiteY6" fmla="*/ 211541 h 883535"/>
                              <a:gd name="connsiteX0" fmla="*/ 0 w 349659"/>
                              <a:gd name="connsiteY0" fmla="*/ 849716 h 897276"/>
                              <a:gd name="connsiteX1" fmla="*/ 323852 w 349659"/>
                              <a:gd name="connsiteY1" fmla="*/ 716496 h 897276"/>
                              <a:gd name="connsiteX2" fmla="*/ 333375 w 349659"/>
                              <a:gd name="connsiteY2" fmla="*/ 59141 h 897276"/>
                              <a:gd name="connsiteX3" fmla="*/ 123825 w 349659"/>
                              <a:gd name="connsiteY3" fmla="*/ 49616 h 897276"/>
                              <a:gd name="connsiteX4" fmla="*/ 85725 w 349659"/>
                              <a:gd name="connsiteY4" fmla="*/ 221066 h 897276"/>
                              <a:gd name="connsiteX5" fmla="*/ 85725 w 349659"/>
                              <a:gd name="connsiteY5" fmla="*/ 230591 h 897276"/>
                              <a:gd name="connsiteX6" fmla="*/ 85725 w 349659"/>
                              <a:gd name="connsiteY6" fmla="*/ 211541 h 897276"/>
                              <a:gd name="connsiteX0" fmla="*/ 0 w 349656"/>
                              <a:gd name="connsiteY0" fmla="*/ 849716 h 879264"/>
                              <a:gd name="connsiteX1" fmla="*/ 323852 w 349656"/>
                              <a:gd name="connsiteY1" fmla="*/ 716496 h 879264"/>
                              <a:gd name="connsiteX2" fmla="*/ 333375 w 349656"/>
                              <a:gd name="connsiteY2" fmla="*/ 59141 h 879264"/>
                              <a:gd name="connsiteX3" fmla="*/ 123825 w 349656"/>
                              <a:gd name="connsiteY3" fmla="*/ 49616 h 879264"/>
                              <a:gd name="connsiteX4" fmla="*/ 85725 w 349656"/>
                              <a:gd name="connsiteY4" fmla="*/ 221066 h 879264"/>
                              <a:gd name="connsiteX5" fmla="*/ 85725 w 349656"/>
                              <a:gd name="connsiteY5" fmla="*/ 230591 h 879264"/>
                              <a:gd name="connsiteX6" fmla="*/ 85725 w 349656"/>
                              <a:gd name="connsiteY6" fmla="*/ 211541 h 879264"/>
                              <a:gd name="connsiteX0" fmla="*/ 0 w 357039"/>
                              <a:gd name="connsiteY0" fmla="*/ 816208 h 848503"/>
                              <a:gd name="connsiteX1" fmla="*/ 323852 w 357039"/>
                              <a:gd name="connsiteY1" fmla="*/ 682988 h 848503"/>
                              <a:gd name="connsiteX2" fmla="*/ 323852 w 357039"/>
                              <a:gd name="connsiteY2" fmla="*/ 82804 h 848503"/>
                              <a:gd name="connsiteX3" fmla="*/ 123825 w 357039"/>
                              <a:gd name="connsiteY3" fmla="*/ 16108 h 848503"/>
                              <a:gd name="connsiteX4" fmla="*/ 85725 w 357039"/>
                              <a:gd name="connsiteY4" fmla="*/ 187558 h 848503"/>
                              <a:gd name="connsiteX5" fmla="*/ 85725 w 357039"/>
                              <a:gd name="connsiteY5" fmla="*/ 197083 h 848503"/>
                              <a:gd name="connsiteX6" fmla="*/ 85725 w 357039"/>
                              <a:gd name="connsiteY6" fmla="*/ 178033 h 848503"/>
                              <a:gd name="connsiteX0" fmla="*/ 0 w 345429"/>
                              <a:gd name="connsiteY0" fmla="*/ 816208 h 859387"/>
                              <a:gd name="connsiteX1" fmla="*/ 181000 w 345429"/>
                              <a:gd name="connsiteY1" fmla="*/ 854488 h 859387"/>
                              <a:gd name="connsiteX2" fmla="*/ 323852 w 345429"/>
                              <a:gd name="connsiteY2" fmla="*/ 682988 h 859387"/>
                              <a:gd name="connsiteX3" fmla="*/ 323852 w 345429"/>
                              <a:gd name="connsiteY3" fmla="*/ 82804 h 859387"/>
                              <a:gd name="connsiteX4" fmla="*/ 123825 w 345429"/>
                              <a:gd name="connsiteY4" fmla="*/ 16108 h 859387"/>
                              <a:gd name="connsiteX5" fmla="*/ 85725 w 345429"/>
                              <a:gd name="connsiteY5" fmla="*/ 187558 h 859387"/>
                              <a:gd name="connsiteX6" fmla="*/ 85725 w 345429"/>
                              <a:gd name="connsiteY6" fmla="*/ 197083 h 859387"/>
                              <a:gd name="connsiteX7" fmla="*/ 85725 w 345429"/>
                              <a:gd name="connsiteY7" fmla="*/ 178033 h 859387"/>
                              <a:gd name="connsiteX0" fmla="*/ 0 w 345429"/>
                              <a:gd name="connsiteY0" fmla="*/ 816208 h 870203"/>
                              <a:gd name="connsiteX1" fmla="*/ 181000 w 345429"/>
                              <a:gd name="connsiteY1" fmla="*/ 854488 h 870203"/>
                              <a:gd name="connsiteX2" fmla="*/ 323852 w 345429"/>
                              <a:gd name="connsiteY2" fmla="*/ 682988 h 870203"/>
                              <a:gd name="connsiteX3" fmla="*/ 323852 w 345429"/>
                              <a:gd name="connsiteY3" fmla="*/ 82804 h 870203"/>
                              <a:gd name="connsiteX4" fmla="*/ 123825 w 345429"/>
                              <a:gd name="connsiteY4" fmla="*/ 16108 h 870203"/>
                              <a:gd name="connsiteX5" fmla="*/ 85725 w 345429"/>
                              <a:gd name="connsiteY5" fmla="*/ 187558 h 870203"/>
                              <a:gd name="connsiteX6" fmla="*/ 85725 w 345429"/>
                              <a:gd name="connsiteY6" fmla="*/ 197083 h 870203"/>
                              <a:gd name="connsiteX7" fmla="*/ 85725 w 345429"/>
                              <a:gd name="connsiteY7" fmla="*/ 178033 h 8702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5429" h="870203">
                                <a:moveTo>
                                  <a:pt x="0" y="816208"/>
                                </a:moveTo>
                                <a:cubicBezTo>
                                  <a:pt x="34929" y="816237"/>
                                  <a:pt x="41302" y="905427"/>
                                  <a:pt x="181000" y="854488"/>
                                </a:cubicBezTo>
                                <a:cubicBezTo>
                                  <a:pt x="234975" y="832285"/>
                                  <a:pt x="300043" y="811602"/>
                                  <a:pt x="323852" y="682988"/>
                                </a:cubicBezTo>
                                <a:cubicBezTo>
                                  <a:pt x="347661" y="554374"/>
                                  <a:pt x="357190" y="193951"/>
                                  <a:pt x="323852" y="82804"/>
                                </a:cubicBezTo>
                                <a:cubicBezTo>
                                  <a:pt x="290514" y="-28343"/>
                                  <a:pt x="163513" y="-1351"/>
                                  <a:pt x="123825" y="16108"/>
                                </a:cubicBezTo>
                                <a:cubicBezTo>
                                  <a:pt x="84137" y="33567"/>
                                  <a:pt x="92075" y="157396"/>
                                  <a:pt x="85725" y="187558"/>
                                </a:cubicBezTo>
                                <a:cubicBezTo>
                                  <a:pt x="79375" y="217720"/>
                                  <a:pt x="85725" y="197083"/>
                                  <a:pt x="85725" y="197083"/>
                                </a:cubicBezTo>
                                <a:lnTo>
                                  <a:pt x="85725" y="178033"/>
                                </a:lnTo>
                              </a:path>
                            </a:pathLst>
                          </a:cu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Freeform 48"/>
                        <wps:cNvSpPr/>
                        <wps:spPr>
                          <a:xfrm>
                            <a:off x="219161" y="466725"/>
                            <a:ext cx="225327" cy="933450"/>
                          </a:xfrm>
                          <a:custGeom>
                            <a:avLst/>
                            <a:gdLst>
                              <a:gd name="connsiteX0" fmla="*/ 115934 w 218015"/>
                              <a:gd name="connsiteY0" fmla="*/ 0 h 933450"/>
                              <a:gd name="connsiteX1" fmla="*/ 1634 w 218015"/>
                              <a:gd name="connsiteY1" fmla="*/ 228600 h 933450"/>
                              <a:gd name="connsiteX2" fmla="*/ 192134 w 218015"/>
                              <a:gd name="connsiteY2" fmla="*/ 752475 h 933450"/>
                              <a:gd name="connsiteX3" fmla="*/ 211184 w 218015"/>
                              <a:gd name="connsiteY3" fmla="*/ 933450 h 933450"/>
                              <a:gd name="connsiteX0" fmla="*/ 128030 w 229618"/>
                              <a:gd name="connsiteY0" fmla="*/ 0 h 933450"/>
                              <a:gd name="connsiteX1" fmla="*/ 13730 w 229618"/>
                              <a:gd name="connsiteY1" fmla="*/ 228600 h 933450"/>
                              <a:gd name="connsiteX2" fmla="*/ 23264 w 229618"/>
                              <a:gd name="connsiteY2" fmla="*/ 571685 h 933450"/>
                              <a:gd name="connsiteX3" fmla="*/ 204230 w 229618"/>
                              <a:gd name="connsiteY3" fmla="*/ 752475 h 933450"/>
                              <a:gd name="connsiteX4" fmla="*/ 223280 w 229618"/>
                              <a:gd name="connsiteY4" fmla="*/ 933450 h 933450"/>
                              <a:gd name="connsiteX0" fmla="*/ 123739 w 225327"/>
                              <a:gd name="connsiteY0" fmla="*/ 32958 h 966408"/>
                              <a:gd name="connsiteX1" fmla="*/ 18612 w 225327"/>
                              <a:gd name="connsiteY1" fmla="*/ 32958 h 966408"/>
                              <a:gd name="connsiteX2" fmla="*/ 18973 w 225327"/>
                              <a:gd name="connsiteY2" fmla="*/ 604643 h 966408"/>
                              <a:gd name="connsiteX3" fmla="*/ 199939 w 225327"/>
                              <a:gd name="connsiteY3" fmla="*/ 785433 h 966408"/>
                              <a:gd name="connsiteX4" fmla="*/ 218989 w 225327"/>
                              <a:gd name="connsiteY4" fmla="*/ 966408 h 966408"/>
                              <a:gd name="connsiteX0" fmla="*/ 123739 w 225327"/>
                              <a:gd name="connsiteY0" fmla="*/ 0 h 933450"/>
                              <a:gd name="connsiteX1" fmla="*/ 18612 w 225327"/>
                              <a:gd name="connsiteY1" fmla="*/ 114214 h 933450"/>
                              <a:gd name="connsiteX2" fmla="*/ 18973 w 225327"/>
                              <a:gd name="connsiteY2" fmla="*/ 571685 h 933450"/>
                              <a:gd name="connsiteX3" fmla="*/ 199939 w 225327"/>
                              <a:gd name="connsiteY3" fmla="*/ 752475 h 933450"/>
                              <a:gd name="connsiteX4" fmla="*/ 218989 w 225327"/>
                              <a:gd name="connsiteY4" fmla="*/ 933450 h 933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5327" h="933450">
                                <a:moveTo>
                                  <a:pt x="123739" y="0"/>
                                </a:moveTo>
                                <a:cubicBezTo>
                                  <a:pt x="60239" y="51594"/>
                                  <a:pt x="36073" y="18933"/>
                                  <a:pt x="18612" y="114214"/>
                                </a:cubicBezTo>
                                <a:cubicBezTo>
                                  <a:pt x="1151" y="209495"/>
                                  <a:pt x="-12777" y="484373"/>
                                  <a:pt x="18973" y="571685"/>
                                </a:cubicBezTo>
                                <a:cubicBezTo>
                                  <a:pt x="50723" y="658997"/>
                                  <a:pt x="166603" y="692181"/>
                                  <a:pt x="199939" y="752475"/>
                                </a:cubicBezTo>
                                <a:cubicBezTo>
                                  <a:pt x="233275" y="812769"/>
                                  <a:pt x="226926" y="901700"/>
                                  <a:pt x="218989" y="933450"/>
                                </a:cubicBezTo>
                              </a:path>
                            </a:pathLst>
                          </a:cu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45" o:spid="_x0000_s1040" editas="canvas" style="position:absolute;margin-left:14.2pt;margin-top:14.15pt;width:78.8pt;height:117.05pt;z-index:251662336;mso-position-horizontal-relative:right-margin-area" coordsize="10007,14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">
                <v:shape id="_x0000_s1041" type="#_x0000_t75" style="position:absolute;width:10007;height:14865;visibility:visible;mso-wrap-style:square">
                  <v:fill o:detectmouseclick="t"/>
                  <v:path o:connecttype="none"/>
                </v:shape>
                <v:shape id="Text Box 39" o:spid="_x0000_s1042" type="#_x0000_t202" style="position:absolute;left:2852;top:7331;width:362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yyJcYA&#10;AADbAAAADwAAAGRycy9kb3ducmV2LnhtbESPQWvCQBSE7wX/w/IKXopu2lC1qauUYlW8adTS2yP7&#10;mgSzb0N2m8R/7xYKPQ4z8w0zX/amEi01rrSs4HEcgSDOrC45V3BMP0YzEM4ja6wsk4IrOVguBndz&#10;TLTteE/tweciQNglqKDwvk6kdFlBBt3Y1sTB+7aNQR9kk0vdYBfgppJPUTSRBksOCwXW9F5Qdjn8&#10;GAVfD/nnzvXrUxc/x/Vq06bTs06VGt73b68gPPX+P/zX3moF8Qv8fgk/QC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GyyJcYAAADbAAAADwAAAAAAAAAAAAAAAACYAgAAZHJz&#10;L2Rvd25yZXYueG1sUEsFBgAAAAAEAAQA9QAAAIsDAAAAAA==&#10;" fillcolor="white [3201]" stroked="f" strokeweight=".5pt">
                  <v:textbox>
                    <w:txbxContent>
                      <w:p w:rsidR="003E4ECB" w:rsidRPr="008A50E0" w:rsidRDefault="003E4ECB">
                        <w:pPr>
                          <w:rPr>
                            <w:vertAlign w:val="subscript"/>
                          </w:rPr>
                        </w:pPr>
                        <w:r>
                          <w:t>B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2" o:spid="_x0000_s1043" type="#_x0000_t202" style="position:absolute;left:2848;top:3334;width:3623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5TKcYA&#10;AADbAAAADwAAAGRycy9kb3ducmV2LnhtbESPQWvCQBSE7wX/w/KEXkQ3aqsldRWRVqU3jbb09si+&#10;JsHs25DdJvHfuwWhx2FmvmEWq86UoqHaFZYVjEcRCOLU6oIzBafkffgCwnlkjaVlUnAlB6tl72GB&#10;sbYtH6g5+kwECLsYFeTeV7GULs3JoBvZijh4P7Y26IOsM6lrbAPclHISRTNpsOCwkGNFm5zSy/HX&#10;KPgeZF8frtue2+nztHrbNcn8UydKPfa79SsIT53/D9/be63gaQJ/X8IPkM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s5TKcYAAADbAAAADwAAAAAAAAAAAAAAAACYAgAAZHJz&#10;L2Rvd25yZXYueG1sUEsFBgAAAAAEAAQA9QAAAIsDAAAAAA==&#10;" fillcolor="white [3201]" stroked="f" strokeweight=".5pt">
                  <v:textbox>
                    <w:txbxContent>
                      <w:p w:rsidR="003E4ECB" w:rsidRPr="008A50E0" w:rsidRDefault="003E4ECB">
                        <w:pPr>
                          <w:rPr>
                            <w:vertAlign w:val="subscript"/>
                          </w:rPr>
                        </w:pPr>
                        <w:r>
                          <w:t>B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8" o:spid="_x0000_s1044" type="#_x0000_t38" style="position:absolute;left:2951;top:2190;width:2668;height:0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1U9e78AAADbAAAADwAAAGRycy9kb3ducmV2LnhtbERPz2vCMBS+C/4P4Q1203QdjFmNZQiO&#10;nQp2en80z6auealJ1nb//XIY7Pjx/d6Vs+3FSD50jhU8rTMQxI3THbcKzp/H1SuIEJE19o5JwQ8F&#10;KPfLxQ4L7SY+0VjHVqQQDgUqMDEOhZShMWQxrN1AnLir8xZjgr6V2uOUwm0v8yx7kRY7Tg0GBzoY&#10;ar7qb6tgU5nBvV9sPlX3eiOnmyY+aaUeH+a3LYhIc/wX/7k/tILnNDZ9ST9A7n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1U9e78AAADbAAAADwAAAAAAAAAAAAAAAACh&#10;AgAAZHJzL2Rvd25yZXYueG1sUEsFBgAAAAAEAAQA+QAAAI0DAAAAAA==&#10;" adj="10800" strokecolor="black [3040]">
                  <v:stroke endarrow="block"/>
                </v:shape>
                <v:shape id="Straight Arrow Connector 46" o:spid="_x0000_s1045" type="#_x0000_t32" style="position:absolute;left:4285;top:5809;width:0;height:1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JD1L8AAADbAAAADwAAAGRycy9kb3ducmV2LnhtbESP3YrCMBSE7xd8h3CEvVk0VUSkGkUE&#10;oV6u+gCH5tgUm5OSpD++vVlY8HKYmW+Y3WG0jejJh9qxgsU8A0FcOl1zpeB+O882IEJE1tg4JgUv&#10;CnDYT752mGs38C/111iJBOGQowITY5tLGUpDFsPctcTJezhvMSbpK6k9DgluG7nMsrW0WHNaMNjS&#10;yVD5vHZWgevZXFY/Nj5lV96O2BWnwRdKfU/H4xZEpDF+wv/tQitYreHvS/oBcv8G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RlJD1L8AAADbAAAADwAAAAAAAAAAAAAAAACh&#10;AgAAZHJzL2Rvd25yZXYueG1sUEsFBgAAAAAEAAQA+QAAAI0DAAAAAA==&#10;" strokecolor="black [3040]">
                  <v:stroke endarrow="block"/>
                </v:shape>
                <v:shape id="Freeform 47" o:spid="_x0000_s1046" style="position:absolute;left:4381;top:1648;width:3454;height:8702;visibility:visible;mso-wrap-style:square;v-text-anchor:middle" coordsize="345429,870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QwGMYA&#10;AADbAAAADwAAAGRycy9kb3ducmV2LnhtbESPQWsCMRSE74X+h/AK3mpWsWq3RhFF8FAoWq0eXzfP&#10;zeLmZd2kuvrrTaHQ4zAz3zCjSWNLcabaF44VdNoJCOLM6YJzBZvPxfMQhA/IGkvHpOBKHibjx4cR&#10;ptpdeEXndchFhLBPUYEJoUql9Jkhi77tKuLoHVxtMURZ51LXeIlwW8pukvSlxYLjgsGKZoay4/rH&#10;Khh8mO2pf7tuX79evufZfre0+XtPqdZTM30DEagJ/+G/9lIr6A3g90v8AXJ8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wQwGMYAAADbAAAADwAAAAAAAAAAAAAAAACYAgAAZHJz&#10;L2Rvd25yZXYueG1sUEsFBgAAAAAEAAQA9QAAAIsDAAAAAA==&#10;" path="m,816208v34929,29,41302,89219,181000,38280c234975,832285,300043,811602,323852,682988v23809,-128614,33338,-489037,,-600184c290514,-28343,163513,-1351,123825,16108,84137,33567,92075,157396,85725,187558v-6350,30162,,9525,,9525l85725,178033e" filled="f" strokecolor="black [3040]">
                  <v:stroke endarrow="block"/>
                  <v:path arrowok="t" o:connecttype="custom" o:connectlocs="0,816208;181000,854488;323852,682988;323852,82804;123825,16108;85725,187558;85725,197083;85725,178033" o:connectangles="0,0,0,0,0,0,0,0"/>
                </v:shape>
                <v:shape id="Freeform 48" o:spid="_x0000_s1047" style="position:absolute;left:2191;top:4667;width:2253;height:9334;visibility:visible;mso-wrap-style:square;v-text-anchor:middle" coordsize="225327,93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fQvMIA&#10;AADbAAAADwAAAGRycy9kb3ducmV2LnhtbERPz2vCMBS+D/wfwht4m+mmuFKNIoPqwJNdDtvt0Tzb&#10;YvNSmqjVv345CB4/vt/L9WBbcaHeN44VvE8SEMSlMw1XCvRP/paC8AHZYOuYFNzIw3o1elliZtyV&#10;D3QpQiViCPsMFdQhdJmUvqzJop+4jjhyR9dbDBH2lTQ9XmO4beVHksylxYZjQ40dfdVUnoqzVfD5&#10;q+09z2f6uD9sw183TXd665Uavw6bBYhAQ3iKH+5vo2AWx8Yv8QfI1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l9C8wgAAANsAAAAPAAAAAAAAAAAAAAAAAJgCAABkcnMvZG93&#10;bnJldi54bWxQSwUGAAAAAAQABAD1AAAAhwMAAAAA&#10;" path="m123739,c60239,51594,36073,18933,18612,114214v-17461,95281,-31389,370159,361,457471c50723,658997,166603,692181,199939,752475v33336,60294,26987,149225,19050,180975e" filled="f" strokecolor="black [3040]">
                  <v:stroke endarrow="block"/>
                  <v:path arrowok="t" o:connecttype="custom" o:connectlocs="123739,0;18612,114214;18973,571685;199939,752475;218989,933450" o:connectangles="0,0,0,0,0"/>
                </v:shape>
                <w10:wrap type="square" anchorx="margin"/>
              </v:group>
            </w:pict>
          </mc:Fallback>
        </mc:AlternateContent>
      </w:r>
      <w:r w:rsidR="00945B76">
        <w:t>WhileStatement: WHILE “(“ Expression “)” Statement</w:t>
      </w:r>
    </w:p>
    <w:p w:rsidR="009D3191" w:rsidRDefault="009B220F" w:rsidP="003C5CD6">
      <w:r>
        <w:t>If the type of the expression is not integer, floating-point or a pointer type, raise an error.</w:t>
      </w:r>
      <w:r w:rsidR="00987E06">
        <w:t xml:space="preserve"> Emit </w:t>
      </w:r>
      <w:r w:rsidR="00987E06" w:rsidRPr="00877BF9">
        <w:rPr>
          <w:rStyle w:val="Code"/>
        </w:rPr>
        <w:t>Jm</w:t>
      </w:r>
      <w:r w:rsidR="001D576E" w:rsidRPr="00877BF9">
        <w:rPr>
          <w:rStyle w:val="Code"/>
        </w:rPr>
        <w:t>p testBlk</w:t>
      </w:r>
      <w:r w:rsidR="001D576E">
        <w:t xml:space="preserve"> </w:t>
      </w:r>
      <w:r w:rsidR="00943DBA">
        <w:t xml:space="preserve">and create a new </w:t>
      </w:r>
      <w:r w:rsidR="00943DBA" w:rsidRPr="00943DBA">
        <w:rPr>
          <w:b/>
        </w:rPr>
        <w:t>ControlScope</w:t>
      </w:r>
      <w:r w:rsidR="00943DBA">
        <w:t xml:space="preserve"> </w:t>
      </w:r>
      <w:r w:rsidR="001D576E">
        <w:t>where:</w:t>
      </w:r>
    </w:p>
    <w:p w:rsidR="00ED1124" w:rsidRDefault="00ED1124" w:rsidP="00ED1124">
      <w:pPr>
        <w:pStyle w:val="ListParagraph"/>
        <w:numPr>
          <w:ilvl w:val="0"/>
          <w:numId w:val="38"/>
        </w:numPr>
      </w:pPr>
      <w:r>
        <w:t xml:space="preserve">The </w:t>
      </w:r>
      <w:r w:rsidRPr="00013FC2">
        <w:rPr>
          <w:b/>
        </w:rPr>
        <w:t>ControlScope</w:t>
      </w:r>
      <w:r>
        <w:t xml:space="preserve"> has BreakTarget = </w:t>
      </w:r>
      <w:r w:rsidRPr="00A44997">
        <w:rPr>
          <w:rStyle w:val="Code"/>
        </w:rPr>
        <w:t>nextBlk</w:t>
      </w:r>
      <w:r w:rsidR="00F66FF4">
        <w:t xml:space="preserve"> and</w:t>
      </w:r>
      <w:r>
        <w:t xml:space="preserve"> ContinueTarget = </w:t>
      </w:r>
      <w:r w:rsidR="00A44997" w:rsidRPr="00A44997">
        <w:rPr>
          <w:rStyle w:val="Code"/>
        </w:rPr>
        <w:t>testBlk</w:t>
      </w:r>
      <w:r w:rsidR="00A44997">
        <w:t>.</w:t>
      </w:r>
    </w:p>
    <w:p w:rsidR="00081399" w:rsidRPr="00081399" w:rsidRDefault="00081399" w:rsidP="007E2987">
      <w:pPr>
        <w:pStyle w:val="ListParagraph"/>
        <w:numPr>
          <w:ilvl w:val="0"/>
          <w:numId w:val="34"/>
        </w:numPr>
        <w:rPr>
          <w:rStyle w:val="Code"/>
          <w:rFonts w:asciiTheme="minorHAnsi" w:hAnsiTheme="minorHAnsi" w:cstheme="minorBidi"/>
          <w:sz w:val="22"/>
          <w:szCs w:val="22"/>
        </w:rPr>
      </w:pPr>
      <w:r w:rsidRPr="00081399">
        <w:rPr>
          <w:rStyle w:val="Code"/>
        </w:rPr>
        <w:t>nextBlk</w:t>
      </w:r>
      <w:r>
        <w:rPr>
          <w:rStyle w:val="Code"/>
          <w:rFonts w:asciiTheme="minorHAnsi" w:hAnsiTheme="minorHAnsi" w:cstheme="minorBidi"/>
          <w:sz w:val="22"/>
          <w:szCs w:val="22"/>
        </w:rPr>
        <w:t xml:space="preserve"> is</w:t>
      </w:r>
      <w:r>
        <w:t xml:space="preserve"> a new block that becomes the new current block after the </w:t>
      </w:r>
      <w:r w:rsidRPr="00081399">
        <w:rPr>
          <w:b/>
        </w:rPr>
        <w:t>WhileStatement</w:t>
      </w:r>
      <w:r>
        <w:t>.</w:t>
      </w:r>
    </w:p>
    <w:p w:rsidR="009A65EE" w:rsidRDefault="009A65EE" w:rsidP="007E2987">
      <w:pPr>
        <w:pStyle w:val="ListParagraph"/>
        <w:numPr>
          <w:ilvl w:val="0"/>
          <w:numId w:val="34"/>
        </w:numPr>
      </w:pPr>
      <w:r w:rsidRPr="009A65EE">
        <w:rPr>
          <w:rStyle w:val="Code"/>
        </w:rPr>
        <w:t>testBlk</w:t>
      </w:r>
      <w:r>
        <w:t xml:space="preserve"> is</w:t>
      </w:r>
      <w:r w:rsidR="006308DE">
        <w:t xml:space="preserve"> a new block </w:t>
      </w:r>
      <w:r>
        <w:t>created by emitting</w:t>
      </w:r>
      <w:r w:rsidR="00137C44">
        <w:t xml:space="preserve"> </w:t>
      </w:r>
      <w:r w:rsidR="00137C44" w:rsidRPr="00137C44">
        <w:rPr>
          <w:rStyle w:val="Code"/>
        </w:rPr>
        <w:t>BrEI value, 0, nextBlk, bodyBlk</w:t>
      </w:r>
      <w:r w:rsidR="00137C44">
        <w:t>.</w:t>
      </w:r>
    </w:p>
    <w:p w:rsidR="00137C44" w:rsidRDefault="00137C44" w:rsidP="007E2987">
      <w:pPr>
        <w:pStyle w:val="ListParagraph"/>
        <w:numPr>
          <w:ilvl w:val="0"/>
          <w:numId w:val="34"/>
        </w:numPr>
      </w:pPr>
      <w:r w:rsidRPr="00137C44">
        <w:rPr>
          <w:rStyle w:val="Code"/>
        </w:rPr>
        <w:t>value</w:t>
      </w:r>
      <w:r>
        <w:t xml:space="preserve"> is read from the expression.</w:t>
      </w:r>
    </w:p>
    <w:p w:rsidR="00137C44" w:rsidRDefault="00137C44" w:rsidP="004C2A22">
      <w:pPr>
        <w:pStyle w:val="ListParagraph"/>
        <w:numPr>
          <w:ilvl w:val="0"/>
          <w:numId w:val="34"/>
        </w:numPr>
      </w:pPr>
      <w:r w:rsidRPr="00137C44">
        <w:rPr>
          <w:rStyle w:val="Code"/>
        </w:rPr>
        <w:t>bodyBlk</w:t>
      </w:r>
      <w:r>
        <w:t xml:space="preserve"> is a new block in which the statement is executed. Emit </w:t>
      </w:r>
      <w:r w:rsidRPr="00137C44">
        <w:rPr>
          <w:rStyle w:val="Code"/>
        </w:rPr>
        <w:t>Jmp testBlk</w:t>
      </w:r>
      <w:r>
        <w:t xml:space="preserve"> as th</w:t>
      </w:r>
      <w:r w:rsidR="006978A6">
        <w:t>e last</w:t>
      </w:r>
      <w:r w:rsidR="006308DE">
        <w:t xml:space="preserve"> instruction in the block</w:t>
      </w:r>
      <w:r w:rsidR="003C7DCA">
        <w:t>.</w:t>
      </w:r>
    </w:p>
    <w:p w:rsidR="00945B76" w:rsidRDefault="00907C1A" w:rsidP="00907C1A">
      <w:pPr>
        <w:pStyle w:val="Heading2"/>
      </w:pPr>
      <w:r>
        <w:lastRenderedPageBreak/>
        <w:t>DoWhileStatement: DO Statement WHILE “(“ Expression “)” “;”</w:t>
      </w:r>
    </w:p>
    <w:p w:rsidR="00074FC7" w:rsidRDefault="00115EB5" w:rsidP="00074FC7">
      <w:r>
        <w:rPr>
          <w:noProof/>
          <w:lang w:eastAsia="en-AU"/>
        </w:rPr>
        <mc:AlternateContent>
          <mc:Choice Requires="wpc">
            <w:drawing>
              <wp:anchor distT="0" distB="0" distL="114300" distR="114300" simplePos="0" relativeHeight="251664384" behindDoc="0" locked="0" layoutInCell="1" allowOverlap="1" wp14:anchorId="301495A4" wp14:editId="20BD76BE">
                <wp:simplePos x="0" y="0"/>
                <wp:positionH relativeFrom="rightMargin">
                  <wp:posOffset>31115</wp:posOffset>
                </wp:positionH>
                <wp:positionV relativeFrom="paragraph">
                  <wp:posOffset>26035</wp:posOffset>
                </wp:positionV>
                <wp:extent cx="1000125" cy="923925"/>
                <wp:effectExtent l="0" t="0" r="0" b="0"/>
                <wp:wrapSquare wrapText="bothSides"/>
                <wp:docPr id="55" name="Canvas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0" name="Text Box 50"/>
                        <wps:cNvSpPr txBox="1"/>
                        <wps:spPr>
                          <a:xfrm>
                            <a:off x="284839" y="333406"/>
                            <a:ext cx="362298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66F" w:rsidRPr="008A50E0" w:rsidRDefault="00CC266F" w:rsidP="00211EA9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B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Straight Arrow Connector 8"/>
                        <wps:cNvCnPr/>
                        <wps:spPr>
                          <a:xfrm rot="16200000" flipH="1">
                            <a:off x="295194" y="219034"/>
                            <a:ext cx="266763" cy="1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Freeform 53"/>
                        <wps:cNvSpPr/>
                        <wps:spPr>
                          <a:xfrm>
                            <a:off x="521050" y="176400"/>
                            <a:ext cx="186657" cy="404656"/>
                          </a:xfrm>
                          <a:custGeom>
                            <a:avLst/>
                            <a:gdLst>
                              <a:gd name="connsiteX0" fmla="*/ 0 w 356813"/>
                              <a:gd name="connsiteY0" fmla="*/ 862131 h 968473"/>
                              <a:gd name="connsiteX1" fmla="*/ 314325 w 356813"/>
                              <a:gd name="connsiteY1" fmla="*/ 900231 h 968473"/>
                              <a:gd name="connsiteX2" fmla="*/ 333375 w 356813"/>
                              <a:gd name="connsiteY2" fmla="*/ 71556 h 968473"/>
                              <a:gd name="connsiteX3" fmla="*/ 123825 w 356813"/>
                              <a:gd name="connsiteY3" fmla="*/ 62031 h 968473"/>
                              <a:gd name="connsiteX4" fmla="*/ 85725 w 356813"/>
                              <a:gd name="connsiteY4" fmla="*/ 233481 h 968473"/>
                              <a:gd name="connsiteX5" fmla="*/ 85725 w 356813"/>
                              <a:gd name="connsiteY5" fmla="*/ 243006 h 968473"/>
                              <a:gd name="connsiteX6" fmla="*/ 85725 w 356813"/>
                              <a:gd name="connsiteY6" fmla="*/ 223956 h 968473"/>
                              <a:gd name="connsiteX0" fmla="*/ 0 w 361961"/>
                              <a:gd name="connsiteY0" fmla="*/ 849716 h 883535"/>
                              <a:gd name="connsiteX1" fmla="*/ 323852 w 361961"/>
                              <a:gd name="connsiteY1" fmla="*/ 716496 h 883535"/>
                              <a:gd name="connsiteX2" fmla="*/ 333375 w 361961"/>
                              <a:gd name="connsiteY2" fmla="*/ 59141 h 883535"/>
                              <a:gd name="connsiteX3" fmla="*/ 123825 w 361961"/>
                              <a:gd name="connsiteY3" fmla="*/ 49616 h 883535"/>
                              <a:gd name="connsiteX4" fmla="*/ 85725 w 361961"/>
                              <a:gd name="connsiteY4" fmla="*/ 221066 h 883535"/>
                              <a:gd name="connsiteX5" fmla="*/ 85725 w 361961"/>
                              <a:gd name="connsiteY5" fmla="*/ 230591 h 883535"/>
                              <a:gd name="connsiteX6" fmla="*/ 85725 w 361961"/>
                              <a:gd name="connsiteY6" fmla="*/ 211541 h 883535"/>
                              <a:gd name="connsiteX0" fmla="*/ 0 w 349659"/>
                              <a:gd name="connsiteY0" fmla="*/ 849716 h 897276"/>
                              <a:gd name="connsiteX1" fmla="*/ 323852 w 349659"/>
                              <a:gd name="connsiteY1" fmla="*/ 716496 h 897276"/>
                              <a:gd name="connsiteX2" fmla="*/ 333375 w 349659"/>
                              <a:gd name="connsiteY2" fmla="*/ 59141 h 897276"/>
                              <a:gd name="connsiteX3" fmla="*/ 123825 w 349659"/>
                              <a:gd name="connsiteY3" fmla="*/ 49616 h 897276"/>
                              <a:gd name="connsiteX4" fmla="*/ 85725 w 349659"/>
                              <a:gd name="connsiteY4" fmla="*/ 221066 h 897276"/>
                              <a:gd name="connsiteX5" fmla="*/ 85725 w 349659"/>
                              <a:gd name="connsiteY5" fmla="*/ 230591 h 897276"/>
                              <a:gd name="connsiteX6" fmla="*/ 85725 w 349659"/>
                              <a:gd name="connsiteY6" fmla="*/ 211541 h 897276"/>
                              <a:gd name="connsiteX0" fmla="*/ 0 w 349656"/>
                              <a:gd name="connsiteY0" fmla="*/ 849716 h 879264"/>
                              <a:gd name="connsiteX1" fmla="*/ 323852 w 349656"/>
                              <a:gd name="connsiteY1" fmla="*/ 716496 h 879264"/>
                              <a:gd name="connsiteX2" fmla="*/ 333375 w 349656"/>
                              <a:gd name="connsiteY2" fmla="*/ 59141 h 879264"/>
                              <a:gd name="connsiteX3" fmla="*/ 123825 w 349656"/>
                              <a:gd name="connsiteY3" fmla="*/ 49616 h 879264"/>
                              <a:gd name="connsiteX4" fmla="*/ 85725 w 349656"/>
                              <a:gd name="connsiteY4" fmla="*/ 221066 h 879264"/>
                              <a:gd name="connsiteX5" fmla="*/ 85725 w 349656"/>
                              <a:gd name="connsiteY5" fmla="*/ 230591 h 879264"/>
                              <a:gd name="connsiteX6" fmla="*/ 85725 w 349656"/>
                              <a:gd name="connsiteY6" fmla="*/ 211541 h 879264"/>
                              <a:gd name="connsiteX0" fmla="*/ 0 w 357039"/>
                              <a:gd name="connsiteY0" fmla="*/ 816208 h 848503"/>
                              <a:gd name="connsiteX1" fmla="*/ 323852 w 357039"/>
                              <a:gd name="connsiteY1" fmla="*/ 682988 h 848503"/>
                              <a:gd name="connsiteX2" fmla="*/ 323852 w 357039"/>
                              <a:gd name="connsiteY2" fmla="*/ 82804 h 848503"/>
                              <a:gd name="connsiteX3" fmla="*/ 123825 w 357039"/>
                              <a:gd name="connsiteY3" fmla="*/ 16108 h 848503"/>
                              <a:gd name="connsiteX4" fmla="*/ 85725 w 357039"/>
                              <a:gd name="connsiteY4" fmla="*/ 187558 h 848503"/>
                              <a:gd name="connsiteX5" fmla="*/ 85725 w 357039"/>
                              <a:gd name="connsiteY5" fmla="*/ 197083 h 848503"/>
                              <a:gd name="connsiteX6" fmla="*/ 85725 w 357039"/>
                              <a:gd name="connsiteY6" fmla="*/ 178033 h 848503"/>
                              <a:gd name="connsiteX0" fmla="*/ 0 w 345429"/>
                              <a:gd name="connsiteY0" fmla="*/ 816208 h 859387"/>
                              <a:gd name="connsiteX1" fmla="*/ 181000 w 345429"/>
                              <a:gd name="connsiteY1" fmla="*/ 854488 h 859387"/>
                              <a:gd name="connsiteX2" fmla="*/ 323852 w 345429"/>
                              <a:gd name="connsiteY2" fmla="*/ 682988 h 859387"/>
                              <a:gd name="connsiteX3" fmla="*/ 323852 w 345429"/>
                              <a:gd name="connsiteY3" fmla="*/ 82804 h 859387"/>
                              <a:gd name="connsiteX4" fmla="*/ 123825 w 345429"/>
                              <a:gd name="connsiteY4" fmla="*/ 16108 h 859387"/>
                              <a:gd name="connsiteX5" fmla="*/ 85725 w 345429"/>
                              <a:gd name="connsiteY5" fmla="*/ 187558 h 859387"/>
                              <a:gd name="connsiteX6" fmla="*/ 85725 w 345429"/>
                              <a:gd name="connsiteY6" fmla="*/ 197083 h 859387"/>
                              <a:gd name="connsiteX7" fmla="*/ 85725 w 345429"/>
                              <a:gd name="connsiteY7" fmla="*/ 178033 h 859387"/>
                              <a:gd name="connsiteX0" fmla="*/ 0 w 345429"/>
                              <a:gd name="connsiteY0" fmla="*/ 816208 h 870203"/>
                              <a:gd name="connsiteX1" fmla="*/ 181000 w 345429"/>
                              <a:gd name="connsiteY1" fmla="*/ 854488 h 870203"/>
                              <a:gd name="connsiteX2" fmla="*/ 323852 w 345429"/>
                              <a:gd name="connsiteY2" fmla="*/ 682988 h 870203"/>
                              <a:gd name="connsiteX3" fmla="*/ 323852 w 345429"/>
                              <a:gd name="connsiteY3" fmla="*/ 82804 h 870203"/>
                              <a:gd name="connsiteX4" fmla="*/ 123825 w 345429"/>
                              <a:gd name="connsiteY4" fmla="*/ 16108 h 870203"/>
                              <a:gd name="connsiteX5" fmla="*/ 85725 w 345429"/>
                              <a:gd name="connsiteY5" fmla="*/ 187558 h 870203"/>
                              <a:gd name="connsiteX6" fmla="*/ 85725 w 345429"/>
                              <a:gd name="connsiteY6" fmla="*/ 197083 h 870203"/>
                              <a:gd name="connsiteX7" fmla="*/ 85725 w 345429"/>
                              <a:gd name="connsiteY7" fmla="*/ 178033 h 870203"/>
                              <a:gd name="connsiteX0" fmla="*/ 0 w 355013"/>
                              <a:gd name="connsiteY0" fmla="*/ 463813 h 858578"/>
                              <a:gd name="connsiteX1" fmla="*/ 190584 w 355013"/>
                              <a:gd name="connsiteY1" fmla="*/ 854488 h 858578"/>
                              <a:gd name="connsiteX2" fmla="*/ 333436 w 355013"/>
                              <a:gd name="connsiteY2" fmla="*/ 682988 h 858578"/>
                              <a:gd name="connsiteX3" fmla="*/ 333436 w 355013"/>
                              <a:gd name="connsiteY3" fmla="*/ 82804 h 858578"/>
                              <a:gd name="connsiteX4" fmla="*/ 133409 w 355013"/>
                              <a:gd name="connsiteY4" fmla="*/ 16108 h 858578"/>
                              <a:gd name="connsiteX5" fmla="*/ 95309 w 355013"/>
                              <a:gd name="connsiteY5" fmla="*/ 187558 h 858578"/>
                              <a:gd name="connsiteX6" fmla="*/ 95309 w 355013"/>
                              <a:gd name="connsiteY6" fmla="*/ 197083 h 858578"/>
                              <a:gd name="connsiteX7" fmla="*/ 95309 w 355013"/>
                              <a:gd name="connsiteY7" fmla="*/ 178033 h 858578"/>
                              <a:gd name="connsiteX0" fmla="*/ 0 w 353464"/>
                              <a:gd name="connsiteY0" fmla="*/ 463813 h 698940"/>
                              <a:gd name="connsiteX1" fmla="*/ 218571 w 353464"/>
                              <a:gd name="connsiteY1" fmla="*/ 549688 h 698940"/>
                              <a:gd name="connsiteX2" fmla="*/ 333436 w 353464"/>
                              <a:gd name="connsiteY2" fmla="*/ 682988 h 698940"/>
                              <a:gd name="connsiteX3" fmla="*/ 333436 w 353464"/>
                              <a:gd name="connsiteY3" fmla="*/ 82804 h 698940"/>
                              <a:gd name="connsiteX4" fmla="*/ 133409 w 353464"/>
                              <a:gd name="connsiteY4" fmla="*/ 16108 h 698940"/>
                              <a:gd name="connsiteX5" fmla="*/ 95309 w 353464"/>
                              <a:gd name="connsiteY5" fmla="*/ 187558 h 698940"/>
                              <a:gd name="connsiteX6" fmla="*/ 95309 w 353464"/>
                              <a:gd name="connsiteY6" fmla="*/ 197083 h 698940"/>
                              <a:gd name="connsiteX7" fmla="*/ 95309 w 353464"/>
                              <a:gd name="connsiteY7" fmla="*/ 178033 h 698940"/>
                              <a:gd name="connsiteX0" fmla="*/ 0 w 367283"/>
                              <a:gd name="connsiteY0" fmla="*/ 463813 h 693723"/>
                              <a:gd name="connsiteX1" fmla="*/ 333436 w 367283"/>
                              <a:gd name="connsiteY1" fmla="*/ 682988 h 693723"/>
                              <a:gd name="connsiteX2" fmla="*/ 333436 w 367283"/>
                              <a:gd name="connsiteY2" fmla="*/ 82804 h 693723"/>
                              <a:gd name="connsiteX3" fmla="*/ 133409 w 367283"/>
                              <a:gd name="connsiteY3" fmla="*/ 16108 h 693723"/>
                              <a:gd name="connsiteX4" fmla="*/ 95309 w 367283"/>
                              <a:gd name="connsiteY4" fmla="*/ 187558 h 693723"/>
                              <a:gd name="connsiteX5" fmla="*/ 95309 w 367283"/>
                              <a:gd name="connsiteY5" fmla="*/ 197083 h 693723"/>
                              <a:gd name="connsiteX6" fmla="*/ 95309 w 367283"/>
                              <a:gd name="connsiteY6" fmla="*/ 178033 h 693723"/>
                              <a:gd name="connsiteX0" fmla="*/ 0 w 335219"/>
                              <a:gd name="connsiteY0" fmla="*/ 455194 h 496400"/>
                              <a:gd name="connsiteX1" fmla="*/ 218571 w 335219"/>
                              <a:gd name="connsiteY1" fmla="*/ 455195 h 496400"/>
                              <a:gd name="connsiteX2" fmla="*/ 333436 w 335219"/>
                              <a:gd name="connsiteY2" fmla="*/ 74185 h 496400"/>
                              <a:gd name="connsiteX3" fmla="*/ 133409 w 335219"/>
                              <a:gd name="connsiteY3" fmla="*/ 7489 h 496400"/>
                              <a:gd name="connsiteX4" fmla="*/ 95309 w 335219"/>
                              <a:gd name="connsiteY4" fmla="*/ 178939 h 496400"/>
                              <a:gd name="connsiteX5" fmla="*/ 95309 w 335219"/>
                              <a:gd name="connsiteY5" fmla="*/ 188464 h 496400"/>
                              <a:gd name="connsiteX6" fmla="*/ 95309 w 335219"/>
                              <a:gd name="connsiteY6" fmla="*/ 169414 h 496400"/>
                              <a:gd name="connsiteX0" fmla="*/ 0 w 280176"/>
                              <a:gd name="connsiteY0" fmla="*/ 453086 h 493654"/>
                              <a:gd name="connsiteX1" fmla="*/ 218571 w 280176"/>
                              <a:gd name="connsiteY1" fmla="*/ 453087 h 493654"/>
                              <a:gd name="connsiteX2" fmla="*/ 276286 w 280176"/>
                              <a:gd name="connsiteY2" fmla="*/ 81602 h 493654"/>
                              <a:gd name="connsiteX3" fmla="*/ 133409 w 280176"/>
                              <a:gd name="connsiteY3" fmla="*/ 5381 h 493654"/>
                              <a:gd name="connsiteX4" fmla="*/ 95309 w 280176"/>
                              <a:gd name="connsiteY4" fmla="*/ 176831 h 493654"/>
                              <a:gd name="connsiteX5" fmla="*/ 95309 w 280176"/>
                              <a:gd name="connsiteY5" fmla="*/ 186356 h 493654"/>
                              <a:gd name="connsiteX6" fmla="*/ 95309 w 280176"/>
                              <a:gd name="connsiteY6" fmla="*/ 167306 h 493654"/>
                              <a:gd name="connsiteX0" fmla="*/ 0 w 280176"/>
                              <a:gd name="connsiteY0" fmla="*/ 395936 h 472744"/>
                              <a:gd name="connsiteX1" fmla="*/ 218571 w 280176"/>
                              <a:gd name="connsiteY1" fmla="*/ 453087 h 472744"/>
                              <a:gd name="connsiteX2" fmla="*/ 276286 w 280176"/>
                              <a:gd name="connsiteY2" fmla="*/ 81602 h 472744"/>
                              <a:gd name="connsiteX3" fmla="*/ 133409 w 280176"/>
                              <a:gd name="connsiteY3" fmla="*/ 5381 h 472744"/>
                              <a:gd name="connsiteX4" fmla="*/ 95309 w 280176"/>
                              <a:gd name="connsiteY4" fmla="*/ 176831 h 472744"/>
                              <a:gd name="connsiteX5" fmla="*/ 95309 w 280176"/>
                              <a:gd name="connsiteY5" fmla="*/ 186356 h 472744"/>
                              <a:gd name="connsiteX6" fmla="*/ 95309 w 280176"/>
                              <a:gd name="connsiteY6" fmla="*/ 167306 h 472744"/>
                              <a:gd name="connsiteX0" fmla="*/ 12241 w 292417"/>
                              <a:gd name="connsiteY0" fmla="*/ 395936 h 491250"/>
                              <a:gd name="connsiteX1" fmla="*/ 12241 w 292417"/>
                              <a:gd name="connsiteY1" fmla="*/ 472744 h 491250"/>
                              <a:gd name="connsiteX2" fmla="*/ 230812 w 292417"/>
                              <a:gd name="connsiteY2" fmla="*/ 453087 h 491250"/>
                              <a:gd name="connsiteX3" fmla="*/ 288527 w 292417"/>
                              <a:gd name="connsiteY3" fmla="*/ 81602 h 491250"/>
                              <a:gd name="connsiteX4" fmla="*/ 145650 w 292417"/>
                              <a:gd name="connsiteY4" fmla="*/ 5381 h 491250"/>
                              <a:gd name="connsiteX5" fmla="*/ 107550 w 292417"/>
                              <a:gd name="connsiteY5" fmla="*/ 176831 h 491250"/>
                              <a:gd name="connsiteX6" fmla="*/ 107550 w 292417"/>
                              <a:gd name="connsiteY6" fmla="*/ 186356 h 491250"/>
                              <a:gd name="connsiteX7" fmla="*/ 107550 w 292417"/>
                              <a:gd name="connsiteY7" fmla="*/ 167306 h 491250"/>
                              <a:gd name="connsiteX0" fmla="*/ 0 w 279963"/>
                              <a:gd name="connsiteY0" fmla="*/ 395936 h 501736"/>
                              <a:gd name="connsiteX1" fmla="*/ 15923 w 279963"/>
                              <a:gd name="connsiteY1" fmla="*/ 491250 h 501736"/>
                              <a:gd name="connsiteX2" fmla="*/ 218571 w 279963"/>
                              <a:gd name="connsiteY2" fmla="*/ 453087 h 501736"/>
                              <a:gd name="connsiteX3" fmla="*/ 276286 w 279963"/>
                              <a:gd name="connsiteY3" fmla="*/ 81602 h 501736"/>
                              <a:gd name="connsiteX4" fmla="*/ 133409 w 279963"/>
                              <a:gd name="connsiteY4" fmla="*/ 5381 h 501736"/>
                              <a:gd name="connsiteX5" fmla="*/ 95309 w 279963"/>
                              <a:gd name="connsiteY5" fmla="*/ 176831 h 501736"/>
                              <a:gd name="connsiteX6" fmla="*/ 95309 w 279963"/>
                              <a:gd name="connsiteY6" fmla="*/ 186356 h 501736"/>
                              <a:gd name="connsiteX7" fmla="*/ 95309 w 279963"/>
                              <a:gd name="connsiteY7" fmla="*/ 167306 h 501736"/>
                              <a:gd name="connsiteX0" fmla="*/ 0 w 279252"/>
                              <a:gd name="connsiteY0" fmla="*/ 395936 h 482845"/>
                              <a:gd name="connsiteX1" fmla="*/ 82598 w 279252"/>
                              <a:gd name="connsiteY1" fmla="*/ 453086 h 482845"/>
                              <a:gd name="connsiteX2" fmla="*/ 218571 w 279252"/>
                              <a:gd name="connsiteY2" fmla="*/ 453087 h 482845"/>
                              <a:gd name="connsiteX3" fmla="*/ 276286 w 279252"/>
                              <a:gd name="connsiteY3" fmla="*/ 81602 h 482845"/>
                              <a:gd name="connsiteX4" fmla="*/ 133409 w 279252"/>
                              <a:gd name="connsiteY4" fmla="*/ 5381 h 482845"/>
                              <a:gd name="connsiteX5" fmla="*/ 95309 w 279252"/>
                              <a:gd name="connsiteY5" fmla="*/ 176831 h 482845"/>
                              <a:gd name="connsiteX6" fmla="*/ 95309 w 279252"/>
                              <a:gd name="connsiteY6" fmla="*/ 186356 h 482845"/>
                              <a:gd name="connsiteX7" fmla="*/ 95309 w 279252"/>
                              <a:gd name="connsiteY7" fmla="*/ 167306 h 482845"/>
                              <a:gd name="connsiteX0" fmla="*/ 49305 w 204732"/>
                              <a:gd name="connsiteY0" fmla="*/ 405461 h 482845"/>
                              <a:gd name="connsiteX1" fmla="*/ 8078 w 204732"/>
                              <a:gd name="connsiteY1" fmla="*/ 453086 h 482845"/>
                              <a:gd name="connsiteX2" fmla="*/ 144051 w 204732"/>
                              <a:gd name="connsiteY2" fmla="*/ 453087 h 482845"/>
                              <a:gd name="connsiteX3" fmla="*/ 201766 w 204732"/>
                              <a:gd name="connsiteY3" fmla="*/ 81602 h 482845"/>
                              <a:gd name="connsiteX4" fmla="*/ 58889 w 204732"/>
                              <a:gd name="connsiteY4" fmla="*/ 5381 h 482845"/>
                              <a:gd name="connsiteX5" fmla="*/ 20789 w 204732"/>
                              <a:gd name="connsiteY5" fmla="*/ 176831 h 482845"/>
                              <a:gd name="connsiteX6" fmla="*/ 20789 w 204732"/>
                              <a:gd name="connsiteY6" fmla="*/ 186356 h 482845"/>
                              <a:gd name="connsiteX7" fmla="*/ 20789 w 204732"/>
                              <a:gd name="connsiteY7" fmla="*/ 167306 h 482845"/>
                              <a:gd name="connsiteX0" fmla="*/ 31339 w 185893"/>
                              <a:gd name="connsiteY0" fmla="*/ 405461 h 469943"/>
                              <a:gd name="connsiteX1" fmla="*/ 126086 w 185893"/>
                              <a:gd name="connsiteY1" fmla="*/ 405461 h 469943"/>
                              <a:gd name="connsiteX2" fmla="*/ 126085 w 185893"/>
                              <a:gd name="connsiteY2" fmla="*/ 453087 h 469943"/>
                              <a:gd name="connsiteX3" fmla="*/ 183800 w 185893"/>
                              <a:gd name="connsiteY3" fmla="*/ 81602 h 469943"/>
                              <a:gd name="connsiteX4" fmla="*/ 40923 w 185893"/>
                              <a:gd name="connsiteY4" fmla="*/ 5381 h 469943"/>
                              <a:gd name="connsiteX5" fmla="*/ 2823 w 185893"/>
                              <a:gd name="connsiteY5" fmla="*/ 176831 h 469943"/>
                              <a:gd name="connsiteX6" fmla="*/ 2823 w 185893"/>
                              <a:gd name="connsiteY6" fmla="*/ 186356 h 469943"/>
                              <a:gd name="connsiteX7" fmla="*/ 2823 w 185893"/>
                              <a:gd name="connsiteY7" fmla="*/ 167306 h 469943"/>
                              <a:gd name="connsiteX0" fmla="*/ 31339 w 197796"/>
                              <a:gd name="connsiteY0" fmla="*/ 403356 h 407386"/>
                              <a:gd name="connsiteX1" fmla="*/ 126086 w 197796"/>
                              <a:gd name="connsiteY1" fmla="*/ 403356 h 407386"/>
                              <a:gd name="connsiteX2" fmla="*/ 185893 w 197796"/>
                              <a:gd name="connsiteY2" fmla="*/ 289026 h 407386"/>
                              <a:gd name="connsiteX3" fmla="*/ 183800 w 197796"/>
                              <a:gd name="connsiteY3" fmla="*/ 79497 h 407386"/>
                              <a:gd name="connsiteX4" fmla="*/ 40923 w 197796"/>
                              <a:gd name="connsiteY4" fmla="*/ 3276 h 407386"/>
                              <a:gd name="connsiteX5" fmla="*/ 2823 w 197796"/>
                              <a:gd name="connsiteY5" fmla="*/ 174726 h 407386"/>
                              <a:gd name="connsiteX6" fmla="*/ 2823 w 197796"/>
                              <a:gd name="connsiteY6" fmla="*/ 184251 h 407386"/>
                              <a:gd name="connsiteX7" fmla="*/ 2823 w 197796"/>
                              <a:gd name="connsiteY7" fmla="*/ 165201 h 407386"/>
                              <a:gd name="connsiteX0" fmla="*/ 0 w 197796"/>
                              <a:gd name="connsiteY0" fmla="*/ 407385 h 410926"/>
                              <a:gd name="connsiteX1" fmla="*/ 126086 w 197796"/>
                              <a:gd name="connsiteY1" fmla="*/ 403356 h 410926"/>
                              <a:gd name="connsiteX2" fmla="*/ 185893 w 197796"/>
                              <a:gd name="connsiteY2" fmla="*/ 289026 h 410926"/>
                              <a:gd name="connsiteX3" fmla="*/ 183800 w 197796"/>
                              <a:gd name="connsiteY3" fmla="*/ 79497 h 410926"/>
                              <a:gd name="connsiteX4" fmla="*/ 40923 w 197796"/>
                              <a:gd name="connsiteY4" fmla="*/ 3276 h 410926"/>
                              <a:gd name="connsiteX5" fmla="*/ 2823 w 197796"/>
                              <a:gd name="connsiteY5" fmla="*/ 174726 h 410926"/>
                              <a:gd name="connsiteX6" fmla="*/ 2823 w 197796"/>
                              <a:gd name="connsiteY6" fmla="*/ 184251 h 410926"/>
                              <a:gd name="connsiteX7" fmla="*/ 2823 w 197796"/>
                              <a:gd name="connsiteY7" fmla="*/ 165201 h 410926"/>
                              <a:gd name="connsiteX0" fmla="*/ 0 w 197796"/>
                              <a:gd name="connsiteY0" fmla="*/ 407385 h 410926"/>
                              <a:gd name="connsiteX1" fmla="*/ 126086 w 197796"/>
                              <a:gd name="connsiteY1" fmla="*/ 403356 h 410926"/>
                              <a:gd name="connsiteX2" fmla="*/ 185893 w 197796"/>
                              <a:gd name="connsiteY2" fmla="*/ 289026 h 410926"/>
                              <a:gd name="connsiteX3" fmla="*/ 183800 w 197796"/>
                              <a:gd name="connsiteY3" fmla="*/ 79497 h 410926"/>
                              <a:gd name="connsiteX4" fmla="*/ 40923 w 197796"/>
                              <a:gd name="connsiteY4" fmla="*/ 3276 h 410926"/>
                              <a:gd name="connsiteX5" fmla="*/ 2823 w 197796"/>
                              <a:gd name="connsiteY5" fmla="*/ 174726 h 410926"/>
                              <a:gd name="connsiteX6" fmla="*/ 2823 w 197796"/>
                              <a:gd name="connsiteY6" fmla="*/ 184251 h 410926"/>
                              <a:gd name="connsiteX7" fmla="*/ 2823 w 197796"/>
                              <a:gd name="connsiteY7" fmla="*/ 165201 h 410926"/>
                              <a:gd name="connsiteX0" fmla="*/ 2824 w 197796"/>
                              <a:gd name="connsiteY0" fmla="*/ 393800 h 404234"/>
                              <a:gd name="connsiteX1" fmla="*/ 126086 w 197796"/>
                              <a:gd name="connsiteY1" fmla="*/ 403356 h 404234"/>
                              <a:gd name="connsiteX2" fmla="*/ 185893 w 197796"/>
                              <a:gd name="connsiteY2" fmla="*/ 289026 h 404234"/>
                              <a:gd name="connsiteX3" fmla="*/ 183800 w 197796"/>
                              <a:gd name="connsiteY3" fmla="*/ 79497 h 404234"/>
                              <a:gd name="connsiteX4" fmla="*/ 40923 w 197796"/>
                              <a:gd name="connsiteY4" fmla="*/ 3276 h 404234"/>
                              <a:gd name="connsiteX5" fmla="*/ 2823 w 197796"/>
                              <a:gd name="connsiteY5" fmla="*/ 174726 h 404234"/>
                              <a:gd name="connsiteX6" fmla="*/ 2823 w 197796"/>
                              <a:gd name="connsiteY6" fmla="*/ 184251 h 404234"/>
                              <a:gd name="connsiteX7" fmla="*/ 2823 w 197796"/>
                              <a:gd name="connsiteY7" fmla="*/ 165201 h 404234"/>
                              <a:gd name="connsiteX0" fmla="*/ 2824 w 186657"/>
                              <a:gd name="connsiteY0" fmla="*/ 395100 h 428281"/>
                              <a:gd name="connsiteX1" fmla="*/ 126086 w 186657"/>
                              <a:gd name="connsiteY1" fmla="*/ 404656 h 428281"/>
                              <a:gd name="connsiteX2" fmla="*/ 183800 w 186657"/>
                              <a:gd name="connsiteY2" fmla="*/ 80797 h 428281"/>
                              <a:gd name="connsiteX3" fmla="*/ 40923 w 186657"/>
                              <a:gd name="connsiteY3" fmla="*/ 4576 h 428281"/>
                              <a:gd name="connsiteX4" fmla="*/ 2823 w 186657"/>
                              <a:gd name="connsiteY4" fmla="*/ 176026 h 428281"/>
                              <a:gd name="connsiteX5" fmla="*/ 2823 w 186657"/>
                              <a:gd name="connsiteY5" fmla="*/ 185551 h 428281"/>
                              <a:gd name="connsiteX6" fmla="*/ 2823 w 186657"/>
                              <a:gd name="connsiteY6" fmla="*/ 166501 h 428281"/>
                              <a:gd name="connsiteX0" fmla="*/ 2824 w 186657"/>
                              <a:gd name="connsiteY0" fmla="*/ 395100 h 404656"/>
                              <a:gd name="connsiteX1" fmla="*/ 126086 w 186657"/>
                              <a:gd name="connsiteY1" fmla="*/ 404656 h 404656"/>
                              <a:gd name="connsiteX2" fmla="*/ 183800 w 186657"/>
                              <a:gd name="connsiteY2" fmla="*/ 80797 h 404656"/>
                              <a:gd name="connsiteX3" fmla="*/ 40923 w 186657"/>
                              <a:gd name="connsiteY3" fmla="*/ 4576 h 404656"/>
                              <a:gd name="connsiteX4" fmla="*/ 2823 w 186657"/>
                              <a:gd name="connsiteY4" fmla="*/ 176026 h 404656"/>
                              <a:gd name="connsiteX5" fmla="*/ 2823 w 186657"/>
                              <a:gd name="connsiteY5" fmla="*/ 185551 h 404656"/>
                              <a:gd name="connsiteX6" fmla="*/ 2823 w 186657"/>
                              <a:gd name="connsiteY6" fmla="*/ 166501 h 404656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186657" h="404656">
                                <a:moveTo>
                                  <a:pt x="2824" y="395100"/>
                                </a:moveTo>
                                <a:cubicBezTo>
                                  <a:pt x="25059" y="407795"/>
                                  <a:pt x="76873" y="399890"/>
                                  <a:pt x="126086" y="404656"/>
                                </a:cubicBezTo>
                                <a:cubicBezTo>
                                  <a:pt x="156249" y="352272"/>
                                  <a:pt x="197994" y="147477"/>
                                  <a:pt x="183800" y="80797"/>
                                </a:cubicBezTo>
                                <a:cubicBezTo>
                                  <a:pt x="169606" y="14117"/>
                                  <a:pt x="71086" y="-11296"/>
                                  <a:pt x="40923" y="4576"/>
                                </a:cubicBezTo>
                                <a:cubicBezTo>
                                  <a:pt x="10760" y="20448"/>
                                  <a:pt x="9173" y="145864"/>
                                  <a:pt x="2823" y="176026"/>
                                </a:cubicBezTo>
                                <a:cubicBezTo>
                                  <a:pt x="-3527" y="206188"/>
                                  <a:pt x="2823" y="185551"/>
                                  <a:pt x="2823" y="185551"/>
                                </a:cubicBezTo>
                                <a:lnTo>
                                  <a:pt x="2823" y="166501"/>
                                </a:lnTo>
                              </a:path>
                            </a:pathLst>
                          </a:cu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Straight Arrow Connector 8"/>
                        <wps:cNvCnPr/>
                        <wps:spPr>
                          <a:xfrm rot="16200000" flipH="1">
                            <a:off x="295154" y="718458"/>
                            <a:ext cx="266763" cy="1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55" o:spid="_x0000_s1048" editas="canvas" style="position:absolute;margin-left:2.45pt;margin-top:2.05pt;width:78.75pt;height:72.75pt;z-index:251664384;mso-position-horizontal-relative:right-margin-area" coordsize="10001,92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">
                <v:shape id="_x0000_s1049" type="#_x0000_t75" style="position:absolute;width:10001;height:9239;visibility:visible;mso-wrap-style:square">
                  <v:fill o:detectmouseclick="t"/>
                  <v:path o:connecttype="none"/>
                </v:shape>
                <v:shape id="Text Box 50" o:spid="_x0000_s1050" type="#_x0000_t202" style="position:absolute;left:2848;top:3334;width:3623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n+GM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9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In+GMMAAADbAAAADwAAAAAAAAAAAAAAAACYAgAAZHJzL2Rv&#10;d25yZXYueG1sUEsFBgAAAAAEAAQA9QAAAIgDAAAAAA==&#10;" fillcolor="white [3201]" stroked="f" strokeweight=".5pt">
                  <v:textbox>
                    <w:txbxContent>
                      <w:p w:rsidR="003E4ECB" w:rsidRPr="008A50E0" w:rsidRDefault="003E4ECB" w:rsidP="00211EA9">
                        <w:pPr>
                          <w:rPr>
                            <w:vertAlign w:val="subscript"/>
                          </w:rPr>
                        </w:pPr>
                        <w:r>
                          <w:t>B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8" o:spid="_x0000_s1051" type="#_x0000_t38" style="position:absolute;left:2951;top:2190;width:2668;height:0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7BxRsAAAADbAAAADwAAAGRycy9kb3ducmV2LnhtbESPQYvCMBSE74L/ITzBm6YKylqNsgiK&#10;J8Gu3h/N26a7zUttoq3/3giCx2FmvmFWm85W4k6NLx0rmIwTEMS50yUXCs4/u9EXCB+QNVaOScGD&#10;PGzW/d4KU+1aPtE9C4WIEPYpKjAh1KmUPjdk0Y9dTRy9X9dYDFE2hdQNthFuKzlNkrm0WHJcMFjT&#10;1lD+n92sgsXR1G5/sdP2eM0Wsv3TxCet1HDQfS9BBOrCJ/xuH7SC2QReX+IPkOsn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uwcUbAAAAA2wAAAA8AAAAAAAAAAAAAAAAA&#10;oQIAAGRycy9kb3ducmV2LnhtbFBLBQYAAAAABAAEAPkAAACOAwAAAAA=&#10;" adj="10800" strokecolor="black [3040]">
                  <v:stroke endarrow="block"/>
                </v:shape>
                <v:shape id="Freeform 53" o:spid="_x0000_s1052" style="position:absolute;left:5210;top:1764;width:1867;height:4046;visibility:visible;mso-wrap-style:square;v-text-anchor:middle" coordsize="186657,40465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0L7TL4A&#10;AADbAAAADwAAAGRycy9kb3ducmV2LnhtbESPwQrCMBBE74L/EFbwIpqqKFKNIoLgwYvVD1iatS02&#10;m5pErX9vBMHjMDNvmNWmNbV4kvOVZQXjUQKCOLe64kLB5bwfLkD4gKyxtkwK3uRhs+52Vphq++IT&#10;PbNQiAhhn6KCMoQmldLnJRn0I9sQR+9qncEQpSukdviKcFPLSZLMpcGK40KJDe1Kym/Zwyi4v81A&#10;DnbXRN/dPszdgrbHjJTq99rtEkSgNvzDv/ZBK5hN4fsl/gC5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NC+0y+AAAA2wAAAA8AAAAAAAAAAAAAAAAAmAIAAGRycy9kb3ducmV2&#10;LnhtbFBLBQYAAAAABAAEAPUAAACDAwAAAAA=&#10;" path="m2824,395100v22235,12695,74049,4790,123262,9556c156249,352272,197994,147477,183800,80797,169606,14117,71086,-11296,40923,4576,10760,20448,9173,145864,2823,176026v-6350,30162,,9525,,9525l2823,166501e" filled="f" strokecolor="black [3040]">
                  <v:stroke endarrow="block"/>
                  <v:path arrowok="t" o:connecttype="custom" o:connectlocs="2824,395100;126086,404656;183800,80797;40923,4576;2823,176026;2823,185551;2823,166501" o:connectangles="0,0,0,0,0,0,0"/>
                </v:shape>
                <v:shape id="Straight Arrow Connector 8" o:spid="_x0000_s1053" type="#_x0000_t38" style="position:absolute;left:2951;top:7184;width:2668;height:0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xVMqcAAAADbAAAADwAAAGRycy9kb3ducmV2LnhtbESPQYvCMBSE7wv+h/AEb2uq4K5Wo4ig&#10;7Emw6v3RPJtq81KbaLv/fiMIexxm5htmsepsJZ7U+NKxgtEwAUGcO11yoeB03H5OQfiArLFyTAp+&#10;ycNq2ftYYKpdywd6ZqEQEcI+RQUmhDqV0ueGLPqhq4mjd3GNxRBlU0jdYBvhtpLjJPmSFkuOCwZr&#10;2hjKb9nDKpjtTe12Zztu9/dsJturJj5opQb9bj0HEagL/+F3+0crmHzD60v8AXL5B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sVTKnAAAAA2wAAAA8AAAAAAAAAAAAAAAAA&#10;oQIAAGRycy9kb3ducmV2LnhtbFBLBQYAAAAABAAEAPkAAACOAwAAAAA=&#10;" adj="10800" strokecolor="black [3040]">
                  <v:stroke endarrow="block"/>
                </v:shape>
                <w10:wrap type="square" anchorx="margin"/>
              </v:group>
            </w:pict>
          </mc:Fallback>
        </mc:AlternateContent>
      </w:r>
      <w:r w:rsidR="00211EA9">
        <w:t>If the type of the expression is not integer, floating-point or a pointer type, raise an error.</w:t>
      </w:r>
      <w:r>
        <w:t xml:space="preserve"> Emit </w:t>
      </w:r>
      <w:r w:rsidRPr="00115EB5">
        <w:rPr>
          <w:rStyle w:val="Code"/>
        </w:rPr>
        <w:t>Jmp bodyBlk</w:t>
      </w:r>
      <w:r>
        <w:t xml:space="preserve"> </w:t>
      </w:r>
      <w:r w:rsidR="00E875CB">
        <w:t xml:space="preserve">and create a new </w:t>
      </w:r>
      <w:r w:rsidR="00E875CB" w:rsidRPr="00E875CB">
        <w:rPr>
          <w:b/>
        </w:rPr>
        <w:t>ControlScope</w:t>
      </w:r>
      <w:r w:rsidR="00E875CB">
        <w:t xml:space="preserve"> </w:t>
      </w:r>
      <w:r>
        <w:t>where:</w:t>
      </w:r>
    </w:p>
    <w:p w:rsidR="00F66FF4" w:rsidRDefault="00F66FF4" w:rsidP="00F66FF4">
      <w:pPr>
        <w:pStyle w:val="ListParagraph"/>
        <w:numPr>
          <w:ilvl w:val="0"/>
          <w:numId w:val="39"/>
        </w:numPr>
      </w:pPr>
      <w:r>
        <w:t xml:space="preserve">The </w:t>
      </w:r>
      <w:r w:rsidRPr="00D50FC4">
        <w:rPr>
          <w:b/>
        </w:rPr>
        <w:t>ControlScope</w:t>
      </w:r>
      <w:r>
        <w:t xml:space="preserve"> has BreakTarget = </w:t>
      </w:r>
      <w:r w:rsidRPr="00BE1A14">
        <w:rPr>
          <w:rStyle w:val="Code"/>
        </w:rPr>
        <w:t>nextBlk</w:t>
      </w:r>
      <w:r>
        <w:t xml:space="preserve"> and ContinueTarget = </w:t>
      </w:r>
      <w:r w:rsidRPr="00BE1A14">
        <w:rPr>
          <w:rStyle w:val="Code"/>
        </w:rPr>
        <w:t>bodyBlk</w:t>
      </w:r>
      <w:r>
        <w:t>.</w:t>
      </w:r>
    </w:p>
    <w:p w:rsidR="00115EB5" w:rsidRDefault="00115EB5" w:rsidP="007E2987">
      <w:pPr>
        <w:pStyle w:val="ListParagraph"/>
        <w:numPr>
          <w:ilvl w:val="0"/>
          <w:numId w:val="35"/>
        </w:numPr>
      </w:pPr>
      <w:r w:rsidRPr="00115EB5">
        <w:rPr>
          <w:rStyle w:val="Code"/>
        </w:rPr>
        <w:t>nextBlk</w:t>
      </w:r>
      <w:r>
        <w:t xml:space="preserve"> is a new block that becomes the new current block after the </w:t>
      </w:r>
      <w:r w:rsidRPr="00115EB5">
        <w:rPr>
          <w:b/>
        </w:rPr>
        <w:t>DoWhileStatement</w:t>
      </w:r>
      <w:r>
        <w:t>.</w:t>
      </w:r>
    </w:p>
    <w:p w:rsidR="00115EB5" w:rsidRDefault="00132D2B" w:rsidP="007E2987">
      <w:pPr>
        <w:pStyle w:val="ListParagraph"/>
        <w:numPr>
          <w:ilvl w:val="0"/>
          <w:numId w:val="35"/>
        </w:numPr>
      </w:pPr>
      <w:r w:rsidRPr="00132D2B">
        <w:rPr>
          <w:rStyle w:val="Code"/>
        </w:rPr>
        <w:t xml:space="preserve">bodyBlk </w:t>
      </w:r>
      <w:r>
        <w:t xml:space="preserve">is a new block in which the statement is executed. Emit </w:t>
      </w:r>
      <w:r w:rsidRPr="00132D2B">
        <w:rPr>
          <w:rStyle w:val="Code"/>
        </w:rPr>
        <w:t>BrEI value, 0, nextBlk, bodyBlk</w:t>
      </w:r>
      <w:r>
        <w:t xml:space="preserve"> as the last instruction in the block.</w:t>
      </w:r>
    </w:p>
    <w:p w:rsidR="007B0187" w:rsidRDefault="00132D2B" w:rsidP="007E2987">
      <w:pPr>
        <w:pStyle w:val="ListParagraph"/>
        <w:numPr>
          <w:ilvl w:val="0"/>
          <w:numId w:val="35"/>
        </w:numPr>
      </w:pPr>
      <w:r w:rsidRPr="007B0187">
        <w:rPr>
          <w:rStyle w:val="Code"/>
        </w:rPr>
        <w:t>value</w:t>
      </w:r>
      <w:r>
        <w:t xml:space="preserve"> is read from the expression.</w:t>
      </w:r>
    </w:p>
    <w:p w:rsidR="00907C1A" w:rsidRDefault="00907C1A" w:rsidP="00907C1A">
      <w:pPr>
        <w:pStyle w:val="Heading2"/>
      </w:pPr>
      <w:r>
        <w:t>ForStatement</w:t>
      </w:r>
    </w:p>
    <w:p w:rsidR="00907C1A" w:rsidRDefault="00907C1A" w:rsidP="00907C1A">
      <w:pPr>
        <w:pStyle w:val="Heading3"/>
      </w:pPr>
      <w:r>
        <w:t>FOR “(“ ExpressionStatement ExpressionStatement “)” Statement {NoIterate}</w:t>
      </w:r>
    </w:p>
    <w:p w:rsidR="00074FC7" w:rsidRPr="00074FC7" w:rsidRDefault="00771FF3" w:rsidP="00074FC7">
      <w:r>
        <w:t>As belo</w:t>
      </w:r>
      <w:r w:rsidR="00494200">
        <w:t xml:space="preserve">w, </w:t>
      </w:r>
      <w:r w:rsidR="00986E06">
        <w:t>except</w:t>
      </w:r>
      <w:r w:rsidR="00494200">
        <w:t xml:space="preserve"> with no third expression to evaluate.</w:t>
      </w:r>
    </w:p>
    <w:p w:rsidR="00907C1A" w:rsidRDefault="00907C1A" w:rsidP="00907C1A">
      <w:pPr>
        <w:pStyle w:val="Heading3"/>
      </w:pPr>
      <w:r>
        <w:t>FOR “(“ ExpressionStatement ExpressionStatement Expression “)” Statement {Iterate}</w:t>
      </w:r>
    </w:p>
    <w:p w:rsidR="009676A2" w:rsidRDefault="009676A2" w:rsidP="009676A2">
      <w:pPr>
        <w:rPr>
          <w:noProof/>
          <w:lang w:eastAsia="en-AU"/>
        </w:rPr>
      </w:pPr>
      <w:r>
        <w:rPr>
          <w:noProof/>
          <w:lang w:eastAsia="en-AU"/>
        </w:rPr>
        <mc:AlternateContent>
          <mc:Choice Requires="wpc">
            <w:drawing>
              <wp:anchor distT="0" distB="0" distL="114300" distR="114300" simplePos="0" relativeHeight="251666432" behindDoc="0" locked="0" layoutInCell="1" allowOverlap="1" wp14:anchorId="5DD965FF" wp14:editId="782ADCBF">
                <wp:simplePos x="0" y="0"/>
                <wp:positionH relativeFrom="rightMargin">
                  <wp:posOffset>48895</wp:posOffset>
                </wp:positionH>
                <wp:positionV relativeFrom="paragraph">
                  <wp:posOffset>6350</wp:posOffset>
                </wp:positionV>
                <wp:extent cx="1000760" cy="1486535"/>
                <wp:effectExtent l="0" t="0" r="0" b="0"/>
                <wp:wrapSquare wrapText="bothSides"/>
                <wp:docPr id="64" name="Canvas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8" name="Text Box 58"/>
                        <wps:cNvSpPr txBox="1"/>
                        <wps:spPr>
                          <a:xfrm>
                            <a:off x="285237" y="733132"/>
                            <a:ext cx="362298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66F" w:rsidRPr="008A50E0" w:rsidRDefault="00CC266F" w:rsidP="009676A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B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9" name="Text Box 59"/>
                        <wps:cNvSpPr txBox="1"/>
                        <wps:spPr>
                          <a:xfrm>
                            <a:off x="284839" y="333406"/>
                            <a:ext cx="362298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66F" w:rsidRPr="008A50E0" w:rsidRDefault="00CC266F" w:rsidP="009676A2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B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Straight Arrow Connector 8"/>
                        <wps:cNvCnPr/>
                        <wps:spPr>
                          <a:xfrm rot="16200000" flipH="1">
                            <a:off x="295194" y="219034"/>
                            <a:ext cx="266763" cy="19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1" name="Straight Arrow Connector 61"/>
                        <wps:cNvCnPr/>
                        <wps:spPr>
                          <a:xfrm>
                            <a:off x="428568" y="580940"/>
                            <a:ext cx="0" cy="15248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2" name="Freeform 62"/>
                        <wps:cNvSpPr/>
                        <wps:spPr>
                          <a:xfrm>
                            <a:off x="438150" y="164868"/>
                            <a:ext cx="345429" cy="870203"/>
                          </a:xfrm>
                          <a:custGeom>
                            <a:avLst/>
                            <a:gdLst>
                              <a:gd name="connsiteX0" fmla="*/ 0 w 356813"/>
                              <a:gd name="connsiteY0" fmla="*/ 862131 h 968473"/>
                              <a:gd name="connsiteX1" fmla="*/ 314325 w 356813"/>
                              <a:gd name="connsiteY1" fmla="*/ 900231 h 968473"/>
                              <a:gd name="connsiteX2" fmla="*/ 333375 w 356813"/>
                              <a:gd name="connsiteY2" fmla="*/ 71556 h 968473"/>
                              <a:gd name="connsiteX3" fmla="*/ 123825 w 356813"/>
                              <a:gd name="connsiteY3" fmla="*/ 62031 h 968473"/>
                              <a:gd name="connsiteX4" fmla="*/ 85725 w 356813"/>
                              <a:gd name="connsiteY4" fmla="*/ 233481 h 968473"/>
                              <a:gd name="connsiteX5" fmla="*/ 85725 w 356813"/>
                              <a:gd name="connsiteY5" fmla="*/ 243006 h 968473"/>
                              <a:gd name="connsiteX6" fmla="*/ 85725 w 356813"/>
                              <a:gd name="connsiteY6" fmla="*/ 223956 h 968473"/>
                              <a:gd name="connsiteX0" fmla="*/ 0 w 361961"/>
                              <a:gd name="connsiteY0" fmla="*/ 849716 h 883535"/>
                              <a:gd name="connsiteX1" fmla="*/ 323852 w 361961"/>
                              <a:gd name="connsiteY1" fmla="*/ 716496 h 883535"/>
                              <a:gd name="connsiteX2" fmla="*/ 333375 w 361961"/>
                              <a:gd name="connsiteY2" fmla="*/ 59141 h 883535"/>
                              <a:gd name="connsiteX3" fmla="*/ 123825 w 361961"/>
                              <a:gd name="connsiteY3" fmla="*/ 49616 h 883535"/>
                              <a:gd name="connsiteX4" fmla="*/ 85725 w 361961"/>
                              <a:gd name="connsiteY4" fmla="*/ 221066 h 883535"/>
                              <a:gd name="connsiteX5" fmla="*/ 85725 w 361961"/>
                              <a:gd name="connsiteY5" fmla="*/ 230591 h 883535"/>
                              <a:gd name="connsiteX6" fmla="*/ 85725 w 361961"/>
                              <a:gd name="connsiteY6" fmla="*/ 211541 h 883535"/>
                              <a:gd name="connsiteX0" fmla="*/ 0 w 349659"/>
                              <a:gd name="connsiteY0" fmla="*/ 849716 h 897276"/>
                              <a:gd name="connsiteX1" fmla="*/ 323852 w 349659"/>
                              <a:gd name="connsiteY1" fmla="*/ 716496 h 897276"/>
                              <a:gd name="connsiteX2" fmla="*/ 333375 w 349659"/>
                              <a:gd name="connsiteY2" fmla="*/ 59141 h 897276"/>
                              <a:gd name="connsiteX3" fmla="*/ 123825 w 349659"/>
                              <a:gd name="connsiteY3" fmla="*/ 49616 h 897276"/>
                              <a:gd name="connsiteX4" fmla="*/ 85725 w 349659"/>
                              <a:gd name="connsiteY4" fmla="*/ 221066 h 897276"/>
                              <a:gd name="connsiteX5" fmla="*/ 85725 w 349659"/>
                              <a:gd name="connsiteY5" fmla="*/ 230591 h 897276"/>
                              <a:gd name="connsiteX6" fmla="*/ 85725 w 349659"/>
                              <a:gd name="connsiteY6" fmla="*/ 211541 h 897276"/>
                              <a:gd name="connsiteX0" fmla="*/ 0 w 349656"/>
                              <a:gd name="connsiteY0" fmla="*/ 849716 h 879264"/>
                              <a:gd name="connsiteX1" fmla="*/ 323852 w 349656"/>
                              <a:gd name="connsiteY1" fmla="*/ 716496 h 879264"/>
                              <a:gd name="connsiteX2" fmla="*/ 333375 w 349656"/>
                              <a:gd name="connsiteY2" fmla="*/ 59141 h 879264"/>
                              <a:gd name="connsiteX3" fmla="*/ 123825 w 349656"/>
                              <a:gd name="connsiteY3" fmla="*/ 49616 h 879264"/>
                              <a:gd name="connsiteX4" fmla="*/ 85725 w 349656"/>
                              <a:gd name="connsiteY4" fmla="*/ 221066 h 879264"/>
                              <a:gd name="connsiteX5" fmla="*/ 85725 w 349656"/>
                              <a:gd name="connsiteY5" fmla="*/ 230591 h 879264"/>
                              <a:gd name="connsiteX6" fmla="*/ 85725 w 349656"/>
                              <a:gd name="connsiteY6" fmla="*/ 211541 h 879264"/>
                              <a:gd name="connsiteX0" fmla="*/ 0 w 357039"/>
                              <a:gd name="connsiteY0" fmla="*/ 816208 h 848503"/>
                              <a:gd name="connsiteX1" fmla="*/ 323852 w 357039"/>
                              <a:gd name="connsiteY1" fmla="*/ 682988 h 848503"/>
                              <a:gd name="connsiteX2" fmla="*/ 323852 w 357039"/>
                              <a:gd name="connsiteY2" fmla="*/ 82804 h 848503"/>
                              <a:gd name="connsiteX3" fmla="*/ 123825 w 357039"/>
                              <a:gd name="connsiteY3" fmla="*/ 16108 h 848503"/>
                              <a:gd name="connsiteX4" fmla="*/ 85725 w 357039"/>
                              <a:gd name="connsiteY4" fmla="*/ 187558 h 848503"/>
                              <a:gd name="connsiteX5" fmla="*/ 85725 w 357039"/>
                              <a:gd name="connsiteY5" fmla="*/ 197083 h 848503"/>
                              <a:gd name="connsiteX6" fmla="*/ 85725 w 357039"/>
                              <a:gd name="connsiteY6" fmla="*/ 178033 h 848503"/>
                              <a:gd name="connsiteX0" fmla="*/ 0 w 345429"/>
                              <a:gd name="connsiteY0" fmla="*/ 816208 h 859387"/>
                              <a:gd name="connsiteX1" fmla="*/ 181000 w 345429"/>
                              <a:gd name="connsiteY1" fmla="*/ 854488 h 859387"/>
                              <a:gd name="connsiteX2" fmla="*/ 323852 w 345429"/>
                              <a:gd name="connsiteY2" fmla="*/ 682988 h 859387"/>
                              <a:gd name="connsiteX3" fmla="*/ 323852 w 345429"/>
                              <a:gd name="connsiteY3" fmla="*/ 82804 h 859387"/>
                              <a:gd name="connsiteX4" fmla="*/ 123825 w 345429"/>
                              <a:gd name="connsiteY4" fmla="*/ 16108 h 859387"/>
                              <a:gd name="connsiteX5" fmla="*/ 85725 w 345429"/>
                              <a:gd name="connsiteY5" fmla="*/ 187558 h 859387"/>
                              <a:gd name="connsiteX6" fmla="*/ 85725 w 345429"/>
                              <a:gd name="connsiteY6" fmla="*/ 197083 h 859387"/>
                              <a:gd name="connsiteX7" fmla="*/ 85725 w 345429"/>
                              <a:gd name="connsiteY7" fmla="*/ 178033 h 859387"/>
                              <a:gd name="connsiteX0" fmla="*/ 0 w 345429"/>
                              <a:gd name="connsiteY0" fmla="*/ 816208 h 870203"/>
                              <a:gd name="connsiteX1" fmla="*/ 181000 w 345429"/>
                              <a:gd name="connsiteY1" fmla="*/ 854488 h 870203"/>
                              <a:gd name="connsiteX2" fmla="*/ 323852 w 345429"/>
                              <a:gd name="connsiteY2" fmla="*/ 682988 h 870203"/>
                              <a:gd name="connsiteX3" fmla="*/ 323852 w 345429"/>
                              <a:gd name="connsiteY3" fmla="*/ 82804 h 870203"/>
                              <a:gd name="connsiteX4" fmla="*/ 123825 w 345429"/>
                              <a:gd name="connsiteY4" fmla="*/ 16108 h 870203"/>
                              <a:gd name="connsiteX5" fmla="*/ 85725 w 345429"/>
                              <a:gd name="connsiteY5" fmla="*/ 187558 h 870203"/>
                              <a:gd name="connsiteX6" fmla="*/ 85725 w 345429"/>
                              <a:gd name="connsiteY6" fmla="*/ 197083 h 870203"/>
                              <a:gd name="connsiteX7" fmla="*/ 85725 w 345429"/>
                              <a:gd name="connsiteY7" fmla="*/ 178033 h 87020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</a:cxnLst>
                            <a:rect l="l" t="t" r="r" b="b"/>
                            <a:pathLst>
                              <a:path w="345429" h="870203">
                                <a:moveTo>
                                  <a:pt x="0" y="816208"/>
                                </a:moveTo>
                                <a:cubicBezTo>
                                  <a:pt x="34929" y="816237"/>
                                  <a:pt x="41302" y="905427"/>
                                  <a:pt x="181000" y="854488"/>
                                </a:cubicBezTo>
                                <a:cubicBezTo>
                                  <a:pt x="234975" y="832285"/>
                                  <a:pt x="300043" y="811602"/>
                                  <a:pt x="323852" y="682988"/>
                                </a:cubicBezTo>
                                <a:cubicBezTo>
                                  <a:pt x="347661" y="554374"/>
                                  <a:pt x="357190" y="193951"/>
                                  <a:pt x="323852" y="82804"/>
                                </a:cubicBezTo>
                                <a:cubicBezTo>
                                  <a:pt x="290514" y="-28343"/>
                                  <a:pt x="163513" y="-1351"/>
                                  <a:pt x="123825" y="16108"/>
                                </a:cubicBezTo>
                                <a:cubicBezTo>
                                  <a:pt x="84137" y="33567"/>
                                  <a:pt x="92075" y="157396"/>
                                  <a:pt x="85725" y="187558"/>
                                </a:cubicBezTo>
                                <a:cubicBezTo>
                                  <a:pt x="79375" y="217720"/>
                                  <a:pt x="85725" y="197083"/>
                                  <a:pt x="85725" y="197083"/>
                                </a:cubicBezTo>
                                <a:lnTo>
                                  <a:pt x="85725" y="178033"/>
                                </a:lnTo>
                              </a:path>
                            </a:pathLst>
                          </a:cu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Freeform 63"/>
                        <wps:cNvSpPr/>
                        <wps:spPr>
                          <a:xfrm>
                            <a:off x="219161" y="466725"/>
                            <a:ext cx="225327" cy="933450"/>
                          </a:xfrm>
                          <a:custGeom>
                            <a:avLst/>
                            <a:gdLst>
                              <a:gd name="connsiteX0" fmla="*/ 115934 w 218015"/>
                              <a:gd name="connsiteY0" fmla="*/ 0 h 933450"/>
                              <a:gd name="connsiteX1" fmla="*/ 1634 w 218015"/>
                              <a:gd name="connsiteY1" fmla="*/ 228600 h 933450"/>
                              <a:gd name="connsiteX2" fmla="*/ 192134 w 218015"/>
                              <a:gd name="connsiteY2" fmla="*/ 752475 h 933450"/>
                              <a:gd name="connsiteX3" fmla="*/ 211184 w 218015"/>
                              <a:gd name="connsiteY3" fmla="*/ 933450 h 933450"/>
                              <a:gd name="connsiteX0" fmla="*/ 128030 w 229618"/>
                              <a:gd name="connsiteY0" fmla="*/ 0 h 933450"/>
                              <a:gd name="connsiteX1" fmla="*/ 13730 w 229618"/>
                              <a:gd name="connsiteY1" fmla="*/ 228600 h 933450"/>
                              <a:gd name="connsiteX2" fmla="*/ 23264 w 229618"/>
                              <a:gd name="connsiteY2" fmla="*/ 571685 h 933450"/>
                              <a:gd name="connsiteX3" fmla="*/ 204230 w 229618"/>
                              <a:gd name="connsiteY3" fmla="*/ 752475 h 933450"/>
                              <a:gd name="connsiteX4" fmla="*/ 223280 w 229618"/>
                              <a:gd name="connsiteY4" fmla="*/ 933450 h 933450"/>
                              <a:gd name="connsiteX0" fmla="*/ 123739 w 225327"/>
                              <a:gd name="connsiteY0" fmla="*/ 32958 h 966408"/>
                              <a:gd name="connsiteX1" fmla="*/ 18612 w 225327"/>
                              <a:gd name="connsiteY1" fmla="*/ 32958 h 966408"/>
                              <a:gd name="connsiteX2" fmla="*/ 18973 w 225327"/>
                              <a:gd name="connsiteY2" fmla="*/ 604643 h 966408"/>
                              <a:gd name="connsiteX3" fmla="*/ 199939 w 225327"/>
                              <a:gd name="connsiteY3" fmla="*/ 785433 h 966408"/>
                              <a:gd name="connsiteX4" fmla="*/ 218989 w 225327"/>
                              <a:gd name="connsiteY4" fmla="*/ 966408 h 966408"/>
                              <a:gd name="connsiteX0" fmla="*/ 123739 w 225327"/>
                              <a:gd name="connsiteY0" fmla="*/ 0 h 933450"/>
                              <a:gd name="connsiteX1" fmla="*/ 18612 w 225327"/>
                              <a:gd name="connsiteY1" fmla="*/ 114214 h 933450"/>
                              <a:gd name="connsiteX2" fmla="*/ 18973 w 225327"/>
                              <a:gd name="connsiteY2" fmla="*/ 571685 h 933450"/>
                              <a:gd name="connsiteX3" fmla="*/ 199939 w 225327"/>
                              <a:gd name="connsiteY3" fmla="*/ 752475 h 933450"/>
                              <a:gd name="connsiteX4" fmla="*/ 218989 w 225327"/>
                              <a:gd name="connsiteY4" fmla="*/ 933450 h 93345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225327" h="933450">
                                <a:moveTo>
                                  <a:pt x="123739" y="0"/>
                                </a:moveTo>
                                <a:cubicBezTo>
                                  <a:pt x="60239" y="51594"/>
                                  <a:pt x="36073" y="18933"/>
                                  <a:pt x="18612" y="114214"/>
                                </a:cubicBezTo>
                                <a:cubicBezTo>
                                  <a:pt x="1151" y="209495"/>
                                  <a:pt x="-12777" y="484373"/>
                                  <a:pt x="18973" y="571685"/>
                                </a:cubicBezTo>
                                <a:cubicBezTo>
                                  <a:pt x="50723" y="658997"/>
                                  <a:pt x="166603" y="692181"/>
                                  <a:pt x="199939" y="752475"/>
                                </a:cubicBezTo>
                                <a:cubicBezTo>
                                  <a:pt x="233275" y="812769"/>
                                  <a:pt x="226926" y="901700"/>
                                  <a:pt x="218989" y="933450"/>
                                </a:cubicBezTo>
                              </a:path>
                            </a:pathLst>
                          </a:cu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64" o:spid="_x0000_s1054" editas="canvas" style="position:absolute;margin-left:3.85pt;margin-top:.5pt;width:78.8pt;height:117.05pt;z-index:251666432;mso-position-horizontal-relative:right-margin-area" coordsize="10007,14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">
                <v:shape id="_x0000_s1055" type="#_x0000_t75" style="position:absolute;width:10007;height:14865;visibility:visible;mso-wrap-style:square">
                  <v:fill o:detectmouseclick="t"/>
                  <v:path o:connecttype="none"/>
                </v:shape>
                <v:shape id="Text Box 58" o:spid="_x0000_s1056" type="#_x0000_t202" style="position:absolute;left:2852;top:7331;width:362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/yHsMA&#10;AADbAAAADwAAAGRycy9kb3ducmV2LnhtbERPTWvCQBC9C/6HZYRepG5a0ZY0G5HSVvGmaSvehuw0&#10;CWZnQ3abxH/vHgSPj/edrAZTi45aV1lW8DSLQBDnVldcKPjOPh9fQTiPrLG2TAou5GCVjkcJxtr2&#10;vKfu4AsRQtjFqKD0vomldHlJBt3MNsSB+7OtQR9gW0jdYh/CTS2fo2gpDVYcGkps6L2k/Hz4NwpO&#10;0+K4c8PXTz9fzJuPTZe9/OpMqYfJsH4D4Wnwd/HNvdUKFmFs+BJ+gEy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/yHsMAAADbAAAADwAAAAAAAAAAAAAAAACYAgAAZHJzL2Rv&#10;d25yZXYueG1sUEsFBgAAAAAEAAQA9QAAAIgDAAAAAA==&#10;" fillcolor="white [3201]" stroked="f" strokeweight=".5pt">
                  <v:textbox>
                    <w:txbxContent>
                      <w:p w:rsidR="003E4ECB" w:rsidRPr="008A50E0" w:rsidRDefault="003E4ECB" w:rsidP="009676A2">
                        <w:pPr>
                          <w:rPr>
                            <w:vertAlign w:val="subscript"/>
                          </w:rPr>
                        </w:pPr>
                        <w:r>
                          <w:t>B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59" o:spid="_x0000_s1057" type="#_x0000_t202" style="position:absolute;left:2848;top:3334;width:3623;height:295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NXhcYA&#10;AADbAAAADwAAAGRycy9kb3ducmV2LnhtbESPT2vCQBTE70K/w/IKXopuqvin0VVEWiveNNrS2yP7&#10;TEKzb0N2m8Rv3y0UPA4z8xtmue5MKRqqXWFZwfMwAkGcWl1wpuCcvA3mIJxH1lhaJgU3crBePfSW&#10;GGvb8pGak89EgLCLUUHufRVL6dKcDLqhrYiDd7W1QR9knUldYxvgppSjKJpKgwWHhRwr2uaUfp9+&#10;jIKvp+zz4LrdpR1PxtXre5PMPnSiVP+x2yxAeOr8Pfzf3msFkxf4+xJ+gFz9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bNXhcYAAADbAAAADwAAAAAAAAAAAAAAAACYAgAAZHJz&#10;L2Rvd25yZXYueG1sUEsFBgAAAAAEAAQA9QAAAIsDAAAAAA==&#10;" fillcolor="white [3201]" stroked="f" strokeweight=".5pt">
                  <v:textbox>
                    <w:txbxContent>
                      <w:p w:rsidR="003E4ECB" w:rsidRPr="008A50E0" w:rsidRDefault="003E4ECB" w:rsidP="009676A2">
                        <w:pPr>
                          <w:rPr>
                            <w:vertAlign w:val="subscript"/>
                          </w:rPr>
                        </w:pPr>
                        <w:r>
                          <w:t>B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8" o:spid="_x0000_s1058" type="#_x0000_t38" style="position:absolute;left:2951;top:2190;width:2668;height:0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AeYL8AAADbAAAADwAAAGRycy9kb3ducmV2LnhtbERPPWvDMBDdA/0P4grZYrkeTONGMaXQ&#10;kikQt9kP62o5sU6upNjOv6+GQsfH+97Vix3ERD70jhU8ZTkI4tbpnjsFX5/vm2cQISJrHByTgjsF&#10;qPcPqx1W2s18oqmJnUghHCpUYGIcKylDa8hiyNxInLhv5y3GBH0ntcc5hdtBFnleSos9pwaDI70Z&#10;aq/NzSrYHs3oPs62mI8/zVbOF0180kqtH5fXFxCRlvgv/nMftIIyrU9f0g+Q+1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pAeYL8AAADbAAAADwAAAAAAAAAAAAAAAACh&#10;AgAAZHJzL2Rvd25yZXYueG1sUEsFBgAAAAAEAAQA+QAAAI0DAAAAAA==&#10;" adj="10800" strokecolor="black [3040]">
                  <v:stroke endarrow="block"/>
                </v:shape>
                <v:shape id="Straight Arrow Connector 61" o:spid="_x0000_s1059" type="#_x0000_t32" style="position:absolute;left:4285;top:5809;width:0;height:152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g6HwL8AAADbAAAADwAAAGRycy9kb3ducmV2LnhtbESP3YrCMBSE7wXfIRxhb0RTl0WkGkUE&#10;oV6u7gMcmmNTbE5Kkv749kYQ9nKYmW+Y3WG0jejJh9qxgtUyA0FcOl1zpeDvdl5sQISIrLFxTAqe&#10;FOCwn052mGs38C/111iJBOGQowITY5tLGUpDFsPStcTJuztvMSbpK6k9DgluG/mdZWtpsea0YLCl&#10;k6Hyce2sAtezufzMbXzIrrwdsStOgy+U+pqNxy2ISGP8D3/ahVawXsH7S/oBcv8C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gg6HwL8AAADbAAAADwAAAAAAAAAAAAAAAACh&#10;AgAAZHJzL2Rvd25yZXYueG1sUEsFBgAAAAAEAAQA+QAAAI0DAAAAAA==&#10;" strokecolor="black [3040]">
                  <v:stroke endarrow="block"/>
                </v:shape>
                <v:shape id="Freeform 62" o:spid="_x0000_s1060" style="position:absolute;left:4381;top:1648;width:3454;height:8702;visibility:visible;mso-wrap-style:square;v-text-anchor:middle" coordsize="345429,87020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bP4McA&#10;AADbAAAADwAAAGRycy9kb3ducmV2LnhtbESPQWsCMRSE74X+h/AK3jSr6LbdGkUUwUOh1Na2x9fN&#10;c7O4eVk3UVd/vSkIPQ4z8w0znra2EkdqfOlYQb+XgCDOnS65UPD5sew+gfABWWPlmBScycN0cn83&#10;xky7E7/TcR0KESHsM1RgQqgzKX1uyKLvuZo4elvXWAxRNoXUDZ4i3FZykCSptFhyXDBY09xQvlsf&#10;rILHN7PZp5fz5vlr9LvIf75XtngdKtV5aGcvIAK14T98a6+0gnQAf1/iD5C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TGz+DHAAAA2wAAAA8AAAAAAAAAAAAAAAAAmAIAAGRy&#10;cy9kb3ducmV2LnhtbFBLBQYAAAAABAAEAPUAAACMAwAAAAA=&#10;" path="m,816208v34929,29,41302,89219,181000,38280c234975,832285,300043,811602,323852,682988v23809,-128614,33338,-489037,,-600184c290514,-28343,163513,-1351,123825,16108,84137,33567,92075,157396,85725,187558v-6350,30162,,9525,,9525l85725,178033e" filled="f" strokecolor="black [3040]">
                  <v:stroke endarrow="block"/>
                  <v:path arrowok="t" o:connecttype="custom" o:connectlocs="0,816208;181000,854488;323852,682988;323852,82804;123825,16108;85725,187558;85725,197083;85725,178033" o:connectangles="0,0,0,0,0,0,0,0"/>
                </v:shape>
                <v:shape id="Freeform 63" o:spid="_x0000_s1061" style="position:absolute;left:2191;top:4667;width:2253;height:9334;visibility:visible;mso-wrap-style:square;v-text-anchor:middle" coordsize="225327,933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YYercMA&#10;AADbAAAADwAAAGRycy9kb3ducmV2LnhtbESPQYvCMBSE74L/ITzBm6bqolKNIkJ1wZNuD3p7NM+2&#10;2LyUJmr115uFhT0OM/MNs1y3phIPalxpWcFoGIEgzqwuOVeQ/iSDOQjnkTVWlknBixysV93OEmNt&#10;n3ykx8nnIkDYxaig8L6OpXRZQQbd0NbEwbvaxqAPssmlbvAZ4KaS4yiaSoMlh4UCa9oWlN1Od6Ng&#10;dk7NO0m+0uvhuPOXejLfpzunVL/XbhYgPLX+P/zX/tYKphP4/RJ+gFx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YYercMAAADbAAAADwAAAAAAAAAAAAAAAACYAgAAZHJzL2Rv&#10;d25yZXYueG1sUEsFBgAAAAAEAAQA9QAAAIgDAAAAAA==&#10;" path="m123739,c60239,51594,36073,18933,18612,114214v-17461,95281,-31389,370159,361,457471c50723,658997,166603,692181,199939,752475v33336,60294,26987,149225,19050,180975e" filled="f" strokecolor="black [3040]">
                  <v:stroke endarrow="block"/>
                  <v:path arrowok="t" o:connecttype="custom" o:connectlocs="123739,0;18612,114214;18973,571685;199939,752475;218989,933450" o:connectangles="0,0,0,0,0"/>
                </v:shape>
                <w10:wrap type="square" anchorx="margin"/>
              </v:group>
            </w:pict>
          </mc:Fallback>
        </mc:AlternateContent>
      </w:r>
      <w:r>
        <w:t xml:space="preserve">If the type of the </w:t>
      </w:r>
      <w:r w:rsidR="0034349F">
        <w:t xml:space="preserve">second </w:t>
      </w:r>
      <w:r>
        <w:t xml:space="preserve">expression is not integer, floating-point or a pointer type, raise an error. </w:t>
      </w:r>
      <w:r w:rsidR="004B2A3E">
        <w:t>Emit code to evaluate</w:t>
      </w:r>
      <w:r w:rsidR="00627BC1">
        <w:t xml:space="preserve"> the first expression, e</w:t>
      </w:r>
      <w:r>
        <w:t xml:space="preserve">mit </w:t>
      </w:r>
      <w:r w:rsidRPr="00877BF9">
        <w:rPr>
          <w:rStyle w:val="Code"/>
        </w:rPr>
        <w:t>Jmp testBlk</w:t>
      </w:r>
      <w:r w:rsidR="00AD796C">
        <w:t xml:space="preserve">, and create a new </w:t>
      </w:r>
      <w:r w:rsidR="00AD796C" w:rsidRPr="00AD796C">
        <w:rPr>
          <w:b/>
        </w:rPr>
        <w:t>ControlScope</w:t>
      </w:r>
      <w:r w:rsidR="00AD796C">
        <w:t xml:space="preserve"> </w:t>
      </w:r>
      <w:r>
        <w:t>where:</w:t>
      </w:r>
    </w:p>
    <w:p w:rsidR="00825948" w:rsidRDefault="00825948" w:rsidP="00825948">
      <w:pPr>
        <w:pStyle w:val="ListParagraph"/>
        <w:numPr>
          <w:ilvl w:val="0"/>
          <w:numId w:val="40"/>
        </w:numPr>
      </w:pPr>
      <w:r>
        <w:t xml:space="preserve">The </w:t>
      </w:r>
      <w:r w:rsidRPr="00825948">
        <w:rPr>
          <w:b/>
        </w:rPr>
        <w:t>ControlScope</w:t>
      </w:r>
      <w:r>
        <w:t xml:space="preserve"> has BreakTarget = </w:t>
      </w:r>
      <w:r w:rsidRPr="00825948">
        <w:rPr>
          <w:rStyle w:val="Code"/>
        </w:rPr>
        <w:t>nextBlk</w:t>
      </w:r>
      <w:r>
        <w:t xml:space="preserve"> and ContinueTarget = </w:t>
      </w:r>
      <w:r w:rsidRPr="00825948">
        <w:rPr>
          <w:rStyle w:val="Code"/>
        </w:rPr>
        <w:t>testBlk</w:t>
      </w:r>
      <w:r>
        <w:t>.</w:t>
      </w:r>
    </w:p>
    <w:p w:rsidR="009676A2" w:rsidRDefault="009676A2" w:rsidP="007E2987">
      <w:pPr>
        <w:pStyle w:val="ListParagraph"/>
        <w:numPr>
          <w:ilvl w:val="0"/>
          <w:numId w:val="34"/>
        </w:numPr>
      </w:pPr>
      <w:r w:rsidRPr="00081399">
        <w:rPr>
          <w:rStyle w:val="Code"/>
        </w:rPr>
        <w:t>nextBlk</w:t>
      </w:r>
      <w:r w:rsidRPr="00020CD7">
        <w:rPr>
          <w:rStyle w:val="Code"/>
          <w:rFonts w:asciiTheme="minorHAnsi" w:hAnsiTheme="minorHAnsi" w:cstheme="minorBidi"/>
          <w:sz w:val="22"/>
          <w:szCs w:val="22"/>
        </w:rPr>
        <w:t xml:space="preserve"> is</w:t>
      </w:r>
      <w:r>
        <w:t xml:space="preserve"> a new block that becomes the new current block after the </w:t>
      </w:r>
      <w:r w:rsidR="00750797" w:rsidRPr="00020CD7">
        <w:rPr>
          <w:b/>
        </w:rPr>
        <w:t>For</w:t>
      </w:r>
      <w:r w:rsidRPr="00020CD7">
        <w:rPr>
          <w:b/>
        </w:rPr>
        <w:t>Statement</w:t>
      </w:r>
      <w:r>
        <w:t>.</w:t>
      </w:r>
      <w:r w:rsidR="00020CD7">
        <w:t xml:space="preserve"> </w:t>
      </w:r>
      <w:r w:rsidRPr="009A65EE">
        <w:rPr>
          <w:rStyle w:val="Code"/>
        </w:rPr>
        <w:t>testBlk</w:t>
      </w:r>
      <w:r>
        <w:t xml:space="preserve"> is a new block created by emitting </w:t>
      </w:r>
      <w:r w:rsidRPr="00137C44">
        <w:rPr>
          <w:rStyle w:val="Code"/>
        </w:rPr>
        <w:t>BrEI value, 0, nextBlk, bodyBlk</w:t>
      </w:r>
      <w:r>
        <w:t>.</w:t>
      </w:r>
    </w:p>
    <w:p w:rsidR="009676A2" w:rsidRDefault="009676A2" w:rsidP="007E2987">
      <w:pPr>
        <w:pStyle w:val="ListParagraph"/>
        <w:numPr>
          <w:ilvl w:val="0"/>
          <w:numId w:val="34"/>
        </w:numPr>
      </w:pPr>
      <w:r w:rsidRPr="00137C44">
        <w:rPr>
          <w:rStyle w:val="Code"/>
        </w:rPr>
        <w:t>value</w:t>
      </w:r>
      <w:r>
        <w:t xml:space="preserve"> is read from the </w:t>
      </w:r>
      <w:r w:rsidR="00A110AA">
        <w:t xml:space="preserve">second </w:t>
      </w:r>
      <w:r>
        <w:t>expression.</w:t>
      </w:r>
    </w:p>
    <w:p w:rsidR="009676A2" w:rsidRDefault="009676A2" w:rsidP="007E2987">
      <w:pPr>
        <w:pStyle w:val="ListParagraph"/>
        <w:numPr>
          <w:ilvl w:val="0"/>
          <w:numId w:val="34"/>
        </w:numPr>
      </w:pPr>
      <w:r w:rsidRPr="00137C44">
        <w:rPr>
          <w:rStyle w:val="Code"/>
        </w:rPr>
        <w:t>bodyBlk</w:t>
      </w:r>
      <w:r>
        <w:t xml:space="preserve"> is a new block in which the statement is executed</w:t>
      </w:r>
      <w:r w:rsidR="00F23AD4">
        <w:t>. Then emit code to evaluate the third expression (if present), and e</w:t>
      </w:r>
      <w:r>
        <w:t xml:space="preserve">mit </w:t>
      </w:r>
      <w:r w:rsidRPr="00137C44">
        <w:rPr>
          <w:rStyle w:val="Code"/>
        </w:rPr>
        <w:t>Jmp testBlk</w:t>
      </w:r>
      <w:r>
        <w:t xml:space="preserve"> as the last instruction in the block.</w:t>
      </w:r>
    </w:p>
    <w:p w:rsidR="001958E2" w:rsidRDefault="001958E2" w:rsidP="001958E2">
      <w:pPr>
        <w:pStyle w:val="NoteParagraph"/>
      </w:pPr>
      <w:r>
        <w:t>In the diagram, B</w:t>
      </w:r>
      <w:r>
        <w:rPr>
          <w:vertAlign w:val="subscript"/>
        </w:rPr>
        <w:t>0</w:t>
      </w:r>
      <w:r>
        <w:t xml:space="preserve"> is </w:t>
      </w:r>
      <w:r w:rsidRPr="00514BF7">
        <w:rPr>
          <w:rStyle w:val="Code"/>
        </w:rPr>
        <w:t>testBlk</w:t>
      </w:r>
      <w:r>
        <w:t xml:space="preserve"> and B</w:t>
      </w:r>
      <w:r>
        <w:rPr>
          <w:vertAlign w:val="subscript"/>
        </w:rPr>
        <w:t>1</w:t>
      </w:r>
      <w:r>
        <w:t xml:space="preserve"> is </w:t>
      </w:r>
      <w:r w:rsidRPr="00514BF7">
        <w:rPr>
          <w:rStyle w:val="Code"/>
        </w:rPr>
        <w:t>bodyBlk</w:t>
      </w:r>
      <w:r>
        <w:t>.</w:t>
      </w:r>
      <w:r w:rsidR="007236BF">
        <w:t xml:space="preserve"> The </w:t>
      </w:r>
      <w:r w:rsidR="007236BF" w:rsidRPr="007236BF">
        <w:rPr>
          <w:b/>
        </w:rPr>
        <w:t>ForStatement</w:t>
      </w:r>
      <w:r w:rsidR="007236BF">
        <w:t xml:space="preserve"> is very similar to the WhileStatement, the only differences being the addition of the first expression and the third expression.</w:t>
      </w:r>
    </w:p>
    <w:p w:rsidR="00907C1A" w:rsidRDefault="00907C1A" w:rsidP="00907C1A">
      <w:pPr>
        <w:pStyle w:val="Heading2"/>
      </w:pPr>
      <w:r>
        <w:t>SwitchStatement: SWITCH “(“ Expression “)” Statement</w:t>
      </w:r>
    </w:p>
    <w:p w:rsidR="00B0366F" w:rsidRDefault="00B0366F" w:rsidP="00B0366F">
      <w:r>
        <w:rPr>
          <w:noProof/>
          <w:lang w:eastAsia="en-AU"/>
        </w:rPr>
        <mc:AlternateContent>
          <mc:Choice Requires="wpc">
            <w:drawing>
              <wp:anchor distT="0" distB="0" distL="114300" distR="114300" simplePos="0" relativeHeight="251668480" behindDoc="0" locked="0" layoutInCell="1" allowOverlap="1" wp14:anchorId="52E95CC0" wp14:editId="5D982690">
                <wp:simplePos x="0" y="0"/>
                <wp:positionH relativeFrom="rightMargin">
                  <wp:posOffset>48895</wp:posOffset>
                </wp:positionH>
                <wp:positionV relativeFrom="paragraph">
                  <wp:posOffset>6350</wp:posOffset>
                </wp:positionV>
                <wp:extent cx="1000760" cy="1486535"/>
                <wp:effectExtent l="0" t="0" r="0" b="0"/>
                <wp:wrapSquare wrapText="bothSides"/>
                <wp:docPr id="71" name="Canvas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8" name="Text Box 78"/>
                        <wps:cNvSpPr txBox="1"/>
                        <wps:spPr>
                          <a:xfrm>
                            <a:off x="227689" y="819274"/>
                            <a:ext cx="362298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66F" w:rsidRPr="008A50E0" w:rsidRDefault="00CC266F" w:rsidP="00B0366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B</w:t>
                              </w:r>
                              <w:r>
                                <w:rPr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 Box 65"/>
                        <wps:cNvSpPr txBox="1"/>
                        <wps:spPr>
                          <a:xfrm>
                            <a:off x="234788" y="342931"/>
                            <a:ext cx="362298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66F" w:rsidRPr="008A50E0" w:rsidRDefault="00CC266F" w:rsidP="00B0366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B</w:t>
                              </w:r>
                              <w:r>
                                <w:rPr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 Box 66"/>
                        <wps:cNvSpPr txBox="1"/>
                        <wps:spPr>
                          <a:xfrm>
                            <a:off x="482588" y="85787"/>
                            <a:ext cx="362298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66F" w:rsidRPr="008A50E0" w:rsidRDefault="00CC266F" w:rsidP="00B0366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B</w:t>
                              </w:r>
                              <w:r>
                                <w:rPr>
                                  <w:vertAlign w:val="subscript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Straight Arrow Connector 68"/>
                        <wps:cNvCnPr/>
                        <wps:spPr>
                          <a:xfrm>
                            <a:off x="371418" y="1057021"/>
                            <a:ext cx="73070" cy="36220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Text Box 72"/>
                        <wps:cNvSpPr txBox="1"/>
                        <wps:spPr>
                          <a:xfrm>
                            <a:off x="473425" y="457262"/>
                            <a:ext cx="362298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66F" w:rsidRPr="008A50E0" w:rsidRDefault="00CC266F" w:rsidP="00B0366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B</w:t>
                              </w:r>
                              <w:r>
                                <w:rPr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Straight Arrow Connector 75"/>
                        <wps:cNvCnPr/>
                        <wps:spPr>
                          <a:xfrm>
                            <a:off x="371418" y="85671"/>
                            <a:ext cx="0" cy="2953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8"/>
                        <wps:cNvCnPr/>
                        <wps:spPr>
                          <a:xfrm rot="16200000" flipH="1">
                            <a:off x="459283" y="487268"/>
                            <a:ext cx="114395" cy="73434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7" name="Straight Arrow Connector 77"/>
                        <wps:cNvCnPr/>
                        <wps:spPr>
                          <a:xfrm>
                            <a:off x="371418" y="552427"/>
                            <a:ext cx="0" cy="29532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Text Box 79"/>
                        <wps:cNvSpPr txBox="1"/>
                        <wps:spPr>
                          <a:xfrm>
                            <a:off x="473425" y="904937"/>
                            <a:ext cx="362298" cy="2952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C266F" w:rsidRPr="008A50E0" w:rsidRDefault="00CC266F" w:rsidP="00B0366F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B</w:t>
                              </w:r>
                              <w:r>
                                <w:rPr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Straight Arrow Connector 8"/>
                        <wps:cNvCnPr/>
                        <wps:spPr>
                          <a:xfrm rot="16200000" flipH="1">
                            <a:off x="459283" y="934943"/>
                            <a:ext cx="114395" cy="73434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Freeform 81"/>
                        <wps:cNvSpPr/>
                        <wps:spPr>
                          <a:xfrm>
                            <a:off x="472944" y="238125"/>
                            <a:ext cx="462271" cy="1181100"/>
                          </a:xfrm>
                          <a:custGeom>
                            <a:avLst/>
                            <a:gdLst>
                              <a:gd name="connsiteX0" fmla="*/ 279531 w 452921"/>
                              <a:gd name="connsiteY0" fmla="*/ 0 h 1181100"/>
                              <a:gd name="connsiteX1" fmla="*/ 431931 w 452921"/>
                              <a:gd name="connsiteY1" fmla="*/ 104775 h 1181100"/>
                              <a:gd name="connsiteX2" fmla="*/ 431931 w 452921"/>
                              <a:gd name="connsiteY2" fmla="*/ 609600 h 1181100"/>
                              <a:gd name="connsiteX3" fmla="*/ 422406 w 452921"/>
                              <a:gd name="connsiteY3" fmla="*/ 1038225 h 1181100"/>
                              <a:gd name="connsiteX4" fmla="*/ 50931 w 452921"/>
                              <a:gd name="connsiteY4" fmla="*/ 1114425 h 1181100"/>
                              <a:gd name="connsiteX5" fmla="*/ 12831 w 452921"/>
                              <a:gd name="connsiteY5" fmla="*/ 1181100 h 1181100"/>
                              <a:gd name="connsiteX0" fmla="*/ 279531 w 462271"/>
                              <a:gd name="connsiteY0" fmla="*/ 0 h 1181100"/>
                              <a:gd name="connsiteX1" fmla="*/ 431931 w 462271"/>
                              <a:gd name="connsiteY1" fmla="*/ 104775 h 1181100"/>
                              <a:gd name="connsiteX2" fmla="*/ 452921 w 462271"/>
                              <a:gd name="connsiteY2" fmla="*/ 609631 h 1181100"/>
                              <a:gd name="connsiteX3" fmla="*/ 422406 w 462271"/>
                              <a:gd name="connsiteY3" fmla="*/ 1038225 h 1181100"/>
                              <a:gd name="connsiteX4" fmla="*/ 50931 w 462271"/>
                              <a:gd name="connsiteY4" fmla="*/ 1114425 h 1181100"/>
                              <a:gd name="connsiteX5" fmla="*/ 12831 w 462271"/>
                              <a:gd name="connsiteY5" fmla="*/ 1181100 h 11811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</a:cxnLst>
                            <a:rect l="l" t="t" r="r" b="b"/>
                            <a:pathLst>
                              <a:path w="462271" h="1181100">
                                <a:moveTo>
                                  <a:pt x="279531" y="0"/>
                                </a:moveTo>
                                <a:cubicBezTo>
                                  <a:pt x="343031" y="1587"/>
                                  <a:pt x="403033" y="3170"/>
                                  <a:pt x="431931" y="104775"/>
                                </a:cubicBezTo>
                                <a:cubicBezTo>
                                  <a:pt x="460829" y="206380"/>
                                  <a:pt x="454509" y="454056"/>
                                  <a:pt x="452921" y="609631"/>
                                </a:cubicBezTo>
                                <a:cubicBezTo>
                                  <a:pt x="451334" y="765206"/>
                                  <a:pt x="489404" y="954093"/>
                                  <a:pt x="422406" y="1038225"/>
                                </a:cubicBezTo>
                                <a:cubicBezTo>
                                  <a:pt x="355408" y="1122357"/>
                                  <a:pt x="119193" y="1090613"/>
                                  <a:pt x="50931" y="1114425"/>
                                </a:cubicBezTo>
                                <a:cubicBezTo>
                                  <a:pt x="-17332" y="1138238"/>
                                  <a:pt x="-2251" y="1159669"/>
                                  <a:pt x="12831" y="1181100"/>
                                </a:cubicBezTo>
                              </a:path>
                            </a:pathLst>
                          </a:custGeom>
                          <a:ln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Freeform 82"/>
                        <wps:cNvSpPr/>
                        <wps:spPr>
                          <a:xfrm>
                            <a:off x="542925" y="597483"/>
                            <a:ext cx="315086" cy="707442"/>
                          </a:xfrm>
                          <a:custGeom>
                            <a:avLst/>
                            <a:gdLst>
                              <a:gd name="connsiteX0" fmla="*/ 200025 w 315086"/>
                              <a:gd name="connsiteY0" fmla="*/ 2592 h 707442"/>
                              <a:gd name="connsiteX1" fmla="*/ 295275 w 315086"/>
                              <a:gd name="connsiteY1" fmla="*/ 12117 h 707442"/>
                              <a:gd name="connsiteX2" fmla="*/ 304800 w 315086"/>
                              <a:gd name="connsiteY2" fmla="*/ 97842 h 707442"/>
                              <a:gd name="connsiteX3" fmla="*/ 295275 w 315086"/>
                              <a:gd name="connsiteY3" fmla="*/ 574092 h 707442"/>
                              <a:gd name="connsiteX4" fmla="*/ 76200 w 315086"/>
                              <a:gd name="connsiteY4" fmla="*/ 669342 h 707442"/>
                              <a:gd name="connsiteX5" fmla="*/ 0 w 315086"/>
                              <a:gd name="connsiteY5" fmla="*/ 707442 h 707442"/>
                              <a:gd name="connsiteX6" fmla="*/ 0 w 315086"/>
                              <a:gd name="connsiteY6" fmla="*/ 707442 h 707442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</a:cxnLst>
                            <a:rect l="l" t="t" r="r" b="b"/>
                            <a:pathLst>
                              <a:path w="315086" h="707442">
                                <a:moveTo>
                                  <a:pt x="200025" y="2592"/>
                                </a:moveTo>
                                <a:cubicBezTo>
                                  <a:pt x="238919" y="-583"/>
                                  <a:pt x="277813" y="-3758"/>
                                  <a:pt x="295275" y="12117"/>
                                </a:cubicBezTo>
                                <a:cubicBezTo>
                                  <a:pt x="312737" y="27992"/>
                                  <a:pt x="304800" y="4180"/>
                                  <a:pt x="304800" y="97842"/>
                                </a:cubicBezTo>
                                <a:cubicBezTo>
                                  <a:pt x="304800" y="191504"/>
                                  <a:pt x="333375" y="478842"/>
                                  <a:pt x="295275" y="574092"/>
                                </a:cubicBezTo>
                                <a:cubicBezTo>
                                  <a:pt x="257175" y="669342"/>
                                  <a:pt x="125412" y="647117"/>
                                  <a:pt x="76200" y="669342"/>
                                </a:cubicBezTo>
                                <a:cubicBezTo>
                                  <a:pt x="26988" y="691567"/>
                                  <a:pt x="0" y="707442"/>
                                  <a:pt x="0" y="707442"/>
                                </a:cubicBezTo>
                                <a:lnTo>
                                  <a:pt x="0" y="707442"/>
                                </a:lnTo>
                              </a:path>
                            </a:pathLst>
                          </a:custGeom>
                          <a:ln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Straight Arrow Connector 85"/>
                        <wps:cNvCnPr/>
                        <wps:spPr>
                          <a:xfrm>
                            <a:off x="628593" y="304746"/>
                            <a:ext cx="0" cy="209604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Straight Arrow Connector 86"/>
                        <wps:cNvCnPr/>
                        <wps:spPr>
                          <a:xfrm>
                            <a:off x="628087" y="704858"/>
                            <a:ext cx="0" cy="209604"/>
                          </a:xfrm>
                          <a:prstGeom prst="straightConnector1">
                            <a:avLst/>
                          </a:prstGeom>
                          <a:ln>
                            <a:prstDash val="sysDot"/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Straight Arrow Connector 49"/>
                        <wps:cNvCnPr/>
                        <wps:spPr>
                          <a:xfrm flipH="1">
                            <a:off x="513844" y="1124074"/>
                            <a:ext cx="66618" cy="17147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71" o:spid="_x0000_s1062" editas="canvas" style="position:absolute;margin-left:3.85pt;margin-top:.5pt;width:78.8pt;height:117.05pt;z-index:251668480;mso-position-horizontal-relative:right-margin-area" coordsize="10007,148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">
                <v:shape id="_x0000_s1063" type="#_x0000_t75" style="position:absolute;width:10007;height:14865;visibility:visible;mso-wrap-style:square">
                  <v:fill o:detectmouseclick="t"/>
                  <v:path o:connecttype="none"/>
                </v:shape>
                <v:shape id="Text Box 78" o:spid="_x0000_s1064" type="#_x0000_t202" style="position:absolute;left:2276;top:8192;width:362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UqufsMA&#10;AADbAAAADwAAAGRycy9kb3ducmV2LnhtbERPy2rCQBTdF/yH4RbcSJ2oqCV1EqTUB+40fdDdJXOb&#10;BDN3QmZM0r/vLIQuD+e9SQdTi45aV1lWMJtGIIhzqysuFLxnu6dnEM4ja6wtk4JfcpAmo4cNxtr2&#10;fKbu4gsRQtjFqKD0vomldHlJBt3UNsSB+7GtQR9gW0jdYh/CTS3nUbSSBisODSU29FpSfr3cjILv&#10;SfF1csP+o18sF83bocvWnzpTavw4bF9AeBr8v/juPmoF6zA2fAk/QC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UqufsMAAADbAAAADwAAAAAAAAAAAAAAAACYAgAAZHJzL2Rv&#10;d25yZXYueG1sUEsFBgAAAAAEAAQA9QAAAIgDAAAAAA==&#10;" fillcolor="white [3201]" stroked="f" strokeweight=".5pt">
                  <v:textbox>
                    <w:txbxContent>
                      <w:p w:rsidR="003E4ECB" w:rsidRPr="008A50E0" w:rsidRDefault="003E4ECB" w:rsidP="00B0366F">
                        <w:pPr>
                          <w:rPr>
                            <w:vertAlign w:val="subscript"/>
                          </w:rPr>
                        </w:pPr>
                        <w:r>
                          <w:t>B</w:t>
                        </w:r>
                        <w:r>
                          <w:rPr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65" o:spid="_x0000_s1065" type="#_x0000_t202" style="position:absolute;left:2347;top:3429;width:362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KXPcYA&#10;AADbAAAADwAAAGRycy9kb3ducmV2LnhtbESPS2vDMBCE74H+B7GFXkIityEPnCihlLYJudXOg9wW&#10;a2ObWitjqbbz76tCoMdhZr5hVpveVKKlxpWWFTyPIxDEmdUl5woO6cdoAcJ5ZI2VZVJwIweb9cNg&#10;hbG2HX9Rm/hcBAi7GBUU3texlC4ryKAb25o4eFfbGPRBNrnUDXYBbir5EkUzabDksFBgTW8FZd/J&#10;j1FwGebnves/j91kOqnft206P+lUqafH/nUJwlPv/8P39k4rmE3h70v4AXL9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hpKXPcYAAADbAAAADwAAAAAAAAAAAAAAAACYAgAAZHJz&#10;L2Rvd25yZXYueG1sUEsFBgAAAAAEAAQA9QAAAIsDAAAAAA==&#10;" fillcolor="white [3201]" stroked="f" strokeweight=".5pt">
                  <v:textbox>
                    <w:txbxContent>
                      <w:p w:rsidR="003E4ECB" w:rsidRPr="008A50E0" w:rsidRDefault="003E4ECB" w:rsidP="00B0366F">
                        <w:pPr>
                          <w:rPr>
                            <w:vertAlign w:val="subscript"/>
                          </w:rPr>
                        </w:pPr>
                        <w:r>
                          <w:t>B</w:t>
                        </w:r>
                        <w:r>
                          <w:rPr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66" o:spid="_x0000_s1066" type="#_x0000_t202" style="position:absolute;left:4825;top:857;width:362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kAJSsYA&#10;AADbAAAADwAAAGRycy9kb3ducmV2LnhtbESPT2vCQBTE7wW/w/KEXopuWmmU6Cql1LZ40/gHb4/s&#10;Mwlm34bsmqTfvlsoeBxm5jfMYtWbSrTUuNKygudxBII4s7rkXME+XY9mIJxH1lhZJgU/5GC1HDws&#10;MNG24y21O5+LAGGXoILC+zqR0mUFGXRjWxMH72Ibgz7IJpe6wS7ATSVfoiiWBksOCwXW9F5Qdt3d&#10;jILzU37auP7z0E1eJ/XHV5tOjzpV6nHYv81BeOr9Pfzf/tYK4hj+voQfIJ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kAJSsYAAADbAAAADwAAAAAAAAAAAAAAAACYAgAAZHJz&#10;L2Rvd25yZXYueG1sUEsFBgAAAAAEAAQA9QAAAIsDAAAAAA==&#10;" fillcolor="white [3201]" stroked="f" strokeweight=".5pt">
                  <v:textbox>
                    <w:txbxContent>
                      <w:p w:rsidR="003E4ECB" w:rsidRPr="008A50E0" w:rsidRDefault="003E4ECB" w:rsidP="00B0366F">
                        <w:pPr>
                          <w:rPr>
                            <w:vertAlign w:val="subscript"/>
                          </w:rPr>
                        </w:pPr>
                        <w:r>
                          <w:t>B</w:t>
                        </w:r>
                        <w:r>
                          <w:rPr>
                            <w:vertAlign w:val="subscript"/>
                          </w:rPr>
                          <w:t>0</w:t>
                        </w:r>
                      </w:p>
                    </w:txbxContent>
                  </v:textbox>
                </v:shape>
                <v:shape id="Straight Arrow Connector 68" o:spid="_x0000_s1067" type="#_x0000_t32" style="position:absolute;left:3714;top:10570;width:730;height:362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QuXb0AAADbAAAADwAAAGRycy9kb3ducmV2LnhtbERPy0rEMBTdC/5DuMJsxEkVGaROWkpB&#10;qEs7fsCluTalzU1J0sf8/WQx4PJw3udyt5NYyYfBsYLXYwaCuHN64F7B7+Xr5QNEiMgaJ8ek4EoB&#10;yuLx4Yy5dhv/0NrGXqQQDjkqMDHOuZShM2QxHN1MnLg/5y3GBH0vtccthdtJvmXZSVocODUYnKk2&#10;1I3tYhW4lc33+7ONo1y6S4VLU2++UerwtFefICLt8V98dzdawSmNTV/SD5DFD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M0Ll29AAAA2wAAAA8AAAAAAAAAAAAAAAAAoQIA&#10;AGRycy9kb3ducmV2LnhtbFBLBQYAAAAABAAEAPkAAACLAwAAAAA=&#10;" strokecolor="black [3040]">
                  <v:stroke endarrow="block"/>
                </v:shape>
                <v:shape id="Text Box 72" o:spid="_x0000_s1068" type="#_x0000_t202" style="position:absolute;left:4734;top:4572;width:362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KKZlMUA&#10;AADbAAAADwAAAGRycy9kb3ducmV2LnhtbESPQWvCQBSE70L/w/KEXkQ3VaoSXaWU1oo3jbZ4e2Sf&#10;SWj2bciuSfrv3YLgcZiZb5jlujOlaKh2hWUFL6MIBHFqdcGZgmPyOZyDcB5ZY2mZFPyRg/XqqbfE&#10;WNuW99QcfCYChF2MCnLvq1hKl+Zk0I1sRRy8i60N+iDrTOoa2wA3pRxH0VQaLDgs5FjRe07p7+Fq&#10;FJwH2c/OdZtTO3mdVB9fTTL71olSz/3ubQHCU+cf4Xt7qxXMxvD/JfwAu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opmUxQAAANsAAAAPAAAAAAAAAAAAAAAAAJgCAABkcnMv&#10;ZG93bnJldi54bWxQSwUGAAAAAAQABAD1AAAAigMAAAAA&#10;" fillcolor="white [3201]" stroked="f" strokeweight=".5pt">
                  <v:textbox>
                    <w:txbxContent>
                      <w:p w:rsidR="003E4ECB" w:rsidRPr="008A50E0" w:rsidRDefault="003E4ECB" w:rsidP="00B0366F">
                        <w:pPr>
                          <w:rPr>
                            <w:vertAlign w:val="subscript"/>
                          </w:rPr>
                        </w:pPr>
                        <w:r>
                          <w:t>B</w:t>
                        </w:r>
                        <w:r>
                          <w:rPr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Straight Arrow Connector 75" o:spid="_x0000_s1069" type="#_x0000_t32" style="position:absolute;left:3714;top:856;width:0;height:29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wXHsEAAADbAAAADwAAAGRycy9kb3ducmV2LnhtbESP22rDMBBE3wv5B7GBvpRETmkuOFFC&#10;CBTcx1w+YLE2lom1MpJ86d9XhUAeh5k5w+wOo21ETz7UjhUs5hkI4tLpmisFt+v3bAMiRGSNjWNS&#10;8EsBDvvJ2w5z7QY+U3+JlUgQDjkqMDG2uZShNGQxzF1LnLy78xZjkr6S2uOQ4LaRn1m2khZrTgsG&#10;WzoZKh+XzipwPZufrw8bH7Irr0fsitPgC6Xep+NxCyLSGF/hZ7vQCtZL+P+SfoDc/w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7BcewQAAANsAAAAPAAAAAAAAAAAAAAAA&#10;AKECAABkcnMvZG93bnJldi54bWxQSwUGAAAAAAQABAD5AAAAjwMAAAAA&#10;" strokecolor="black [3040]">
                  <v:stroke endarrow="block"/>
                </v:shape>
                <v:shape id="Straight Arrow Connector 8" o:spid="_x0000_s1070" type="#_x0000_t38" style="position:absolute;left:4592;top:4872;width:1144;height:734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+y1UsAAAADbAAAADwAAAGRycy9kb3ducmV2LnhtbESPQYvCMBSE7wv+h/AEb2uqB12rUWRh&#10;xZNgV++P5tlUm5faRFv/vREEj8PMfMMsVp2txJ0aXzpWMBomIIhzp0suFBz+/75/QPiArLFyTAoe&#10;5GG17H0tMNWu5T3ds1CICGGfogITQp1K6XNDFv3Q1cTRO7nGYoiyKaRusI1wW8lxkkykxZLjgsGa&#10;fg3ll+xmFcx2pnabox23u2s2k+1ZE++1UoN+t56DCNSFT/jd3moF0wm8vsQfIJd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K/stVLAAAAA2wAAAA8AAAAAAAAAAAAAAAAA&#10;oQIAAGRycy9kb3ducmV2LnhtbFBLBQYAAAAABAAEAPkAAACOAwAAAAA=&#10;" adj="10800" strokecolor="black [3040]">
                  <v:stroke endarrow="block"/>
                </v:shape>
                <v:shape id="Straight Arrow Connector 77" o:spid="_x0000_s1071" type="#_x0000_t32" style="position:absolute;left:3714;top:5524;width:0;height:2953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3Is8sAAAADbAAAADwAAAGRycy9kb3ducmV2LnhtbESP3YrCMBSE7xd8h3AEb0RTZdGlGkWE&#10;hXq5ug9waI5NsTkpSfqzb28EYS+HmfmG2R9H24iefKgdK1gtMxDEpdM1Vwp+b9+LLxAhImtsHJOC&#10;PwpwPEw+9phrN/AP9ddYiQThkKMCE2ObSxlKQxbD0rXEybs7bzEm6SupPQ4Jbhu5zrKNtFhzWjDY&#10;0tlQ+bh2VoHr2Vw+5zY+ZFfeTtgV58EXSs2m42kHItIY/8PvdqEVbLfw+pJ+gDw8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dyLPLAAAAA2wAAAA8AAAAAAAAAAAAAAAAA&#10;oQIAAGRycy9kb3ducmV2LnhtbFBLBQYAAAAABAAEAPkAAACOAwAAAAA=&#10;" strokecolor="black [3040]">
                  <v:stroke endarrow="block"/>
                </v:shape>
                <v:shape id="Text Box 79" o:spid="_x0000_s1072" type="#_x0000_t202" style="position:absolute;left:4734;top:9049;width:3623;height:2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YL5cYA&#10;AADbAAAADwAAAGRycy9kb3ducmV2LnhtbESPQWvCQBSE70L/w/IKXkQ3Vao2uopIa8WbRlt6e2Sf&#10;SWj2bchuk/jvu4WCx2FmvmGW686UoqHaFZYVPI0iEMSp1QVnCs7J23AOwnlkjaVlUnAjB+vVQ2+J&#10;sbYtH6k5+UwECLsYFeTeV7GULs3JoBvZijh4V1sb9EHWmdQ1tgFuSjmOoqk0WHBYyLGibU7p9+nH&#10;KPgaZJ8H1+0u7eR5Ur2+N8nsQydK9R+7zQKEp87fw//tvVYwe4G/L+EHy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YL5cYAAADbAAAADwAAAAAAAAAAAAAAAACYAgAAZHJz&#10;L2Rvd25yZXYueG1sUEsFBgAAAAAEAAQA9QAAAIsDAAAAAA==&#10;" fillcolor="white [3201]" stroked="f" strokeweight=".5pt">
                  <v:textbox>
                    <w:txbxContent>
                      <w:p w:rsidR="003E4ECB" w:rsidRPr="008A50E0" w:rsidRDefault="003E4ECB" w:rsidP="00B0366F">
                        <w:pPr>
                          <w:rPr>
                            <w:vertAlign w:val="subscript"/>
                          </w:rPr>
                        </w:pPr>
                        <w:r>
                          <w:t>B</w:t>
                        </w:r>
                        <w:r>
                          <w:rPr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v:shape id="Straight Arrow Connector 8" o:spid="_x0000_s1073" type="#_x0000_t38" style="position:absolute;left:4592;top:9349;width:1144;height:734;rotation:90;flip:x;visibility:visible;mso-wrap-style:square" o:connectortype="curved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pz4mr8AAADbAAAADwAAAGRycy9kb3ducmV2LnhtbERPPWvDMBDdC/0P4grZarkeQuJGMaXQ&#10;kskQt9kP62o5sU6upNjuv6+GQMbH+95Vix3ERD70jhW8ZDkI4tbpnjsF318fzxsQISJrHByTgj8K&#10;UO0fH3ZYajfzkaYmdiKFcChRgYlxLKUMrSGLIXMjceJ+nLcYE/Sd1B7nFG4HWeT5WlrsOTUYHOnd&#10;UHtprlbBtjaj+zzZYq5/m62cz5r4qJVaPS1vryAiLfEuvrkPWsEmrU9f0g+Q+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pz4mr8AAADbAAAADwAAAAAAAAAAAAAAAACh&#10;AgAAZHJzL2Rvd25yZXYueG1sUEsFBgAAAAAEAAQA+QAAAI0DAAAAAA==&#10;" adj="10800" strokecolor="black [3040]">
                  <v:stroke endarrow="block"/>
                </v:shape>
                <v:shape id="Freeform 81" o:spid="_x0000_s1074" style="position:absolute;left:4729;top:2381;width:4623;height:11811;visibility:visible;mso-wrap-style:square;v-text-anchor:middle" coordsize="462271,1181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dSxsEA&#10;AADbAAAADwAAAGRycy9kb3ducmV2LnhtbESPQYvCMBSE78L+h/AWvGmqwirVKIu4rNeqeH40b5ti&#10;81KSaKu/3ggLHoeZ+YZZbXrbiBv5UDtWMBlnIIhLp2uuFJyOP6MFiBCRNTaOScGdAmzWH4MV5tp1&#10;XNDtECuRIBxyVGBibHMpQ2nIYhi7ljh5f85bjEn6SmqPXYLbRk6z7EtarDktGGxpa6i8HK5WgZ22&#10;84KL2eM8313N5V7NHp3/VWr42X8vQUTq4zv8395rBYsJvL6kHyDX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cnUsbBAAAA2wAAAA8AAAAAAAAAAAAAAAAAmAIAAGRycy9kb3du&#10;cmV2LnhtbFBLBQYAAAAABAAEAPUAAACGAwAAAAA=&#10;" path="m279531,v63500,1587,123502,3170,152400,104775c460829,206380,454509,454056,452921,609631v-1587,155575,36483,344462,-30515,428594c355408,1122357,119193,1090613,50931,1114425v-68263,23813,-53182,45244,-38100,66675e" filled="f" strokecolor="black [3040]">
                  <v:stroke dashstyle="1 1" endarrow="block"/>
                  <v:path arrowok="t" o:connecttype="custom" o:connectlocs="279531,0;431931,104775;452921,609631;422406,1038225;50931,1114425;12831,1181100" o:connectangles="0,0,0,0,0,0"/>
                </v:shape>
                <v:shape id="Freeform 82" o:spid="_x0000_s1075" style="position:absolute;left:5429;top:5974;width:3151;height:7075;visibility:visible;mso-wrap-style:square;v-text-anchor:middle" coordsize="315086,7074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d15EcIA&#10;AADbAAAADwAAAGRycy9kb3ducmV2LnhtbESPQWvCQBSE7wX/w/IEb3WTICKpq0SJpUerYq+P7DMJ&#10;Zt+G3W2M/75bKPQ4zMw3zHo7mk4M5HxrWUE6T0AQV1a3XCu4nA+vKxA+IGvsLJOCJ3nYbiYva8y1&#10;ffAnDadQiwhhn6OCJoQ+l9JXDRn0c9sTR+9mncEQpauldviIcNPJLEmW0mDLcaHBnvYNVffTt1Fw&#10;PdL7l8NSD2NqD8/jrliUy1qp2XQs3kAEGsN/+K/9oRWsMvj9En+A3P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3XkRwgAAANsAAAAPAAAAAAAAAAAAAAAAAJgCAABkcnMvZG93&#10;bnJldi54bWxQSwUGAAAAAAQABAD1AAAAhwMAAAAA&#10;" path="m200025,2592v38894,-3175,77788,-6350,95250,9525c312737,27992,304800,4180,304800,97842v,93662,28575,381000,-9525,476250c257175,669342,125412,647117,76200,669342,26988,691567,,707442,,707442r,e" filled="f" strokecolor="black [3040]">
                  <v:stroke dashstyle="1 1" endarrow="block"/>
                  <v:path arrowok="t" o:connecttype="custom" o:connectlocs="200025,2592;295275,12117;304800,97842;295275,574092;76200,669342;0,707442;0,707442" o:connectangles="0,0,0,0,0,0,0"/>
                </v:shape>
                <v:shape id="Straight Arrow Connector 85" o:spid="_x0000_s1076" type="#_x0000_t32" style="position:absolute;left:6285;top:3047;width:0;height:2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LLg+MUAAADbAAAADwAAAGRycy9kb3ducmV2LnhtbESP3UoDMRSE7wXfIRyhN8VmLSplbVpk&#10;oT8UVFz7AIfkuFndnGyTtF3f3ggFL4eZ+YaZLwfXiROF2HpWcDcpQBBrb1puFOw/VrczEDEhG+w8&#10;k4IfirBcXF/NsTT+zO90qlMjMoRjiQpsSn0pZdSWHMaJ74mz9+mDw5RlaKQJeM5w18lpUTxKhy3n&#10;BYs9VZb0d310Cr7uV6912FUbPd7q6sXuD+36bafU6GZ4fgKRaEj/4Ut7axTMHuDvS/4BcvE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nLLg+MUAAADbAAAADwAAAAAAAAAA&#10;AAAAAAChAgAAZHJzL2Rvd25yZXYueG1sUEsFBgAAAAAEAAQA+QAAAJMDAAAAAA==&#10;" strokecolor="black [3040]">
                  <v:stroke dashstyle="1 1" endarrow="block"/>
                </v:shape>
                <v:shape id="Straight Arrow Connector 86" o:spid="_x0000_s1077" type="#_x0000_t32" style="position:absolute;left:6280;top:7048;width:0;height:2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GB+j8UAAADbAAAADwAAAGRycy9kb3ducmV2LnhtbESP3UoDMRSE7wXfIRzBG7FZi5SyNi2y&#10;0B8KtXTtAxyS42Z1c7JNYru+fSMIXg4z8w0zWwyuE2cKsfWs4GlUgCDW3rTcKDi+Lx+nIGJCNth5&#10;JgU/FGExv72ZYWn8hQ90rlMjMoRjiQpsSn0pZdSWHMaR74mz9+GDw5RlaKQJeMlw18lxUUykw5bz&#10;gsWeKkv6q/52Cj6fl2912FZr/bDR1c4eT+1qv1Xq/m54fQGRaEj/4b/2xiiYTuD3S/4Bcn4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GB+j8UAAADbAAAADwAAAAAAAAAA&#10;AAAAAAChAgAAZHJzL2Rvd25yZXYueG1sUEsFBgAAAAAEAAQA+QAAAJMDAAAAAA==&#10;" strokecolor="black [3040]">
                  <v:stroke dashstyle="1 1" endarrow="block"/>
                </v:shape>
                <v:shape id="Straight Arrow Connector 49" o:spid="_x0000_s1078" type="#_x0000_t32" style="position:absolute;left:5138;top:11240;width:666;height:1715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pwOy8QAAADbAAAADwAAAGRycy9kb3ducmV2LnhtbESPQWvCQBSE7wX/w/KE3ppNSpGauooI&#10;gWIPxSRgj4/sM0mbfRuyW13/vVsQehxm5htmtQlmEGeaXG9ZQZakIIgbq3tuFdRV8fQKwnlkjYNl&#10;UnAlB5v17GGFubYXPtC59K2IEHY5Kui8H3MpXdORQZfYkTh6JzsZ9FFOrdQTXiLcDPI5TRfSYM9x&#10;ocORdh01P+WvUbA/fp8qWfcBTRkW+4+0+By+MqUe52H7BsJT8P/he/tdK3hZwt+X+APk+g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nA7LxAAAANsAAAAPAAAAAAAAAAAA&#10;AAAAAKECAABkcnMvZG93bnJldi54bWxQSwUGAAAAAAQABAD5AAAAkgMAAAAA&#10;" strokecolor="black [3040]">
                  <v:stroke endarrow="block"/>
                </v:shape>
                <w10:wrap type="square" anchorx="margin"/>
              </v:group>
            </w:pict>
          </mc:Fallback>
        </mc:AlternateContent>
      </w:r>
      <w:r>
        <w:t xml:space="preserve">If the type of the </w:t>
      </w:r>
      <w:r w:rsidR="00C73F50">
        <w:t>expression is not integer</w:t>
      </w:r>
      <w:r>
        <w:t>, raise an error. Emit code to evaluate</w:t>
      </w:r>
      <w:r w:rsidR="00D606D0">
        <w:t xml:space="preserve"> the expression, create a new </w:t>
      </w:r>
      <w:r w:rsidR="00D606D0" w:rsidRPr="00D606D0">
        <w:rPr>
          <w:b/>
        </w:rPr>
        <w:t>ControlScope</w:t>
      </w:r>
      <w:r w:rsidR="00D606D0">
        <w:t>, execute the statement</w:t>
      </w:r>
      <w:r w:rsidR="007149FA">
        <w:t xml:space="preserve"> in an isolated block</w:t>
      </w:r>
      <w:r w:rsidR="006F4894">
        <w:t xml:space="preserve"> </w:t>
      </w:r>
      <w:r w:rsidR="006F4894" w:rsidRPr="00F95E74">
        <w:rPr>
          <w:rStyle w:val="Code"/>
        </w:rPr>
        <w:t>stmtBlk</w:t>
      </w:r>
      <w:r w:rsidR="00D606D0">
        <w:t xml:space="preserve">, </w:t>
      </w:r>
      <w:r w:rsidR="00A2783D">
        <w:t xml:space="preserve">and </w:t>
      </w:r>
      <w:r w:rsidR="00D606D0">
        <w:t xml:space="preserve">then for each case in the </w:t>
      </w:r>
      <w:r w:rsidR="00D606D0" w:rsidRPr="007217A3">
        <w:rPr>
          <w:b/>
        </w:rPr>
        <w:t>ControlScope</w:t>
      </w:r>
      <w:r w:rsidR="00E01A8D">
        <w:t>, emit</w:t>
      </w:r>
      <w:r w:rsidR="00E44957">
        <w:t xml:space="preserve"> </w:t>
      </w:r>
      <w:r w:rsidR="00E44957" w:rsidRPr="00B63ECD">
        <w:rPr>
          <w:rStyle w:val="Code"/>
        </w:rPr>
        <w:t>BrEI value, case, caseBlk, test</w:t>
      </w:r>
      <w:r w:rsidR="00E01A8D" w:rsidRPr="00B63ECD">
        <w:rPr>
          <w:rStyle w:val="Code"/>
        </w:rPr>
        <w:t>Blk</w:t>
      </w:r>
      <w:r w:rsidR="00FC7CEE">
        <w:t xml:space="preserve"> where:</w:t>
      </w:r>
    </w:p>
    <w:p w:rsidR="00A45EED" w:rsidRDefault="00A45EED" w:rsidP="007E2987">
      <w:pPr>
        <w:pStyle w:val="ListParagraph"/>
        <w:numPr>
          <w:ilvl w:val="0"/>
          <w:numId w:val="34"/>
        </w:numPr>
      </w:pPr>
      <w:r w:rsidRPr="002437D7">
        <w:t>The</w:t>
      </w:r>
      <w:r>
        <w:rPr>
          <w:rStyle w:val="Code"/>
          <w:rFonts w:asciiTheme="minorHAnsi" w:hAnsiTheme="minorHAnsi" w:cstheme="minorBidi"/>
          <w:sz w:val="22"/>
          <w:szCs w:val="22"/>
        </w:rPr>
        <w:t xml:space="preserve"> </w:t>
      </w:r>
      <w:r w:rsidRPr="00A45EED">
        <w:rPr>
          <w:rStyle w:val="Code"/>
          <w:rFonts w:asciiTheme="minorHAnsi" w:hAnsiTheme="minorHAnsi" w:cstheme="minorBidi"/>
          <w:b/>
          <w:sz w:val="22"/>
          <w:szCs w:val="22"/>
        </w:rPr>
        <w:t>ControlScope</w:t>
      </w:r>
      <w:r>
        <w:rPr>
          <w:rStyle w:val="Code"/>
          <w:rFonts w:asciiTheme="minorHAnsi" w:hAnsiTheme="minorHAnsi" w:cstheme="minorBidi"/>
          <w:sz w:val="22"/>
          <w:szCs w:val="22"/>
        </w:rPr>
        <w:t xml:space="preserve"> has BreakTarget = </w:t>
      </w:r>
      <w:r w:rsidRPr="00A45EED">
        <w:rPr>
          <w:rStyle w:val="Code"/>
        </w:rPr>
        <w:t>nextBlk</w:t>
      </w:r>
      <w:r w:rsidR="002437D7" w:rsidRPr="00991E81">
        <w:t>.</w:t>
      </w:r>
    </w:p>
    <w:p w:rsidR="00D319A9" w:rsidRPr="00A45EED" w:rsidRDefault="00D319A9" w:rsidP="007E2987">
      <w:pPr>
        <w:pStyle w:val="ListParagraph"/>
        <w:numPr>
          <w:ilvl w:val="0"/>
          <w:numId w:val="34"/>
        </w:numPr>
        <w:rPr>
          <w:rStyle w:val="Code"/>
          <w:rFonts w:asciiTheme="minorHAnsi" w:hAnsiTheme="minorHAnsi" w:cstheme="minorBidi"/>
          <w:sz w:val="22"/>
          <w:szCs w:val="22"/>
        </w:rPr>
      </w:pPr>
      <w:r w:rsidRPr="00D319A9">
        <w:rPr>
          <w:rStyle w:val="Code"/>
        </w:rPr>
        <w:t>stmtBlk</w:t>
      </w:r>
      <w:r>
        <w:t xml:space="preserve"> is a new block in which the statement is executed. Emit </w:t>
      </w:r>
      <w:r w:rsidRPr="002763E9">
        <w:rPr>
          <w:rStyle w:val="Code"/>
        </w:rPr>
        <w:t>Jmp nextBlk</w:t>
      </w:r>
      <w:r>
        <w:t xml:space="preserve"> as the last </w:t>
      </w:r>
      <w:r w:rsidR="00A954E0">
        <w:t>instruction</w:t>
      </w:r>
      <w:r w:rsidR="000623C7">
        <w:t xml:space="preserve"> in the block.</w:t>
      </w:r>
    </w:p>
    <w:p w:rsidR="00B0366F" w:rsidRDefault="00B0366F" w:rsidP="007E2987">
      <w:pPr>
        <w:pStyle w:val="ListParagraph"/>
        <w:numPr>
          <w:ilvl w:val="0"/>
          <w:numId w:val="34"/>
        </w:numPr>
      </w:pPr>
      <w:r w:rsidRPr="00081399">
        <w:rPr>
          <w:rStyle w:val="Code"/>
        </w:rPr>
        <w:t>nextBlk</w:t>
      </w:r>
      <w:r>
        <w:rPr>
          <w:rStyle w:val="Code"/>
          <w:rFonts w:asciiTheme="minorHAnsi" w:hAnsiTheme="minorHAnsi" w:cstheme="minorBidi"/>
          <w:sz w:val="22"/>
          <w:szCs w:val="22"/>
        </w:rPr>
        <w:t xml:space="preserve"> is</w:t>
      </w:r>
      <w:r>
        <w:t xml:space="preserve"> a new block that becomes the new current block after the </w:t>
      </w:r>
      <w:r w:rsidR="00B57C5C">
        <w:rPr>
          <w:b/>
        </w:rPr>
        <w:t>Switch</w:t>
      </w:r>
      <w:r w:rsidRPr="00081399">
        <w:rPr>
          <w:b/>
        </w:rPr>
        <w:t>Statement</w:t>
      </w:r>
      <w:r>
        <w:t>.</w:t>
      </w:r>
    </w:p>
    <w:p w:rsidR="00C84C84" w:rsidRDefault="00C84C84" w:rsidP="007E2987">
      <w:pPr>
        <w:pStyle w:val="ListParagraph"/>
        <w:numPr>
          <w:ilvl w:val="0"/>
          <w:numId w:val="34"/>
        </w:numPr>
      </w:pPr>
      <w:r w:rsidRPr="00C84C84">
        <w:rPr>
          <w:rStyle w:val="Code"/>
        </w:rPr>
        <w:t>value</w:t>
      </w:r>
      <w:r>
        <w:t xml:space="preserve"> is read from the expression</w:t>
      </w:r>
      <w:r w:rsidR="00EB5F8D">
        <w:t xml:space="preserve"> (this should be done only once, in the </w:t>
      </w:r>
      <w:r w:rsidR="00E65303">
        <w:t xml:space="preserve">block for the </w:t>
      </w:r>
      <w:r w:rsidR="00EB5F8D">
        <w:t>first case)</w:t>
      </w:r>
      <w:r>
        <w:t>.</w:t>
      </w:r>
    </w:p>
    <w:p w:rsidR="00C84C84" w:rsidRDefault="00C84C84" w:rsidP="007E2987">
      <w:pPr>
        <w:pStyle w:val="ListParagraph"/>
        <w:numPr>
          <w:ilvl w:val="0"/>
          <w:numId w:val="34"/>
        </w:numPr>
      </w:pPr>
      <w:r w:rsidRPr="00C84C84">
        <w:rPr>
          <w:rStyle w:val="Code"/>
        </w:rPr>
        <w:t>case</w:t>
      </w:r>
      <w:r>
        <w:t xml:space="preserve"> is the test value of the case.</w:t>
      </w:r>
    </w:p>
    <w:p w:rsidR="00C02BF5" w:rsidRPr="00081399" w:rsidRDefault="00C02BF5" w:rsidP="007E2987">
      <w:pPr>
        <w:pStyle w:val="ListParagraph"/>
        <w:numPr>
          <w:ilvl w:val="0"/>
          <w:numId w:val="34"/>
        </w:numPr>
        <w:rPr>
          <w:rStyle w:val="Code"/>
          <w:rFonts w:asciiTheme="minorHAnsi" w:hAnsiTheme="minorHAnsi" w:cstheme="minorBidi"/>
          <w:sz w:val="22"/>
          <w:szCs w:val="22"/>
        </w:rPr>
      </w:pPr>
      <w:r w:rsidRPr="00C02BF5">
        <w:rPr>
          <w:rStyle w:val="Code"/>
        </w:rPr>
        <w:t>caseBlk</w:t>
      </w:r>
      <w:r>
        <w:t xml:space="preserve"> is the block associated with the case</w:t>
      </w:r>
      <w:r w:rsidR="00972EF7">
        <w:t xml:space="preserve"> (inside </w:t>
      </w:r>
      <w:r w:rsidR="00972EF7" w:rsidRPr="00972EF7">
        <w:rPr>
          <w:rStyle w:val="Code"/>
        </w:rPr>
        <w:t>stmtBlk</w:t>
      </w:r>
      <w:r w:rsidR="00972EF7">
        <w:t>)</w:t>
      </w:r>
      <w:r>
        <w:t>.</w:t>
      </w:r>
    </w:p>
    <w:p w:rsidR="00B81448" w:rsidRDefault="00B0366F" w:rsidP="00B81448">
      <w:pPr>
        <w:pStyle w:val="ListParagraph"/>
        <w:numPr>
          <w:ilvl w:val="0"/>
          <w:numId w:val="34"/>
        </w:numPr>
      </w:pPr>
      <w:r w:rsidRPr="009A65EE">
        <w:rPr>
          <w:rStyle w:val="Code"/>
        </w:rPr>
        <w:t>testBlk</w:t>
      </w:r>
      <w:r>
        <w:t xml:space="preserve"> is a new block </w:t>
      </w:r>
      <w:r w:rsidR="00575E62">
        <w:t xml:space="preserve">for the </w:t>
      </w:r>
      <w:r w:rsidR="00681A96">
        <w:t>test code for the next</w:t>
      </w:r>
      <w:r w:rsidR="00575E62">
        <w:t xml:space="preserve"> case</w:t>
      </w:r>
      <w:r w:rsidR="006F03E6">
        <w:t xml:space="preserve"> (</w:t>
      </w:r>
      <w:r w:rsidR="006F03E6" w:rsidRPr="006F03E6">
        <w:rPr>
          <w:rStyle w:val="Code"/>
        </w:rPr>
        <w:t>BrEI ...</w:t>
      </w:r>
      <w:r w:rsidR="006F03E6">
        <w:t>)</w:t>
      </w:r>
      <w:r w:rsidR="00681A96">
        <w:t xml:space="preserve">. If there are no more </w:t>
      </w:r>
      <w:r w:rsidR="005B0F40">
        <w:t>cases</w:t>
      </w:r>
      <w:r w:rsidR="00BE5574">
        <w:t xml:space="preserve"> and there is a default case</w:t>
      </w:r>
      <w:r w:rsidR="005B0F40">
        <w:t>, the default case must</w:t>
      </w:r>
      <w:r w:rsidR="00AE0F72">
        <w:t xml:space="preserve"> be</w:t>
      </w:r>
      <w:r w:rsidR="005B0F40">
        <w:t xml:space="preserve"> used in </w:t>
      </w:r>
      <w:r w:rsidR="005B0F40" w:rsidRPr="00D070E0">
        <w:rPr>
          <w:rStyle w:val="Code"/>
        </w:rPr>
        <w:t>BrEI</w:t>
      </w:r>
      <w:r w:rsidR="005B0F40">
        <w:t xml:space="preserve"> as the branch target instead of </w:t>
      </w:r>
      <w:r w:rsidR="005B0F40" w:rsidRPr="00D070E0">
        <w:rPr>
          <w:rStyle w:val="Code"/>
        </w:rPr>
        <w:t>testBlk</w:t>
      </w:r>
      <w:r w:rsidR="005209D5">
        <w:t>.</w:t>
      </w:r>
      <w:r w:rsidR="00681A96">
        <w:t xml:space="preserve"> If there is no default case, </w:t>
      </w:r>
      <w:r w:rsidR="00681A96" w:rsidRPr="007F3141">
        <w:rPr>
          <w:rStyle w:val="Code"/>
        </w:rPr>
        <w:t>nex</w:t>
      </w:r>
      <w:r w:rsidR="004C3AAF" w:rsidRPr="007F3141">
        <w:rPr>
          <w:rStyle w:val="Code"/>
        </w:rPr>
        <w:t>tBlk</w:t>
      </w:r>
      <w:r w:rsidR="004C3AAF">
        <w:t xml:space="preserve"> </w:t>
      </w:r>
      <w:r w:rsidR="00732905">
        <w:t>must be used as the branch target</w:t>
      </w:r>
      <w:r w:rsidR="00E74C1A">
        <w:t>.</w:t>
      </w:r>
    </w:p>
    <w:p w:rsidR="00BB0587" w:rsidRDefault="0058649D" w:rsidP="00020CD7">
      <w:pPr>
        <w:rPr>
          <w:rFonts w:cstheme="minorHAnsi"/>
        </w:rPr>
      </w:pPr>
      <w:r>
        <w:rPr>
          <w:rFonts w:cstheme="minorHAnsi"/>
        </w:rPr>
        <w:t xml:space="preserve">If there are no cases defined </w:t>
      </w:r>
      <w:r w:rsidR="00426354">
        <w:rPr>
          <w:rFonts w:cstheme="minorHAnsi"/>
        </w:rPr>
        <w:t xml:space="preserve">and there is a default case, emit </w:t>
      </w:r>
      <w:r w:rsidR="00426354" w:rsidRPr="00BB0587">
        <w:rPr>
          <w:rStyle w:val="Code"/>
        </w:rPr>
        <w:t>Jmp dfltBlk</w:t>
      </w:r>
      <w:r w:rsidR="00426354">
        <w:rPr>
          <w:rFonts w:cstheme="minorHAnsi"/>
        </w:rPr>
        <w:t xml:space="preserve"> where </w:t>
      </w:r>
      <w:r w:rsidR="00426354" w:rsidRPr="00BB0587">
        <w:rPr>
          <w:rStyle w:val="Code"/>
        </w:rPr>
        <w:t>dfltBlk</w:t>
      </w:r>
      <w:r w:rsidR="00426354">
        <w:rPr>
          <w:rFonts w:cstheme="minorHAnsi"/>
        </w:rPr>
        <w:t xml:space="preserve"> is the default case block</w:t>
      </w:r>
      <w:r w:rsidR="000E02EB">
        <w:rPr>
          <w:rFonts w:cstheme="minorHAnsi"/>
        </w:rPr>
        <w:t>.</w:t>
      </w:r>
      <w:r w:rsidR="00426354">
        <w:rPr>
          <w:rFonts w:cstheme="minorHAnsi"/>
        </w:rPr>
        <w:t xml:space="preserve"> If there is no default case, emit </w:t>
      </w:r>
      <w:r w:rsidR="00426354" w:rsidRPr="00BB0587">
        <w:rPr>
          <w:rStyle w:val="Code"/>
        </w:rPr>
        <w:t>Jmp nextBlk</w:t>
      </w:r>
      <w:r w:rsidR="0040232A">
        <w:rPr>
          <w:rFonts w:cstheme="minorHAnsi"/>
        </w:rPr>
        <w:t>.</w:t>
      </w:r>
    </w:p>
    <w:p w:rsidR="00231B48" w:rsidRDefault="00231B48" w:rsidP="00231B48">
      <w:pPr>
        <w:pStyle w:val="NoteParagraph"/>
      </w:pPr>
      <w:r>
        <w:t>In the diagram, B</w:t>
      </w:r>
      <w:r>
        <w:rPr>
          <w:vertAlign w:val="subscript"/>
        </w:rPr>
        <w:t>0</w:t>
      </w:r>
      <w:r>
        <w:t>, B</w:t>
      </w:r>
      <w:r>
        <w:rPr>
          <w:vertAlign w:val="subscript"/>
        </w:rPr>
        <w:t>2</w:t>
      </w:r>
      <w:r>
        <w:t>, B</w:t>
      </w:r>
      <w:r>
        <w:rPr>
          <w:vertAlign w:val="subscript"/>
        </w:rPr>
        <w:t>4</w:t>
      </w:r>
      <w:r>
        <w:t xml:space="preserve"> are</w:t>
      </w:r>
      <w:r w:rsidR="0027156E">
        <w:t xml:space="preserve"> within</w:t>
      </w:r>
      <w:r>
        <w:t xml:space="preserve"> </w:t>
      </w:r>
      <w:r w:rsidRPr="001F2099">
        <w:rPr>
          <w:rStyle w:val="Code"/>
        </w:rPr>
        <w:t>stmtBlk</w:t>
      </w:r>
      <w:r>
        <w:t>.</w:t>
      </w:r>
      <w:r w:rsidR="001F7B0F">
        <w:t xml:space="preserve"> B</w:t>
      </w:r>
      <w:r w:rsidR="001F7B0F">
        <w:rPr>
          <w:vertAlign w:val="subscript"/>
        </w:rPr>
        <w:t>1</w:t>
      </w:r>
      <w:r w:rsidR="001F7B0F">
        <w:t xml:space="preserve"> and B</w:t>
      </w:r>
      <w:r w:rsidR="001F7B0F">
        <w:rPr>
          <w:vertAlign w:val="subscript"/>
        </w:rPr>
        <w:t>3</w:t>
      </w:r>
      <w:r w:rsidR="001F7B0F">
        <w:t xml:space="preserve"> are the case test blocks.</w:t>
      </w:r>
      <w:r w:rsidR="00FF570C">
        <w:t xml:space="preserve"> Note that B</w:t>
      </w:r>
      <w:r w:rsidR="00FF570C">
        <w:softHyphen/>
      </w:r>
      <w:r w:rsidR="00FF570C">
        <w:rPr>
          <w:vertAlign w:val="subscript"/>
        </w:rPr>
        <w:t>0</w:t>
      </w:r>
      <w:r w:rsidR="00FF570C">
        <w:t xml:space="preserve"> does not </w:t>
      </w:r>
      <w:r w:rsidR="004805D7">
        <w:t xml:space="preserve">necessarily </w:t>
      </w:r>
      <w:r w:rsidR="000E5C26">
        <w:t>have a predecessor, as in the following example:</w:t>
      </w:r>
    </w:p>
    <w:p w:rsidR="009B4C2C" w:rsidRDefault="009B4C2C" w:rsidP="000E5C26">
      <w:pPr>
        <w:pStyle w:val="NoteCodeParagraph"/>
      </w:pPr>
      <w:r>
        <w:lastRenderedPageBreak/>
        <w:t>int a, b;</w:t>
      </w:r>
    </w:p>
    <w:p w:rsidR="00D41DBA" w:rsidRDefault="00BB6649" w:rsidP="000E5C26">
      <w:pPr>
        <w:pStyle w:val="NoteCodeParagraph"/>
      </w:pPr>
      <w:r>
        <w:t>...</w:t>
      </w:r>
    </w:p>
    <w:p w:rsidR="000E5C26" w:rsidRDefault="009B4C2C" w:rsidP="000E5C26">
      <w:pPr>
        <w:pStyle w:val="NoteCodeParagraph"/>
      </w:pPr>
      <w:r>
        <w:t>switch (...)</w:t>
      </w:r>
    </w:p>
    <w:p w:rsidR="009B4C2C" w:rsidRDefault="009B4C2C" w:rsidP="000E5C26">
      <w:pPr>
        <w:pStyle w:val="NoteCodeParagraph"/>
      </w:pPr>
      <w:r>
        <w:t>{</w:t>
      </w:r>
    </w:p>
    <w:p w:rsidR="009B4C2C" w:rsidRPr="00F65068" w:rsidRDefault="009B4C2C" w:rsidP="000E5C26">
      <w:pPr>
        <w:pStyle w:val="NoteCodeParagraph"/>
        <w:rPr>
          <w:vertAlign w:val="subscript"/>
        </w:rPr>
      </w:pPr>
      <w:r>
        <w:t xml:space="preserve">    b = a + 2;</w:t>
      </w:r>
      <w:r w:rsidR="00F65068">
        <w:t xml:space="preserve"> // B</w:t>
      </w:r>
      <w:r w:rsidR="00F65068">
        <w:softHyphen/>
      </w:r>
      <w:r w:rsidR="00F65068">
        <w:rPr>
          <w:vertAlign w:val="subscript"/>
        </w:rPr>
        <w:t>0</w:t>
      </w:r>
    </w:p>
    <w:p w:rsidR="009B4C2C" w:rsidRPr="00F65068" w:rsidRDefault="009B4C2C" w:rsidP="000E5C26">
      <w:pPr>
        <w:pStyle w:val="NoteCodeParagraph"/>
        <w:rPr>
          <w:vertAlign w:val="subscript"/>
        </w:rPr>
      </w:pPr>
      <w:r>
        <w:t>case 1:</w:t>
      </w:r>
      <w:r w:rsidR="00F65068">
        <w:t xml:space="preserve">        // B</w:t>
      </w:r>
      <w:r w:rsidR="00F65068">
        <w:rPr>
          <w:vertAlign w:val="subscript"/>
        </w:rPr>
        <w:t>2</w:t>
      </w:r>
    </w:p>
    <w:p w:rsidR="009B4C2C" w:rsidRDefault="009B4C2C" w:rsidP="000E5C26">
      <w:pPr>
        <w:pStyle w:val="NoteCodeParagraph"/>
      </w:pPr>
      <w:r>
        <w:t xml:space="preserve">    ...</w:t>
      </w:r>
    </w:p>
    <w:p w:rsidR="009B4C2C" w:rsidRPr="00F65068" w:rsidRDefault="009B4C2C" w:rsidP="000E5C26">
      <w:pPr>
        <w:pStyle w:val="NoteCodeParagraph"/>
        <w:rPr>
          <w:vertAlign w:val="subscript"/>
        </w:rPr>
      </w:pPr>
      <w:r>
        <w:t>case 2:</w:t>
      </w:r>
      <w:r w:rsidR="00F65068">
        <w:t xml:space="preserve">        // B</w:t>
      </w:r>
      <w:r w:rsidR="00F65068">
        <w:rPr>
          <w:vertAlign w:val="subscript"/>
        </w:rPr>
        <w:t>4</w:t>
      </w:r>
    </w:p>
    <w:p w:rsidR="009B4C2C" w:rsidRDefault="009B4C2C" w:rsidP="000E5C26">
      <w:pPr>
        <w:pStyle w:val="NoteCodeParagraph"/>
      </w:pPr>
      <w:r>
        <w:t xml:space="preserve">    </w:t>
      </w:r>
      <w:r w:rsidR="00983AFD">
        <w:t>...</w:t>
      </w:r>
    </w:p>
    <w:p w:rsidR="009B4C2C" w:rsidRPr="00FF570C" w:rsidRDefault="009B4C2C" w:rsidP="000E5C26">
      <w:pPr>
        <w:pStyle w:val="NoteCodeParagraph"/>
      </w:pPr>
      <w:r>
        <w:t>}</w:t>
      </w:r>
    </w:p>
    <w:p w:rsidR="00907C1A" w:rsidRDefault="00907C1A" w:rsidP="00907C1A">
      <w:pPr>
        <w:pStyle w:val="Heading2"/>
      </w:pPr>
      <w:r>
        <w:t>ContinueStatement: CONTINUE “;”</w:t>
      </w:r>
    </w:p>
    <w:p w:rsidR="00074FC7" w:rsidRDefault="00835FBC" w:rsidP="00074FC7">
      <w:pPr>
        <w:rPr>
          <w:rFonts w:cstheme="minorHAnsi"/>
        </w:rPr>
      </w:pPr>
      <w:r>
        <w:t xml:space="preserve">Find the nearest </w:t>
      </w:r>
      <w:r w:rsidRPr="00163956">
        <w:rPr>
          <w:b/>
        </w:rPr>
        <w:t>ControlScope</w:t>
      </w:r>
      <w:r>
        <w:t xml:space="preserve"> with a defined ContinueTarget.</w:t>
      </w:r>
      <w:r w:rsidR="004B0289">
        <w:t xml:space="preserve"> If there is none, raise an error. Otherwise, e</w:t>
      </w:r>
      <w:r w:rsidR="00366136">
        <w:t xml:space="preserve">mit </w:t>
      </w:r>
      <w:r w:rsidR="00366136" w:rsidRPr="00366136">
        <w:rPr>
          <w:rStyle w:val="Code"/>
        </w:rPr>
        <w:t>Jmp ContinueTarget</w:t>
      </w:r>
      <w:r w:rsidR="00B12D9C">
        <w:rPr>
          <w:rFonts w:cstheme="minorHAnsi"/>
        </w:rPr>
        <w:t>.</w:t>
      </w:r>
      <w:r w:rsidR="00393DD9">
        <w:rPr>
          <w:rFonts w:cstheme="minorHAnsi"/>
        </w:rPr>
        <w:t xml:space="preserve"> Create a new block and set it as the current block.</w:t>
      </w:r>
    </w:p>
    <w:p w:rsidR="00085CC4" w:rsidRDefault="00085CC4" w:rsidP="00085CC4">
      <w:pPr>
        <w:pStyle w:val="NoteParagraph"/>
      </w:pPr>
      <w:r>
        <w:t xml:space="preserve">Note the importance of creating a new block after the </w:t>
      </w:r>
      <w:r w:rsidRPr="00085CC4">
        <w:rPr>
          <w:rStyle w:val="Code"/>
        </w:rPr>
        <w:t>Jmp</w:t>
      </w:r>
      <w:r>
        <w:t xml:space="preserve"> operation.</w:t>
      </w:r>
      <w:r w:rsidR="00752858">
        <w:t xml:space="preserve"> Consider the following code.</w:t>
      </w:r>
    </w:p>
    <w:p w:rsidR="00752858" w:rsidRDefault="00752858" w:rsidP="00752858">
      <w:pPr>
        <w:pStyle w:val="NoteCodeParagraph"/>
      </w:pPr>
      <w:r>
        <w:t>do</w:t>
      </w:r>
    </w:p>
    <w:p w:rsidR="00752858" w:rsidRDefault="00752858" w:rsidP="00752858">
      <w:pPr>
        <w:pStyle w:val="NoteCodeParagraph"/>
      </w:pPr>
      <w:r>
        <w:t>{</w:t>
      </w:r>
    </w:p>
    <w:p w:rsidR="00752858" w:rsidRDefault="00752858" w:rsidP="00752858">
      <w:pPr>
        <w:pStyle w:val="NoteCodeParagraph"/>
      </w:pPr>
      <w:r>
        <w:t xml:space="preserve">    ...</w:t>
      </w:r>
    </w:p>
    <w:p w:rsidR="00752858" w:rsidRDefault="00752858" w:rsidP="00752858">
      <w:pPr>
        <w:pStyle w:val="NoteCodeParagraph"/>
      </w:pPr>
      <w:r>
        <w:t xml:space="preserve">    if (...)</w:t>
      </w:r>
    </w:p>
    <w:p w:rsidR="00752858" w:rsidRDefault="00752858" w:rsidP="00752858">
      <w:pPr>
        <w:pStyle w:val="NoteCodeParagraph"/>
      </w:pPr>
      <w:r>
        <w:t xml:space="preserve">        continue;</w:t>
      </w:r>
    </w:p>
    <w:p w:rsidR="00752858" w:rsidRDefault="00752858" w:rsidP="00752858">
      <w:pPr>
        <w:pStyle w:val="NoteCodeParagraph"/>
      </w:pPr>
      <w:r>
        <w:t xml:space="preserve">    ...</w:t>
      </w:r>
    </w:p>
    <w:p w:rsidR="00752858" w:rsidRDefault="00752858" w:rsidP="00752858">
      <w:pPr>
        <w:pStyle w:val="NoteCodeParagraph"/>
      </w:pPr>
      <w:r>
        <w:t>} while (...);</w:t>
      </w:r>
    </w:p>
    <w:p w:rsidR="005264C1" w:rsidRDefault="005264C1" w:rsidP="005264C1">
      <w:pPr>
        <w:pStyle w:val="NoteParagraph"/>
      </w:pPr>
      <w:r>
        <w:t xml:space="preserve">The </w:t>
      </w:r>
      <w:r w:rsidRPr="005264C1">
        <w:rPr>
          <w:b/>
        </w:rPr>
        <w:t>IfStatement</w:t>
      </w:r>
      <w:r>
        <w:t xml:space="preserve"> is converted by creating a new block for the sub-statement, executing that </w:t>
      </w:r>
      <w:r w:rsidR="00236594">
        <w:t>sub-</w:t>
      </w:r>
      <w:r>
        <w:t xml:space="preserve">statement, and finally emitting a </w:t>
      </w:r>
      <w:r w:rsidRPr="005264C1">
        <w:rPr>
          <w:rStyle w:val="Code"/>
        </w:rPr>
        <w:t>Jmp</w:t>
      </w:r>
      <w:r>
        <w:t xml:space="preserve"> </w:t>
      </w:r>
      <w:r w:rsidR="00236594">
        <w:t>to the following block. This works even though the sub-statement logically ends with a jump:</w:t>
      </w:r>
    </w:p>
    <w:p w:rsidR="00236594" w:rsidRDefault="002208AF" w:rsidP="002208AF">
      <w:pPr>
        <w:pStyle w:val="NoteCodeParagraph"/>
      </w:pPr>
      <w:r>
        <w:t>bodyBlk:</w:t>
      </w:r>
    </w:p>
    <w:p w:rsidR="002208AF" w:rsidRDefault="002208AF" w:rsidP="002208AF">
      <w:pPr>
        <w:pStyle w:val="NoteCodeParagraph"/>
      </w:pPr>
      <w:r>
        <w:t xml:space="preserve">    ...</w:t>
      </w:r>
    </w:p>
    <w:p w:rsidR="002208AF" w:rsidRDefault="002208AF" w:rsidP="002208AF">
      <w:pPr>
        <w:pStyle w:val="NoteCodeParagraph"/>
      </w:pPr>
      <w:r>
        <w:t xml:space="preserve">    BrEI value, 0, nextBlk, nonZeroBlk</w:t>
      </w:r>
    </w:p>
    <w:p w:rsidR="002208AF" w:rsidRDefault="002208AF" w:rsidP="002208AF">
      <w:pPr>
        <w:pStyle w:val="NoteCodeParagraph"/>
      </w:pPr>
      <w:r>
        <w:t>nonZeroBlk:</w:t>
      </w:r>
      <w:r w:rsidR="008263DF">
        <w:t xml:space="preserve"> // sub-statement</w:t>
      </w:r>
    </w:p>
    <w:p w:rsidR="002208AF" w:rsidRDefault="00684767" w:rsidP="002208AF">
      <w:pPr>
        <w:pStyle w:val="NoteCodeParagraph"/>
      </w:pPr>
      <w:r>
        <w:t xml:space="preserve">    Jmp bodyBlk // </w:t>
      </w:r>
      <w:r w:rsidR="00F36F9E">
        <w:t>“</w:t>
      </w:r>
      <w:r>
        <w:t>continue;</w:t>
      </w:r>
      <w:r w:rsidR="00F36F9E">
        <w:t>”</w:t>
      </w:r>
    </w:p>
    <w:p w:rsidR="002208AF" w:rsidRDefault="002208AF" w:rsidP="002208AF">
      <w:pPr>
        <w:pStyle w:val="NoteCodeParagraph"/>
      </w:pPr>
      <w:r>
        <w:t>newBlk:</w:t>
      </w:r>
      <w:r w:rsidR="004736E9">
        <w:t xml:space="preserve"> // created by </w:t>
      </w:r>
      <w:r w:rsidR="004736E9" w:rsidRPr="004736E9">
        <w:rPr>
          <w:b/>
        </w:rPr>
        <w:t>ContinueStatement</w:t>
      </w:r>
    </w:p>
    <w:p w:rsidR="002208AF" w:rsidRDefault="002208AF" w:rsidP="002208AF">
      <w:pPr>
        <w:pStyle w:val="NoteCodeParagraph"/>
      </w:pPr>
      <w:r>
        <w:t xml:space="preserve">    Jmp nextBlk</w:t>
      </w:r>
      <w:r w:rsidR="004736E9">
        <w:t xml:space="preserve"> // created b</w:t>
      </w:r>
      <w:r w:rsidR="00DD65D3">
        <w:t xml:space="preserve">y </w:t>
      </w:r>
      <w:r w:rsidR="00DD65D3" w:rsidRPr="00DD65D3">
        <w:rPr>
          <w:b/>
        </w:rPr>
        <w:t>IfStatement</w:t>
      </w:r>
    </w:p>
    <w:p w:rsidR="002208AF" w:rsidRDefault="002208AF" w:rsidP="002208AF">
      <w:pPr>
        <w:pStyle w:val="NoteCodeParagraph"/>
      </w:pPr>
      <w:r>
        <w:t>nextBlk:</w:t>
      </w:r>
    </w:p>
    <w:p w:rsidR="009252F6" w:rsidRDefault="009252F6" w:rsidP="002208AF">
      <w:pPr>
        <w:pStyle w:val="NoteCodeParagraph"/>
      </w:pPr>
      <w:r>
        <w:t xml:space="preserve">    ...</w:t>
      </w:r>
    </w:p>
    <w:p w:rsidR="006116D6" w:rsidRPr="00074FC7" w:rsidRDefault="006116D6" w:rsidP="006116D6">
      <w:pPr>
        <w:pStyle w:val="NoteParagraph"/>
      </w:pPr>
      <w:r w:rsidRPr="006116D6">
        <w:rPr>
          <w:rStyle w:val="Code"/>
        </w:rPr>
        <w:t>newBlk</w:t>
      </w:r>
      <w:r>
        <w:t xml:space="preserve"> is created by the </w:t>
      </w:r>
      <w:r w:rsidRPr="00601E73">
        <w:rPr>
          <w:b/>
        </w:rPr>
        <w:t>ContinueStatement</w:t>
      </w:r>
      <w:r>
        <w:t xml:space="preserve"> even though it is never used. This scheme enables greater consistency and does not lead to bigger code because dead code elimination will delete </w:t>
      </w:r>
      <w:r w:rsidRPr="006116D6">
        <w:rPr>
          <w:rStyle w:val="Code"/>
        </w:rPr>
        <w:t>newBlk</w:t>
      </w:r>
      <w:r w:rsidR="00D57642">
        <w:t xml:space="preserve"> since it is unused.</w:t>
      </w:r>
    </w:p>
    <w:p w:rsidR="00907C1A" w:rsidRDefault="00907C1A" w:rsidP="00907C1A">
      <w:pPr>
        <w:pStyle w:val="Heading2"/>
      </w:pPr>
      <w:r>
        <w:t>BreakStatement: BREAK “;”</w:t>
      </w:r>
    </w:p>
    <w:p w:rsidR="00074FC7" w:rsidRPr="00074FC7" w:rsidRDefault="00A95B78" w:rsidP="00074FC7">
      <w:r>
        <w:t xml:space="preserve">Find the nearest </w:t>
      </w:r>
      <w:r w:rsidRPr="00A95B78">
        <w:rPr>
          <w:b/>
        </w:rPr>
        <w:t>ControlScope</w:t>
      </w:r>
      <w:r>
        <w:t xml:space="preserve"> with a defined BreakTarget.</w:t>
      </w:r>
      <w:r w:rsidR="004B0289">
        <w:t xml:space="preserve"> If there is none, raise an error. Otherwise, e</w:t>
      </w:r>
      <w:r w:rsidR="00574F21">
        <w:t xml:space="preserve">mit </w:t>
      </w:r>
      <w:r w:rsidR="00574F21" w:rsidRPr="00574F21">
        <w:rPr>
          <w:rStyle w:val="Code"/>
        </w:rPr>
        <w:t>Jmp BreakTarget</w:t>
      </w:r>
      <w:r w:rsidR="00574F21">
        <w:t>.</w:t>
      </w:r>
      <w:r w:rsidR="00E2173D">
        <w:t xml:space="preserve"> </w:t>
      </w:r>
      <w:r w:rsidR="00E2173D">
        <w:rPr>
          <w:rFonts w:cstheme="minorHAnsi"/>
        </w:rPr>
        <w:t>Create a new block and set it as the current block.</w:t>
      </w:r>
    </w:p>
    <w:p w:rsidR="00907C1A" w:rsidRDefault="00907C1A" w:rsidP="00907C1A">
      <w:pPr>
        <w:pStyle w:val="Heading2"/>
      </w:pPr>
      <w:r>
        <w:t>ReturnStatement</w:t>
      </w:r>
    </w:p>
    <w:p w:rsidR="00907C1A" w:rsidRDefault="00907C1A" w:rsidP="00907C1A">
      <w:pPr>
        <w:pStyle w:val="Heading3"/>
      </w:pPr>
      <w:r>
        <w:t>RETURN “;” {NoValue}</w:t>
      </w:r>
    </w:p>
    <w:p w:rsidR="00074FC7" w:rsidRPr="00074FC7" w:rsidRDefault="009D3F0A" w:rsidP="00074FC7">
      <w:r>
        <w:t xml:space="preserve">Emit </w:t>
      </w:r>
      <w:r w:rsidRPr="009D3F0A">
        <w:rPr>
          <w:rStyle w:val="Code"/>
        </w:rPr>
        <w:t>Jmp end</w:t>
      </w:r>
      <w:r>
        <w:t xml:space="preserve"> where </w:t>
      </w:r>
      <w:r w:rsidRPr="009D3F0A">
        <w:rPr>
          <w:rStyle w:val="Code"/>
        </w:rPr>
        <w:t>end</w:t>
      </w:r>
      <w:r>
        <w:t xml:space="preserve"> is the EndBlock in the current </w:t>
      </w:r>
      <w:r w:rsidRPr="009D3F0A">
        <w:rPr>
          <w:b/>
        </w:rPr>
        <w:t>FunctionScope</w:t>
      </w:r>
      <w:r w:rsidR="00020CD7">
        <w:t>.</w:t>
      </w:r>
    </w:p>
    <w:p w:rsidR="00907C1A" w:rsidRDefault="00907C1A" w:rsidP="00907C1A">
      <w:pPr>
        <w:pStyle w:val="Heading3"/>
      </w:pPr>
      <w:r>
        <w:t>RETURN Expression “;” {Value}</w:t>
      </w:r>
    </w:p>
    <w:p w:rsidR="00074FC7" w:rsidRDefault="00171B96" w:rsidP="00074FC7">
      <w:r>
        <w:t xml:space="preserve">If the function does not have a return value, raise an error. Otherwise, update the </w:t>
      </w:r>
      <w:r w:rsidR="002F54D1">
        <w:t xml:space="preserve">Value of the </w:t>
      </w:r>
      <w:r w:rsidR="0020633B">
        <w:t xml:space="preserve">variable with ID ReturnVariableId (from the current </w:t>
      </w:r>
      <w:r w:rsidR="0020633B" w:rsidRPr="0020633B">
        <w:rPr>
          <w:b/>
        </w:rPr>
        <w:t>FunctionScope</w:t>
      </w:r>
      <w:r w:rsidR="006508DE">
        <w:t xml:space="preserve">) </w:t>
      </w:r>
      <w:r w:rsidR="002F54D1">
        <w:t>to point to the value of the expression.</w:t>
      </w:r>
      <w:r w:rsidR="006E231F">
        <w:t xml:space="preserve"> Emit </w:t>
      </w:r>
      <w:r w:rsidR="006E231F" w:rsidRPr="009D3F0A">
        <w:rPr>
          <w:rStyle w:val="Code"/>
        </w:rPr>
        <w:t>Jmp end</w:t>
      </w:r>
      <w:r w:rsidR="006E231F">
        <w:t xml:space="preserve"> where </w:t>
      </w:r>
      <w:r w:rsidR="006E231F" w:rsidRPr="009D3F0A">
        <w:rPr>
          <w:rStyle w:val="Code"/>
        </w:rPr>
        <w:t>end</w:t>
      </w:r>
      <w:r w:rsidR="006E231F">
        <w:t xml:space="preserve"> is the EndBlock in the current </w:t>
      </w:r>
      <w:r w:rsidR="006E231F" w:rsidRPr="009D3F0A">
        <w:rPr>
          <w:b/>
        </w:rPr>
        <w:t>FunctionScope</w:t>
      </w:r>
      <w:r w:rsidR="00020CD7">
        <w:t>.</w:t>
      </w:r>
    </w:p>
    <w:p w:rsidR="00074FC7" w:rsidRDefault="00074FC7" w:rsidP="00074FC7">
      <w:pPr>
        <w:pStyle w:val="Heading2"/>
      </w:pPr>
      <w:r>
        <w:lastRenderedPageBreak/>
        <w:t>GotoStatement: GOTO ID “;”</w:t>
      </w:r>
    </w:p>
    <w:p w:rsidR="00F02DDC" w:rsidRPr="00F02DDC" w:rsidRDefault="00997F2C" w:rsidP="00074FC7">
      <w:pPr>
        <w:rPr>
          <w:rFonts w:cstheme="minorHAnsi"/>
        </w:rPr>
      </w:pPr>
      <w:r>
        <w:t xml:space="preserve">If the label is defined in the current </w:t>
      </w:r>
      <w:r w:rsidRPr="00997F2C">
        <w:rPr>
          <w:b/>
        </w:rPr>
        <w:t>FunctionScope</w:t>
      </w:r>
      <w:r>
        <w:t xml:space="preserve">, </w:t>
      </w:r>
      <w:r w:rsidR="00AD2E2A">
        <w:t xml:space="preserve">Emit </w:t>
      </w:r>
      <w:r w:rsidR="00AD2E2A" w:rsidRPr="00190C09">
        <w:rPr>
          <w:rStyle w:val="Code"/>
        </w:rPr>
        <w:t>Jmp target</w:t>
      </w:r>
      <w:r w:rsidR="00AD2E2A">
        <w:t xml:space="preserve"> where </w:t>
      </w:r>
      <w:r w:rsidR="00AD2E2A" w:rsidRPr="00190C09">
        <w:rPr>
          <w:rStyle w:val="Code"/>
        </w:rPr>
        <w:t>target</w:t>
      </w:r>
      <w:r w:rsidR="00AD2E2A">
        <w:t xml:space="preserve"> is the label target</w:t>
      </w:r>
      <w:r w:rsidR="00AD2E2A">
        <w:rPr>
          <w:rFonts w:cstheme="minorHAnsi"/>
        </w:rPr>
        <w:t>.</w:t>
      </w:r>
      <w:r w:rsidR="006A030F">
        <w:rPr>
          <w:rFonts w:cstheme="minorHAnsi"/>
        </w:rPr>
        <w:t xml:space="preserve"> Otherwise,</w:t>
      </w:r>
      <w:r w:rsidR="009819E8">
        <w:rPr>
          <w:rFonts w:cstheme="minorHAnsi"/>
        </w:rPr>
        <w:t xml:space="preserve"> emit </w:t>
      </w:r>
      <w:r w:rsidR="009819E8" w:rsidRPr="009819E8">
        <w:rPr>
          <w:rStyle w:val="Code"/>
        </w:rPr>
        <w:t>Jmp NULL</w:t>
      </w:r>
      <w:r w:rsidR="009819E8">
        <w:rPr>
          <w:rFonts w:cstheme="minorHAnsi"/>
        </w:rPr>
        <w:t xml:space="preserve"> and</w:t>
      </w:r>
      <w:r w:rsidR="006A030F">
        <w:rPr>
          <w:rFonts w:cstheme="minorHAnsi"/>
        </w:rPr>
        <w:t xml:space="preserve"> add the current block to the PendingGotos in the current </w:t>
      </w:r>
      <w:r w:rsidR="006A030F" w:rsidRPr="006A030F">
        <w:rPr>
          <w:rFonts w:cstheme="minorHAnsi"/>
          <w:b/>
        </w:rPr>
        <w:t>FunctionScope</w:t>
      </w:r>
      <w:r w:rsidR="006A030F">
        <w:rPr>
          <w:rFonts w:cstheme="minorHAnsi"/>
        </w:rPr>
        <w:t>.</w:t>
      </w:r>
      <w:r w:rsidR="002D3416">
        <w:rPr>
          <w:rFonts w:cstheme="minorHAnsi"/>
        </w:rPr>
        <w:t xml:space="preserve"> Create a new block and set it as the current block.</w:t>
      </w:r>
    </w:p>
    <w:p w:rsidR="00753909" w:rsidRDefault="00753909" w:rsidP="00753909">
      <w:pPr>
        <w:pStyle w:val="Heading2"/>
      </w:pPr>
      <w:r>
        <w:t>Declaration</w:t>
      </w:r>
    </w:p>
    <w:p w:rsidR="002D5832" w:rsidRDefault="000F26F2" w:rsidP="002C4E3D">
      <w:r>
        <w:t>For each variable</w:t>
      </w:r>
      <w:r w:rsidR="00C711BB">
        <w:t xml:space="preserve">, add it to the current </w:t>
      </w:r>
      <w:r w:rsidR="00C711BB" w:rsidRPr="00C711BB">
        <w:rPr>
          <w:b/>
        </w:rPr>
        <w:t>Scope</w:t>
      </w:r>
      <w:r w:rsidR="002C4E3D">
        <w:t xml:space="preserve">, allocate a stack frame slot and </w:t>
      </w:r>
      <w:r w:rsidR="002D5832">
        <w:t xml:space="preserve">emit </w:t>
      </w:r>
      <w:r w:rsidR="002D5832" w:rsidRPr="002D5832">
        <w:rPr>
          <w:rStyle w:val="Code"/>
        </w:rPr>
        <w:t>LdF slot -&gt; rx</w:t>
      </w:r>
      <w:r w:rsidR="002C4E3D">
        <w:t>.</w:t>
      </w:r>
    </w:p>
    <w:p w:rsidR="000F26F2" w:rsidRPr="00753909" w:rsidRDefault="000F26F2" w:rsidP="000F26F2">
      <w:r>
        <w:t>Initializers are then processed in order.</w:t>
      </w:r>
    </w:p>
    <w:p w:rsidR="00074FC7" w:rsidRDefault="00074FC7" w:rsidP="00074FC7">
      <w:pPr>
        <w:pStyle w:val="Heading2"/>
      </w:pPr>
      <w:r>
        <w:t>ExpressionStatement</w:t>
      </w:r>
    </w:p>
    <w:p w:rsidR="00074FC7" w:rsidRDefault="00074FC7" w:rsidP="00074FC7">
      <w:pPr>
        <w:pStyle w:val="Heading3"/>
      </w:pPr>
      <w:r>
        <w:t>“;” {Empty}</w:t>
      </w:r>
    </w:p>
    <w:p w:rsidR="00224E2F" w:rsidRPr="00224E2F" w:rsidRDefault="00E133CB" w:rsidP="00224E2F">
      <w:r>
        <w:t>No action is performed.</w:t>
      </w:r>
    </w:p>
    <w:p w:rsidR="00074FC7" w:rsidRDefault="00074FC7" w:rsidP="00074FC7">
      <w:pPr>
        <w:pStyle w:val="Heading3"/>
      </w:pPr>
      <w:r>
        <w:t>Expression “;” {NonEmpty}</w:t>
      </w:r>
    </w:p>
    <w:p w:rsidR="00224E2F" w:rsidRDefault="00E133CB" w:rsidP="00224E2F">
      <w:r>
        <w:t>Emit code to evaluate the expression.</w:t>
      </w:r>
    </w:p>
    <w:p w:rsidR="00224E2F" w:rsidRDefault="00224E2F" w:rsidP="00224E2F">
      <w:pPr>
        <w:pStyle w:val="Heading2"/>
      </w:pPr>
      <w:r>
        <w:t>Block</w:t>
      </w:r>
    </w:p>
    <w:p w:rsidR="00224E2F" w:rsidRDefault="00224E2F" w:rsidP="00224E2F">
      <w:pPr>
        <w:pStyle w:val="Heading3"/>
      </w:pPr>
      <w:r>
        <w:t>“{“ “}” {Empty}</w:t>
      </w:r>
    </w:p>
    <w:p w:rsidR="00224E2F" w:rsidRPr="00224E2F" w:rsidRDefault="00DA278E" w:rsidP="00224E2F">
      <w:r>
        <w:t>No action is performed.</w:t>
      </w:r>
    </w:p>
    <w:p w:rsidR="00224E2F" w:rsidRDefault="00224E2F" w:rsidP="00224E2F">
      <w:pPr>
        <w:pStyle w:val="Heading3"/>
      </w:pPr>
      <w:r>
        <w:t>“{“ StatementList “}” {NonEmpty}</w:t>
      </w:r>
    </w:p>
    <w:p w:rsidR="00224E2F" w:rsidRPr="00224E2F" w:rsidRDefault="002420E2" w:rsidP="00224E2F">
      <w:r>
        <w:t>Emit code to execute each statement in the statement list.</w:t>
      </w:r>
    </w:p>
    <w:p w:rsidR="0085514D" w:rsidRDefault="0085514D" w:rsidP="003277F0"/>
    <w:p w:rsidR="003673D5" w:rsidRDefault="003673D5">
      <w:r>
        <w:br w:type="page"/>
      </w:r>
    </w:p>
    <w:p w:rsidR="003673D5" w:rsidRDefault="003673D5" w:rsidP="003673D5">
      <w:pPr>
        <w:pStyle w:val="Heading1"/>
      </w:pPr>
      <w:r>
        <w:lastRenderedPageBreak/>
        <w:t>Functions</w:t>
      </w:r>
    </w:p>
    <w:p w:rsidR="00E0269F" w:rsidRDefault="00E0269F" w:rsidP="00E0269F">
      <w:pPr>
        <w:pStyle w:val="Heading2"/>
      </w:pPr>
      <w:r>
        <w:t>Arguments</w:t>
      </w:r>
    </w:p>
    <w:p w:rsidR="00CD1162" w:rsidRPr="00E0269F" w:rsidRDefault="005927CF" w:rsidP="00E0269F">
      <w:r>
        <w:t xml:space="preserve">Arguments are passed to functions in the </w:t>
      </w:r>
      <w:r w:rsidRPr="005927CF">
        <w:rPr>
          <w:rStyle w:val="Code"/>
        </w:rPr>
        <w:t>Call</w:t>
      </w:r>
      <w:r>
        <w:t>/</w:t>
      </w:r>
      <w:r w:rsidRPr="005927CF">
        <w:rPr>
          <w:rStyle w:val="Code"/>
        </w:rPr>
        <w:t>CallV</w:t>
      </w:r>
      <w:r>
        <w:t>/</w:t>
      </w:r>
      <w:r w:rsidRPr="005927CF">
        <w:rPr>
          <w:rStyle w:val="Code"/>
        </w:rPr>
        <w:t>Call</w:t>
      </w:r>
      <w:r w:rsidR="008001C3">
        <w:rPr>
          <w:rStyle w:val="Code"/>
        </w:rPr>
        <w:t>I</w:t>
      </w:r>
      <w:r>
        <w:t>/</w:t>
      </w:r>
      <w:r w:rsidRPr="005927CF">
        <w:rPr>
          <w:rStyle w:val="Code"/>
        </w:rPr>
        <w:t>CallV</w:t>
      </w:r>
      <w:r w:rsidR="008001C3">
        <w:rPr>
          <w:rStyle w:val="Code"/>
        </w:rPr>
        <w:t>I</w:t>
      </w:r>
      <w:r w:rsidRPr="005927CF">
        <w:t xml:space="preserve"> </w:t>
      </w:r>
      <w:r w:rsidR="005719A2">
        <w:t>operations</w:t>
      </w:r>
      <w:r>
        <w:t>.</w:t>
      </w:r>
      <w:r w:rsidR="005719A2">
        <w:t xml:space="preserve"> These arguments are then logically stored in memory and accessible to the callee through the </w:t>
      </w:r>
      <w:r w:rsidR="005719A2" w:rsidRPr="005719A2">
        <w:rPr>
          <w:rStyle w:val="Code"/>
        </w:rPr>
        <w:t>LdFA</w:t>
      </w:r>
      <w:r w:rsidR="005719A2">
        <w:t xml:space="preserve"> operation.</w:t>
      </w:r>
      <w:r w:rsidR="00CD1162">
        <w:t xml:space="preserve"> When the name of an argument is</w:t>
      </w:r>
      <w:r w:rsidR="00BF6451">
        <w:t xml:space="preserve"> first</w:t>
      </w:r>
      <w:r w:rsidR="00CD1162">
        <w:t xml:space="preserve"> used, the address of the argument is loaded and an </w:t>
      </w:r>
      <w:r w:rsidR="00CD1162" w:rsidRPr="00CD1162">
        <w:rPr>
          <w:b/>
        </w:rPr>
        <w:t>IndirectStorageKind</w:t>
      </w:r>
      <w:r w:rsidR="00CD1162">
        <w:t xml:space="preserve"> variable is added to ParameterMap in the current </w:t>
      </w:r>
      <w:r w:rsidR="00CD1162" w:rsidRPr="00CD1162">
        <w:rPr>
          <w:b/>
        </w:rPr>
        <w:t>FunctionScope</w:t>
      </w:r>
      <w:r w:rsidR="00CD1162">
        <w:t>.</w:t>
      </w:r>
    </w:p>
    <w:p w:rsidR="00E13530" w:rsidRDefault="007A508A" w:rsidP="007A508A">
      <w:pPr>
        <w:pStyle w:val="Heading2"/>
      </w:pPr>
      <w:r>
        <w:t>Structure return values</w:t>
      </w:r>
    </w:p>
    <w:p w:rsidR="007A508A" w:rsidRDefault="008B0CD9" w:rsidP="007A508A">
      <w:r>
        <w:t>When a function returns a structure that is larger than 8 bytes, an extra parameter is inserted at the beginning of the parameter list. This parameter is a pointer to the return value, allocated by all callers before calling the function.</w:t>
      </w:r>
    </w:p>
    <w:p w:rsidR="000B2255" w:rsidRDefault="000B2255" w:rsidP="007A508A"/>
    <w:p w:rsidR="002E42FB" w:rsidRDefault="002E42FB" w:rsidP="007A508A"/>
    <w:p w:rsidR="000B2255" w:rsidRDefault="000B2255" w:rsidP="0081505A">
      <w:pPr>
        <w:pStyle w:val="Heading1"/>
        <w:sectPr w:rsidR="000B2255" w:rsidSect="003C5CD6">
          <w:pgSz w:w="11906" w:h="16838"/>
          <w:pgMar w:top="720" w:right="2160" w:bottom="720" w:left="720" w:header="709" w:footer="709" w:gutter="0"/>
          <w:cols w:space="708"/>
          <w:docGrid w:linePitch="360"/>
        </w:sectPr>
      </w:pPr>
    </w:p>
    <w:p w:rsidR="0081505A" w:rsidRDefault="0081505A" w:rsidP="0081505A">
      <w:pPr>
        <w:pStyle w:val="Heading1"/>
      </w:pPr>
      <w:r>
        <w:lastRenderedPageBreak/>
        <w:t>Optimizations</w:t>
      </w:r>
    </w:p>
    <w:p w:rsidR="0081505A" w:rsidRDefault="003210CD" w:rsidP="003210CD">
      <w:pPr>
        <w:pStyle w:val="Heading2"/>
      </w:pPr>
      <w:r>
        <w:t>Constant propagation</w:t>
      </w:r>
    </w:p>
    <w:p w:rsidR="003210CD" w:rsidRDefault="00B16565" w:rsidP="003210CD">
      <w:r>
        <w:t xml:space="preserve">Constant propagation is performed using a variant of “conditional constant propagation”. In this </w:t>
      </w:r>
      <w:r w:rsidR="00382453">
        <w:t>algorithm</w:t>
      </w:r>
      <w:r w:rsidR="0027473D">
        <w:t xml:space="preserve">, every register </w:t>
      </w:r>
      <w:r>
        <w:t xml:space="preserve">is described using a predicate of </w:t>
      </w:r>
      <w:r w:rsidR="00F4491C">
        <w:t>one of the following forms:</w:t>
      </w:r>
    </w:p>
    <w:p w:rsidR="00D927DB" w:rsidRPr="00D927DB" w:rsidRDefault="00D927DB" w:rsidP="00D927DB">
      <w:pPr>
        <w:pStyle w:val="ListParagraph"/>
        <w:numPr>
          <w:ilvl w:val="0"/>
          <w:numId w:val="51"/>
        </w:numPr>
      </w:pPr>
      <m:oMath>
        <m:r>
          <w:rPr>
            <w:rFonts w:ascii="Cambria Math" w:hAnsi="Cambria Math"/>
          </w:rPr>
          <m:t>⊥</m:t>
        </m:r>
      </m:oMath>
    </w:p>
    <w:p w:rsidR="00D927DB" w:rsidRPr="00E50CEA" w:rsidRDefault="00D927DB" w:rsidP="00D927DB">
      <w:pPr>
        <w:pStyle w:val="ListParagraph"/>
        <w:numPr>
          <w:ilvl w:val="0"/>
          <w:numId w:val="51"/>
        </w:numPr>
      </w:pPr>
      <m:oMath>
        <m:r>
          <w:rPr>
            <w:rFonts w:ascii="Cambria Math" w:hAnsi="Cambria Math"/>
          </w:rPr>
          <m:t>⊤</m:t>
        </m:r>
      </m:oMath>
    </w:p>
    <w:p w:rsidR="00E50CEA" w:rsidRDefault="00E50CEA" w:rsidP="00D927DB">
      <w:pPr>
        <w:pStyle w:val="ListParagraph"/>
        <w:numPr>
          <w:ilvl w:val="0"/>
          <w:numId w:val="51"/>
        </w:numPr>
      </w:pPr>
      <m:oMath>
        <m:r>
          <w:rPr>
            <w:rFonts w:ascii="Cambria Math" w:hAnsi="Cambria Math"/>
          </w:rPr>
          <m:t>x=c</m:t>
        </m:r>
      </m:oMath>
    </w:p>
    <w:p w:rsidR="00F4491C" w:rsidRPr="00D927DB" w:rsidRDefault="00D927DB" w:rsidP="00D927DB">
      <w:pPr>
        <w:pStyle w:val="ListParagraph"/>
        <w:numPr>
          <w:ilvl w:val="0"/>
          <w:numId w:val="50"/>
        </w:numPr>
      </w:pPr>
      <m:oMath>
        <m:r>
          <w:rPr>
            <w:rFonts w:ascii="Cambria Math" w:hAnsi="Cambria Math"/>
          </w:rPr>
          <m:t>x&gt;c</m:t>
        </m:r>
      </m:oMath>
    </w:p>
    <w:p w:rsidR="00D927DB" w:rsidRPr="00466244" w:rsidRDefault="00D927DB" w:rsidP="00D927DB">
      <w:pPr>
        <w:pStyle w:val="ListParagraph"/>
        <w:numPr>
          <w:ilvl w:val="0"/>
          <w:numId w:val="50"/>
        </w:numPr>
      </w:pPr>
      <m:oMath>
        <m:r>
          <w:rPr>
            <w:rFonts w:ascii="Cambria Math" w:hAnsi="Cambria Math"/>
          </w:rPr>
          <m:t>x&lt;d</m:t>
        </m:r>
      </m:oMath>
    </w:p>
    <w:p w:rsidR="00B748F4" w:rsidRPr="00155611" w:rsidRDefault="00466244" w:rsidP="00B748F4">
      <w:pPr>
        <w:pStyle w:val="ListParagraph"/>
        <w:numPr>
          <w:ilvl w:val="0"/>
          <w:numId w:val="50"/>
        </w:numPr>
      </w:pPr>
      <m:oMath>
        <m:r>
          <w:rPr>
            <w:rFonts w:ascii="Cambria Math" w:hAnsi="Cambria Math"/>
          </w:rPr>
          <m:t>x&gt;c∧x&lt;d</m:t>
        </m:r>
      </m:oMath>
    </w:p>
    <w:p w:rsidR="00E55A8D" w:rsidRDefault="00B748F4" w:rsidP="00155611">
      <w:r>
        <w:t xml:space="preserve">If necessary, the algorithm can easily be expanded to allow arbitrary predicate forms. </w:t>
      </w:r>
      <w:r w:rsidR="002A462E">
        <w:t>The standard laws of Boolean algebra apply, including:</w:t>
      </w:r>
    </w:p>
    <w:p w:rsidR="002B2969" w:rsidRPr="002B2969" w:rsidRDefault="00AB6B09" w:rsidP="00AB6B09">
      <w:pPr>
        <w:pStyle w:val="ListParagraph"/>
        <w:numPr>
          <w:ilvl w:val="0"/>
          <w:numId w:val="52"/>
        </w:numPr>
      </w:pPr>
      <m:oMath>
        <m:r>
          <w:rPr>
            <w:rFonts w:ascii="Cambria Math" w:hAnsi="Cambria Math"/>
          </w:rPr>
          <m:t>⊥∧p→⊥</m:t>
        </m:r>
      </m:oMath>
    </w:p>
    <w:p w:rsidR="002A462E" w:rsidRPr="00AB6B09" w:rsidRDefault="00A76497" w:rsidP="00AB6B09">
      <w:pPr>
        <w:pStyle w:val="ListParagraph"/>
        <w:numPr>
          <w:ilvl w:val="0"/>
          <w:numId w:val="52"/>
        </w:numPr>
      </w:pPr>
      <m:oMath>
        <m:r>
          <w:rPr>
            <w:rFonts w:ascii="Cambria Math" w:eastAsiaTheme="minorEastAsia" w:hAnsi="Cambria Math"/>
          </w:rPr>
          <m:t>⊥∨p→p</m:t>
        </m:r>
      </m:oMath>
    </w:p>
    <w:p w:rsidR="002B2969" w:rsidRPr="002B2969" w:rsidRDefault="00A76497" w:rsidP="00AB6B09">
      <w:pPr>
        <w:pStyle w:val="ListParagraph"/>
        <w:numPr>
          <w:ilvl w:val="0"/>
          <w:numId w:val="52"/>
        </w:numPr>
      </w:pPr>
      <m:oMath>
        <m:r>
          <w:rPr>
            <w:rFonts w:ascii="Cambria Math" w:hAnsi="Cambria Math"/>
          </w:rPr>
          <m:t>⊤∧p→p</m:t>
        </m:r>
      </m:oMath>
    </w:p>
    <w:p w:rsidR="00AB6B09" w:rsidRPr="00474C8E" w:rsidRDefault="00A76497" w:rsidP="00AB6B09">
      <w:pPr>
        <w:pStyle w:val="ListParagraph"/>
        <w:numPr>
          <w:ilvl w:val="0"/>
          <w:numId w:val="52"/>
        </w:numPr>
      </w:pPr>
      <m:oMath>
        <m:r>
          <w:rPr>
            <w:rFonts w:ascii="Cambria Math" w:eastAsiaTheme="minorEastAsia" w:hAnsi="Cambria Math"/>
          </w:rPr>
          <m:t>⊤∨p→⊤</m:t>
        </m:r>
      </m:oMath>
    </w:p>
    <w:p w:rsidR="002B2969" w:rsidRPr="002B2969" w:rsidRDefault="002F1A7A" w:rsidP="002F1A7A">
      <w:pPr>
        <w:pStyle w:val="ListParagraph"/>
        <w:numPr>
          <w:ilvl w:val="0"/>
          <w:numId w:val="52"/>
        </w:numPr>
        <w:spacing w:before="240"/>
      </w:pPr>
      <m:oMath>
        <m:r>
          <w:rPr>
            <w:rFonts w:ascii="Cambria Math" w:hAnsi="Cambria Math"/>
          </w:rPr>
          <m:t>x&gt;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∧x&gt;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→x&gt;</m:t>
        </m:r>
        <m:r>
          <m:rPr>
            <m:nor/>
          </m:rP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2F1A7A" w:rsidRPr="008C1D42" w:rsidRDefault="00474C8E" w:rsidP="002F1A7A">
      <w:pPr>
        <w:pStyle w:val="ListParagraph"/>
        <w:numPr>
          <w:ilvl w:val="0"/>
          <w:numId w:val="52"/>
        </w:numPr>
        <w:spacing w:before="240"/>
      </w:pPr>
      <m:oMath>
        <m:r>
          <w:rPr>
            <w:rFonts w:ascii="Cambria Math" w:eastAsiaTheme="minorEastAsia" w:hAnsi="Cambria Math"/>
          </w:rPr>
          <m:t>x&gt;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∨x&gt;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→x&gt;</m:t>
        </m:r>
        <m:r>
          <m:rPr>
            <m:nor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2B2969" w:rsidRPr="002B2969" w:rsidRDefault="00474C8E" w:rsidP="002F1A7A">
      <w:pPr>
        <w:pStyle w:val="ListParagraph"/>
        <w:numPr>
          <w:ilvl w:val="0"/>
          <w:numId w:val="52"/>
        </w:numPr>
        <w:spacing w:before="240"/>
      </w:pPr>
      <m:oMath>
        <m:r>
          <w:rPr>
            <w:rFonts w:ascii="Cambria Math" w:hAnsi="Cambria Math"/>
          </w:rPr>
          <m:t>x&lt;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∧x&lt;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→x&lt;</m:t>
        </m:r>
        <m:r>
          <m:rPr>
            <m:nor/>
          </m:rPr>
          <w:rPr>
            <w:rFonts w:ascii="Cambria Math" w:hAnsi="Cambria Math"/>
          </w:rPr>
          <m:t>min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8C1D42" w:rsidRPr="00B16565" w:rsidRDefault="00474C8E" w:rsidP="002F1A7A">
      <w:pPr>
        <w:pStyle w:val="ListParagraph"/>
        <w:numPr>
          <w:ilvl w:val="0"/>
          <w:numId w:val="52"/>
        </w:numPr>
        <w:spacing w:before="240"/>
      </w:pPr>
      <m:oMath>
        <m:r>
          <w:rPr>
            <w:rFonts w:ascii="Cambria Math" w:eastAsiaTheme="minorEastAsia" w:hAnsi="Cambria Math"/>
          </w:rPr>
          <m:t>x&lt;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∨x&lt;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→x&lt;</m:t>
        </m:r>
        <m:r>
          <m:rPr>
            <m:nor/>
          </m:rPr>
          <w:rPr>
            <w:rFonts w:ascii="Cambria Math" w:hAnsi="Cambria Math"/>
          </w:rPr>
          <m:t>max</m:t>
        </m:r>
        <m: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)</m:t>
        </m:r>
      </m:oMath>
    </w:p>
    <w:p w:rsidR="0081505A" w:rsidRDefault="003A33F6" w:rsidP="0081505A">
      <w:r>
        <w:t>Every block contains a lookup table mappi</w:t>
      </w:r>
      <w:r w:rsidR="00D147A2">
        <w:t>ng each register to a predicate.</w:t>
      </w:r>
      <w:r w:rsidR="004E7BFF">
        <w:t xml:space="preserve"> There is also a work queue containing the blocks that need to be processed by the algorithm.</w:t>
      </w:r>
      <w:r w:rsidR="002A5B22">
        <w:t xml:space="preserve"> The algorithm begins with the start block in the work queue.</w:t>
      </w:r>
      <w:r w:rsidR="00D147A2">
        <w:t xml:space="preserve"> For example:</w:t>
      </w:r>
    </w:p>
    <w:p w:rsidR="0098367B" w:rsidRDefault="0098367B" w:rsidP="00173287">
      <w:pPr>
        <w:pStyle w:val="CodeParagraph"/>
      </w:pPr>
      <w:r>
        <w:t>Start:</w:t>
      </w:r>
    </w:p>
    <w:p w:rsidR="0098367B" w:rsidRDefault="0098367B" w:rsidP="00173287">
      <w:pPr>
        <w:pStyle w:val="CodeParagraph"/>
      </w:pPr>
      <w:r>
        <w:tab/>
        <w:t>LdI 1 -&gt; r</w:t>
      </w:r>
      <w:r>
        <w:rPr>
          <w:vertAlign w:val="subscript"/>
        </w:rPr>
        <w:t>1</w:t>
      </w:r>
    </w:p>
    <w:p w:rsidR="0098367B" w:rsidRPr="0098367B" w:rsidRDefault="0098367B" w:rsidP="00173287">
      <w:pPr>
        <w:pStyle w:val="CodeParagraph"/>
      </w:pPr>
      <w:r>
        <w:tab/>
        <w:t>BrLI r</w:t>
      </w:r>
      <w:r>
        <w:rPr>
          <w:vertAlign w:val="subscript"/>
        </w:rPr>
        <w:t>1</w:t>
      </w:r>
      <w:r>
        <w:t>, 2, Block1, Block2</w:t>
      </w:r>
    </w:p>
    <w:p w:rsidR="006F4C2B" w:rsidRDefault="006F4C2B" w:rsidP="00173287">
      <w:pPr>
        <w:pStyle w:val="CodeParagraph"/>
      </w:pPr>
      <w:r>
        <w:t>Block1:</w:t>
      </w:r>
    </w:p>
    <w:p w:rsidR="00D147A2" w:rsidRDefault="006F4C2B" w:rsidP="006F4C2B">
      <w:pPr>
        <w:pStyle w:val="CodeParagraph"/>
      </w:pPr>
      <w:r>
        <w:tab/>
      </w:r>
      <w:r w:rsidR="00173287">
        <w:t xml:space="preserve">LdI </w:t>
      </w:r>
      <w:r w:rsidR="0098367B">
        <w:t>2</w:t>
      </w:r>
      <w:r w:rsidR="00173287">
        <w:t xml:space="preserve"> -&gt; r</w:t>
      </w:r>
      <w:r w:rsidR="0098367B">
        <w:rPr>
          <w:vertAlign w:val="subscript"/>
        </w:rPr>
        <w:t>2</w:t>
      </w:r>
    </w:p>
    <w:p w:rsidR="00173287" w:rsidRDefault="00173287" w:rsidP="00173287">
      <w:pPr>
        <w:pStyle w:val="CodeParagraph"/>
      </w:pPr>
      <w:r>
        <w:tab/>
        <w:t>Jmp Common</w:t>
      </w:r>
    </w:p>
    <w:p w:rsidR="006F4C2B" w:rsidRDefault="006F4C2B" w:rsidP="00173287">
      <w:pPr>
        <w:pStyle w:val="CodeParagraph"/>
      </w:pPr>
      <w:r>
        <w:t>Block2:</w:t>
      </w:r>
    </w:p>
    <w:p w:rsidR="00173287" w:rsidRDefault="00173287" w:rsidP="00173287">
      <w:pPr>
        <w:pStyle w:val="CodeParagraph"/>
      </w:pPr>
      <w:r>
        <w:tab/>
        <w:t xml:space="preserve">LdI </w:t>
      </w:r>
      <w:r w:rsidR="0098367B">
        <w:t>3</w:t>
      </w:r>
      <w:r>
        <w:t xml:space="preserve"> -&gt; r</w:t>
      </w:r>
      <w:r w:rsidR="0098367B">
        <w:rPr>
          <w:vertAlign w:val="subscript"/>
        </w:rPr>
        <w:t>3</w:t>
      </w:r>
    </w:p>
    <w:p w:rsidR="00173287" w:rsidRDefault="00173287" w:rsidP="00173287">
      <w:pPr>
        <w:pStyle w:val="CodeParagraph"/>
      </w:pPr>
      <w:r>
        <w:tab/>
        <w:t>Jmp Common</w:t>
      </w:r>
    </w:p>
    <w:p w:rsidR="00173287" w:rsidRDefault="00173287" w:rsidP="00173287">
      <w:pPr>
        <w:pStyle w:val="CodeParagraph"/>
      </w:pPr>
      <w:r>
        <w:t>Common:</w:t>
      </w:r>
    </w:p>
    <w:p w:rsidR="00173287" w:rsidRPr="00173287" w:rsidRDefault="00173287" w:rsidP="00173287">
      <w:pPr>
        <w:pStyle w:val="CodeParagraph"/>
      </w:pPr>
      <w:r>
        <w:tab/>
      </w:r>
      <w:r>
        <w:rPr>
          <w:rFonts w:cs="Courier New"/>
        </w:rPr>
        <w:t>ɸ</w:t>
      </w:r>
      <w:r>
        <w:t>(r</w:t>
      </w:r>
      <w:r w:rsidR="0098367B">
        <w:rPr>
          <w:vertAlign w:val="subscript"/>
        </w:rPr>
        <w:t>2</w:t>
      </w:r>
      <w:r>
        <w:t>,r</w:t>
      </w:r>
      <w:r w:rsidR="0098367B">
        <w:rPr>
          <w:vertAlign w:val="subscript"/>
        </w:rPr>
        <w:t>3</w:t>
      </w:r>
      <w:r>
        <w:t>) -&gt; r</w:t>
      </w:r>
      <w:r w:rsidR="0098367B">
        <w:rPr>
          <w:vertAlign w:val="subscript"/>
        </w:rPr>
        <w:t>4</w:t>
      </w:r>
    </w:p>
    <w:p w:rsidR="00743DAD" w:rsidRDefault="0068276E" w:rsidP="0081505A">
      <w:pPr>
        <w:rPr>
          <w:rFonts w:eastAsiaTheme="minorEastAsia"/>
        </w:rPr>
      </w:pPr>
      <w:r>
        <w:t>T</w:t>
      </w:r>
      <w:r w:rsidR="007A4658">
        <w:t xml:space="preserve">he algorithm begins by associating every register with </w:t>
      </w:r>
      <m:oMath>
        <m:r>
          <w:rPr>
            <w:rFonts w:ascii="Cambria Math" w:hAnsi="Cambria Math"/>
          </w:rPr>
          <m:t>⊥</m:t>
        </m:r>
      </m:oMath>
      <w:r>
        <w:rPr>
          <w:rFonts w:eastAsiaTheme="minorEastAsia"/>
        </w:rPr>
        <w:t xml:space="preserve"> in </w:t>
      </w:r>
      <w:r w:rsidR="00106C7E">
        <w:rPr>
          <w:rFonts w:eastAsiaTheme="minorEastAsia"/>
        </w:rPr>
        <w:t xml:space="preserve">the </w:t>
      </w:r>
      <w:r w:rsidR="00106C7E" w:rsidRPr="00106C7E">
        <w:rPr>
          <w:rStyle w:val="Code"/>
        </w:rPr>
        <w:t>Start</w:t>
      </w:r>
      <w:r w:rsidR="00106C7E">
        <w:rPr>
          <w:rFonts w:eastAsiaTheme="minorEastAsia"/>
        </w:rPr>
        <w:t xml:space="preserve"> block</w:t>
      </w:r>
      <w:r w:rsidR="007872EF">
        <w:rPr>
          <w:rFonts w:eastAsiaTheme="minorEastAsi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7872EF" w:rsidTr="007872EF">
        <w:tc>
          <w:tcPr>
            <w:tcW w:w="1848" w:type="dxa"/>
            <w:vMerge w:val="restart"/>
          </w:tcPr>
          <w:p w:rsidR="007872EF" w:rsidRDefault="007872EF" w:rsidP="00106C7E">
            <w:r>
              <w:t xml:space="preserve">Table </w:t>
            </w:r>
            <w:r w:rsidR="0068276E">
              <w:t xml:space="preserve">for </w:t>
            </w:r>
            <w:r w:rsidR="00106C7E" w:rsidRPr="00106C7E">
              <w:rPr>
                <w:rStyle w:val="Code"/>
              </w:rPr>
              <w:t>Start</w:t>
            </w:r>
          </w:p>
        </w:tc>
        <w:tc>
          <w:tcPr>
            <w:tcW w:w="1848" w:type="dxa"/>
          </w:tcPr>
          <w:p w:rsidR="007872EF" w:rsidRPr="00A91146" w:rsidRDefault="00A91146" w:rsidP="00A91146">
            <w:pPr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1848" w:type="dxa"/>
          </w:tcPr>
          <w:p w:rsidR="007872EF" w:rsidRPr="00A91146" w:rsidRDefault="00A91146" w:rsidP="00A91146">
            <w:pPr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1849" w:type="dxa"/>
          </w:tcPr>
          <w:p w:rsidR="007872EF" w:rsidRPr="00A91146" w:rsidRDefault="00A91146" w:rsidP="00283986">
            <w:pPr>
              <w:jc w:val="center"/>
              <w:rPr>
                <w:vertAlign w:val="subscript"/>
              </w:rPr>
            </w:pPr>
            <w:r>
              <w:t>r</w:t>
            </w:r>
            <w:r w:rsidR="00283986">
              <w:rPr>
                <w:vertAlign w:val="subscript"/>
              </w:rPr>
              <w:t>3</w:t>
            </w:r>
          </w:p>
        </w:tc>
        <w:tc>
          <w:tcPr>
            <w:tcW w:w="1849" w:type="dxa"/>
          </w:tcPr>
          <w:p w:rsidR="007872EF" w:rsidRPr="00A91146" w:rsidRDefault="00A91146" w:rsidP="00283986">
            <w:pPr>
              <w:jc w:val="center"/>
              <w:rPr>
                <w:vertAlign w:val="subscript"/>
              </w:rPr>
            </w:pPr>
            <w:r>
              <w:t>r</w:t>
            </w:r>
            <w:r w:rsidR="00283986">
              <w:rPr>
                <w:vertAlign w:val="subscript"/>
              </w:rPr>
              <w:t>4</w:t>
            </w:r>
          </w:p>
        </w:tc>
      </w:tr>
      <w:tr w:rsidR="007872EF" w:rsidTr="007872EF">
        <w:tc>
          <w:tcPr>
            <w:tcW w:w="1848" w:type="dxa"/>
            <w:vMerge/>
          </w:tcPr>
          <w:p w:rsidR="007872EF" w:rsidRDefault="007872EF" w:rsidP="0081505A"/>
        </w:tc>
        <w:tc>
          <w:tcPr>
            <w:tcW w:w="1848" w:type="dxa"/>
          </w:tcPr>
          <w:p w:rsidR="007872EF" w:rsidRDefault="00A91146" w:rsidP="00A911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  <w:tc>
          <w:tcPr>
            <w:tcW w:w="1848" w:type="dxa"/>
          </w:tcPr>
          <w:p w:rsidR="007872EF" w:rsidRDefault="00A91146" w:rsidP="00A911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  <w:tc>
          <w:tcPr>
            <w:tcW w:w="1849" w:type="dxa"/>
          </w:tcPr>
          <w:p w:rsidR="007872EF" w:rsidRDefault="00A91146" w:rsidP="00A911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  <w:tc>
          <w:tcPr>
            <w:tcW w:w="1849" w:type="dxa"/>
          </w:tcPr>
          <w:p w:rsidR="007872EF" w:rsidRDefault="00A91146" w:rsidP="00A9114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</w:tr>
    </w:tbl>
    <w:p w:rsidR="00A80BB2" w:rsidRDefault="00A80BB2" w:rsidP="0081505A"/>
    <w:p w:rsidR="003443F6" w:rsidRDefault="00C36BEC" w:rsidP="0081505A">
      <w:r>
        <w:t>By the end of the first pass: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A80BB2" w:rsidTr="00CC266F">
        <w:tc>
          <w:tcPr>
            <w:tcW w:w="1848" w:type="dxa"/>
            <w:vMerge w:val="restart"/>
          </w:tcPr>
          <w:p w:rsidR="00A80BB2" w:rsidRDefault="00A80BB2" w:rsidP="00CC266F">
            <w:r>
              <w:t xml:space="preserve">Table for </w:t>
            </w:r>
            <w:r w:rsidRPr="007872EF">
              <w:rPr>
                <w:rStyle w:val="Code"/>
              </w:rPr>
              <w:t>Start</w:t>
            </w:r>
          </w:p>
        </w:tc>
        <w:tc>
          <w:tcPr>
            <w:tcW w:w="1848" w:type="dxa"/>
          </w:tcPr>
          <w:p w:rsidR="00A80BB2" w:rsidRPr="00A91146" w:rsidRDefault="00A80BB2" w:rsidP="00CC266F">
            <w:pPr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1848" w:type="dxa"/>
          </w:tcPr>
          <w:p w:rsidR="00A80BB2" w:rsidRPr="00A91146" w:rsidRDefault="00A80BB2" w:rsidP="00CC266F">
            <w:pPr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1849" w:type="dxa"/>
          </w:tcPr>
          <w:p w:rsidR="00A80BB2" w:rsidRPr="00A91146" w:rsidRDefault="00A80BB2" w:rsidP="00283986">
            <w:pPr>
              <w:jc w:val="center"/>
              <w:rPr>
                <w:vertAlign w:val="subscript"/>
              </w:rPr>
            </w:pPr>
            <w:r>
              <w:t>r</w:t>
            </w:r>
            <w:r w:rsidR="00283986">
              <w:rPr>
                <w:vertAlign w:val="subscript"/>
              </w:rPr>
              <w:t>3</w:t>
            </w:r>
          </w:p>
        </w:tc>
        <w:tc>
          <w:tcPr>
            <w:tcW w:w="1849" w:type="dxa"/>
          </w:tcPr>
          <w:p w:rsidR="00A80BB2" w:rsidRPr="00A91146" w:rsidRDefault="00A80BB2" w:rsidP="00283986">
            <w:pPr>
              <w:jc w:val="center"/>
              <w:rPr>
                <w:vertAlign w:val="subscript"/>
              </w:rPr>
            </w:pPr>
            <w:r>
              <w:t>r</w:t>
            </w:r>
            <w:r w:rsidR="00283986">
              <w:rPr>
                <w:vertAlign w:val="subscript"/>
              </w:rPr>
              <w:t>4</w:t>
            </w:r>
          </w:p>
        </w:tc>
      </w:tr>
      <w:tr w:rsidR="00A80BB2" w:rsidTr="00CC266F">
        <w:tc>
          <w:tcPr>
            <w:tcW w:w="1848" w:type="dxa"/>
            <w:vMerge/>
          </w:tcPr>
          <w:p w:rsidR="00A80BB2" w:rsidRDefault="00A80BB2" w:rsidP="00CC266F"/>
        </w:tc>
        <w:tc>
          <w:tcPr>
            <w:tcW w:w="1848" w:type="dxa"/>
          </w:tcPr>
          <w:p w:rsidR="00A80BB2" w:rsidRDefault="00A578D4" w:rsidP="00A578D4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x=1</m:t>
                </m:r>
              </m:oMath>
            </m:oMathPara>
          </w:p>
        </w:tc>
        <w:tc>
          <w:tcPr>
            <w:tcW w:w="1848" w:type="dxa"/>
          </w:tcPr>
          <w:p w:rsidR="00A80BB2" w:rsidRDefault="00A80BB2" w:rsidP="00CC266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  <w:tc>
          <w:tcPr>
            <w:tcW w:w="1849" w:type="dxa"/>
          </w:tcPr>
          <w:p w:rsidR="00A80BB2" w:rsidRDefault="00A80BB2" w:rsidP="00CC266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  <w:tc>
          <w:tcPr>
            <w:tcW w:w="1849" w:type="dxa"/>
          </w:tcPr>
          <w:p w:rsidR="00A80BB2" w:rsidRDefault="00A80BB2" w:rsidP="00CC266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</w:tr>
    </w:tbl>
    <w:p w:rsidR="00A80BB2" w:rsidRDefault="00A80BB2" w:rsidP="0081505A"/>
    <w:p w:rsidR="00082B8B" w:rsidRDefault="00F01877" w:rsidP="0081505A">
      <w:r>
        <w:t xml:space="preserve">At the </w:t>
      </w:r>
      <w:r w:rsidRPr="00F01877">
        <w:rPr>
          <w:rStyle w:val="Code"/>
        </w:rPr>
        <w:t>BrLI</w:t>
      </w:r>
      <w:r>
        <w:t xml:space="preserve"> operation, the algorithm computes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:x=1∧x&lt;2</m:t>
        </m:r>
        <m:r>
          <w:rPr>
            <w:rFonts w:ascii="Cambria Math" w:eastAsiaTheme="minorEastAsia" w:hAnsi="Cambria Math"/>
          </w:rPr>
          <m:t>→x=1</m:t>
        </m:r>
      </m:oMath>
      <w:r>
        <w:t xml:space="preserve"> </w:t>
      </w:r>
      <w:r w:rsidR="0068276E">
        <w:t>f</w:t>
      </w:r>
      <w:r w:rsidR="00F141A6">
        <w:t xml:space="preserve">or the positive branch and </w:t>
      </w:r>
      <w:r w:rsidR="00EC450F">
        <w:t>records</w:t>
      </w:r>
      <w:r w:rsidR="00F141A6">
        <w:t xml:space="preserve"> this in the table for </w:t>
      </w:r>
      <w:r w:rsidR="00F141A6" w:rsidRPr="00F141A6">
        <w:rPr>
          <w:rStyle w:val="Code"/>
        </w:rPr>
        <w:t>Block1</w:t>
      </w:r>
      <w:r w:rsidR="00541CE7">
        <w:t xml:space="preserve"> </w:t>
      </w:r>
      <w:r w:rsidR="006346E0">
        <w:t xml:space="preserve">(along with the other inherited </w:t>
      </w:r>
      <w:r w:rsidR="00383325">
        <w:t>values</w:t>
      </w:r>
      <w:r w:rsidR="006346E0">
        <w:t xml:space="preserve">) </w:t>
      </w:r>
      <w:r w:rsidR="00541CE7">
        <w:t xml:space="preserve">while adding </w:t>
      </w:r>
      <w:r w:rsidR="00541CE7" w:rsidRPr="00541CE7">
        <w:rPr>
          <w:rStyle w:val="Code"/>
        </w:rPr>
        <w:t>Block1</w:t>
      </w:r>
      <w:r w:rsidR="00541CE7">
        <w:t xml:space="preserve"> </w:t>
      </w:r>
      <w:r w:rsidR="00541CE7">
        <w:lastRenderedPageBreak/>
        <w:t xml:space="preserve">to the work queue. It also computes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:x=1∧x≥2→⊥</m:t>
        </m:r>
      </m:oMath>
      <w:r w:rsidR="00541CE7">
        <w:rPr>
          <w:rFonts w:eastAsiaTheme="minorEastAsia"/>
        </w:rPr>
        <w:t xml:space="preserve"> for the negative branch, but does not add </w:t>
      </w:r>
      <w:r w:rsidR="002C1C2D" w:rsidRPr="002C1C2D">
        <w:rPr>
          <w:rStyle w:val="Code"/>
        </w:rPr>
        <w:t>Block2</w:t>
      </w:r>
      <w:r w:rsidR="00EA42B0">
        <w:rPr>
          <w:rFonts w:eastAsiaTheme="minorEastAsia"/>
        </w:rPr>
        <w:t xml:space="preserve"> to the work queue; </w:t>
      </w:r>
      <w:r w:rsidR="0086589C">
        <w:rPr>
          <w:rFonts w:eastAsiaTheme="minorEastAsia"/>
        </w:rPr>
        <w:t>execution cannot reach Block2 since</w:t>
      </w:r>
      <w:r w:rsidR="00D33592">
        <w:rPr>
          <w:rFonts w:eastAsiaTheme="minorEastAsia"/>
        </w:rPr>
        <w:t xml:space="preserve"> the truth value computed is</w:t>
      </w:r>
      <w:r w:rsidR="0086589C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⊥</m:t>
        </m:r>
      </m:oMath>
      <w:r w:rsidR="002C1C2D">
        <w:rPr>
          <w:rFonts w:eastAsiaTheme="minorEastAsia"/>
        </w:rPr>
        <w:t>.</w:t>
      </w:r>
      <w:r w:rsidR="00F141A6">
        <w:t xml:space="preserve"> By the end of the second pass: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036ED7" w:rsidTr="00CC266F">
        <w:tc>
          <w:tcPr>
            <w:tcW w:w="1848" w:type="dxa"/>
            <w:vMerge w:val="restart"/>
          </w:tcPr>
          <w:p w:rsidR="00036ED7" w:rsidRDefault="00036ED7" w:rsidP="00036ED7">
            <w:r>
              <w:t xml:space="preserve">Table for </w:t>
            </w:r>
            <w:r>
              <w:rPr>
                <w:rStyle w:val="Code"/>
              </w:rPr>
              <w:t>Block1</w:t>
            </w:r>
          </w:p>
        </w:tc>
        <w:tc>
          <w:tcPr>
            <w:tcW w:w="1848" w:type="dxa"/>
          </w:tcPr>
          <w:p w:rsidR="00036ED7" w:rsidRPr="00A91146" w:rsidRDefault="00036ED7" w:rsidP="00CC266F">
            <w:pPr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1848" w:type="dxa"/>
          </w:tcPr>
          <w:p w:rsidR="00036ED7" w:rsidRPr="00A91146" w:rsidRDefault="00036ED7" w:rsidP="00CC266F">
            <w:pPr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1849" w:type="dxa"/>
          </w:tcPr>
          <w:p w:rsidR="00036ED7" w:rsidRPr="00A91146" w:rsidRDefault="00036ED7" w:rsidP="00283986">
            <w:pPr>
              <w:jc w:val="center"/>
              <w:rPr>
                <w:vertAlign w:val="subscript"/>
              </w:rPr>
            </w:pPr>
            <w:r>
              <w:t>r</w:t>
            </w:r>
            <w:r w:rsidR="00283986">
              <w:rPr>
                <w:vertAlign w:val="subscript"/>
              </w:rPr>
              <w:t>3</w:t>
            </w:r>
          </w:p>
        </w:tc>
        <w:tc>
          <w:tcPr>
            <w:tcW w:w="1849" w:type="dxa"/>
          </w:tcPr>
          <w:p w:rsidR="00036ED7" w:rsidRPr="00A91146" w:rsidRDefault="00036ED7" w:rsidP="00283986">
            <w:pPr>
              <w:jc w:val="center"/>
              <w:rPr>
                <w:vertAlign w:val="subscript"/>
              </w:rPr>
            </w:pPr>
            <w:r>
              <w:t>r</w:t>
            </w:r>
            <w:r w:rsidR="00283986">
              <w:rPr>
                <w:vertAlign w:val="subscript"/>
              </w:rPr>
              <w:t>4</w:t>
            </w:r>
          </w:p>
        </w:tc>
      </w:tr>
      <w:tr w:rsidR="00036ED7" w:rsidTr="00CC266F">
        <w:tc>
          <w:tcPr>
            <w:tcW w:w="1848" w:type="dxa"/>
            <w:vMerge/>
          </w:tcPr>
          <w:p w:rsidR="00036ED7" w:rsidRDefault="00036ED7" w:rsidP="00CC266F"/>
        </w:tc>
        <w:tc>
          <w:tcPr>
            <w:tcW w:w="1848" w:type="dxa"/>
          </w:tcPr>
          <w:p w:rsidR="00036ED7" w:rsidRDefault="00036ED7" w:rsidP="00CC266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x=1</m:t>
                </m:r>
              </m:oMath>
            </m:oMathPara>
          </w:p>
        </w:tc>
        <w:tc>
          <w:tcPr>
            <w:tcW w:w="1848" w:type="dxa"/>
          </w:tcPr>
          <w:p w:rsidR="00036ED7" w:rsidRDefault="00271E6B" w:rsidP="00271E6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x=2</m:t>
                </m:r>
              </m:oMath>
            </m:oMathPara>
          </w:p>
        </w:tc>
        <w:tc>
          <w:tcPr>
            <w:tcW w:w="1849" w:type="dxa"/>
          </w:tcPr>
          <w:p w:rsidR="00036ED7" w:rsidRDefault="00036ED7" w:rsidP="00CC266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  <w:tc>
          <w:tcPr>
            <w:tcW w:w="1849" w:type="dxa"/>
          </w:tcPr>
          <w:p w:rsidR="00036ED7" w:rsidRDefault="00036ED7" w:rsidP="00CC266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</w:tr>
    </w:tbl>
    <w:p w:rsidR="00F141A6" w:rsidRDefault="00F141A6" w:rsidP="0081505A"/>
    <w:p w:rsidR="00541CE7" w:rsidRDefault="004457C3" w:rsidP="0081505A">
      <w:r>
        <w:t xml:space="preserve">Due to the </w:t>
      </w:r>
      <w:r w:rsidRPr="004457C3">
        <w:rPr>
          <w:rStyle w:val="Code"/>
        </w:rPr>
        <w:t>Jmp</w:t>
      </w:r>
      <w:r>
        <w:t xml:space="preserve"> operation, </w:t>
      </w:r>
      <w:r w:rsidRPr="004457C3">
        <w:rPr>
          <w:rStyle w:val="Code"/>
        </w:rPr>
        <w:t>Common</w:t>
      </w:r>
      <w:r>
        <w:t xml:space="preserve"> has been added to the work queue.</w:t>
      </w:r>
      <w:r w:rsidR="006346E0">
        <w:t xml:space="preserve"> In the thi</w:t>
      </w:r>
      <w:r w:rsidR="00FB6958">
        <w:t xml:space="preserve">rd pass, the algorithm computes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: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∨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→x=2∨⊥→x=2</m:t>
        </m:r>
      </m:oMath>
      <w:r w:rsidR="00133F39">
        <w:rPr>
          <w:rFonts w:eastAsiaTheme="minorEastAsia"/>
        </w:rPr>
        <w:t>.</w:t>
      </w:r>
      <w:r>
        <w:t xml:space="preserve"> By the end of the third pass: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4457C3" w:rsidTr="00CC266F">
        <w:tc>
          <w:tcPr>
            <w:tcW w:w="1848" w:type="dxa"/>
            <w:vMerge w:val="restart"/>
          </w:tcPr>
          <w:p w:rsidR="004457C3" w:rsidRDefault="004457C3" w:rsidP="0037549A">
            <w:r>
              <w:t xml:space="preserve">Table for </w:t>
            </w:r>
            <w:r w:rsidR="0037549A">
              <w:rPr>
                <w:rStyle w:val="Code"/>
              </w:rPr>
              <w:t>Common</w:t>
            </w:r>
          </w:p>
        </w:tc>
        <w:tc>
          <w:tcPr>
            <w:tcW w:w="1848" w:type="dxa"/>
          </w:tcPr>
          <w:p w:rsidR="004457C3" w:rsidRPr="00A91146" w:rsidRDefault="004457C3" w:rsidP="00CC266F">
            <w:pPr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1848" w:type="dxa"/>
          </w:tcPr>
          <w:p w:rsidR="004457C3" w:rsidRPr="00A91146" w:rsidRDefault="004457C3" w:rsidP="00CC266F">
            <w:pPr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1849" w:type="dxa"/>
          </w:tcPr>
          <w:p w:rsidR="004457C3" w:rsidRPr="00A91146" w:rsidRDefault="004457C3" w:rsidP="00CC266F">
            <w:pPr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3</w:t>
            </w:r>
          </w:p>
        </w:tc>
        <w:tc>
          <w:tcPr>
            <w:tcW w:w="1849" w:type="dxa"/>
          </w:tcPr>
          <w:p w:rsidR="004457C3" w:rsidRPr="00A91146" w:rsidRDefault="004457C3" w:rsidP="00CC266F">
            <w:pPr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4</w:t>
            </w:r>
          </w:p>
        </w:tc>
      </w:tr>
      <w:tr w:rsidR="004457C3" w:rsidTr="00CC266F">
        <w:tc>
          <w:tcPr>
            <w:tcW w:w="1848" w:type="dxa"/>
            <w:vMerge/>
          </w:tcPr>
          <w:p w:rsidR="004457C3" w:rsidRDefault="004457C3" w:rsidP="00CC266F"/>
        </w:tc>
        <w:tc>
          <w:tcPr>
            <w:tcW w:w="1848" w:type="dxa"/>
          </w:tcPr>
          <w:p w:rsidR="004457C3" w:rsidRDefault="004457C3" w:rsidP="00CC266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x=1</m:t>
                </m:r>
              </m:oMath>
            </m:oMathPara>
          </w:p>
        </w:tc>
        <w:tc>
          <w:tcPr>
            <w:tcW w:w="1848" w:type="dxa"/>
          </w:tcPr>
          <w:p w:rsidR="004457C3" w:rsidRDefault="004457C3" w:rsidP="00CC266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x=2</m:t>
                </m:r>
              </m:oMath>
            </m:oMathPara>
          </w:p>
        </w:tc>
        <w:tc>
          <w:tcPr>
            <w:tcW w:w="1849" w:type="dxa"/>
          </w:tcPr>
          <w:p w:rsidR="004457C3" w:rsidRDefault="004457C3" w:rsidP="00CC266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  <w:tc>
          <w:tcPr>
            <w:tcW w:w="1849" w:type="dxa"/>
          </w:tcPr>
          <w:p w:rsidR="004457C3" w:rsidRDefault="000A70AB" w:rsidP="00CC266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x=2</m:t>
                </m:r>
              </m:oMath>
            </m:oMathPara>
          </w:p>
        </w:tc>
      </w:tr>
    </w:tbl>
    <w:p w:rsidR="004457C3" w:rsidRDefault="004457C3" w:rsidP="0081505A"/>
    <w:p w:rsidR="00C21630" w:rsidRDefault="00D5204A" w:rsidP="0081505A">
      <w:r>
        <w:t>For this example, the algorithm terminates here.</w:t>
      </w:r>
    </w:p>
    <w:p w:rsidR="004C00B4" w:rsidRDefault="004C00B4" w:rsidP="004C00B4">
      <w:pPr>
        <w:pStyle w:val="Heading3"/>
      </w:pPr>
      <w:r>
        <w:t>Algorithm</w:t>
      </w:r>
      <w:r w:rsidR="00634B06">
        <w:t xml:space="preserve"> outline</w:t>
      </w:r>
    </w:p>
    <w:p w:rsidR="00DF6483" w:rsidRDefault="00EB0640" w:rsidP="0081505A">
      <w:r>
        <w:t>The algorithm must also account for cycles in the control flow graph (CFG)</w:t>
      </w:r>
      <w:r w:rsidR="00457953">
        <w:t>;</w:t>
      </w:r>
      <w:r>
        <w:t xml:space="preserve"> these occur naturally when there are loops.</w:t>
      </w:r>
      <w:r w:rsidR="001679A8">
        <w:t xml:space="preserve"> An outline of the algorithm is presented below.</w:t>
      </w:r>
    </w:p>
    <w:p w:rsidR="00951A0C" w:rsidRDefault="00951A0C">
      <w:pPr>
        <w:rPr>
          <w:rFonts w:ascii="Courier New" w:hAnsi="Courier New"/>
          <w:sz w:val="18"/>
        </w:rPr>
      </w:pPr>
      <w:r>
        <w:br w:type="page"/>
      </w:r>
    </w:p>
    <w:p w:rsidR="00E34D93" w:rsidRDefault="00A85F50" w:rsidP="002504CB">
      <w:pPr>
        <w:pStyle w:val="CodeParagraph"/>
      </w:pPr>
      <w:r>
        <w:lastRenderedPageBreak/>
        <w:t>f</w:t>
      </w:r>
      <w:r w:rsidR="00E34D93">
        <w:t>or every block B:</w:t>
      </w:r>
    </w:p>
    <w:p w:rsidR="00E34D93" w:rsidRDefault="00E34D93" w:rsidP="00E34D93">
      <w:pPr>
        <w:pStyle w:val="CodeParagraph"/>
      </w:pPr>
      <w:r>
        <w:tab/>
        <w:t>B.</w:t>
      </w:r>
      <w:r w:rsidR="00793310">
        <w:t>Last</w:t>
      </w:r>
      <w:r>
        <w:t>Iteration starts as 0</w:t>
      </w:r>
    </w:p>
    <w:p w:rsidR="000066C5" w:rsidRDefault="00E70D40" w:rsidP="000066C5">
      <w:pPr>
        <w:pStyle w:val="CodeParagraph"/>
      </w:pPr>
      <w:r>
        <w:tab/>
        <w:t>B.</w:t>
      </w:r>
      <w:r w:rsidR="00A706A0">
        <w:t>Table</w:t>
      </w:r>
      <w:r>
        <w:t xml:space="preserve"> </w:t>
      </w:r>
      <w:r w:rsidR="009B71F4">
        <w:t>starts as</w:t>
      </w:r>
      <w:r>
        <w:t xml:space="preserve"> {}</w:t>
      </w:r>
    </w:p>
    <w:p w:rsidR="005164D4" w:rsidRDefault="000066C5" w:rsidP="008B31CB">
      <w:pPr>
        <w:pStyle w:val="CodeParagraph"/>
      </w:pPr>
      <w:r>
        <w:tab/>
        <w:t>B.PredTable starts as {}</w:t>
      </w:r>
    </w:p>
    <w:p w:rsidR="00AC1FE5" w:rsidRDefault="006A5FB6" w:rsidP="000066C5">
      <w:pPr>
        <w:pStyle w:val="CodeParagraph"/>
      </w:pPr>
      <w:r>
        <w:tab/>
        <w:t>B.VisitCount starts as 0</w:t>
      </w:r>
    </w:p>
    <w:p w:rsidR="005164D4" w:rsidRDefault="005164D4" w:rsidP="002504CB">
      <w:pPr>
        <w:pStyle w:val="CodeParagraph"/>
      </w:pPr>
    </w:p>
    <w:p w:rsidR="002504CB" w:rsidRDefault="002504CB" w:rsidP="002504CB">
      <w:pPr>
        <w:pStyle w:val="CodeParagraph"/>
      </w:pPr>
      <w:r>
        <w:t>WorkQueue = { B</w:t>
      </w:r>
      <w:r>
        <w:rPr>
          <w:vertAlign w:val="subscript"/>
        </w:rPr>
        <w:t>0</w:t>
      </w:r>
      <w:r>
        <w:t xml:space="preserve"> } // start block</w:t>
      </w:r>
    </w:p>
    <w:p w:rsidR="00362C2C" w:rsidRDefault="00366F8D" w:rsidP="002504CB">
      <w:pPr>
        <w:pStyle w:val="CodeParagraph"/>
      </w:pPr>
      <w:r>
        <w:t xml:space="preserve">Iteration = </w:t>
      </w:r>
      <w:r w:rsidR="00755C0C">
        <w:t>1</w:t>
      </w:r>
    </w:p>
    <w:p w:rsidR="00DB1D76" w:rsidRDefault="00D4247D" w:rsidP="000E1686">
      <w:pPr>
        <w:pStyle w:val="CodeParagraph"/>
      </w:pPr>
      <w:r>
        <w:t>w</w:t>
      </w:r>
      <w:r w:rsidR="00DB1D76">
        <w:t xml:space="preserve">hile WorkQueue </w:t>
      </w:r>
      <w:r w:rsidR="00DB1D76">
        <w:rPr>
          <w:rFonts w:cs="Courier New"/>
        </w:rPr>
        <w:t>≠</w:t>
      </w:r>
      <w:r w:rsidR="00DB1D76">
        <w:t xml:space="preserve"> {}</w:t>
      </w:r>
      <w:r w:rsidR="00C81DED">
        <w:t>:</w:t>
      </w:r>
    </w:p>
    <w:p w:rsidR="006F49AE" w:rsidRDefault="000E1686" w:rsidP="002504CB">
      <w:pPr>
        <w:pStyle w:val="CodeParagraph"/>
      </w:pPr>
      <w:r>
        <w:tab/>
      </w:r>
      <w:r w:rsidR="00D4247D">
        <w:t>r</w:t>
      </w:r>
      <w:r w:rsidR="00444C6C">
        <w:t>emove block B from WorkQueue</w:t>
      </w:r>
    </w:p>
    <w:p w:rsidR="00BC10EC" w:rsidRDefault="000E1686" w:rsidP="002504CB">
      <w:pPr>
        <w:pStyle w:val="CodeParagraph"/>
      </w:pPr>
      <w:r>
        <w:tab/>
      </w:r>
      <w:r w:rsidR="00D4247D">
        <w:t>Process(B)</w:t>
      </w:r>
    </w:p>
    <w:p w:rsidR="0098286C" w:rsidRDefault="0098286C" w:rsidP="002504CB">
      <w:pPr>
        <w:pStyle w:val="CodeParagraph"/>
      </w:pPr>
      <w:r>
        <w:t xml:space="preserve">rewrite </w:t>
      </w:r>
      <w:r w:rsidR="00F8723D">
        <w:t xml:space="preserve">all </w:t>
      </w:r>
      <w:r>
        <w:t>operations with constant values</w:t>
      </w:r>
    </w:p>
    <w:p w:rsidR="00F85EB7" w:rsidRDefault="00F85EB7" w:rsidP="002504CB">
      <w:pPr>
        <w:pStyle w:val="CodeParagraph"/>
      </w:pPr>
      <w:r>
        <w:t>algorithm terminates</w:t>
      </w:r>
    </w:p>
    <w:p w:rsidR="00044306" w:rsidRDefault="00044306" w:rsidP="002504CB">
      <w:pPr>
        <w:pStyle w:val="CodeParagraph"/>
      </w:pPr>
    </w:p>
    <w:p w:rsidR="00044306" w:rsidRDefault="00F21538" w:rsidP="002504CB">
      <w:pPr>
        <w:pStyle w:val="CodeParagraph"/>
      </w:pPr>
      <w:r>
        <w:t>Process(B):</w:t>
      </w:r>
    </w:p>
    <w:p w:rsidR="003B1304" w:rsidRDefault="003B1304" w:rsidP="002504CB">
      <w:pPr>
        <w:pStyle w:val="CodeParagraph"/>
      </w:pPr>
      <w:r>
        <w:tab/>
        <w:t>Restarted = False</w:t>
      </w:r>
    </w:p>
    <w:p w:rsidR="000E1686" w:rsidRDefault="000E1686" w:rsidP="002504CB">
      <w:pPr>
        <w:pStyle w:val="CodeParagraph"/>
      </w:pPr>
      <w:r>
        <w:tab/>
        <w:t>if B.LastIteration = Iteration</w:t>
      </w:r>
      <w:r w:rsidR="00AA3CC4">
        <w:t>:</w:t>
      </w:r>
    </w:p>
    <w:p w:rsidR="00BB56F3" w:rsidRDefault="00507129" w:rsidP="00B01723">
      <w:pPr>
        <w:pStyle w:val="CodeParagraph"/>
      </w:pPr>
      <w:r>
        <w:tab/>
      </w:r>
      <w:r>
        <w:tab/>
      </w:r>
      <w:r w:rsidR="00866FAA">
        <w:t>Iteration = Iteration + 1</w:t>
      </w:r>
      <w:r w:rsidR="00D229FE">
        <w:t xml:space="preserve"> // cycle detected;</w:t>
      </w:r>
      <w:r w:rsidR="00B01723">
        <w:t xml:space="preserve"> restart in new iteration</w:t>
      </w:r>
    </w:p>
    <w:p w:rsidR="003B1304" w:rsidRDefault="003B1304" w:rsidP="00B01723">
      <w:pPr>
        <w:pStyle w:val="CodeParagraph"/>
      </w:pPr>
      <w:r>
        <w:tab/>
      </w:r>
      <w:r>
        <w:tab/>
        <w:t>Restarted = True</w:t>
      </w:r>
    </w:p>
    <w:p w:rsidR="003B1304" w:rsidRDefault="003B1304" w:rsidP="00B01723">
      <w:pPr>
        <w:pStyle w:val="CodeParagraph"/>
      </w:pPr>
      <w:r>
        <w:tab/>
      </w:r>
      <w:r>
        <w:tab/>
        <w:t>WorkQueue = {}</w:t>
      </w:r>
    </w:p>
    <w:p w:rsidR="00FE26BC" w:rsidRDefault="00FE26BC" w:rsidP="00B01723">
      <w:pPr>
        <w:pStyle w:val="CodeParagraph"/>
      </w:pPr>
      <w:r>
        <w:tab/>
        <w:t>OldTable = B.Table</w:t>
      </w:r>
    </w:p>
    <w:p w:rsidR="00791F38" w:rsidRDefault="00791F38" w:rsidP="00B01723">
      <w:pPr>
        <w:pStyle w:val="CodeParagraph"/>
      </w:pPr>
      <w:r>
        <w:tab/>
        <w:t xml:space="preserve">for each (R, V) in </w:t>
      </w:r>
      <w:r w:rsidR="00F05EB9">
        <w:t>B.</w:t>
      </w:r>
      <w:r>
        <w:t>PredTable:</w:t>
      </w:r>
    </w:p>
    <w:p w:rsidR="00791F38" w:rsidRDefault="00791F38" w:rsidP="00B01723">
      <w:pPr>
        <w:pStyle w:val="CodeParagraph"/>
        <w:rPr>
          <w:rFonts w:eastAsiaTheme="minorEastAsia"/>
        </w:rPr>
      </w:pPr>
      <w:r>
        <w:tab/>
      </w:r>
      <w:r>
        <w:tab/>
      </w:r>
      <w:r w:rsidR="00786250">
        <w:t xml:space="preserve">if R </w:t>
      </w:r>
      <m:oMath>
        <m:r>
          <w:rPr>
            <w:rFonts w:ascii="Cambria Math" w:hAnsi="Cambria Math"/>
          </w:rPr>
          <m:t>∈</m:t>
        </m:r>
      </m:oMath>
      <w:r w:rsidR="00786250">
        <w:rPr>
          <w:rFonts w:eastAsiaTheme="minorEastAsia"/>
        </w:rPr>
        <w:t xml:space="preserve"> B.Table:</w:t>
      </w:r>
    </w:p>
    <w:p w:rsidR="00786250" w:rsidRDefault="00786250" w:rsidP="00B01723">
      <w:pPr>
        <w:pStyle w:val="CodeParagraph"/>
        <w:rPr>
          <w:rFonts w:eastAsiaTheme="minorEastAsia"/>
        </w:rPr>
      </w:pPr>
      <w:r>
        <w:rPr>
          <w:rFonts w:eastAsiaTheme="minorEastAsia"/>
        </w:rPr>
        <w:tab/>
      </w:r>
      <w:r>
        <w:rPr>
          <w:rFonts w:eastAsiaTheme="minorEastAsia"/>
        </w:rPr>
        <w:tab/>
      </w:r>
      <w:r>
        <w:rPr>
          <w:rFonts w:eastAsiaTheme="minorEastAsia"/>
        </w:rPr>
        <w:tab/>
        <w:t xml:space="preserve">B.Table[R] = </w:t>
      </w:r>
      <m:oMath>
        <m:r>
          <m:rPr>
            <m:nor/>
          </m:rPr>
          <w:rPr>
            <w:rFonts w:cs="Courier New"/>
          </w:rPr>
          <m:t>B.Table[R]</m:t>
        </m:r>
        <m:r>
          <w:rPr>
            <w:rFonts w:ascii="Cambria Math" w:hAnsi="Cambria Math" w:cs="Courier New"/>
          </w:rPr>
          <m:t>∧</m:t>
        </m:r>
        <m:r>
          <m:rPr>
            <m:nor/>
          </m:rPr>
          <w:rPr>
            <w:rFonts w:cs="Courier New"/>
          </w:rPr>
          <m:t>V</m:t>
        </m:r>
      </m:oMath>
    </w:p>
    <w:p w:rsidR="00140DED" w:rsidRDefault="00140DED" w:rsidP="00B01723">
      <w:pPr>
        <w:pStyle w:val="CodeParagraph"/>
      </w:pPr>
      <w:r>
        <w:rPr>
          <w:rFonts w:eastAsiaTheme="minorEastAsia"/>
        </w:rPr>
        <w:tab/>
        <w:t>B.PredTable = {}</w:t>
      </w:r>
    </w:p>
    <w:p w:rsidR="003807B7" w:rsidRDefault="003807B7" w:rsidP="002504CB">
      <w:pPr>
        <w:pStyle w:val="CodeParagraph"/>
      </w:pPr>
      <w:r>
        <w:tab/>
        <w:t>ChangeList = {}</w:t>
      </w:r>
    </w:p>
    <w:p w:rsidR="00F21538" w:rsidRDefault="00F21538" w:rsidP="002504CB">
      <w:pPr>
        <w:pStyle w:val="CodeParagraph"/>
        <w:rPr>
          <w:rFonts w:cs="Courier New"/>
        </w:rPr>
      </w:pPr>
      <w:r>
        <w:tab/>
      </w:r>
      <w:r w:rsidR="00815166">
        <w:t xml:space="preserve">for each </w:t>
      </w:r>
      <w:r w:rsidR="00815166">
        <w:rPr>
          <w:rFonts w:cs="Courier New"/>
        </w:rPr>
        <w:t>operation P</w:t>
      </w:r>
      <w:r w:rsidR="00E821B0">
        <w:rPr>
          <w:rFonts w:cs="Courier New"/>
        </w:rPr>
        <w:t xml:space="preserve"> </w:t>
      </w:r>
      <w:r w:rsidR="00815166">
        <w:rPr>
          <w:rFonts w:cs="Courier New"/>
        </w:rPr>
        <w:t>in B</w:t>
      </w:r>
      <w:r w:rsidR="00B70ABF">
        <w:rPr>
          <w:rFonts w:cs="Courier New"/>
        </w:rPr>
        <w:t xml:space="preserve"> that defin</w:t>
      </w:r>
      <w:r w:rsidR="00B628AA">
        <w:rPr>
          <w:rFonts w:cs="Courier New"/>
        </w:rPr>
        <w:t>e</w:t>
      </w:r>
      <w:r w:rsidR="00B70ABF">
        <w:rPr>
          <w:rFonts w:cs="Courier New"/>
        </w:rPr>
        <w:t>s a register</w:t>
      </w:r>
      <w:r w:rsidR="003F355C">
        <w:rPr>
          <w:rFonts w:cs="Courier New"/>
        </w:rPr>
        <w:t xml:space="preserve"> (including ɸ operations)</w:t>
      </w:r>
      <w:r w:rsidR="00C81DED">
        <w:rPr>
          <w:rFonts w:cs="Courier New"/>
        </w:rPr>
        <w:t>:</w:t>
      </w:r>
    </w:p>
    <w:p w:rsidR="00B15FDE" w:rsidRDefault="00B15FDE" w:rsidP="002504CB">
      <w:pPr>
        <w:pStyle w:val="CodeParagraph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="00327925">
        <w:rPr>
          <w:rFonts w:cs="Courier New"/>
        </w:rPr>
        <w:t>assume</w:t>
      </w:r>
      <w:r>
        <w:rPr>
          <w:rFonts w:cs="Courier New"/>
        </w:rPr>
        <w:t xml:space="preserve"> P defines register R</w:t>
      </w:r>
    </w:p>
    <w:p w:rsidR="007271AF" w:rsidRDefault="007271AF" w:rsidP="002504CB">
      <w:pPr>
        <w:pStyle w:val="CodeParagraph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="00E2638B">
        <w:rPr>
          <w:rFonts w:cs="Courier New"/>
        </w:rPr>
        <w:t xml:space="preserve">V = </w:t>
      </w:r>
      <w:r w:rsidR="007E1FF4">
        <w:rPr>
          <w:rFonts w:cs="Courier New"/>
        </w:rPr>
        <w:t>compute new predicate</w:t>
      </w:r>
      <w:r w:rsidR="003D57B2">
        <w:rPr>
          <w:rFonts w:cs="Courier New"/>
        </w:rPr>
        <w:t xml:space="preserve"> for P</w:t>
      </w:r>
      <w:r w:rsidR="006C7681">
        <w:rPr>
          <w:rFonts w:cs="Courier New"/>
        </w:rPr>
        <w:t xml:space="preserve"> taking into consideration B.VisitCount</w:t>
      </w:r>
    </w:p>
    <w:p w:rsidR="002548F4" w:rsidRDefault="002548F4" w:rsidP="002504CB">
      <w:pPr>
        <w:pStyle w:val="CodeParagraph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  <w:t>B.Table[R] = V</w:t>
      </w:r>
    </w:p>
    <w:p w:rsidR="004120F7" w:rsidRDefault="004F75FC" w:rsidP="002504CB">
      <w:pPr>
        <w:pStyle w:val="CodeParagraph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="0029550A">
        <w:rPr>
          <w:rFonts w:cs="Courier New"/>
        </w:rPr>
        <w:t xml:space="preserve">if </w:t>
      </w:r>
      <w:r w:rsidR="00D03C76">
        <w:rPr>
          <w:rFonts w:cs="Courier New"/>
        </w:rPr>
        <w:t>(</w:t>
      </w:r>
      <w:r w:rsidR="007A0261">
        <w:rPr>
          <w:rFonts w:cs="Courier New"/>
        </w:rPr>
        <w:t>R</w:t>
      </w:r>
      <w:r w:rsidR="00CE7938">
        <w:rPr>
          <w:rFonts w:cs="Courier New"/>
        </w:rPr>
        <w:t xml:space="preserve"> </w:t>
      </w:r>
      <m:oMath>
        <m:r>
          <w:rPr>
            <w:rFonts w:ascii="Cambria Math" w:hAnsi="Cambria Math" w:cs="Courier New"/>
          </w:rPr>
          <m:t>∉</m:t>
        </m:r>
      </m:oMath>
      <w:r w:rsidR="007A0261">
        <w:rPr>
          <w:rFonts w:cs="Courier New"/>
        </w:rPr>
        <w:t xml:space="preserve"> </w:t>
      </w:r>
      <w:r w:rsidR="009C7122">
        <w:t>OldTable</w:t>
      </w:r>
      <w:r w:rsidR="00E23DD2">
        <w:rPr>
          <w:rFonts w:cs="Courier New"/>
        </w:rPr>
        <w:t xml:space="preserve"> </w:t>
      </w:r>
      <w:r w:rsidR="007A0261">
        <w:rPr>
          <w:rFonts w:cs="Courier New"/>
        </w:rPr>
        <w:t xml:space="preserve">and </w:t>
      </w:r>
      <w:r w:rsidR="000524AC">
        <w:rPr>
          <w:rFonts w:cs="Courier New"/>
        </w:rPr>
        <w:t xml:space="preserve">V ≠ </w:t>
      </w:r>
      <m:oMath>
        <m:r>
          <w:rPr>
            <w:rFonts w:ascii="Cambria Math" w:hAnsi="Cambria Math" w:cs="Courier New"/>
          </w:rPr>
          <m:t>⊥</m:t>
        </m:r>
      </m:oMath>
      <w:r w:rsidR="00D03C76">
        <w:rPr>
          <w:rFonts w:cs="Courier New"/>
        </w:rPr>
        <w:t>)</w:t>
      </w:r>
      <w:r w:rsidR="00C81DED">
        <w:rPr>
          <w:rFonts w:cs="Courier New"/>
        </w:rPr>
        <w:t xml:space="preserve"> or </w:t>
      </w:r>
      <w:r w:rsidR="00D03C76">
        <w:rPr>
          <w:rFonts w:cs="Courier New"/>
        </w:rPr>
        <w:t>(</w:t>
      </w:r>
      <w:r w:rsidR="00235B14">
        <w:rPr>
          <w:rFonts w:cs="Courier New"/>
        </w:rPr>
        <w:t xml:space="preserve">R </w:t>
      </w:r>
      <m:oMath>
        <m:r>
          <w:rPr>
            <w:rFonts w:ascii="Cambria Math" w:hAnsi="Cambria Math" w:cs="Courier New"/>
          </w:rPr>
          <m:t>∈</m:t>
        </m:r>
      </m:oMath>
      <w:r w:rsidR="00D45431">
        <w:rPr>
          <w:rFonts w:cs="Courier New"/>
        </w:rPr>
        <w:t xml:space="preserve"> </w:t>
      </w:r>
      <w:r w:rsidR="009C7122">
        <w:t>OldTable</w:t>
      </w:r>
      <w:r w:rsidR="00D45431">
        <w:rPr>
          <w:rFonts w:cs="Courier New"/>
        </w:rPr>
        <w:t xml:space="preserve"> and </w:t>
      </w:r>
      <w:r w:rsidR="00F44F2B">
        <w:rPr>
          <w:rFonts w:cs="Courier New"/>
        </w:rPr>
        <w:t xml:space="preserve">V ≠ </w:t>
      </w:r>
      <w:r w:rsidR="009C7122">
        <w:t>OldTable</w:t>
      </w:r>
      <w:r w:rsidR="00C81DED">
        <w:rPr>
          <w:rFonts w:cs="Courier New"/>
        </w:rPr>
        <w:t>[R]</w:t>
      </w:r>
      <w:r w:rsidR="00D03C76">
        <w:rPr>
          <w:rFonts w:cs="Courier New"/>
        </w:rPr>
        <w:t>)</w:t>
      </w:r>
      <w:r w:rsidR="00C81DED">
        <w:rPr>
          <w:rFonts w:cs="Courier New"/>
        </w:rPr>
        <w:t>:</w:t>
      </w:r>
    </w:p>
    <w:p w:rsidR="00C81DED" w:rsidRDefault="00C81DED" w:rsidP="002504CB">
      <w:pPr>
        <w:pStyle w:val="CodeParagraph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 w:rsidR="00912164">
        <w:rPr>
          <w:rFonts w:cs="Courier New"/>
        </w:rPr>
        <w:t>add</w:t>
      </w:r>
      <w:r w:rsidR="00791F38">
        <w:rPr>
          <w:rFonts w:cs="Courier New"/>
        </w:rPr>
        <w:t xml:space="preserve"> R</w:t>
      </w:r>
      <w:r w:rsidR="00912164">
        <w:rPr>
          <w:rFonts w:cs="Courier New"/>
        </w:rPr>
        <w:t xml:space="preserve"> to ChangeList</w:t>
      </w:r>
    </w:p>
    <w:p w:rsidR="006716D3" w:rsidRDefault="008B31CB" w:rsidP="006716D3">
      <w:pPr>
        <w:pStyle w:val="CodeParagraph"/>
        <w:rPr>
          <w:rFonts w:cs="Courier New"/>
        </w:rPr>
      </w:pPr>
      <w:r>
        <w:rPr>
          <w:rFonts w:cs="Courier New"/>
        </w:rPr>
        <w:tab/>
      </w:r>
      <w:r w:rsidR="00AB021B">
        <w:rPr>
          <w:rFonts w:cs="Courier New"/>
        </w:rPr>
        <w:t xml:space="preserve">if </w:t>
      </w:r>
      <w:r w:rsidR="00777DAC">
        <w:rPr>
          <w:rFonts w:cs="Courier New"/>
        </w:rPr>
        <w:t>(</w:t>
      </w:r>
      <w:r w:rsidR="00AB021B">
        <w:rPr>
          <w:rFonts w:cs="Courier New"/>
        </w:rPr>
        <w:t>ChangeList ≠ {}</w:t>
      </w:r>
      <w:r w:rsidR="00777DAC">
        <w:rPr>
          <w:rFonts w:cs="Courier New"/>
        </w:rPr>
        <w:t>) or Restarted</w:t>
      </w:r>
      <w:r w:rsidR="00AB021B">
        <w:rPr>
          <w:rFonts w:cs="Courier New"/>
        </w:rPr>
        <w:t>:</w:t>
      </w:r>
    </w:p>
    <w:p w:rsidR="00D02DE7" w:rsidRDefault="00D02DE7" w:rsidP="006716D3">
      <w:pPr>
        <w:pStyle w:val="CodeParagraph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  <w:t xml:space="preserve">examine </w:t>
      </w:r>
      <w:r w:rsidR="00E47C7A">
        <w:rPr>
          <w:rFonts w:cs="Courier New"/>
        </w:rPr>
        <w:t xml:space="preserve">the </w:t>
      </w:r>
      <w:r>
        <w:rPr>
          <w:rFonts w:cs="Courier New"/>
        </w:rPr>
        <w:t xml:space="preserve">Jmp/Br </w:t>
      </w:r>
      <w:r w:rsidR="002A5410">
        <w:rPr>
          <w:rFonts w:cs="Courier New"/>
        </w:rPr>
        <w:t>that ends</w:t>
      </w:r>
      <w:r w:rsidR="00CC4DE7">
        <w:rPr>
          <w:rFonts w:cs="Courier New"/>
        </w:rPr>
        <w:t xml:space="preserve"> B to determine reachable successors</w:t>
      </w:r>
    </w:p>
    <w:p w:rsidR="008244F9" w:rsidRDefault="00CE68D0" w:rsidP="002504CB">
      <w:pPr>
        <w:pStyle w:val="CodeParagraph"/>
        <w:rPr>
          <w:rFonts w:cs="Courier New"/>
        </w:rPr>
      </w:pPr>
      <w:r>
        <w:rPr>
          <w:rFonts w:cs="Courier New"/>
        </w:rPr>
        <w:tab/>
      </w:r>
      <w:r w:rsidR="00AB021B">
        <w:rPr>
          <w:rFonts w:cs="Courier New"/>
        </w:rPr>
        <w:tab/>
      </w:r>
      <w:r w:rsidR="007611AA">
        <w:rPr>
          <w:rFonts w:cs="Courier New"/>
        </w:rPr>
        <w:t xml:space="preserve">for each </w:t>
      </w:r>
      <w:r w:rsidR="00981E4A">
        <w:rPr>
          <w:rFonts w:cs="Courier New"/>
        </w:rPr>
        <w:t xml:space="preserve">reachable </w:t>
      </w:r>
      <w:r w:rsidR="007611AA">
        <w:rPr>
          <w:rFonts w:cs="Courier New"/>
        </w:rPr>
        <w:t>successor S of B:</w:t>
      </w:r>
    </w:p>
    <w:p w:rsidR="00823C2E" w:rsidRDefault="00677287" w:rsidP="00823C2E">
      <w:pPr>
        <w:pStyle w:val="CodeParagraph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 xml:space="preserve">if S.LastIteration </w:t>
      </w:r>
      <w:r w:rsidR="00823C2E">
        <w:rPr>
          <w:rFonts w:cs="Courier New"/>
        </w:rPr>
        <w:t>=</w:t>
      </w:r>
      <w:r>
        <w:rPr>
          <w:rFonts w:cs="Courier New"/>
        </w:rPr>
        <w:t xml:space="preserve"> Iteration:</w:t>
      </w:r>
    </w:p>
    <w:p w:rsidR="00823C2E" w:rsidRDefault="00823C2E" w:rsidP="00823C2E">
      <w:pPr>
        <w:pStyle w:val="CodeParagraph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 xml:space="preserve">for each </w:t>
      </w:r>
      <w:r w:rsidR="00884F05">
        <w:rPr>
          <w:rFonts w:cs="Courier New"/>
        </w:rPr>
        <w:t>R</w:t>
      </w:r>
      <w:r>
        <w:rPr>
          <w:rFonts w:cs="Courier New"/>
        </w:rPr>
        <w:t xml:space="preserve"> in ChangeList</w:t>
      </w:r>
      <w:r w:rsidR="00AF4357">
        <w:rPr>
          <w:rFonts w:cs="Courier New"/>
        </w:rPr>
        <w:t>:</w:t>
      </w:r>
    </w:p>
    <w:p w:rsidR="00823C2E" w:rsidRDefault="00823C2E" w:rsidP="00823C2E">
      <w:pPr>
        <w:pStyle w:val="CodeParagraph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 xml:space="preserve">S.Table[R] = </w:t>
      </w:r>
      <m:oMath>
        <m:r>
          <m:rPr>
            <m:nor/>
          </m:rPr>
          <w:rPr>
            <w:rFonts w:cs="Courier New"/>
          </w:rPr>
          <m:t>S.Table[R]</m:t>
        </m:r>
        <m:r>
          <w:rPr>
            <w:rFonts w:ascii="Cambria Math" w:hAnsi="Cambria Math" w:cs="Courier New"/>
          </w:rPr>
          <m:t>∨</m:t>
        </m:r>
        <m:r>
          <m:rPr>
            <m:nor/>
          </m:rPr>
          <w:rPr>
            <w:rFonts w:cs="Courier New"/>
          </w:rPr>
          <m:t>B.Table[R]</m:t>
        </m:r>
      </m:oMath>
    </w:p>
    <w:p w:rsidR="00823C2E" w:rsidRDefault="00AA3CC4" w:rsidP="00823C2E">
      <w:pPr>
        <w:pStyle w:val="CodeParagraph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else:</w:t>
      </w:r>
    </w:p>
    <w:p w:rsidR="00A8066A" w:rsidRDefault="00823C2E" w:rsidP="00823C2E">
      <w:pPr>
        <w:pStyle w:val="CodeParagraph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S.Table = B.Table // inherit value table</w:t>
      </w:r>
    </w:p>
    <w:p w:rsidR="003C162E" w:rsidRDefault="006C2BC3" w:rsidP="00823C2E">
      <w:pPr>
        <w:pStyle w:val="CodeParagraph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 xml:space="preserve">if </w:t>
      </w:r>
      <w:r w:rsidR="001D7633">
        <w:rPr>
          <w:rFonts w:cs="Courier New"/>
        </w:rPr>
        <w:t xml:space="preserve">B ends with a </w:t>
      </w:r>
      <w:r w:rsidR="003700F5">
        <w:rPr>
          <w:rFonts w:cs="Courier New"/>
        </w:rPr>
        <w:t>Br</w:t>
      </w:r>
      <w:r w:rsidR="00160CA8">
        <w:rPr>
          <w:rFonts w:cs="Courier New"/>
        </w:rPr>
        <w:t xml:space="preserve"> operation</w:t>
      </w:r>
      <w:r w:rsidR="001D7633">
        <w:rPr>
          <w:rFonts w:cs="Courier New"/>
        </w:rPr>
        <w:t xml:space="preserve"> with a computable predicate</w:t>
      </w:r>
      <w:r>
        <w:rPr>
          <w:rFonts w:cs="Courier New"/>
        </w:rPr>
        <w:t>:</w:t>
      </w:r>
    </w:p>
    <w:p w:rsidR="00776EF7" w:rsidRDefault="00776EF7" w:rsidP="00823C2E">
      <w:pPr>
        <w:pStyle w:val="CodeParagraph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// “computable predicate” means the second operand is</w:t>
      </w:r>
    </w:p>
    <w:p w:rsidR="00776EF7" w:rsidRDefault="00776EF7" w:rsidP="00823C2E">
      <w:pPr>
        <w:pStyle w:val="CodeParagraph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// effectively constant</w:t>
      </w:r>
    </w:p>
    <w:p w:rsidR="008106D2" w:rsidRDefault="008106D2" w:rsidP="00823C2E">
      <w:pPr>
        <w:pStyle w:val="CodeParagraph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 xml:space="preserve">assume R is the </w:t>
      </w:r>
      <w:r w:rsidR="00A22B7D">
        <w:rPr>
          <w:rFonts w:cs="Courier New"/>
        </w:rPr>
        <w:t>first operand</w:t>
      </w:r>
      <w:r>
        <w:rPr>
          <w:rFonts w:cs="Courier New"/>
        </w:rPr>
        <w:t xml:space="preserve"> </w:t>
      </w:r>
      <w:r w:rsidR="00247DC8">
        <w:rPr>
          <w:rFonts w:cs="Courier New"/>
        </w:rPr>
        <w:t>in</w:t>
      </w:r>
      <w:r>
        <w:rPr>
          <w:rFonts w:cs="Courier New"/>
        </w:rPr>
        <w:t xml:space="preserve"> the Br operation</w:t>
      </w:r>
    </w:p>
    <w:p w:rsidR="008106D2" w:rsidRDefault="006C2BC3" w:rsidP="00B64A36">
      <w:pPr>
        <w:pStyle w:val="CodeParagraph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 w:rsidR="00B64A36">
        <w:rPr>
          <w:rFonts w:cs="Courier New"/>
        </w:rPr>
        <w:t>assume V is the effective predicate for the Br operation</w:t>
      </w:r>
    </w:p>
    <w:p w:rsidR="00B64A36" w:rsidRDefault="00B64A36" w:rsidP="00B64A36">
      <w:pPr>
        <w:pStyle w:val="CodeParagraph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>if S is the negative branch:</w:t>
      </w:r>
    </w:p>
    <w:p w:rsidR="00B64A36" w:rsidRDefault="00B64A36" w:rsidP="00B64A36">
      <w:pPr>
        <w:pStyle w:val="CodeParagraph"/>
        <w:rPr>
          <w:rFonts w:eastAsiaTheme="minorEastAsia"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</w:r>
      <w:r>
        <w:rPr>
          <w:rFonts w:cs="Courier New"/>
        </w:rPr>
        <w:tab/>
        <w:t xml:space="preserve">V = </w:t>
      </w:r>
      <m:oMath>
        <m:r>
          <w:rPr>
            <w:rFonts w:ascii="Cambria Math" w:hAnsi="Cambria Math" w:cs="Courier New"/>
          </w:rPr>
          <m:t>¬</m:t>
        </m:r>
        <m:r>
          <m:rPr>
            <m:nor/>
          </m:rPr>
          <w:rPr>
            <w:rFonts w:cs="Courier New"/>
          </w:rPr>
          <m:t>V</m:t>
        </m:r>
      </m:oMath>
    </w:p>
    <w:p w:rsidR="00C66AE0" w:rsidRDefault="00C66AE0" w:rsidP="00B64A36">
      <w:pPr>
        <w:pStyle w:val="CodeParagraph"/>
        <w:rPr>
          <w:rFonts w:eastAsiaTheme="minorEastAsia" w:cs="Courier New"/>
        </w:rPr>
      </w:pPr>
      <w:r>
        <w:rPr>
          <w:rFonts w:eastAsiaTheme="minorEastAsia" w:cs="Courier New"/>
        </w:rPr>
        <w:tab/>
      </w:r>
      <w:r>
        <w:rPr>
          <w:rFonts w:eastAsiaTheme="minorEastAsia" w:cs="Courier New"/>
        </w:rPr>
        <w:tab/>
      </w:r>
      <w:r>
        <w:rPr>
          <w:rFonts w:eastAsiaTheme="minorEastAsia" w:cs="Courier New"/>
        </w:rPr>
        <w:tab/>
      </w:r>
      <w:r>
        <w:rPr>
          <w:rFonts w:eastAsiaTheme="minorEastAsia" w:cs="Courier New"/>
        </w:rPr>
        <w:tab/>
        <w:t xml:space="preserve">if R </w:t>
      </w:r>
      <m:oMath>
        <m:r>
          <w:rPr>
            <w:rFonts w:ascii="Cambria Math" w:eastAsiaTheme="minorEastAsia" w:hAnsi="Cambria Math" w:cs="Courier New"/>
          </w:rPr>
          <m:t>∈</m:t>
        </m:r>
      </m:oMath>
      <w:r>
        <w:rPr>
          <w:rFonts w:eastAsiaTheme="minorEastAsia" w:cs="Courier New"/>
        </w:rPr>
        <w:t xml:space="preserve"> S.PredTable:</w:t>
      </w:r>
    </w:p>
    <w:p w:rsidR="00B64A36" w:rsidRDefault="00B64A36" w:rsidP="00B64A36">
      <w:pPr>
        <w:pStyle w:val="CodeParagraph"/>
        <w:rPr>
          <w:rFonts w:eastAsiaTheme="minorEastAsia" w:cs="Courier New"/>
        </w:rPr>
      </w:pPr>
      <w:r>
        <w:rPr>
          <w:rFonts w:eastAsiaTheme="minorEastAsia" w:cs="Courier New"/>
        </w:rPr>
        <w:tab/>
      </w:r>
      <w:r>
        <w:rPr>
          <w:rFonts w:eastAsiaTheme="minorEastAsia" w:cs="Courier New"/>
        </w:rPr>
        <w:tab/>
      </w:r>
      <w:r>
        <w:rPr>
          <w:rFonts w:eastAsiaTheme="minorEastAsia" w:cs="Courier New"/>
        </w:rPr>
        <w:tab/>
      </w:r>
      <w:r>
        <w:rPr>
          <w:rFonts w:eastAsiaTheme="minorEastAsia" w:cs="Courier New"/>
        </w:rPr>
        <w:tab/>
      </w:r>
      <w:r w:rsidR="00C66AE0">
        <w:rPr>
          <w:rFonts w:eastAsiaTheme="minorEastAsia" w:cs="Courier New"/>
        </w:rPr>
        <w:tab/>
      </w:r>
      <w:r>
        <w:rPr>
          <w:rFonts w:eastAsiaTheme="minorEastAsia" w:cs="Courier New"/>
        </w:rPr>
        <w:t>S.</w:t>
      </w:r>
      <w:r w:rsidR="008A5A3D">
        <w:rPr>
          <w:rFonts w:eastAsiaTheme="minorEastAsia" w:cs="Courier New"/>
        </w:rPr>
        <w:t>Pred</w:t>
      </w:r>
      <w:r>
        <w:rPr>
          <w:rFonts w:eastAsiaTheme="minorEastAsia" w:cs="Courier New"/>
        </w:rPr>
        <w:t xml:space="preserve">Table[R] = </w:t>
      </w:r>
      <m:oMath>
        <m:r>
          <m:rPr>
            <m:nor/>
          </m:rPr>
          <w:rPr>
            <w:rFonts w:cs="Courier New"/>
          </w:rPr>
          <m:t>S.PredTable[R]</m:t>
        </m:r>
        <m:r>
          <w:rPr>
            <w:rFonts w:ascii="Cambria Math" w:hAnsi="Cambria Math" w:cs="Courier New"/>
          </w:rPr>
          <m:t>∨</m:t>
        </m:r>
        <m:r>
          <m:rPr>
            <m:nor/>
          </m:rPr>
          <w:rPr>
            <w:rFonts w:cs="Courier New"/>
          </w:rPr>
          <m:t>V</m:t>
        </m:r>
      </m:oMath>
    </w:p>
    <w:p w:rsidR="00C66AE0" w:rsidRDefault="00C66AE0" w:rsidP="00B64A36">
      <w:pPr>
        <w:pStyle w:val="CodeParagraph"/>
        <w:rPr>
          <w:rFonts w:eastAsiaTheme="minorEastAsia" w:cs="Courier New"/>
        </w:rPr>
      </w:pPr>
      <w:r>
        <w:rPr>
          <w:rFonts w:eastAsiaTheme="minorEastAsia" w:cs="Courier New"/>
        </w:rPr>
        <w:tab/>
      </w:r>
      <w:r>
        <w:rPr>
          <w:rFonts w:eastAsiaTheme="minorEastAsia" w:cs="Courier New"/>
        </w:rPr>
        <w:tab/>
      </w:r>
      <w:r>
        <w:rPr>
          <w:rFonts w:eastAsiaTheme="minorEastAsia" w:cs="Courier New"/>
        </w:rPr>
        <w:tab/>
      </w:r>
      <w:r>
        <w:rPr>
          <w:rFonts w:eastAsiaTheme="minorEastAsia" w:cs="Courier New"/>
        </w:rPr>
        <w:tab/>
        <w:t>else:</w:t>
      </w:r>
    </w:p>
    <w:p w:rsidR="00C66AE0" w:rsidRDefault="00C66AE0" w:rsidP="00B64A36">
      <w:pPr>
        <w:pStyle w:val="CodeParagraph"/>
        <w:rPr>
          <w:rFonts w:cs="Courier New"/>
        </w:rPr>
      </w:pPr>
      <w:r>
        <w:rPr>
          <w:rFonts w:eastAsiaTheme="minorEastAsia" w:cs="Courier New"/>
        </w:rPr>
        <w:tab/>
      </w:r>
      <w:r>
        <w:rPr>
          <w:rFonts w:eastAsiaTheme="minorEastAsia" w:cs="Courier New"/>
        </w:rPr>
        <w:tab/>
      </w:r>
      <w:r>
        <w:rPr>
          <w:rFonts w:eastAsiaTheme="minorEastAsia" w:cs="Courier New"/>
        </w:rPr>
        <w:tab/>
      </w:r>
      <w:r>
        <w:rPr>
          <w:rFonts w:eastAsiaTheme="minorEastAsia" w:cs="Courier New"/>
        </w:rPr>
        <w:tab/>
      </w:r>
      <w:r>
        <w:rPr>
          <w:rFonts w:eastAsiaTheme="minorEastAsia" w:cs="Courier New"/>
        </w:rPr>
        <w:tab/>
        <w:t>S.PredTable[R] = V</w:t>
      </w:r>
    </w:p>
    <w:p w:rsidR="007611AA" w:rsidRDefault="007611AA" w:rsidP="002504CB">
      <w:pPr>
        <w:pStyle w:val="CodeParagraph"/>
        <w:rPr>
          <w:rFonts w:cs="Courier New"/>
        </w:rPr>
      </w:pPr>
      <w:r>
        <w:rPr>
          <w:rFonts w:cs="Courier New"/>
        </w:rPr>
        <w:tab/>
      </w:r>
      <w:r>
        <w:rPr>
          <w:rFonts w:cs="Courier New"/>
        </w:rPr>
        <w:tab/>
      </w:r>
      <w:r w:rsidR="00AB021B">
        <w:rPr>
          <w:rFonts w:cs="Courier New"/>
        </w:rPr>
        <w:tab/>
      </w:r>
      <w:r>
        <w:rPr>
          <w:rFonts w:cs="Courier New"/>
        </w:rPr>
        <w:t>add S to WorkQueue</w:t>
      </w:r>
    </w:p>
    <w:p w:rsidR="0053167D" w:rsidRDefault="0053167D" w:rsidP="002504CB">
      <w:pPr>
        <w:pStyle w:val="CodeParagraph"/>
        <w:rPr>
          <w:rFonts w:cs="Courier New"/>
        </w:rPr>
      </w:pPr>
      <w:r>
        <w:rPr>
          <w:rFonts w:cs="Courier New"/>
        </w:rPr>
        <w:tab/>
        <w:t>B.</w:t>
      </w:r>
      <w:r w:rsidR="000B02B9">
        <w:rPr>
          <w:rFonts w:cs="Courier New"/>
        </w:rPr>
        <w:t>Last</w:t>
      </w:r>
      <w:r>
        <w:rPr>
          <w:rFonts w:cs="Courier New"/>
        </w:rPr>
        <w:t>Iteration = Iteration</w:t>
      </w:r>
    </w:p>
    <w:p w:rsidR="0001228C" w:rsidRPr="002504CB" w:rsidRDefault="0001228C" w:rsidP="002504CB">
      <w:pPr>
        <w:pStyle w:val="CodeParagraph"/>
      </w:pPr>
      <w:r>
        <w:rPr>
          <w:rFonts w:cs="Courier New"/>
        </w:rPr>
        <w:tab/>
        <w:t>B.VisitCount = B.VisitCount + 1</w:t>
      </w:r>
    </w:p>
    <w:p w:rsidR="00E47B42" w:rsidRDefault="00E47B42" w:rsidP="00E47B42">
      <w:r>
        <w:t>The algorithm could be improved by storing the register-to-predicate table in a global variable instead of a variable local to each block.</w:t>
      </w:r>
    </w:p>
    <w:p w:rsidR="005F58C2" w:rsidRDefault="005F58C2" w:rsidP="005F58C2">
      <w:pPr>
        <w:pStyle w:val="Heading3"/>
      </w:pPr>
      <w:r>
        <w:t>Interpretation of top and bottom (tautology and contradiction)</w:t>
      </w:r>
    </w:p>
    <w:p w:rsidR="005F58C2" w:rsidRPr="005F58C2" w:rsidRDefault="00ED7352" w:rsidP="005F58C2">
      <w:r>
        <w:t xml:space="preserve">At the end of the algorithm, every register should be associated with a predicate. If a register’s predicate is </w:t>
      </w:r>
      <m:oMath>
        <m:r>
          <w:rPr>
            <w:rFonts w:ascii="Cambria Math" w:hAnsi="Cambria Math"/>
          </w:rPr>
          <m:t>⊤</m:t>
        </m:r>
      </m:oMath>
      <w:r>
        <w:rPr>
          <w:rFonts w:eastAsiaTheme="minorEastAsia"/>
        </w:rPr>
        <w:t>, the algorithm has essentially “given up” on tracking the register’s possible values</w:t>
      </w:r>
      <w:r w:rsidR="009D1ACF">
        <w:rPr>
          <w:rFonts w:eastAsiaTheme="minorEastAsia"/>
        </w:rPr>
        <w:t xml:space="preserve"> (see below)</w:t>
      </w:r>
      <w:r>
        <w:rPr>
          <w:rFonts w:eastAsiaTheme="minorEastAsia"/>
        </w:rPr>
        <w:t xml:space="preserve"> – the register’s value is </w:t>
      </w:r>
      <w:r w:rsidR="00782746">
        <w:rPr>
          <w:rFonts w:eastAsiaTheme="minorEastAsia"/>
        </w:rPr>
        <w:t xml:space="preserve">completely </w:t>
      </w:r>
      <w:r>
        <w:rPr>
          <w:rFonts w:eastAsiaTheme="minorEastAsia"/>
        </w:rPr>
        <w:t>unknown.</w:t>
      </w:r>
      <w:r w:rsidR="0025587A">
        <w:rPr>
          <w:rFonts w:eastAsiaTheme="minorEastAsia"/>
        </w:rPr>
        <w:t xml:space="preserve"> If a register’s predicate is </w:t>
      </w:r>
      <m:oMath>
        <m:r>
          <w:rPr>
            <w:rFonts w:ascii="Cambria Math" w:eastAsiaTheme="minorEastAsia" w:hAnsi="Cambria Math"/>
          </w:rPr>
          <m:t>⊥</m:t>
        </m:r>
      </m:oMath>
      <w:r w:rsidR="0025587A">
        <w:rPr>
          <w:rFonts w:eastAsiaTheme="minorEastAsia"/>
        </w:rPr>
        <w:t xml:space="preserve">, the register has no </w:t>
      </w:r>
      <w:r w:rsidR="003A7C8E">
        <w:rPr>
          <w:rFonts w:eastAsiaTheme="minorEastAsia"/>
        </w:rPr>
        <w:lastRenderedPageBreak/>
        <w:t>value, either because its definition depends on uninitialized values or because its definition occurs in an unreachable block.</w:t>
      </w:r>
    </w:p>
    <w:p w:rsidR="002504CB" w:rsidRDefault="008B395F" w:rsidP="003D57B2">
      <w:pPr>
        <w:pStyle w:val="Heading3"/>
      </w:pPr>
      <w:r>
        <w:t xml:space="preserve">Computing new </w:t>
      </w:r>
      <w:r w:rsidR="00613E53">
        <w:t>predicates</w:t>
      </w:r>
      <w:r>
        <w:t xml:space="preserve"> for operations</w:t>
      </w:r>
    </w:p>
    <w:p w:rsidR="00A51567" w:rsidRDefault="00B748F4" w:rsidP="00A51567">
      <w:pPr>
        <w:rPr>
          <w:rFonts w:eastAsiaTheme="minorEastAsia"/>
        </w:rPr>
      </w:pPr>
      <w:r>
        <w:t>The constant propagation algorithm effectively “executes”</w:t>
      </w:r>
      <w:r w:rsidR="008D3708">
        <w:t xml:space="preserve"> the intermediate code while determining possible values for each register.</w:t>
      </w:r>
      <w:r w:rsidR="004C00B4">
        <w:t xml:space="preserve"> Loops in the code create cycles in the CFG, and these are handled </w:t>
      </w:r>
      <w:r w:rsidR="00634B06">
        <w:t>in</w:t>
      </w:r>
      <w:r w:rsidR="004C00B4">
        <w:t xml:space="preserve"> the algorithm </w:t>
      </w:r>
      <w:r w:rsidR="00634B06">
        <w:t>by discarding results from previous “iterations”.</w:t>
      </w:r>
      <w:r w:rsidR="00613E53">
        <w:t xml:space="preserve"> Without a pre-determined number of iterations to run through, the algorithm is not guaranteed to terminate. Therefore, the VisitCount variable holds an integer indicating the number of times a block has been processed. If the count exceeds a set threshold, the predicate computation functions below must begin to return </w:t>
      </w:r>
      <m:oMath>
        <m:r>
          <w:rPr>
            <w:rFonts w:ascii="Cambria Math" w:hAnsi="Cambria Math"/>
          </w:rPr>
          <m:t>⊤</m:t>
        </m:r>
      </m:oMath>
      <w:r w:rsidR="00613E53">
        <w:rPr>
          <w:rFonts w:eastAsiaTheme="minorEastAsia"/>
        </w:rPr>
        <w:t>, eventually causing the algorithm to halt.</w:t>
      </w:r>
      <w:r w:rsidR="007E6D1A">
        <w:rPr>
          <w:rFonts w:eastAsiaTheme="minorEastAsia"/>
        </w:rPr>
        <w:t xml:space="preserve"> Any constant propagation algorithm that did not require such a </w:t>
      </w:r>
      <w:r w:rsidR="0018320A">
        <w:rPr>
          <w:rFonts w:eastAsiaTheme="minorEastAsia"/>
        </w:rPr>
        <w:t>halting</w:t>
      </w:r>
      <w:r w:rsidR="00061DAE">
        <w:rPr>
          <w:rFonts w:eastAsiaTheme="minorEastAsia"/>
        </w:rPr>
        <w:t xml:space="preserve"> mechanism would effectively solve the halting problem.</w:t>
      </w:r>
    </w:p>
    <w:p w:rsidR="00341EA2" w:rsidRDefault="00C7044C" w:rsidP="00C7044C">
      <w:pPr>
        <w:pStyle w:val="Heading3"/>
      </w:pPr>
      <w:r>
        <w:t>Examples of predicate computation functions</w:t>
      </w:r>
    </w:p>
    <w:p w:rsidR="00AA06FA" w:rsidRPr="00AA06FA" w:rsidRDefault="00AA06FA" w:rsidP="00AA06FA">
      <w:pPr>
        <w:pStyle w:val="ListParagraph"/>
        <w:numPr>
          <w:ilvl w:val="0"/>
          <w:numId w:val="54"/>
        </w:numPr>
      </w:pPr>
      <m:oMath>
        <m:r>
          <w:rPr>
            <w:rFonts w:ascii="Cambria Math" w:hAnsi="Cambria Math"/>
          </w:rPr>
          <m:t>p→p</m:t>
        </m:r>
      </m:oMath>
    </w:p>
    <w:p w:rsidR="00C7044C" w:rsidRPr="00705576" w:rsidRDefault="002E7976" w:rsidP="005F58C2">
      <w:pPr>
        <w:pStyle w:val="ListParagraph"/>
        <w:numPr>
          <w:ilvl w:val="0"/>
          <w:numId w:val="53"/>
        </w:numPr>
      </w:pPr>
      <m:oMath>
        <m:r>
          <w:rPr>
            <w:rFonts w:ascii="Cambria Math" w:hAnsi="Cambria Math"/>
          </w:rPr>
          <m:t>p+⊥→⊥</m:t>
        </m:r>
      </m:oMath>
      <w:r w:rsidR="00705576">
        <w:rPr>
          <w:rFonts w:eastAsiaTheme="minorEastAsia"/>
        </w:rPr>
        <w:t xml:space="preserve"> and same with </w:t>
      </w:r>
      <w:r w:rsidR="002E3E41">
        <w:rPr>
          <w:rFonts w:eastAsiaTheme="minorEastAsia"/>
        </w:rPr>
        <w:t xml:space="preserve">all </w:t>
      </w:r>
      <w:r w:rsidR="00705576">
        <w:rPr>
          <w:rFonts w:eastAsiaTheme="minorEastAsia"/>
        </w:rPr>
        <w:t>other operators</w:t>
      </w:r>
    </w:p>
    <w:p w:rsidR="00705576" w:rsidRPr="00F92888" w:rsidRDefault="0072501F" w:rsidP="005F58C2">
      <w:pPr>
        <w:pStyle w:val="ListParagraph"/>
        <w:numPr>
          <w:ilvl w:val="0"/>
          <w:numId w:val="53"/>
        </w:numPr>
      </w:pPr>
      <m:oMath>
        <m:r>
          <w:rPr>
            <w:rFonts w:ascii="Cambria Math" w:hAnsi="Cambria Math"/>
          </w:rPr>
          <m:t>p+⊤→⊤</m:t>
        </m:r>
      </m:oMath>
    </w:p>
    <w:p w:rsidR="00F92888" w:rsidRPr="00672F4C" w:rsidRDefault="0072501F" w:rsidP="005F58C2">
      <w:pPr>
        <w:pStyle w:val="ListParagraph"/>
        <w:numPr>
          <w:ilvl w:val="0"/>
          <w:numId w:val="53"/>
        </w:numPr>
      </w:pPr>
      <m:oMath>
        <m:r>
          <w:rPr>
            <w:rFonts w:ascii="Cambria Math" w:hAnsi="Cambria Math"/>
          </w:rPr>
          <m:t>p+0→p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p-0→p</m:t>
        </m:r>
      </m:oMath>
    </w:p>
    <w:p w:rsidR="00672F4C" w:rsidRPr="0072501F" w:rsidRDefault="00CC266F" w:rsidP="005F58C2">
      <w:pPr>
        <w:pStyle w:val="ListParagraph"/>
        <w:numPr>
          <w:ilvl w:val="0"/>
          <w:numId w:val="53"/>
        </w:num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x&gt;c</m:t>
            </m:r>
          </m:e>
        </m:d>
        <m:r>
          <w:rPr>
            <w:rFonts w:ascii="Cambria Math" w:hAnsi="Cambria Math"/>
          </w:rPr>
          <m:t>+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x=d</m:t>
            </m:r>
          </m:e>
        </m:d>
        <m:r>
          <w:rPr>
            <w:rFonts w:ascii="Cambria Math" w:hAnsi="Cambria Math"/>
          </w:rPr>
          <m:t>→[x&gt;c+d]</m:t>
        </m:r>
      </m:oMath>
    </w:p>
    <w:p w:rsidR="0072501F" w:rsidRPr="00672F4C" w:rsidRDefault="0072501F" w:rsidP="005F58C2">
      <w:pPr>
        <w:pStyle w:val="ListParagraph"/>
        <w:numPr>
          <w:ilvl w:val="0"/>
          <w:numId w:val="53"/>
        </w:numPr>
      </w:pPr>
      <m:oMath>
        <m:r>
          <w:rPr>
            <w:rFonts w:ascii="Cambria Math" w:hAnsi="Cambria Math"/>
          </w:rPr>
          <m:t>p×0→0</m:t>
        </m:r>
      </m:oMath>
    </w:p>
    <w:p w:rsidR="00672F4C" w:rsidRPr="002167E9" w:rsidRDefault="00672F4C" w:rsidP="005F58C2">
      <w:pPr>
        <w:pStyle w:val="ListParagraph"/>
        <w:numPr>
          <w:ilvl w:val="0"/>
          <w:numId w:val="53"/>
        </w:numPr>
      </w:pPr>
      <m:oMath>
        <m:r>
          <w:rPr>
            <w:rFonts w:ascii="Cambria Math" w:hAnsi="Cambria Math"/>
          </w:rPr>
          <m:t>p×1→p</m:t>
        </m:r>
      </m:oMath>
    </w:p>
    <w:p w:rsidR="002167E9" w:rsidRPr="0072501F" w:rsidRDefault="002167E9" w:rsidP="005F58C2">
      <w:pPr>
        <w:pStyle w:val="ListParagraph"/>
        <w:numPr>
          <w:ilvl w:val="0"/>
          <w:numId w:val="53"/>
        </w:numPr>
      </w:pPr>
      <m:oMath>
        <m:r>
          <w:rPr>
            <w:rFonts w:ascii="Cambria Math" w:hAnsi="Cambria Math"/>
          </w:rPr>
          <m:t>[x&gt;c]÷2→[x&gt;</m:t>
        </m:r>
        <m:r>
          <m:rPr>
            <m:nor/>
          </m:rPr>
          <w:rPr>
            <w:rFonts w:ascii="Cambria Math" w:hAnsi="Cambria Math"/>
          </w:rPr>
          <m:t>Floor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)]</m:t>
        </m:r>
      </m:oMath>
    </w:p>
    <w:p w:rsidR="0072501F" w:rsidRPr="00672F4C" w:rsidRDefault="00A46ED5" w:rsidP="005F58C2">
      <w:pPr>
        <w:pStyle w:val="ListParagraph"/>
        <w:numPr>
          <w:ilvl w:val="0"/>
          <w:numId w:val="53"/>
        </w:numPr>
      </w:pPr>
      <m:oMath>
        <m:r>
          <m:rPr>
            <m:nor/>
          </m:rPr>
          <w:rPr>
            <w:rFonts w:ascii="Cambria Math" w:hAnsi="Cambria Math"/>
          </w:rPr>
          <m:t>And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p,0</m:t>
            </m:r>
          </m:e>
        </m:d>
        <m:r>
          <w:rPr>
            <w:rFonts w:ascii="Cambria Math" w:hAnsi="Cambria Math"/>
          </w:rPr>
          <m:t>→0</m:t>
        </m:r>
      </m:oMath>
    </w:p>
    <w:p w:rsidR="00672F4C" w:rsidRPr="00C7044C" w:rsidRDefault="00672F4C" w:rsidP="005F58C2">
      <w:pPr>
        <w:pStyle w:val="ListParagraph"/>
        <w:numPr>
          <w:ilvl w:val="0"/>
          <w:numId w:val="53"/>
        </w:numPr>
      </w:pPr>
      <m:oMath>
        <m:r>
          <m:rPr>
            <m:nor/>
          </m:rPr>
          <w:rPr>
            <w:rFonts w:ascii="Cambria Math" w:hAnsi="Cambria Math"/>
          </w:rPr>
          <m:t>Or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p,0</m:t>
            </m:r>
          </m:e>
        </m:d>
        <m:r>
          <w:rPr>
            <w:rFonts w:ascii="Cambria Math" w:hAnsi="Cambria Math"/>
          </w:rPr>
          <m:t>→p</m:t>
        </m:r>
      </m:oMath>
    </w:p>
    <w:p w:rsidR="00CD15BB" w:rsidRDefault="00D7058D" w:rsidP="00CD15BB">
      <w:pPr>
        <w:pStyle w:val="Heading3"/>
      </w:pPr>
      <w:r>
        <w:t>Example</w:t>
      </w:r>
    </w:p>
    <w:p w:rsidR="004A6F84" w:rsidRPr="004A6F84" w:rsidRDefault="004A6F84" w:rsidP="004A6F84">
      <w:r>
        <w:t>Consider the following C code fragment:</w:t>
      </w:r>
    </w:p>
    <w:p w:rsidR="00CD15BB" w:rsidRDefault="00CD15BB" w:rsidP="00CD15BB">
      <w:pPr>
        <w:pStyle w:val="CodeParagraph"/>
      </w:pPr>
      <w:r>
        <w:t>int a = 0;</w:t>
      </w:r>
    </w:p>
    <w:p w:rsidR="00CD15BB" w:rsidRDefault="00CD15BB" w:rsidP="00CD15BB">
      <w:pPr>
        <w:pStyle w:val="CodeParagraph"/>
      </w:pPr>
      <w:r>
        <w:t>int i = 0;</w:t>
      </w:r>
    </w:p>
    <w:p w:rsidR="00CD15BB" w:rsidRDefault="00CD15BB" w:rsidP="00CD15BB">
      <w:pPr>
        <w:pStyle w:val="CodeParagraph"/>
      </w:pPr>
    </w:p>
    <w:p w:rsidR="00CD15BB" w:rsidRDefault="00CD15BB" w:rsidP="00CD15BB">
      <w:pPr>
        <w:pStyle w:val="CodeParagraph"/>
      </w:pPr>
      <w:r>
        <w:t>for (i = 0; i &lt; 10; i++)</w:t>
      </w:r>
    </w:p>
    <w:p w:rsidR="00DB4494" w:rsidRDefault="00DB4494" w:rsidP="00CD15BB">
      <w:pPr>
        <w:pStyle w:val="CodeParagraph"/>
      </w:pPr>
      <w:r>
        <w:t>{</w:t>
      </w:r>
    </w:p>
    <w:p w:rsidR="00CD15BB" w:rsidRDefault="00CD15BB" w:rsidP="00CD15BB">
      <w:pPr>
        <w:pStyle w:val="CodeParagraph"/>
      </w:pPr>
      <w:r>
        <w:t xml:space="preserve">    a++;</w:t>
      </w:r>
    </w:p>
    <w:p w:rsidR="00DB4494" w:rsidRDefault="00DB4494" w:rsidP="00CD15BB">
      <w:pPr>
        <w:pStyle w:val="CodeParagraph"/>
      </w:pPr>
      <w:r>
        <w:t>}</w:t>
      </w:r>
    </w:p>
    <w:p w:rsidR="004A6F84" w:rsidRDefault="004A6F84" w:rsidP="00CD15BB">
      <w:pPr>
        <w:pStyle w:val="CodeParagraph"/>
      </w:pPr>
    </w:p>
    <w:p w:rsidR="00290D22" w:rsidRPr="00CD15BB" w:rsidRDefault="00FD5511" w:rsidP="00DB4494">
      <w:pPr>
        <w:pStyle w:val="CodeParagraph"/>
      </w:pPr>
      <w:r>
        <w:t>i</w:t>
      </w:r>
      <w:r w:rsidR="004A6F84">
        <w:t xml:space="preserve"> += 10;</w:t>
      </w:r>
    </w:p>
    <w:p w:rsidR="00D7058D" w:rsidRDefault="004A6F84" w:rsidP="002504CB">
      <w:r>
        <w:t>This may translate to:</w:t>
      </w:r>
    </w:p>
    <w:p w:rsidR="004A6F84" w:rsidRDefault="004A6F84" w:rsidP="004A6F84">
      <w:pPr>
        <w:pStyle w:val="CodeParagraph"/>
      </w:pPr>
      <w:r>
        <w:t>Start:</w:t>
      </w:r>
    </w:p>
    <w:p w:rsidR="004A6F84" w:rsidRDefault="004A6F84" w:rsidP="004A6F84">
      <w:pPr>
        <w:pStyle w:val="CodeParagraph"/>
      </w:pPr>
      <w:r>
        <w:tab/>
        <w:t>LdI 0 -&gt; r</w:t>
      </w:r>
      <w:r>
        <w:rPr>
          <w:vertAlign w:val="subscript"/>
        </w:rPr>
        <w:t>1</w:t>
      </w:r>
    </w:p>
    <w:p w:rsidR="004A6F84" w:rsidRDefault="004A6F84" w:rsidP="004A6F84">
      <w:pPr>
        <w:pStyle w:val="CodeParagraph"/>
      </w:pPr>
      <w:r>
        <w:tab/>
        <w:t>LdI 0 -&gt; r</w:t>
      </w:r>
      <w:r>
        <w:rPr>
          <w:vertAlign w:val="subscript"/>
        </w:rPr>
        <w:t>2</w:t>
      </w:r>
    </w:p>
    <w:p w:rsidR="004A6F84" w:rsidRDefault="004A6F84" w:rsidP="004A6F84">
      <w:pPr>
        <w:pStyle w:val="CodeParagraph"/>
      </w:pPr>
      <w:r>
        <w:tab/>
        <w:t>Jmp Test</w:t>
      </w:r>
    </w:p>
    <w:p w:rsidR="004A6F84" w:rsidRDefault="004A6F84" w:rsidP="004A6F84">
      <w:pPr>
        <w:pStyle w:val="CodeParagraph"/>
      </w:pPr>
      <w:r>
        <w:t>Test:</w:t>
      </w:r>
    </w:p>
    <w:p w:rsidR="004A6F84" w:rsidRDefault="004A6F84" w:rsidP="004A6F84">
      <w:pPr>
        <w:pStyle w:val="CodeParagraph"/>
      </w:pPr>
      <w:r>
        <w:tab/>
      </w:r>
      <w:r>
        <w:rPr>
          <w:rFonts w:cs="Courier New"/>
        </w:rPr>
        <w:t>ɸ</w:t>
      </w:r>
      <w:r>
        <w:t>(r</w:t>
      </w:r>
      <w:r>
        <w:rPr>
          <w:vertAlign w:val="subscript"/>
        </w:rPr>
        <w:t>1</w:t>
      </w:r>
      <w:r>
        <w:t>,r</w:t>
      </w:r>
      <w:r>
        <w:rPr>
          <w:vertAlign w:val="subscript"/>
        </w:rPr>
        <w:t>3</w:t>
      </w:r>
      <w:r>
        <w:t>) -&gt; r</w:t>
      </w:r>
      <w:r>
        <w:rPr>
          <w:vertAlign w:val="subscript"/>
        </w:rPr>
        <w:t>4</w:t>
      </w:r>
    </w:p>
    <w:p w:rsidR="004A6F84" w:rsidRDefault="004A6F84" w:rsidP="004A6F84">
      <w:pPr>
        <w:pStyle w:val="CodeParagraph"/>
      </w:pPr>
      <w:r>
        <w:tab/>
      </w:r>
      <w:r>
        <w:rPr>
          <w:rFonts w:cs="Courier New"/>
        </w:rPr>
        <w:t>ɸ</w:t>
      </w:r>
      <w:r>
        <w:t>(r</w:t>
      </w:r>
      <w:r>
        <w:rPr>
          <w:vertAlign w:val="subscript"/>
        </w:rPr>
        <w:t>2</w:t>
      </w:r>
      <w:r>
        <w:t>,r</w:t>
      </w:r>
      <w:r>
        <w:rPr>
          <w:vertAlign w:val="subscript"/>
        </w:rPr>
        <w:t>5</w:t>
      </w:r>
      <w:r>
        <w:t>) -&gt; r</w:t>
      </w:r>
      <w:r>
        <w:rPr>
          <w:vertAlign w:val="subscript"/>
        </w:rPr>
        <w:t>6</w:t>
      </w:r>
    </w:p>
    <w:p w:rsidR="004A6F84" w:rsidRDefault="004A6F84" w:rsidP="004A6F84">
      <w:pPr>
        <w:pStyle w:val="CodeParagraph"/>
      </w:pPr>
      <w:r>
        <w:tab/>
        <w:t>BrLI r</w:t>
      </w:r>
      <w:r>
        <w:rPr>
          <w:vertAlign w:val="subscript"/>
        </w:rPr>
        <w:t>6</w:t>
      </w:r>
      <w:r>
        <w:t>, 10, Body, Next</w:t>
      </w:r>
    </w:p>
    <w:p w:rsidR="004A6F84" w:rsidRDefault="004A6F84" w:rsidP="004A6F84">
      <w:pPr>
        <w:pStyle w:val="CodeParagraph"/>
      </w:pPr>
      <w:r>
        <w:t>Body:</w:t>
      </w:r>
    </w:p>
    <w:p w:rsidR="004A6F84" w:rsidRDefault="004A6F84" w:rsidP="004A6F84">
      <w:pPr>
        <w:pStyle w:val="CodeParagraph"/>
      </w:pPr>
      <w:r>
        <w:tab/>
        <w:t>AddI r</w:t>
      </w:r>
      <w:r>
        <w:rPr>
          <w:vertAlign w:val="subscript"/>
        </w:rPr>
        <w:t>4</w:t>
      </w:r>
      <w:r>
        <w:t>, 1 -&gt; r</w:t>
      </w:r>
      <w:r>
        <w:rPr>
          <w:vertAlign w:val="subscript"/>
        </w:rPr>
        <w:t>3</w:t>
      </w:r>
    </w:p>
    <w:p w:rsidR="004A6F84" w:rsidRDefault="004A6F84" w:rsidP="004A6F84">
      <w:pPr>
        <w:pStyle w:val="CodeParagraph"/>
      </w:pPr>
      <w:r>
        <w:tab/>
        <w:t>AddI r</w:t>
      </w:r>
      <w:r>
        <w:rPr>
          <w:vertAlign w:val="subscript"/>
        </w:rPr>
        <w:t>6</w:t>
      </w:r>
      <w:r>
        <w:t>, 1 -&gt; r</w:t>
      </w:r>
      <w:r>
        <w:rPr>
          <w:vertAlign w:val="subscript"/>
        </w:rPr>
        <w:t>5</w:t>
      </w:r>
    </w:p>
    <w:p w:rsidR="004A6F84" w:rsidRDefault="004A6F84" w:rsidP="004A6F84">
      <w:pPr>
        <w:pStyle w:val="CodeParagraph"/>
      </w:pPr>
      <w:r>
        <w:tab/>
        <w:t>Jmp Test</w:t>
      </w:r>
    </w:p>
    <w:p w:rsidR="004A6F84" w:rsidRDefault="004A6F84" w:rsidP="004A6F84">
      <w:pPr>
        <w:pStyle w:val="CodeParagraph"/>
      </w:pPr>
      <w:r>
        <w:t>Next:</w:t>
      </w:r>
    </w:p>
    <w:p w:rsidR="004A6F84" w:rsidRPr="004A6F84" w:rsidRDefault="004A6F84" w:rsidP="004A6F84">
      <w:pPr>
        <w:pStyle w:val="CodeParagraph"/>
      </w:pPr>
      <w:r>
        <w:tab/>
        <w:t>AddI r</w:t>
      </w:r>
      <w:r w:rsidR="00F0333C">
        <w:rPr>
          <w:vertAlign w:val="subscript"/>
        </w:rPr>
        <w:t>6</w:t>
      </w:r>
      <w:r>
        <w:t>, 10 -&gt; r</w:t>
      </w:r>
      <w:r>
        <w:rPr>
          <w:vertAlign w:val="subscript"/>
        </w:rPr>
        <w:t>7</w:t>
      </w:r>
    </w:p>
    <w:p w:rsidR="003B3D0D" w:rsidRDefault="002A5AE6" w:rsidP="002504CB">
      <w:r>
        <w:t>The constant propagation algorithm would run as follows</w:t>
      </w:r>
      <w:r w:rsidR="007713D2">
        <w:t>, assuming that the threshold for VisitCount is 1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9"/>
        <w:gridCol w:w="1114"/>
        <w:gridCol w:w="1114"/>
        <w:gridCol w:w="1114"/>
        <w:gridCol w:w="1114"/>
        <w:gridCol w:w="1114"/>
        <w:gridCol w:w="1114"/>
        <w:gridCol w:w="1114"/>
      </w:tblGrid>
      <w:tr w:rsidR="003F211E" w:rsidTr="009E66AF">
        <w:tc>
          <w:tcPr>
            <w:tcW w:w="1099" w:type="dxa"/>
          </w:tcPr>
          <w:p w:rsidR="003F211E" w:rsidRDefault="00680A14" w:rsidP="00CC266F">
            <w:r>
              <w:lastRenderedPageBreak/>
              <w:t>Register</w:t>
            </w:r>
          </w:p>
        </w:tc>
        <w:tc>
          <w:tcPr>
            <w:tcW w:w="1114" w:type="dxa"/>
          </w:tcPr>
          <w:p w:rsidR="003F211E" w:rsidRPr="00A91146" w:rsidRDefault="003F211E" w:rsidP="00CC266F">
            <w:pPr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1</w:t>
            </w:r>
          </w:p>
        </w:tc>
        <w:tc>
          <w:tcPr>
            <w:tcW w:w="1114" w:type="dxa"/>
          </w:tcPr>
          <w:p w:rsidR="003F211E" w:rsidRPr="00A91146" w:rsidRDefault="003F211E" w:rsidP="00CC266F">
            <w:pPr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2</w:t>
            </w:r>
          </w:p>
        </w:tc>
        <w:tc>
          <w:tcPr>
            <w:tcW w:w="1114" w:type="dxa"/>
          </w:tcPr>
          <w:p w:rsidR="003F211E" w:rsidRPr="00A91146" w:rsidRDefault="003F211E" w:rsidP="00CC266F">
            <w:pPr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3</w:t>
            </w:r>
          </w:p>
        </w:tc>
        <w:tc>
          <w:tcPr>
            <w:tcW w:w="1114" w:type="dxa"/>
          </w:tcPr>
          <w:p w:rsidR="003F211E" w:rsidRPr="00A91146" w:rsidRDefault="003F211E" w:rsidP="00CC266F">
            <w:pPr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4</w:t>
            </w:r>
          </w:p>
        </w:tc>
        <w:tc>
          <w:tcPr>
            <w:tcW w:w="1114" w:type="dxa"/>
          </w:tcPr>
          <w:p w:rsidR="003F211E" w:rsidRPr="003F211E" w:rsidRDefault="003F211E" w:rsidP="00CC266F">
            <w:pPr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5</w:t>
            </w:r>
          </w:p>
        </w:tc>
        <w:tc>
          <w:tcPr>
            <w:tcW w:w="1114" w:type="dxa"/>
          </w:tcPr>
          <w:p w:rsidR="003F211E" w:rsidRPr="003F211E" w:rsidRDefault="003F211E" w:rsidP="00CC266F">
            <w:pPr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6</w:t>
            </w:r>
          </w:p>
        </w:tc>
        <w:tc>
          <w:tcPr>
            <w:tcW w:w="1114" w:type="dxa"/>
          </w:tcPr>
          <w:p w:rsidR="003F211E" w:rsidRPr="003F211E" w:rsidRDefault="003F211E" w:rsidP="00CC266F">
            <w:pPr>
              <w:jc w:val="center"/>
              <w:rPr>
                <w:vertAlign w:val="subscript"/>
              </w:rPr>
            </w:pPr>
            <w:r>
              <w:t>r</w:t>
            </w:r>
            <w:r>
              <w:rPr>
                <w:vertAlign w:val="subscript"/>
              </w:rPr>
              <w:t>7</w:t>
            </w:r>
          </w:p>
        </w:tc>
      </w:tr>
      <w:tr w:rsidR="003F211E" w:rsidTr="009E66AF">
        <w:tc>
          <w:tcPr>
            <w:tcW w:w="1099" w:type="dxa"/>
          </w:tcPr>
          <w:p w:rsidR="003F211E" w:rsidRDefault="003F211E" w:rsidP="00CC266F"/>
        </w:tc>
        <w:tc>
          <w:tcPr>
            <w:tcW w:w="1114" w:type="dxa"/>
          </w:tcPr>
          <w:p w:rsidR="003F211E" w:rsidRDefault="00B622B2" w:rsidP="006B78E8"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  <w:tc>
          <w:tcPr>
            <w:tcW w:w="1114" w:type="dxa"/>
          </w:tcPr>
          <w:p w:rsidR="003F211E" w:rsidRDefault="00B622B2" w:rsidP="006B78E8"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  <w:tc>
          <w:tcPr>
            <w:tcW w:w="1114" w:type="dxa"/>
          </w:tcPr>
          <w:p w:rsidR="003F211E" w:rsidRDefault="003F211E" w:rsidP="006B78E8"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  <w:tc>
          <w:tcPr>
            <w:tcW w:w="1114" w:type="dxa"/>
          </w:tcPr>
          <w:p w:rsidR="003F211E" w:rsidRDefault="003F211E" w:rsidP="006B78E8"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  <w:tc>
          <w:tcPr>
            <w:tcW w:w="1114" w:type="dxa"/>
          </w:tcPr>
          <w:p w:rsidR="003F211E" w:rsidRDefault="003F211E" w:rsidP="006B78E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  <w:tc>
          <w:tcPr>
            <w:tcW w:w="1114" w:type="dxa"/>
          </w:tcPr>
          <w:p w:rsidR="003F211E" w:rsidRDefault="003F211E" w:rsidP="006B78E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  <w:tc>
          <w:tcPr>
            <w:tcW w:w="1114" w:type="dxa"/>
          </w:tcPr>
          <w:p w:rsidR="003F211E" w:rsidRDefault="003F211E" w:rsidP="006B78E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</w:tr>
      <w:tr w:rsidR="004620F8" w:rsidTr="009E66AF">
        <w:tc>
          <w:tcPr>
            <w:tcW w:w="1099" w:type="dxa"/>
          </w:tcPr>
          <w:p w:rsidR="004620F8" w:rsidRPr="00884D74" w:rsidRDefault="004620F8" w:rsidP="00CC266F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884D74">
              <w:rPr>
                <w:rFonts w:ascii="Courier New" w:hAnsi="Courier New" w:cs="Courier New"/>
                <w:sz w:val="18"/>
                <w:szCs w:val="18"/>
              </w:rPr>
              <w:t>Start</w:t>
            </w:r>
          </w:p>
        </w:tc>
        <w:tc>
          <w:tcPr>
            <w:tcW w:w="1114" w:type="dxa"/>
          </w:tcPr>
          <w:p w:rsidR="004620F8" w:rsidRDefault="004620F8" w:rsidP="006B78E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4620F8" w:rsidRDefault="004620F8" w:rsidP="006B78E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4620F8" w:rsidRDefault="004620F8" w:rsidP="006B78E8"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  <w:tc>
          <w:tcPr>
            <w:tcW w:w="1114" w:type="dxa"/>
          </w:tcPr>
          <w:p w:rsidR="004620F8" w:rsidRDefault="004620F8" w:rsidP="006B78E8"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  <w:tc>
          <w:tcPr>
            <w:tcW w:w="1114" w:type="dxa"/>
          </w:tcPr>
          <w:p w:rsidR="004620F8" w:rsidRDefault="004620F8" w:rsidP="006B78E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  <w:tc>
          <w:tcPr>
            <w:tcW w:w="1114" w:type="dxa"/>
          </w:tcPr>
          <w:p w:rsidR="004620F8" w:rsidRDefault="004620F8" w:rsidP="006B78E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  <w:tc>
          <w:tcPr>
            <w:tcW w:w="1114" w:type="dxa"/>
          </w:tcPr>
          <w:p w:rsidR="004620F8" w:rsidRDefault="004620F8" w:rsidP="006B78E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</w:tr>
      <w:tr w:rsidR="00873579" w:rsidTr="009E66AF">
        <w:tc>
          <w:tcPr>
            <w:tcW w:w="1099" w:type="dxa"/>
          </w:tcPr>
          <w:p w:rsidR="00873579" w:rsidRPr="00884D74" w:rsidRDefault="00873579" w:rsidP="00CC26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Test</w:t>
            </w:r>
          </w:p>
        </w:tc>
        <w:tc>
          <w:tcPr>
            <w:tcW w:w="1114" w:type="dxa"/>
          </w:tcPr>
          <w:p w:rsidR="00873579" w:rsidRDefault="00873579" w:rsidP="006B78E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873579" w:rsidRDefault="00873579" w:rsidP="006B78E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873579" w:rsidRDefault="00873579" w:rsidP="006B78E8"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  <w:tc>
          <w:tcPr>
            <w:tcW w:w="1114" w:type="dxa"/>
          </w:tcPr>
          <w:p w:rsidR="00873579" w:rsidRDefault="006B78E8" w:rsidP="006B78E8"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873579" w:rsidRDefault="00873579" w:rsidP="006B78E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  <w:tc>
          <w:tcPr>
            <w:tcW w:w="1114" w:type="dxa"/>
          </w:tcPr>
          <w:p w:rsidR="00873579" w:rsidRDefault="002E29DC" w:rsidP="006B78E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873579" w:rsidRDefault="00873579" w:rsidP="006B78E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</w:tr>
      <w:tr w:rsidR="00446188" w:rsidTr="009E66AF">
        <w:tc>
          <w:tcPr>
            <w:tcW w:w="1099" w:type="dxa"/>
          </w:tcPr>
          <w:p w:rsidR="00446188" w:rsidRDefault="00446188" w:rsidP="00CC26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Body</w:t>
            </w:r>
          </w:p>
        </w:tc>
        <w:tc>
          <w:tcPr>
            <w:tcW w:w="1114" w:type="dxa"/>
          </w:tcPr>
          <w:p w:rsidR="00446188" w:rsidRDefault="00446188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446188" w:rsidRDefault="00446188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446188" w:rsidRDefault="00982C18" w:rsidP="00CC266F">
            <m:oMathPara>
              <m:oMath>
                <m:r>
                  <w:rPr>
                    <w:rFonts w:ascii="Cambria Math" w:hAnsi="Cambria Math"/>
                  </w:rPr>
                  <m:t>x=1</m:t>
                </m:r>
              </m:oMath>
            </m:oMathPara>
          </w:p>
        </w:tc>
        <w:tc>
          <w:tcPr>
            <w:tcW w:w="1114" w:type="dxa"/>
          </w:tcPr>
          <w:p w:rsidR="00446188" w:rsidRDefault="00446188" w:rsidP="00CC266F"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446188" w:rsidRDefault="00982C18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x=1</m:t>
                </m:r>
              </m:oMath>
            </m:oMathPara>
          </w:p>
        </w:tc>
        <w:tc>
          <w:tcPr>
            <w:tcW w:w="1114" w:type="dxa"/>
          </w:tcPr>
          <w:p w:rsidR="00446188" w:rsidRDefault="00446188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446188" w:rsidRDefault="00446188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</w:tr>
      <w:tr w:rsidR="00910656" w:rsidTr="009E66AF">
        <w:tc>
          <w:tcPr>
            <w:tcW w:w="1099" w:type="dxa"/>
          </w:tcPr>
          <w:p w:rsidR="00910656" w:rsidRDefault="00910656" w:rsidP="00CC26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Test</w:t>
            </w:r>
          </w:p>
        </w:tc>
        <w:tc>
          <w:tcPr>
            <w:tcW w:w="1114" w:type="dxa"/>
          </w:tcPr>
          <w:p w:rsidR="00910656" w:rsidRDefault="00910656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910656" w:rsidRDefault="00910656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910656" w:rsidRDefault="00910656" w:rsidP="00CC266F">
            <m:oMathPara>
              <m:oMath>
                <m:r>
                  <w:rPr>
                    <w:rFonts w:ascii="Cambria Math" w:hAnsi="Cambria Math"/>
                  </w:rPr>
                  <m:t>x=1</m:t>
                </m:r>
              </m:oMath>
            </m:oMathPara>
          </w:p>
        </w:tc>
        <w:tc>
          <w:tcPr>
            <w:tcW w:w="1114" w:type="dxa"/>
          </w:tcPr>
          <w:p w:rsidR="00910656" w:rsidRDefault="006B05DC" w:rsidP="006B05DC">
            <m:oMathPara>
              <m:oMath>
                <m:r>
                  <w:rPr>
                    <w:rFonts w:ascii="Cambria Math" w:hAnsi="Cambria Math"/>
                  </w:rPr>
                  <m:t>⊤</m:t>
                </m:r>
              </m:oMath>
            </m:oMathPara>
          </w:p>
        </w:tc>
        <w:tc>
          <w:tcPr>
            <w:tcW w:w="1114" w:type="dxa"/>
          </w:tcPr>
          <w:p w:rsidR="00910656" w:rsidRDefault="00910656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x=1</m:t>
                </m:r>
              </m:oMath>
            </m:oMathPara>
          </w:p>
        </w:tc>
        <w:tc>
          <w:tcPr>
            <w:tcW w:w="1114" w:type="dxa"/>
          </w:tcPr>
          <w:p w:rsidR="00910656" w:rsidRDefault="008416DF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⊤</m:t>
                </m:r>
              </m:oMath>
            </m:oMathPara>
          </w:p>
        </w:tc>
        <w:tc>
          <w:tcPr>
            <w:tcW w:w="1114" w:type="dxa"/>
          </w:tcPr>
          <w:p w:rsidR="00910656" w:rsidRDefault="00910656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</w:tr>
      <w:tr w:rsidR="003F4969" w:rsidTr="009E66AF">
        <w:tc>
          <w:tcPr>
            <w:tcW w:w="1099" w:type="dxa"/>
            <w:vMerge w:val="restart"/>
          </w:tcPr>
          <w:p w:rsidR="003F4969" w:rsidRDefault="003F4969" w:rsidP="00CC26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Body</w:t>
            </w:r>
          </w:p>
        </w:tc>
        <w:tc>
          <w:tcPr>
            <w:tcW w:w="1114" w:type="dxa"/>
          </w:tcPr>
          <w:p w:rsidR="003F4969" w:rsidRDefault="003F4969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3F4969" w:rsidRDefault="003F4969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3F4969" w:rsidRDefault="003F4969" w:rsidP="00CC266F">
            <m:oMathPara>
              <m:oMath>
                <m:r>
                  <w:rPr>
                    <w:rFonts w:ascii="Cambria Math" w:hAnsi="Cambria Math"/>
                  </w:rPr>
                  <m:t>x=1</m:t>
                </m:r>
              </m:oMath>
            </m:oMathPara>
          </w:p>
        </w:tc>
        <w:tc>
          <w:tcPr>
            <w:tcW w:w="1114" w:type="dxa"/>
          </w:tcPr>
          <w:p w:rsidR="003F4969" w:rsidRDefault="003F4969" w:rsidP="00CC266F">
            <m:oMathPara>
              <m:oMath>
                <m:r>
                  <w:rPr>
                    <w:rFonts w:ascii="Cambria Math" w:hAnsi="Cambria Math"/>
                  </w:rPr>
                  <m:t>⊤</m:t>
                </m:r>
              </m:oMath>
            </m:oMathPara>
          </w:p>
        </w:tc>
        <w:tc>
          <w:tcPr>
            <w:tcW w:w="1114" w:type="dxa"/>
          </w:tcPr>
          <w:p w:rsidR="003F4969" w:rsidRDefault="003F4969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x=1</m:t>
                </m:r>
              </m:oMath>
            </m:oMathPara>
          </w:p>
        </w:tc>
        <w:tc>
          <w:tcPr>
            <w:tcW w:w="1114" w:type="dxa"/>
          </w:tcPr>
          <w:p w:rsidR="003F4969" w:rsidRDefault="008545C5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x&lt;10</m:t>
                </m:r>
              </m:oMath>
            </m:oMathPara>
          </w:p>
        </w:tc>
        <w:tc>
          <w:tcPr>
            <w:tcW w:w="1114" w:type="dxa"/>
          </w:tcPr>
          <w:p w:rsidR="003F4969" w:rsidRDefault="003F4969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</w:tr>
      <w:tr w:rsidR="00DD1A1B" w:rsidTr="009E66AF">
        <w:tc>
          <w:tcPr>
            <w:tcW w:w="1099" w:type="dxa"/>
            <w:vMerge/>
          </w:tcPr>
          <w:p w:rsidR="00DD1A1B" w:rsidRDefault="00DD1A1B" w:rsidP="00CC26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14" w:type="dxa"/>
          </w:tcPr>
          <w:p w:rsidR="00DD1A1B" w:rsidRDefault="00DD1A1B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DD1A1B" w:rsidRDefault="00DD1A1B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DD1A1B" w:rsidRDefault="00DD1A1B" w:rsidP="00CC266F">
            <m:oMathPara>
              <m:oMath>
                <m:r>
                  <w:rPr>
                    <w:rFonts w:ascii="Cambria Math" w:hAnsi="Cambria Math"/>
                  </w:rPr>
                  <m:t>x=1</m:t>
                </m:r>
              </m:oMath>
            </m:oMathPara>
          </w:p>
        </w:tc>
        <w:tc>
          <w:tcPr>
            <w:tcW w:w="1114" w:type="dxa"/>
          </w:tcPr>
          <w:p w:rsidR="00DD1A1B" w:rsidRDefault="00DD1A1B" w:rsidP="00CC266F">
            <m:oMathPara>
              <m:oMath>
                <m:r>
                  <w:rPr>
                    <w:rFonts w:ascii="Cambria Math" w:hAnsi="Cambria Math"/>
                  </w:rPr>
                  <m:t>⊤</m:t>
                </m:r>
              </m:oMath>
            </m:oMathPara>
          </w:p>
        </w:tc>
        <w:tc>
          <w:tcPr>
            <w:tcW w:w="1114" w:type="dxa"/>
          </w:tcPr>
          <w:p w:rsidR="00DD1A1B" w:rsidRDefault="00556A64" w:rsidP="00556A64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x&lt;11</m:t>
                </m:r>
              </m:oMath>
            </m:oMathPara>
          </w:p>
        </w:tc>
        <w:tc>
          <w:tcPr>
            <w:tcW w:w="1114" w:type="dxa"/>
          </w:tcPr>
          <w:p w:rsidR="00DD1A1B" w:rsidRDefault="00DD1A1B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x&lt;10</m:t>
                </m:r>
              </m:oMath>
            </m:oMathPara>
          </w:p>
        </w:tc>
        <w:tc>
          <w:tcPr>
            <w:tcW w:w="1114" w:type="dxa"/>
          </w:tcPr>
          <w:p w:rsidR="00DD1A1B" w:rsidRDefault="00DD1A1B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</w:tr>
      <w:tr w:rsidR="00E8544F" w:rsidTr="009E66AF">
        <w:tc>
          <w:tcPr>
            <w:tcW w:w="1099" w:type="dxa"/>
          </w:tcPr>
          <w:p w:rsidR="00E8544F" w:rsidRDefault="00E8544F" w:rsidP="00CC26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Test</w:t>
            </w:r>
          </w:p>
        </w:tc>
        <w:tc>
          <w:tcPr>
            <w:tcW w:w="1114" w:type="dxa"/>
          </w:tcPr>
          <w:p w:rsidR="00E8544F" w:rsidRDefault="00E8544F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E8544F" w:rsidRDefault="00E8544F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E8544F" w:rsidRDefault="00E8544F" w:rsidP="00CC266F">
            <m:oMathPara>
              <m:oMath>
                <m:r>
                  <w:rPr>
                    <w:rFonts w:ascii="Cambria Math" w:hAnsi="Cambria Math"/>
                  </w:rPr>
                  <m:t>x=1</m:t>
                </m:r>
              </m:oMath>
            </m:oMathPara>
          </w:p>
        </w:tc>
        <w:tc>
          <w:tcPr>
            <w:tcW w:w="1114" w:type="dxa"/>
          </w:tcPr>
          <w:p w:rsidR="00E8544F" w:rsidRDefault="00E8544F" w:rsidP="00CC266F">
            <m:oMathPara>
              <m:oMath>
                <m:r>
                  <w:rPr>
                    <w:rFonts w:ascii="Cambria Math" w:hAnsi="Cambria Math"/>
                  </w:rPr>
                  <m:t>⊤</m:t>
                </m:r>
              </m:oMath>
            </m:oMathPara>
          </w:p>
        </w:tc>
        <w:tc>
          <w:tcPr>
            <w:tcW w:w="1114" w:type="dxa"/>
          </w:tcPr>
          <w:p w:rsidR="00E8544F" w:rsidRDefault="00E8544F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x&lt;11</m:t>
                </m:r>
              </m:oMath>
            </m:oMathPara>
          </w:p>
        </w:tc>
        <w:tc>
          <w:tcPr>
            <w:tcW w:w="1114" w:type="dxa"/>
          </w:tcPr>
          <w:p w:rsidR="00E8544F" w:rsidRDefault="00E8544F" w:rsidP="000C511E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x&lt;11</m:t>
                </m:r>
              </m:oMath>
            </m:oMathPara>
          </w:p>
        </w:tc>
        <w:tc>
          <w:tcPr>
            <w:tcW w:w="1114" w:type="dxa"/>
          </w:tcPr>
          <w:p w:rsidR="00E8544F" w:rsidRDefault="00E8544F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</w:tr>
      <w:tr w:rsidR="00FC6BBA" w:rsidTr="009E66AF">
        <w:tc>
          <w:tcPr>
            <w:tcW w:w="1099" w:type="dxa"/>
            <w:vMerge w:val="restart"/>
          </w:tcPr>
          <w:p w:rsidR="00FC6BBA" w:rsidRDefault="00FC6BBA" w:rsidP="00CC26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Body</w:t>
            </w:r>
          </w:p>
        </w:tc>
        <w:tc>
          <w:tcPr>
            <w:tcW w:w="1114" w:type="dxa"/>
          </w:tcPr>
          <w:p w:rsidR="00FC6BBA" w:rsidRDefault="00FC6BBA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FC6BBA" w:rsidRDefault="00FC6BBA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FC6BBA" w:rsidRDefault="00FC6BBA" w:rsidP="00CC266F">
            <m:oMathPara>
              <m:oMath>
                <m:r>
                  <w:rPr>
                    <w:rFonts w:ascii="Cambria Math" w:hAnsi="Cambria Math"/>
                  </w:rPr>
                  <m:t>x=1</m:t>
                </m:r>
              </m:oMath>
            </m:oMathPara>
          </w:p>
        </w:tc>
        <w:tc>
          <w:tcPr>
            <w:tcW w:w="1114" w:type="dxa"/>
          </w:tcPr>
          <w:p w:rsidR="00FC6BBA" w:rsidRDefault="00FC6BBA" w:rsidP="00CC266F">
            <m:oMathPara>
              <m:oMath>
                <m:r>
                  <w:rPr>
                    <w:rFonts w:ascii="Cambria Math" w:hAnsi="Cambria Math"/>
                  </w:rPr>
                  <m:t>⊤</m:t>
                </m:r>
              </m:oMath>
            </m:oMathPara>
          </w:p>
        </w:tc>
        <w:tc>
          <w:tcPr>
            <w:tcW w:w="1114" w:type="dxa"/>
          </w:tcPr>
          <w:p w:rsidR="00FC6BBA" w:rsidRDefault="00FC6BBA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x&lt;11</m:t>
                </m:r>
              </m:oMath>
            </m:oMathPara>
          </w:p>
        </w:tc>
        <w:tc>
          <w:tcPr>
            <w:tcW w:w="1114" w:type="dxa"/>
          </w:tcPr>
          <w:p w:rsidR="00FC6BBA" w:rsidRDefault="00FC6BBA" w:rsidP="00E70DFB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x&lt;10</m:t>
                </m:r>
              </m:oMath>
            </m:oMathPara>
          </w:p>
        </w:tc>
        <w:tc>
          <w:tcPr>
            <w:tcW w:w="1114" w:type="dxa"/>
          </w:tcPr>
          <w:p w:rsidR="00FC6BBA" w:rsidRDefault="00FC6BBA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</w:tr>
      <w:tr w:rsidR="00FC6BBA" w:rsidTr="009E66AF">
        <w:tc>
          <w:tcPr>
            <w:tcW w:w="1099" w:type="dxa"/>
            <w:vMerge/>
          </w:tcPr>
          <w:p w:rsidR="00FC6BBA" w:rsidRDefault="00FC6BBA" w:rsidP="00CC26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14" w:type="dxa"/>
          </w:tcPr>
          <w:p w:rsidR="00FC6BBA" w:rsidRDefault="00FC6BBA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FC6BBA" w:rsidRDefault="00FC6BBA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FC6BBA" w:rsidRDefault="00FC6BBA" w:rsidP="00CC266F">
            <m:oMathPara>
              <m:oMath>
                <m:r>
                  <w:rPr>
                    <w:rFonts w:ascii="Cambria Math" w:hAnsi="Cambria Math"/>
                  </w:rPr>
                  <m:t>x=1</m:t>
                </m:r>
              </m:oMath>
            </m:oMathPara>
          </w:p>
        </w:tc>
        <w:tc>
          <w:tcPr>
            <w:tcW w:w="1114" w:type="dxa"/>
          </w:tcPr>
          <w:p w:rsidR="00FC6BBA" w:rsidRDefault="00FC6BBA" w:rsidP="00CC266F">
            <m:oMathPara>
              <m:oMath>
                <m:r>
                  <w:rPr>
                    <w:rFonts w:ascii="Cambria Math" w:hAnsi="Cambria Math"/>
                  </w:rPr>
                  <m:t>⊤</m:t>
                </m:r>
              </m:oMath>
            </m:oMathPara>
          </w:p>
        </w:tc>
        <w:tc>
          <w:tcPr>
            <w:tcW w:w="1114" w:type="dxa"/>
          </w:tcPr>
          <w:p w:rsidR="00FC6BBA" w:rsidRDefault="00FC6BBA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x&lt;11</m:t>
                </m:r>
              </m:oMath>
            </m:oMathPara>
          </w:p>
        </w:tc>
        <w:tc>
          <w:tcPr>
            <w:tcW w:w="1114" w:type="dxa"/>
          </w:tcPr>
          <w:p w:rsidR="00FC6BBA" w:rsidRDefault="00FC6BBA" w:rsidP="00FF6FA2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x&lt;11</m:t>
                </m:r>
              </m:oMath>
            </m:oMathPara>
          </w:p>
        </w:tc>
        <w:tc>
          <w:tcPr>
            <w:tcW w:w="1114" w:type="dxa"/>
          </w:tcPr>
          <w:p w:rsidR="00FC6BBA" w:rsidRDefault="00FC6BBA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</w:tr>
      <w:tr w:rsidR="007A6261" w:rsidTr="009E66AF">
        <w:tc>
          <w:tcPr>
            <w:tcW w:w="1099" w:type="dxa"/>
          </w:tcPr>
          <w:p w:rsidR="007A6261" w:rsidRDefault="007A6261" w:rsidP="00CC26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Test</w:t>
            </w:r>
          </w:p>
        </w:tc>
        <w:tc>
          <w:tcPr>
            <w:tcW w:w="1114" w:type="dxa"/>
          </w:tcPr>
          <w:p w:rsidR="007A6261" w:rsidRDefault="007A6261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7A6261" w:rsidRDefault="007A6261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7A6261" w:rsidRDefault="007A6261" w:rsidP="00CC266F">
            <m:oMathPara>
              <m:oMath>
                <m:r>
                  <w:rPr>
                    <w:rFonts w:ascii="Cambria Math" w:hAnsi="Cambria Math"/>
                  </w:rPr>
                  <m:t>x=1</m:t>
                </m:r>
              </m:oMath>
            </m:oMathPara>
          </w:p>
        </w:tc>
        <w:tc>
          <w:tcPr>
            <w:tcW w:w="1114" w:type="dxa"/>
          </w:tcPr>
          <w:p w:rsidR="007A6261" w:rsidRDefault="007A6261" w:rsidP="00CC266F">
            <m:oMathPara>
              <m:oMath>
                <m:r>
                  <w:rPr>
                    <w:rFonts w:ascii="Cambria Math" w:hAnsi="Cambria Math"/>
                  </w:rPr>
                  <m:t>⊤</m:t>
                </m:r>
              </m:oMath>
            </m:oMathPara>
          </w:p>
        </w:tc>
        <w:tc>
          <w:tcPr>
            <w:tcW w:w="1114" w:type="dxa"/>
          </w:tcPr>
          <w:p w:rsidR="007A6261" w:rsidRDefault="007A6261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x&lt;11</m:t>
                </m:r>
              </m:oMath>
            </m:oMathPara>
          </w:p>
        </w:tc>
        <w:tc>
          <w:tcPr>
            <w:tcW w:w="1114" w:type="dxa"/>
          </w:tcPr>
          <w:p w:rsidR="007A6261" w:rsidRDefault="007A6261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x&lt;11</m:t>
                </m:r>
              </m:oMath>
            </m:oMathPara>
          </w:p>
        </w:tc>
        <w:tc>
          <w:tcPr>
            <w:tcW w:w="1114" w:type="dxa"/>
          </w:tcPr>
          <w:p w:rsidR="007A6261" w:rsidRDefault="007A6261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</w:tr>
      <w:tr w:rsidR="006B6BC7" w:rsidTr="009E66AF">
        <w:tc>
          <w:tcPr>
            <w:tcW w:w="1099" w:type="dxa"/>
            <w:vMerge w:val="restart"/>
          </w:tcPr>
          <w:p w:rsidR="006B6BC7" w:rsidRDefault="006B6BC7" w:rsidP="00CC26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Body</w:t>
            </w:r>
          </w:p>
        </w:tc>
        <w:tc>
          <w:tcPr>
            <w:tcW w:w="1114" w:type="dxa"/>
          </w:tcPr>
          <w:p w:rsidR="006B6BC7" w:rsidRDefault="006B6BC7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6B6BC7" w:rsidRDefault="006B6BC7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6B6BC7" w:rsidRDefault="006B6BC7" w:rsidP="00CC266F">
            <m:oMathPara>
              <m:oMath>
                <m:r>
                  <w:rPr>
                    <w:rFonts w:ascii="Cambria Math" w:hAnsi="Cambria Math"/>
                  </w:rPr>
                  <m:t>x=1</m:t>
                </m:r>
              </m:oMath>
            </m:oMathPara>
          </w:p>
        </w:tc>
        <w:tc>
          <w:tcPr>
            <w:tcW w:w="1114" w:type="dxa"/>
          </w:tcPr>
          <w:p w:rsidR="006B6BC7" w:rsidRDefault="006B6BC7" w:rsidP="00CC266F">
            <m:oMathPara>
              <m:oMath>
                <m:r>
                  <w:rPr>
                    <w:rFonts w:ascii="Cambria Math" w:hAnsi="Cambria Math"/>
                  </w:rPr>
                  <m:t>⊤</m:t>
                </m:r>
              </m:oMath>
            </m:oMathPara>
          </w:p>
        </w:tc>
        <w:tc>
          <w:tcPr>
            <w:tcW w:w="1114" w:type="dxa"/>
          </w:tcPr>
          <w:p w:rsidR="006B6BC7" w:rsidRDefault="006B6BC7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x&lt;11</m:t>
                </m:r>
              </m:oMath>
            </m:oMathPara>
          </w:p>
        </w:tc>
        <w:tc>
          <w:tcPr>
            <w:tcW w:w="1114" w:type="dxa"/>
          </w:tcPr>
          <w:p w:rsidR="006B6BC7" w:rsidRDefault="006B6BC7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x&lt;10</m:t>
                </m:r>
              </m:oMath>
            </m:oMathPara>
          </w:p>
        </w:tc>
        <w:tc>
          <w:tcPr>
            <w:tcW w:w="1114" w:type="dxa"/>
          </w:tcPr>
          <w:p w:rsidR="006B6BC7" w:rsidRDefault="006B6BC7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</w:tr>
      <w:tr w:rsidR="006B6BC7" w:rsidTr="009E66AF">
        <w:tc>
          <w:tcPr>
            <w:tcW w:w="1099" w:type="dxa"/>
            <w:vMerge/>
          </w:tcPr>
          <w:p w:rsidR="006B6BC7" w:rsidRDefault="006B6BC7" w:rsidP="00CC26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14" w:type="dxa"/>
          </w:tcPr>
          <w:p w:rsidR="006B6BC7" w:rsidRDefault="006B6BC7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6B6BC7" w:rsidRDefault="006B6BC7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6B6BC7" w:rsidRDefault="006B6BC7" w:rsidP="00CC266F">
            <m:oMathPara>
              <m:oMath>
                <m:r>
                  <w:rPr>
                    <w:rFonts w:ascii="Cambria Math" w:hAnsi="Cambria Math"/>
                  </w:rPr>
                  <m:t>x=1</m:t>
                </m:r>
              </m:oMath>
            </m:oMathPara>
          </w:p>
        </w:tc>
        <w:tc>
          <w:tcPr>
            <w:tcW w:w="1114" w:type="dxa"/>
          </w:tcPr>
          <w:p w:rsidR="006B6BC7" w:rsidRDefault="006B6BC7" w:rsidP="00CC266F">
            <m:oMathPara>
              <m:oMath>
                <m:r>
                  <w:rPr>
                    <w:rFonts w:ascii="Cambria Math" w:hAnsi="Cambria Math"/>
                  </w:rPr>
                  <m:t>⊤</m:t>
                </m:r>
              </m:oMath>
            </m:oMathPara>
          </w:p>
        </w:tc>
        <w:tc>
          <w:tcPr>
            <w:tcW w:w="1114" w:type="dxa"/>
          </w:tcPr>
          <w:p w:rsidR="006B6BC7" w:rsidRDefault="006B6BC7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x&lt;11</m:t>
                </m:r>
              </m:oMath>
            </m:oMathPara>
          </w:p>
        </w:tc>
        <w:tc>
          <w:tcPr>
            <w:tcW w:w="1114" w:type="dxa"/>
          </w:tcPr>
          <w:p w:rsidR="006B6BC7" w:rsidRDefault="006B6BC7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x&lt;11</m:t>
                </m:r>
              </m:oMath>
            </m:oMathPara>
          </w:p>
        </w:tc>
        <w:tc>
          <w:tcPr>
            <w:tcW w:w="1114" w:type="dxa"/>
          </w:tcPr>
          <w:p w:rsidR="006B6BC7" w:rsidRDefault="006B6BC7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</w:tr>
      <w:tr w:rsidR="00003FD6" w:rsidTr="009E66AF">
        <w:tc>
          <w:tcPr>
            <w:tcW w:w="1099" w:type="dxa"/>
            <w:vMerge w:val="restart"/>
          </w:tcPr>
          <w:p w:rsidR="00003FD6" w:rsidRDefault="00003FD6" w:rsidP="00CC266F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>Next</w:t>
            </w:r>
          </w:p>
        </w:tc>
        <w:tc>
          <w:tcPr>
            <w:tcW w:w="1114" w:type="dxa"/>
          </w:tcPr>
          <w:p w:rsidR="00003FD6" w:rsidRDefault="00003FD6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003FD6" w:rsidRDefault="00003FD6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003FD6" w:rsidRDefault="00003FD6" w:rsidP="00CC266F">
            <m:oMathPara>
              <m:oMath>
                <m:r>
                  <w:rPr>
                    <w:rFonts w:ascii="Cambria Math" w:hAnsi="Cambria Math"/>
                  </w:rPr>
                  <m:t>x=1</m:t>
                </m:r>
              </m:oMath>
            </m:oMathPara>
          </w:p>
        </w:tc>
        <w:tc>
          <w:tcPr>
            <w:tcW w:w="1114" w:type="dxa"/>
          </w:tcPr>
          <w:p w:rsidR="00003FD6" w:rsidRDefault="00003FD6" w:rsidP="00CC266F">
            <m:oMathPara>
              <m:oMath>
                <m:r>
                  <w:rPr>
                    <w:rFonts w:ascii="Cambria Math" w:hAnsi="Cambria Math"/>
                  </w:rPr>
                  <m:t>⊤</m:t>
                </m:r>
              </m:oMath>
            </m:oMathPara>
          </w:p>
        </w:tc>
        <w:tc>
          <w:tcPr>
            <w:tcW w:w="1114" w:type="dxa"/>
          </w:tcPr>
          <w:p w:rsidR="00003FD6" w:rsidRDefault="00003FD6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x&lt;11</m:t>
                </m:r>
              </m:oMath>
            </m:oMathPara>
          </w:p>
        </w:tc>
        <w:tc>
          <w:tcPr>
            <w:tcW w:w="1114" w:type="dxa"/>
          </w:tcPr>
          <w:p w:rsidR="00003FD6" w:rsidRDefault="00003FD6" w:rsidP="00F0333C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x=10</m:t>
                </m:r>
              </m:oMath>
            </m:oMathPara>
          </w:p>
        </w:tc>
        <w:tc>
          <w:tcPr>
            <w:tcW w:w="1114" w:type="dxa"/>
          </w:tcPr>
          <w:p w:rsidR="00003FD6" w:rsidRDefault="00003FD6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⊥</m:t>
                </m:r>
              </m:oMath>
            </m:oMathPara>
          </w:p>
        </w:tc>
      </w:tr>
      <w:tr w:rsidR="00003FD6" w:rsidTr="009E66AF">
        <w:tc>
          <w:tcPr>
            <w:tcW w:w="1099" w:type="dxa"/>
            <w:vMerge/>
          </w:tcPr>
          <w:p w:rsidR="00003FD6" w:rsidRDefault="00003FD6" w:rsidP="00CC266F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1114" w:type="dxa"/>
          </w:tcPr>
          <w:p w:rsidR="00003FD6" w:rsidRDefault="00003FD6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003FD6" w:rsidRDefault="00003FD6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</w:rPr>
                  <m:t>x=0</m:t>
                </m:r>
              </m:oMath>
            </m:oMathPara>
          </w:p>
        </w:tc>
        <w:tc>
          <w:tcPr>
            <w:tcW w:w="1114" w:type="dxa"/>
          </w:tcPr>
          <w:p w:rsidR="00003FD6" w:rsidRDefault="00003FD6" w:rsidP="00CC266F">
            <m:oMathPara>
              <m:oMath>
                <m:r>
                  <w:rPr>
                    <w:rFonts w:ascii="Cambria Math" w:hAnsi="Cambria Math"/>
                  </w:rPr>
                  <m:t>x=1</m:t>
                </m:r>
              </m:oMath>
            </m:oMathPara>
          </w:p>
        </w:tc>
        <w:tc>
          <w:tcPr>
            <w:tcW w:w="1114" w:type="dxa"/>
          </w:tcPr>
          <w:p w:rsidR="00003FD6" w:rsidRDefault="00003FD6" w:rsidP="00CC266F">
            <m:oMathPara>
              <m:oMath>
                <m:r>
                  <w:rPr>
                    <w:rFonts w:ascii="Cambria Math" w:hAnsi="Cambria Math"/>
                  </w:rPr>
                  <m:t>⊤</m:t>
                </m:r>
              </m:oMath>
            </m:oMathPara>
          </w:p>
        </w:tc>
        <w:tc>
          <w:tcPr>
            <w:tcW w:w="1114" w:type="dxa"/>
          </w:tcPr>
          <w:p w:rsidR="00003FD6" w:rsidRDefault="00003FD6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x&lt;11</m:t>
                </m:r>
              </m:oMath>
            </m:oMathPara>
          </w:p>
        </w:tc>
        <w:tc>
          <w:tcPr>
            <w:tcW w:w="1114" w:type="dxa"/>
          </w:tcPr>
          <w:p w:rsidR="00003FD6" w:rsidRDefault="00003FD6" w:rsidP="00CC266F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x=10</m:t>
                </m:r>
              </m:oMath>
            </m:oMathPara>
          </w:p>
        </w:tc>
        <w:tc>
          <w:tcPr>
            <w:tcW w:w="1114" w:type="dxa"/>
          </w:tcPr>
          <w:p w:rsidR="00003FD6" w:rsidRDefault="00003FD6" w:rsidP="001113E8">
            <w:pPr>
              <w:rPr>
                <w:rFonts w:ascii="Calibri" w:eastAsia="Calibri" w:hAnsi="Calibri" w:cs="Times New Roman"/>
              </w:rPr>
            </w:pPr>
            <m:oMathPara>
              <m:oMath>
                <m:r>
                  <w:rPr>
                    <w:rFonts w:ascii="Cambria Math" w:hAnsi="Cambria Math"/>
                  </w:rPr>
                  <m:t>x=20</m:t>
                </m:r>
              </m:oMath>
            </m:oMathPara>
          </w:p>
        </w:tc>
      </w:tr>
    </w:tbl>
    <w:p w:rsidR="002A5AE6" w:rsidRDefault="002A5AE6" w:rsidP="002504CB"/>
    <w:p w:rsidR="00CC266F" w:rsidRDefault="00CC266F" w:rsidP="00CC266F">
      <w:pPr>
        <w:pStyle w:val="Heading2"/>
      </w:pPr>
      <w:r>
        <w:t>Store forwarding</w:t>
      </w:r>
    </w:p>
    <w:p w:rsidR="00CC266F" w:rsidRPr="00CC266F" w:rsidRDefault="00CC266F" w:rsidP="00CC266F"/>
    <w:p w:rsidR="0018584F" w:rsidRPr="0081505A" w:rsidRDefault="0018584F" w:rsidP="002504CB"/>
    <w:p w:rsidR="0085514D" w:rsidRDefault="0085514D" w:rsidP="003277F0"/>
    <w:p w:rsidR="003277F0" w:rsidRPr="003277F0" w:rsidRDefault="003277F0" w:rsidP="003277F0">
      <w:pPr>
        <w:sectPr w:rsidR="003277F0" w:rsidRPr="003277F0" w:rsidSect="003C5CD6">
          <w:pgSz w:w="11906" w:h="16838"/>
          <w:pgMar w:top="720" w:right="2160" w:bottom="720" w:left="720" w:header="709" w:footer="709" w:gutter="0"/>
          <w:cols w:space="708"/>
          <w:docGrid w:linePitch="360"/>
        </w:sectPr>
      </w:pPr>
    </w:p>
    <w:p w:rsidR="009F1A77" w:rsidRDefault="009F1A77" w:rsidP="009F1A77">
      <w:pPr>
        <w:pStyle w:val="Heading1"/>
      </w:pPr>
      <w:r>
        <w:lastRenderedPageBreak/>
        <w:t>Definitions</w:t>
      </w:r>
    </w:p>
    <w:p w:rsidR="009F1A77" w:rsidRDefault="009F1A77" w:rsidP="009F1A77">
      <w:pPr>
        <w:pStyle w:val="Heading2"/>
      </w:pPr>
      <w:r>
        <w:t>BaseType</w:t>
      </w:r>
    </w:p>
    <w:p w:rsidR="009F1A77" w:rsidRDefault="009F1A77" w:rsidP="009F1A77">
      <w:r>
        <w:t>These are the basic types:</w:t>
      </w:r>
      <w:r w:rsidRPr="00E919C0">
        <w:t xml:space="preserve"> </w:t>
      </w:r>
    </w:p>
    <w:p w:rsidR="009F1A77" w:rsidRDefault="009F1A77" w:rsidP="009F1A77">
      <w:pPr>
        <w:pStyle w:val="ListParagraph"/>
        <w:numPr>
          <w:ilvl w:val="0"/>
          <w:numId w:val="3"/>
        </w:numPr>
      </w:pPr>
      <w:r>
        <w:t>Char (integer type)</w:t>
      </w:r>
    </w:p>
    <w:p w:rsidR="009F1A77" w:rsidRDefault="009F1A77" w:rsidP="009F1A77">
      <w:pPr>
        <w:pStyle w:val="ListParagraph"/>
        <w:numPr>
          <w:ilvl w:val="0"/>
          <w:numId w:val="3"/>
        </w:numPr>
      </w:pPr>
      <w:r>
        <w:t>Short (integer type)</w:t>
      </w:r>
    </w:p>
    <w:p w:rsidR="009F1A77" w:rsidRDefault="009F1A77" w:rsidP="009F1A77">
      <w:pPr>
        <w:pStyle w:val="ListParagraph"/>
        <w:numPr>
          <w:ilvl w:val="0"/>
          <w:numId w:val="3"/>
        </w:numPr>
      </w:pPr>
      <w:r>
        <w:t>Int (integer type)</w:t>
      </w:r>
    </w:p>
    <w:p w:rsidR="009F1A77" w:rsidRDefault="009F1A77" w:rsidP="009F1A77">
      <w:pPr>
        <w:pStyle w:val="ListParagraph"/>
        <w:numPr>
          <w:ilvl w:val="0"/>
          <w:numId w:val="3"/>
        </w:numPr>
      </w:pPr>
      <w:r>
        <w:t>Long (integer type)</w:t>
      </w:r>
    </w:p>
    <w:p w:rsidR="009F1A77" w:rsidRDefault="009F1A77" w:rsidP="009F1A77">
      <w:pPr>
        <w:pStyle w:val="ListParagraph"/>
        <w:numPr>
          <w:ilvl w:val="0"/>
          <w:numId w:val="3"/>
        </w:numPr>
      </w:pPr>
      <w:r>
        <w:t>LongLong (integer type)</w:t>
      </w:r>
    </w:p>
    <w:p w:rsidR="009F1A77" w:rsidRDefault="009F1A77" w:rsidP="009F1A77">
      <w:pPr>
        <w:pStyle w:val="ListParagraph"/>
        <w:numPr>
          <w:ilvl w:val="0"/>
          <w:numId w:val="3"/>
        </w:numPr>
      </w:pPr>
      <w:r>
        <w:t>Float (floating-point type)</w:t>
      </w:r>
    </w:p>
    <w:p w:rsidR="009F1A77" w:rsidRDefault="009F1A77" w:rsidP="009F1A77">
      <w:pPr>
        <w:pStyle w:val="ListParagraph"/>
        <w:numPr>
          <w:ilvl w:val="0"/>
          <w:numId w:val="3"/>
        </w:numPr>
      </w:pPr>
      <w:r>
        <w:t>Double (floating-point type)</w:t>
      </w:r>
    </w:p>
    <w:p w:rsidR="009F1A77" w:rsidRDefault="009F1A77" w:rsidP="009F1A77">
      <w:pPr>
        <w:pStyle w:val="ListParagraph"/>
        <w:numPr>
          <w:ilvl w:val="0"/>
          <w:numId w:val="3"/>
        </w:numPr>
      </w:pPr>
      <w:r>
        <w:t xml:space="preserve">IntPtr (pointer type) – only for intermediate code; must not be used as an actual type (e.g. in </w:t>
      </w:r>
      <w:r w:rsidRPr="00FD0BB5">
        <w:rPr>
          <w:b/>
        </w:rPr>
        <w:t>Type</w:t>
      </w:r>
      <w:r>
        <w:t>)</w:t>
      </w:r>
    </w:p>
    <w:p w:rsidR="009F1A77" w:rsidRDefault="009F1A77" w:rsidP="009F1A77">
      <w:pPr>
        <w:pStyle w:val="ListParagraph"/>
        <w:numPr>
          <w:ilvl w:val="0"/>
          <w:numId w:val="3"/>
        </w:numPr>
      </w:pPr>
      <w:r>
        <w:t>Void (void type) – only for the type system; must not be used for intermediate code</w:t>
      </w:r>
    </w:p>
    <w:p w:rsidR="004B51B9" w:rsidRDefault="004B51B9" w:rsidP="004B51B9">
      <w:pPr>
        <w:pStyle w:val="Heading2"/>
      </w:pPr>
      <w:r>
        <w:t>Block</w:t>
      </w:r>
    </w:p>
    <w:p w:rsidR="007037F5" w:rsidRDefault="007037F5" w:rsidP="007E2987">
      <w:pPr>
        <w:pStyle w:val="ListParagraph"/>
        <w:numPr>
          <w:ilvl w:val="0"/>
          <w:numId w:val="30"/>
        </w:numPr>
      </w:pPr>
      <w:r>
        <w:t xml:space="preserve">PhiOperations : List of </w:t>
      </w:r>
      <w:r>
        <w:rPr>
          <w:rFonts w:cstheme="minorHAnsi"/>
        </w:rPr>
        <w:t>ɸ</w:t>
      </w:r>
      <w:r>
        <w:t xml:space="preserve"> operations</w:t>
      </w:r>
    </w:p>
    <w:p w:rsidR="00B75BED" w:rsidRDefault="005F4997" w:rsidP="007E2987">
      <w:pPr>
        <w:pStyle w:val="ListParagraph"/>
        <w:numPr>
          <w:ilvl w:val="0"/>
          <w:numId w:val="30"/>
        </w:numPr>
      </w:pPr>
      <w:r>
        <w:t xml:space="preserve">Operations : List of </w:t>
      </w:r>
      <w:r w:rsidR="007420FE">
        <w:t>intermediate code operations</w:t>
      </w:r>
    </w:p>
    <w:p w:rsidR="000E0A3A" w:rsidRDefault="000E0A3A" w:rsidP="00E509CE">
      <w:r>
        <w:t xml:space="preserve">When a block is created, it must be added to </w:t>
      </w:r>
      <w:r w:rsidR="000667A1">
        <w:t>“</w:t>
      </w:r>
      <w:r w:rsidRPr="001D2DDA">
        <w:t>Blocks</w:t>
      </w:r>
      <w:r w:rsidR="000667A1">
        <w:t>”</w:t>
      </w:r>
      <w:r>
        <w:t xml:space="preserve"> in the current </w:t>
      </w:r>
      <w:r w:rsidRPr="00DA6C24">
        <w:rPr>
          <w:b/>
        </w:rPr>
        <w:t>FunctionScope</w:t>
      </w:r>
      <w:r>
        <w:t>.</w:t>
      </w:r>
    </w:p>
    <w:p w:rsidR="003B578C" w:rsidRDefault="003B578C" w:rsidP="003B578C">
      <w:pPr>
        <w:pStyle w:val="Heading2"/>
      </w:pPr>
      <w:r>
        <w:t>ControlKeyword</w:t>
      </w:r>
    </w:p>
    <w:p w:rsidR="003B578C" w:rsidRDefault="003B578C" w:rsidP="007E2987">
      <w:pPr>
        <w:pStyle w:val="ListParagraph"/>
        <w:numPr>
          <w:ilvl w:val="0"/>
          <w:numId w:val="37"/>
        </w:numPr>
      </w:pPr>
      <w:r>
        <w:t>While</w:t>
      </w:r>
    </w:p>
    <w:p w:rsidR="003B578C" w:rsidRDefault="003B578C" w:rsidP="007E2987">
      <w:pPr>
        <w:pStyle w:val="ListParagraph"/>
        <w:numPr>
          <w:ilvl w:val="0"/>
          <w:numId w:val="37"/>
        </w:numPr>
      </w:pPr>
      <w:r>
        <w:t>DoWhile</w:t>
      </w:r>
    </w:p>
    <w:p w:rsidR="003B578C" w:rsidRDefault="003B578C" w:rsidP="007E2987">
      <w:pPr>
        <w:pStyle w:val="ListParagraph"/>
        <w:numPr>
          <w:ilvl w:val="0"/>
          <w:numId w:val="37"/>
        </w:numPr>
      </w:pPr>
      <w:r>
        <w:t>For</w:t>
      </w:r>
    </w:p>
    <w:p w:rsidR="003B578C" w:rsidRPr="003B578C" w:rsidRDefault="003B578C" w:rsidP="007E2987">
      <w:pPr>
        <w:pStyle w:val="ListParagraph"/>
        <w:numPr>
          <w:ilvl w:val="0"/>
          <w:numId w:val="37"/>
        </w:numPr>
      </w:pPr>
      <w:r>
        <w:t>Switch</w:t>
      </w:r>
    </w:p>
    <w:p w:rsidR="003B578C" w:rsidRDefault="003B578C" w:rsidP="003B578C">
      <w:pPr>
        <w:pStyle w:val="Heading2"/>
      </w:pPr>
      <w:r>
        <w:t>ControlScope</w:t>
      </w:r>
    </w:p>
    <w:p w:rsidR="00EC7364" w:rsidRDefault="00EC7364" w:rsidP="007E2987">
      <w:pPr>
        <w:pStyle w:val="ListParagraph"/>
        <w:numPr>
          <w:ilvl w:val="0"/>
          <w:numId w:val="36"/>
        </w:numPr>
      </w:pPr>
      <w:r>
        <w:t>Parent : ControlScope</w:t>
      </w:r>
    </w:p>
    <w:p w:rsidR="003B578C" w:rsidRDefault="00416EE2" w:rsidP="007E2987">
      <w:pPr>
        <w:pStyle w:val="ListParagraph"/>
        <w:numPr>
          <w:ilvl w:val="0"/>
          <w:numId w:val="36"/>
        </w:numPr>
      </w:pPr>
      <w:r>
        <w:t>Keyword : ControlKeyword</w:t>
      </w:r>
    </w:p>
    <w:p w:rsidR="00321840" w:rsidRDefault="00321840" w:rsidP="007E2987">
      <w:pPr>
        <w:pStyle w:val="ListParagraph"/>
        <w:numPr>
          <w:ilvl w:val="0"/>
          <w:numId w:val="36"/>
        </w:numPr>
      </w:pPr>
      <w:r>
        <w:t>BreakTarget : Block (optional)</w:t>
      </w:r>
    </w:p>
    <w:p w:rsidR="00321840" w:rsidRDefault="00321840" w:rsidP="007E2987">
      <w:pPr>
        <w:pStyle w:val="ListParagraph"/>
        <w:numPr>
          <w:ilvl w:val="0"/>
          <w:numId w:val="36"/>
        </w:numPr>
      </w:pPr>
      <w:r>
        <w:t>ContinueTarget : Block (optional)</w:t>
      </w:r>
    </w:p>
    <w:p w:rsidR="00416EE2" w:rsidRDefault="00B540A4" w:rsidP="007E2987">
      <w:pPr>
        <w:pStyle w:val="ListParagraph"/>
        <w:numPr>
          <w:ilvl w:val="0"/>
          <w:numId w:val="36"/>
        </w:numPr>
      </w:pPr>
      <w:r>
        <w:t>Cases : Ma</w:t>
      </w:r>
      <w:r w:rsidR="006B792E">
        <w:t>p from LongLong to Block</w:t>
      </w:r>
    </w:p>
    <w:p w:rsidR="007A5676" w:rsidRDefault="007A5676" w:rsidP="007E2987">
      <w:pPr>
        <w:pStyle w:val="ListParagraph"/>
        <w:numPr>
          <w:ilvl w:val="0"/>
          <w:numId w:val="36"/>
        </w:numPr>
      </w:pPr>
      <w:r>
        <w:t>DefaultCase : Block (optional)</w:t>
      </w:r>
    </w:p>
    <w:p w:rsidR="00807044" w:rsidRDefault="00807044" w:rsidP="009F1A77">
      <w:pPr>
        <w:pStyle w:val="Heading2"/>
      </w:pPr>
      <w:r>
        <w:t>EnumField</w:t>
      </w:r>
    </w:p>
    <w:p w:rsidR="00807044" w:rsidRDefault="00807044" w:rsidP="007E2987">
      <w:pPr>
        <w:pStyle w:val="ListParagraph"/>
        <w:numPr>
          <w:ilvl w:val="0"/>
          <w:numId w:val="27"/>
        </w:numPr>
      </w:pPr>
      <w:r>
        <w:t>Name : String</w:t>
      </w:r>
    </w:p>
    <w:p w:rsidR="00807044" w:rsidRPr="00807044" w:rsidRDefault="00807044" w:rsidP="007E2987">
      <w:pPr>
        <w:pStyle w:val="ListParagraph"/>
        <w:numPr>
          <w:ilvl w:val="0"/>
          <w:numId w:val="27"/>
        </w:numPr>
      </w:pPr>
      <w:r>
        <w:t>Value : Int</w:t>
      </w:r>
    </w:p>
    <w:p w:rsidR="00807044" w:rsidRDefault="00807044" w:rsidP="009F1A77">
      <w:pPr>
        <w:pStyle w:val="Heading2"/>
      </w:pPr>
      <w:r>
        <w:t>EnumType</w:t>
      </w:r>
    </w:p>
    <w:p w:rsidR="00807044" w:rsidRDefault="00807044" w:rsidP="007E2987">
      <w:pPr>
        <w:pStyle w:val="ListParagraph"/>
        <w:numPr>
          <w:ilvl w:val="0"/>
          <w:numId w:val="26"/>
        </w:numPr>
      </w:pPr>
      <w:r>
        <w:t>Tag : String</w:t>
      </w:r>
    </w:p>
    <w:p w:rsidR="00C46061" w:rsidRPr="00C46061" w:rsidRDefault="00A208DB" w:rsidP="002F5EB6">
      <w:pPr>
        <w:pStyle w:val="ListParagraph"/>
        <w:numPr>
          <w:ilvl w:val="0"/>
          <w:numId w:val="26"/>
        </w:numPr>
      </w:pPr>
      <w:r>
        <w:t>Fields</w:t>
      </w:r>
      <w:r w:rsidR="00807044">
        <w:t xml:space="preserve"> : List of EnumField</w:t>
      </w:r>
    </w:p>
    <w:p w:rsidR="00551662" w:rsidRDefault="00551662" w:rsidP="00551662">
      <w:pPr>
        <w:pStyle w:val="Heading2"/>
      </w:pPr>
      <w:r>
        <w:t>FunctionScope</w:t>
      </w:r>
    </w:p>
    <w:p w:rsidR="001D101E" w:rsidRDefault="001D101E" w:rsidP="00950686">
      <w:pPr>
        <w:pStyle w:val="ListParagraph"/>
        <w:numPr>
          <w:ilvl w:val="0"/>
          <w:numId w:val="41"/>
        </w:numPr>
      </w:pPr>
      <w:r>
        <w:t>StartBlock : Block</w:t>
      </w:r>
    </w:p>
    <w:p w:rsidR="00CB4C98" w:rsidRDefault="00CB4C98" w:rsidP="00950686">
      <w:pPr>
        <w:pStyle w:val="ListParagraph"/>
        <w:numPr>
          <w:ilvl w:val="0"/>
          <w:numId w:val="41"/>
        </w:numPr>
      </w:pPr>
      <w:r>
        <w:t>EndBlock : Block</w:t>
      </w:r>
    </w:p>
    <w:p w:rsidR="003956F5" w:rsidRDefault="001A5FED" w:rsidP="00950686">
      <w:pPr>
        <w:pStyle w:val="ListParagraph"/>
        <w:numPr>
          <w:ilvl w:val="0"/>
          <w:numId w:val="41"/>
        </w:numPr>
      </w:pPr>
      <w:r>
        <w:t>Blocks</w:t>
      </w:r>
      <w:r w:rsidR="003956F5">
        <w:t xml:space="preserve"> : </w:t>
      </w:r>
      <w:r w:rsidR="00481FA3">
        <w:t>Set</w:t>
      </w:r>
      <w:r w:rsidR="00546745">
        <w:t xml:space="preserve"> of </w:t>
      </w:r>
      <w:r w:rsidR="003956F5">
        <w:t>Block</w:t>
      </w:r>
    </w:p>
    <w:p w:rsidR="00742610" w:rsidRDefault="00742610" w:rsidP="00950686">
      <w:pPr>
        <w:pStyle w:val="ListParagraph"/>
        <w:numPr>
          <w:ilvl w:val="0"/>
          <w:numId w:val="41"/>
        </w:numPr>
      </w:pPr>
      <w:r>
        <w:t>BlockMap : Map from Integer to Block</w:t>
      </w:r>
      <w:bookmarkStart w:id="0" w:name="_GoBack"/>
      <w:bookmarkEnd w:id="0"/>
    </w:p>
    <w:p w:rsidR="0041753D" w:rsidRDefault="00D05BFA" w:rsidP="00950686">
      <w:pPr>
        <w:pStyle w:val="ListParagraph"/>
        <w:numPr>
          <w:ilvl w:val="0"/>
          <w:numId w:val="41"/>
        </w:numPr>
      </w:pPr>
      <w:r>
        <w:lastRenderedPageBreak/>
        <w:t>Slots</w:t>
      </w:r>
      <w:r w:rsidR="0041753D">
        <w:t xml:space="preserve"> : Map from Integer to </w:t>
      </w:r>
      <w:r w:rsidR="00297175">
        <w:t>FrameSlot</w:t>
      </w:r>
    </w:p>
    <w:p w:rsidR="0041753D" w:rsidRDefault="004C5A95" w:rsidP="00950686">
      <w:pPr>
        <w:pStyle w:val="ListParagraph"/>
        <w:numPr>
          <w:ilvl w:val="0"/>
          <w:numId w:val="41"/>
        </w:numPr>
      </w:pPr>
      <w:r>
        <w:t>Variable</w:t>
      </w:r>
      <w:r w:rsidR="00A175D1">
        <w:t>s</w:t>
      </w:r>
      <w:r w:rsidR="00674EBC">
        <w:t xml:space="preserve"> </w:t>
      </w:r>
      <w:r w:rsidR="0041753D">
        <w:t xml:space="preserve">: Map from VariableId to </w:t>
      </w:r>
      <w:r w:rsidR="00A175D1">
        <w:t>FunctionVariable</w:t>
      </w:r>
    </w:p>
    <w:p w:rsidR="00DD5BDE" w:rsidRDefault="00DD5BDE" w:rsidP="00950686">
      <w:pPr>
        <w:pStyle w:val="ListParagraph"/>
        <w:numPr>
          <w:ilvl w:val="0"/>
          <w:numId w:val="41"/>
        </w:numPr>
      </w:pPr>
      <w:r>
        <w:t xml:space="preserve">SlotCache : Map </w:t>
      </w:r>
      <w:r w:rsidR="0005109B">
        <w:t>from</w:t>
      </w:r>
      <w:r>
        <w:t xml:space="preserve"> Integer to Register</w:t>
      </w:r>
    </w:p>
    <w:p w:rsidR="00C622FF" w:rsidRDefault="000C3F1D" w:rsidP="00950686">
      <w:pPr>
        <w:pStyle w:val="ListParagraph"/>
        <w:numPr>
          <w:ilvl w:val="0"/>
          <w:numId w:val="41"/>
        </w:numPr>
      </w:pPr>
      <w:r>
        <w:t xml:space="preserve">ReturnVariableId : </w:t>
      </w:r>
      <w:r w:rsidR="00171B96">
        <w:t>VariableId</w:t>
      </w:r>
    </w:p>
    <w:p w:rsidR="000C007D" w:rsidRDefault="000C007D" w:rsidP="00950686">
      <w:pPr>
        <w:pStyle w:val="ListParagraph"/>
        <w:numPr>
          <w:ilvl w:val="0"/>
          <w:numId w:val="41"/>
        </w:numPr>
      </w:pPr>
      <w:r>
        <w:t xml:space="preserve">ParameterMap : Map from Int to </w:t>
      </w:r>
      <w:r w:rsidR="00FF4049">
        <w:t>VariableId</w:t>
      </w:r>
    </w:p>
    <w:p w:rsidR="00551662" w:rsidRDefault="00950686" w:rsidP="00950686">
      <w:pPr>
        <w:pStyle w:val="ListParagraph"/>
        <w:numPr>
          <w:ilvl w:val="0"/>
          <w:numId w:val="41"/>
        </w:numPr>
      </w:pPr>
      <w:r>
        <w:t>Labels : Map from String to Block</w:t>
      </w:r>
    </w:p>
    <w:p w:rsidR="00746B5F" w:rsidRDefault="002C4DA7" w:rsidP="009006E1">
      <w:pPr>
        <w:pStyle w:val="ListParagraph"/>
        <w:numPr>
          <w:ilvl w:val="0"/>
          <w:numId w:val="41"/>
        </w:numPr>
      </w:pPr>
      <w:r>
        <w:t>PendingGoto</w:t>
      </w:r>
      <w:r w:rsidR="004D48A6">
        <w:t>s</w:t>
      </w:r>
      <w:r w:rsidR="00301D4E">
        <w:t xml:space="preserve"> : Multim</w:t>
      </w:r>
      <w:r>
        <w:t>ap from String</w:t>
      </w:r>
      <w:r w:rsidR="004D48A6">
        <w:t xml:space="preserve"> to </w:t>
      </w:r>
      <w:r w:rsidR="00301D4E">
        <w:t>Block</w:t>
      </w:r>
    </w:p>
    <w:p w:rsidR="0071775D" w:rsidRPr="00551662" w:rsidRDefault="009006E1" w:rsidP="009006E1">
      <w:r>
        <w:t>If the function has a return value, ReturnVariableId contains the ID of the “return variable”, which stores the return value. This variable must be added to the StartBlock before conversion begins.</w:t>
      </w:r>
      <w:r w:rsidR="00857876">
        <w:t xml:space="preserve"> When conversion of the function’s statements has finished</w:t>
      </w:r>
      <w:r w:rsidR="007C50CF">
        <w:t xml:space="preserve"> and </w:t>
      </w:r>
      <w:r w:rsidR="007C50CF">
        <w:rPr>
          <w:rFonts w:cstheme="minorHAnsi"/>
        </w:rPr>
        <w:t>ɸ</w:t>
      </w:r>
      <w:r w:rsidR="007C50CF">
        <w:t xml:space="preserve"> operations have been inserted into EndBlock, a </w:t>
      </w:r>
      <w:r w:rsidR="007C50CF" w:rsidRPr="00902A3D">
        <w:rPr>
          <w:rStyle w:val="Code"/>
        </w:rPr>
        <w:t>Srt</w:t>
      </w:r>
      <w:r w:rsidR="007C50CF">
        <w:t xml:space="preserve"> operation </w:t>
      </w:r>
      <w:r w:rsidR="002B0218">
        <w:t xml:space="preserve">is emitted as the </w:t>
      </w:r>
      <w:r w:rsidR="0093476D">
        <w:t>second last</w:t>
      </w:r>
      <w:r w:rsidR="002B0218">
        <w:t xml:space="preserve"> instruction in EndBlock</w:t>
      </w:r>
      <w:r w:rsidR="007C50CF">
        <w:t>.</w:t>
      </w:r>
    </w:p>
    <w:p w:rsidR="009F1A77" w:rsidRDefault="009F1A77" w:rsidP="009F1A77">
      <w:pPr>
        <w:pStyle w:val="Heading2"/>
      </w:pPr>
      <w:r>
        <w:t>FunctionType</w:t>
      </w:r>
    </w:p>
    <w:p w:rsidR="009F1A77" w:rsidRDefault="009F1A77" w:rsidP="007E2987">
      <w:pPr>
        <w:pStyle w:val="ListParagraph"/>
        <w:numPr>
          <w:ilvl w:val="0"/>
          <w:numId w:val="7"/>
        </w:numPr>
      </w:pPr>
      <w:r>
        <w:t>ReturnType : Type</w:t>
      </w:r>
    </w:p>
    <w:p w:rsidR="009F1A77" w:rsidRDefault="009F1A77" w:rsidP="007E2987">
      <w:pPr>
        <w:pStyle w:val="ListParagraph"/>
        <w:numPr>
          <w:ilvl w:val="0"/>
          <w:numId w:val="7"/>
        </w:numPr>
      </w:pPr>
      <w:r>
        <w:t>Variadic : Bool</w:t>
      </w:r>
    </w:p>
    <w:p w:rsidR="009F1A77" w:rsidRDefault="009F1A77" w:rsidP="007E2987">
      <w:pPr>
        <w:pStyle w:val="ListParagraph"/>
        <w:numPr>
          <w:ilvl w:val="0"/>
          <w:numId w:val="7"/>
        </w:numPr>
      </w:pPr>
      <w:r>
        <w:t>Parameters : List of Type</w:t>
      </w:r>
    </w:p>
    <w:p w:rsidR="0071775D" w:rsidRDefault="0071775D" w:rsidP="0071775D">
      <w:pPr>
        <w:pStyle w:val="Heading2"/>
      </w:pPr>
      <w:r>
        <w:t>FunctionVariable</w:t>
      </w:r>
    </w:p>
    <w:p w:rsidR="0071775D" w:rsidRDefault="0071775D" w:rsidP="0071775D">
      <w:pPr>
        <w:pStyle w:val="ListParagraph"/>
        <w:numPr>
          <w:ilvl w:val="0"/>
          <w:numId w:val="55"/>
        </w:numPr>
      </w:pPr>
      <w:r>
        <w:t>Parameter : Bool</w:t>
      </w:r>
    </w:p>
    <w:p w:rsidR="0071775D" w:rsidRDefault="0071775D" w:rsidP="0071775D">
      <w:pPr>
        <w:pStyle w:val="ListParagraph"/>
        <w:numPr>
          <w:ilvl w:val="0"/>
          <w:numId w:val="55"/>
        </w:numPr>
      </w:pPr>
      <w:r>
        <w:t>Index : Int</w:t>
      </w:r>
    </w:p>
    <w:p w:rsidR="00BA5759" w:rsidRDefault="00BA5759" w:rsidP="0071775D">
      <w:pPr>
        <w:pStyle w:val="ListParagraph"/>
        <w:numPr>
          <w:ilvl w:val="0"/>
          <w:numId w:val="55"/>
        </w:numPr>
      </w:pPr>
      <w:r>
        <w:t>AddressRegister : Register</w:t>
      </w:r>
    </w:p>
    <w:p w:rsidR="002D16E5" w:rsidRPr="0071775D" w:rsidRDefault="002D16E5" w:rsidP="0071775D">
      <w:pPr>
        <w:pStyle w:val="ListParagraph"/>
        <w:numPr>
          <w:ilvl w:val="0"/>
          <w:numId w:val="55"/>
        </w:numPr>
      </w:pPr>
      <w:r>
        <w:t>Type : Typ</w:t>
      </w:r>
      <w:r w:rsidR="00CB65D5">
        <w:t>e</w:t>
      </w:r>
    </w:p>
    <w:p w:rsidR="00584F78" w:rsidRDefault="00584F78" w:rsidP="00584F78">
      <w:pPr>
        <w:pStyle w:val="Heading2"/>
      </w:pPr>
      <w:r>
        <w:t>FrameSlot</w:t>
      </w:r>
    </w:p>
    <w:p w:rsidR="00584F78" w:rsidRDefault="00584F78" w:rsidP="00CC7117">
      <w:pPr>
        <w:pStyle w:val="ListParagraph"/>
        <w:numPr>
          <w:ilvl w:val="0"/>
          <w:numId w:val="43"/>
        </w:numPr>
      </w:pPr>
      <w:r>
        <w:t>Size : Int</w:t>
      </w:r>
    </w:p>
    <w:p w:rsidR="00584F78" w:rsidRPr="00584F78" w:rsidRDefault="00584F78" w:rsidP="00CC7117">
      <w:pPr>
        <w:pStyle w:val="ListParagraph"/>
        <w:numPr>
          <w:ilvl w:val="0"/>
          <w:numId w:val="43"/>
        </w:numPr>
      </w:pPr>
      <w:r>
        <w:t>VariableId : VariableId</w:t>
      </w:r>
    </w:p>
    <w:p w:rsidR="009F1A77" w:rsidRDefault="009F1A77" w:rsidP="009F1A77">
      <w:pPr>
        <w:pStyle w:val="Heading2"/>
      </w:pPr>
      <w:r>
        <w:t>ImmediateValue</w:t>
      </w:r>
    </w:p>
    <w:p w:rsidR="009F1A77" w:rsidRDefault="009F1A77" w:rsidP="007E2987">
      <w:pPr>
        <w:pStyle w:val="ListParagraph"/>
        <w:numPr>
          <w:ilvl w:val="0"/>
          <w:numId w:val="12"/>
        </w:numPr>
      </w:pPr>
      <w:r>
        <w:t>Type : BaseType</w:t>
      </w:r>
    </w:p>
    <w:p w:rsidR="009F1A77" w:rsidRDefault="009F1A77" w:rsidP="007E2987">
      <w:pPr>
        <w:pStyle w:val="ListParagraph"/>
        <w:numPr>
          <w:ilvl w:val="0"/>
          <w:numId w:val="12"/>
        </w:numPr>
      </w:pPr>
      <w:r>
        <w:t>Value : &lt;type specified in BaseType&gt;</w:t>
      </w:r>
    </w:p>
    <w:p w:rsidR="009F1A77" w:rsidRDefault="009F1A77" w:rsidP="007E2987">
      <w:pPr>
        <w:pStyle w:val="ListParagraph"/>
        <w:numPr>
          <w:ilvl w:val="0"/>
          <w:numId w:val="12"/>
        </w:numPr>
      </w:pPr>
      <w:r>
        <w:t>IsReference : Bool</w:t>
      </w:r>
    </w:p>
    <w:p w:rsidR="009F1A77" w:rsidRDefault="009F1A77" w:rsidP="007E2987">
      <w:pPr>
        <w:pStyle w:val="ListParagraph"/>
        <w:numPr>
          <w:ilvl w:val="0"/>
          <w:numId w:val="12"/>
        </w:numPr>
      </w:pPr>
      <w:r>
        <w:t>Reference : ObjectReference</w:t>
      </w:r>
    </w:p>
    <w:p w:rsidR="009F1A77" w:rsidRDefault="009F1A77" w:rsidP="007E2987">
      <w:pPr>
        <w:pStyle w:val="ListParagraph"/>
        <w:numPr>
          <w:ilvl w:val="0"/>
          <w:numId w:val="12"/>
        </w:numPr>
      </w:pPr>
      <w:r>
        <w:t>ReferenceOffset : Int</w:t>
      </w:r>
    </w:p>
    <w:p w:rsidR="009F1A77" w:rsidRDefault="009F1A77" w:rsidP="009F1A77">
      <w:r>
        <w:t>This structure describes a value used for literal values and immediate operands. If IsReference is True, Reference contains the ID of a linker object and ReferenceOffset contains the number of bytes to add to the address of the linker object. Type must be IntPtr.</w:t>
      </w:r>
    </w:p>
    <w:p w:rsidR="009F1A77" w:rsidRDefault="009F1A77" w:rsidP="009F1A77">
      <w:pPr>
        <w:pStyle w:val="Heading2"/>
      </w:pPr>
      <w:r>
        <w:t>ObjectReference</w:t>
      </w:r>
    </w:p>
    <w:p w:rsidR="009F1A77" w:rsidRDefault="009F1A77" w:rsidP="009F1A77">
      <w:r>
        <w:t>An integer ID for a linker data object – e.g. global variable or function.</w:t>
      </w:r>
    </w:p>
    <w:p w:rsidR="002C6CF1" w:rsidRDefault="002C6CF1" w:rsidP="002C6CF1">
      <w:pPr>
        <w:pStyle w:val="Heading2"/>
      </w:pPr>
      <w:r>
        <w:t>OrdinarySymbol</w:t>
      </w:r>
    </w:p>
    <w:p w:rsidR="002C6CF1" w:rsidRDefault="002C6CF1" w:rsidP="002C6CF1">
      <w:pPr>
        <w:pStyle w:val="Heading3"/>
      </w:pPr>
      <w:r>
        <w:t>All sub-types</w:t>
      </w:r>
    </w:p>
    <w:p w:rsidR="002C6CF1" w:rsidRDefault="002C6CF1" w:rsidP="007E2987">
      <w:pPr>
        <w:pStyle w:val="ListParagraph"/>
        <w:numPr>
          <w:ilvl w:val="0"/>
          <w:numId w:val="31"/>
        </w:numPr>
      </w:pPr>
      <w:r>
        <w:t>Name : String</w:t>
      </w:r>
    </w:p>
    <w:p w:rsidR="002C6CF1" w:rsidRDefault="002C6CF1" w:rsidP="002C6CF1">
      <w:pPr>
        <w:pStyle w:val="Heading3"/>
      </w:pPr>
      <w:r>
        <w:t>VariableSymbolKind</w:t>
      </w:r>
    </w:p>
    <w:p w:rsidR="002C6CF1" w:rsidRDefault="00180420" w:rsidP="007E2987">
      <w:pPr>
        <w:pStyle w:val="ListParagraph"/>
        <w:numPr>
          <w:ilvl w:val="0"/>
          <w:numId w:val="13"/>
        </w:numPr>
      </w:pPr>
      <w:r>
        <w:t>Id : VariableId</w:t>
      </w:r>
    </w:p>
    <w:p w:rsidR="002C6CF1" w:rsidRDefault="00C62417" w:rsidP="002C6CF1">
      <w:r>
        <w:t xml:space="preserve">Id specifies a unique identifier for a variable. </w:t>
      </w:r>
      <w:r w:rsidR="00C44B19">
        <w:t>Since names can shadow names from an outer scope, Id distinguish</w:t>
      </w:r>
      <w:r w:rsidR="00A149F5">
        <w:t>e</w:t>
      </w:r>
      <w:r w:rsidR="00C44B19">
        <w:t>s between tw</w:t>
      </w:r>
      <w:r w:rsidR="002C4E3D">
        <w:t>o variables with the same name.</w:t>
      </w:r>
    </w:p>
    <w:p w:rsidR="004275B2" w:rsidRDefault="007930F4" w:rsidP="004275B2">
      <w:pPr>
        <w:pStyle w:val="Heading3"/>
      </w:pPr>
      <w:r>
        <w:lastRenderedPageBreak/>
        <w:t>Object</w:t>
      </w:r>
      <w:r w:rsidR="004275B2">
        <w:t>SymbolKind</w:t>
      </w:r>
    </w:p>
    <w:p w:rsidR="003F0056" w:rsidRDefault="00FC2AF2" w:rsidP="004275B2">
      <w:pPr>
        <w:pStyle w:val="ListParagraph"/>
        <w:numPr>
          <w:ilvl w:val="0"/>
          <w:numId w:val="13"/>
        </w:numPr>
      </w:pPr>
      <w:r>
        <w:t>Type : Type</w:t>
      </w:r>
    </w:p>
    <w:p w:rsidR="004275B2" w:rsidRDefault="004275B2" w:rsidP="004275B2">
      <w:pPr>
        <w:pStyle w:val="ListParagraph"/>
        <w:numPr>
          <w:ilvl w:val="0"/>
          <w:numId w:val="13"/>
        </w:numPr>
      </w:pPr>
      <w:r>
        <w:t>Reference : ObjectReference</w:t>
      </w:r>
    </w:p>
    <w:p w:rsidR="00404408" w:rsidRPr="004275B2" w:rsidRDefault="00404408" w:rsidP="00404408">
      <w:r>
        <w:t>This ty</w:t>
      </w:r>
      <w:r w:rsidR="007930F4">
        <w:t xml:space="preserve">pe is used for functions, global variables and </w:t>
      </w:r>
      <w:r>
        <w:t>static local variables.</w:t>
      </w:r>
    </w:p>
    <w:p w:rsidR="002C6CF1" w:rsidRDefault="002C6CF1" w:rsidP="002C6CF1">
      <w:pPr>
        <w:pStyle w:val="Heading3"/>
      </w:pPr>
      <w:r>
        <w:t>TypedefSymbolKind</w:t>
      </w:r>
    </w:p>
    <w:p w:rsidR="002C6CF1" w:rsidRDefault="002C6CF1" w:rsidP="007E2987">
      <w:pPr>
        <w:pStyle w:val="ListParagraph"/>
        <w:numPr>
          <w:ilvl w:val="0"/>
          <w:numId w:val="14"/>
        </w:numPr>
      </w:pPr>
      <w:r>
        <w:t>Target : Type</w:t>
      </w:r>
    </w:p>
    <w:p w:rsidR="002C6CF1" w:rsidRDefault="002C6CF1" w:rsidP="002C6CF1">
      <w:pPr>
        <w:pStyle w:val="Heading3"/>
      </w:pPr>
      <w:r>
        <w:t>ConstantSymbolKind</w:t>
      </w:r>
    </w:p>
    <w:p w:rsidR="002C6CF1" w:rsidRDefault="002C6CF1" w:rsidP="007E2987">
      <w:pPr>
        <w:pStyle w:val="ListParagraph"/>
        <w:numPr>
          <w:ilvl w:val="0"/>
          <w:numId w:val="14"/>
        </w:numPr>
      </w:pPr>
      <w:r>
        <w:t>Value : Int</w:t>
      </w:r>
    </w:p>
    <w:p w:rsidR="009F1A77" w:rsidRDefault="009F1A77" w:rsidP="009F1A77">
      <w:pPr>
        <w:pStyle w:val="Heading2"/>
      </w:pPr>
      <w:r>
        <w:t>Register</w:t>
      </w:r>
    </w:p>
    <w:p w:rsidR="009F1A77" w:rsidRDefault="009F1A77" w:rsidP="009F1A77">
      <w:r>
        <w:t>An integer ID for a register.</w:t>
      </w:r>
    </w:p>
    <w:p w:rsidR="002C6CF1" w:rsidRDefault="002C6CF1" w:rsidP="002C6CF1">
      <w:pPr>
        <w:pStyle w:val="Heading2"/>
      </w:pPr>
      <w:r>
        <w:t>Scope</w:t>
      </w:r>
    </w:p>
    <w:p w:rsidR="002C6CF1" w:rsidRDefault="002C6CF1" w:rsidP="007E2987">
      <w:pPr>
        <w:pStyle w:val="ListParagraph"/>
        <w:numPr>
          <w:ilvl w:val="0"/>
          <w:numId w:val="28"/>
        </w:numPr>
      </w:pPr>
      <w:r>
        <w:t>Parent : Scope</w:t>
      </w:r>
    </w:p>
    <w:p w:rsidR="002C6CF1" w:rsidRDefault="002C6CF1" w:rsidP="007E2987">
      <w:pPr>
        <w:pStyle w:val="ListParagraph"/>
        <w:numPr>
          <w:ilvl w:val="0"/>
          <w:numId w:val="28"/>
        </w:numPr>
      </w:pPr>
      <w:r>
        <w:t>Symbols : Map from String to OrdinarySymbol</w:t>
      </w:r>
    </w:p>
    <w:p w:rsidR="002C6CF1" w:rsidRDefault="002C6CF1" w:rsidP="007E2987">
      <w:pPr>
        <w:pStyle w:val="ListParagraph"/>
        <w:numPr>
          <w:ilvl w:val="0"/>
          <w:numId w:val="28"/>
        </w:numPr>
      </w:pPr>
      <w:r>
        <w:t>Tags : Map from String to TagSymbol</w:t>
      </w:r>
    </w:p>
    <w:p w:rsidR="002C6CF1" w:rsidRPr="008D75D8" w:rsidRDefault="002C6CF1" w:rsidP="009F1A77">
      <w:r>
        <w:t>This structure represents a lexical scope. It is only used during conversion to intermediate code in order to keep track of visible names. Labels are not included here because they have function-level scope and can only be resolved in a separate pass.</w:t>
      </w:r>
    </w:p>
    <w:p w:rsidR="009F1A77" w:rsidRPr="001F0DB5" w:rsidRDefault="009F1A77" w:rsidP="009F1A77">
      <w:pPr>
        <w:pStyle w:val="Heading2"/>
      </w:pPr>
      <w:r>
        <w:t>Storage</w:t>
      </w:r>
    </w:p>
    <w:p w:rsidR="009F1A77" w:rsidRDefault="009F1A77" w:rsidP="009F1A77">
      <w:pPr>
        <w:pStyle w:val="Heading3"/>
      </w:pPr>
      <w:r>
        <w:t>RegisterStorageKind</w:t>
      </w:r>
    </w:p>
    <w:p w:rsidR="009F1A77" w:rsidRDefault="009F1A77" w:rsidP="009F1A77">
      <w:pPr>
        <w:pStyle w:val="ListParagraph"/>
        <w:numPr>
          <w:ilvl w:val="0"/>
          <w:numId w:val="2"/>
        </w:numPr>
      </w:pPr>
      <w:r>
        <w:t>Register : Register</w:t>
      </w:r>
    </w:p>
    <w:p w:rsidR="005000E2" w:rsidRDefault="005000E2" w:rsidP="009F1A77">
      <w:pPr>
        <w:pStyle w:val="ListParagraph"/>
        <w:numPr>
          <w:ilvl w:val="0"/>
          <w:numId w:val="2"/>
        </w:numPr>
      </w:pPr>
      <w:r>
        <w:t>FunctionDesignator : Bool</w:t>
      </w:r>
    </w:p>
    <w:p w:rsidR="00F6109F" w:rsidRDefault="00F6109F" w:rsidP="00F6109F">
      <w:pPr>
        <w:pStyle w:val="ListParagraph"/>
        <w:numPr>
          <w:ilvl w:val="0"/>
          <w:numId w:val="2"/>
        </w:numPr>
      </w:pPr>
      <w:r>
        <w:t>BitCount : Int</w:t>
      </w:r>
    </w:p>
    <w:p w:rsidR="00041C62" w:rsidRDefault="00041C62" w:rsidP="009F1A77">
      <w:pPr>
        <w:pStyle w:val="ListParagraph"/>
        <w:numPr>
          <w:ilvl w:val="0"/>
          <w:numId w:val="2"/>
        </w:numPr>
      </w:pPr>
      <w:r>
        <w:t>Bit</w:t>
      </w:r>
      <w:r w:rsidR="00E37191">
        <w:t>Offset</w:t>
      </w:r>
      <w:r>
        <w:t xml:space="preserve"> : Int</w:t>
      </w:r>
    </w:p>
    <w:p w:rsidR="009F1A77" w:rsidRDefault="002C4E3D" w:rsidP="009F1A77">
      <w:r>
        <w:t>Register storage can never act as an l-value.</w:t>
      </w:r>
    </w:p>
    <w:p w:rsidR="009F1A77" w:rsidRDefault="009F1A77" w:rsidP="009F1A77">
      <w:pPr>
        <w:pStyle w:val="Heading3"/>
      </w:pPr>
      <w:r>
        <w:t>IndirectStorageKind</w:t>
      </w:r>
    </w:p>
    <w:p w:rsidR="009F1A77" w:rsidRDefault="009F1A77" w:rsidP="009F1A77">
      <w:pPr>
        <w:pStyle w:val="ListParagraph"/>
        <w:numPr>
          <w:ilvl w:val="0"/>
          <w:numId w:val="2"/>
        </w:numPr>
      </w:pPr>
      <w:r>
        <w:t>Address : Register</w:t>
      </w:r>
    </w:p>
    <w:p w:rsidR="009F1A77" w:rsidRDefault="009F1A77" w:rsidP="009F1A77">
      <w:pPr>
        <w:pStyle w:val="ListParagraph"/>
        <w:numPr>
          <w:ilvl w:val="0"/>
          <w:numId w:val="2"/>
        </w:numPr>
      </w:pPr>
      <w:r>
        <w:t>LValue : Bool</w:t>
      </w:r>
    </w:p>
    <w:p w:rsidR="00B45BCD" w:rsidRDefault="00B45BCD" w:rsidP="00B45BCD">
      <w:pPr>
        <w:pStyle w:val="ListParagraph"/>
        <w:numPr>
          <w:ilvl w:val="0"/>
          <w:numId w:val="2"/>
        </w:numPr>
      </w:pPr>
      <w:r>
        <w:t>BitCount : Int</w:t>
      </w:r>
    </w:p>
    <w:p w:rsidR="00312E93" w:rsidRDefault="00312E93" w:rsidP="00312E93">
      <w:pPr>
        <w:pStyle w:val="ListParagraph"/>
        <w:numPr>
          <w:ilvl w:val="0"/>
          <w:numId w:val="2"/>
        </w:numPr>
      </w:pPr>
      <w:r>
        <w:t>Bit</w:t>
      </w:r>
      <w:r w:rsidR="00E37191">
        <w:t>Offset</w:t>
      </w:r>
      <w:r>
        <w:t xml:space="preserve"> : Int</w:t>
      </w:r>
    </w:p>
    <w:p w:rsidR="009F1A77" w:rsidRDefault="00CA5182" w:rsidP="009F1A77">
      <w:r>
        <w:t>I</w:t>
      </w:r>
      <w:r w:rsidR="009F1A77">
        <w:t>ndirect storage sometimes cannot act as an l-value (e.g. a struct returned from a function).</w:t>
      </w:r>
    </w:p>
    <w:p w:rsidR="009F1A77" w:rsidRDefault="009F1A77" w:rsidP="009F1A77">
      <w:pPr>
        <w:pStyle w:val="Heading3"/>
      </w:pPr>
      <w:r>
        <w:t>NoStorageKind</w:t>
      </w:r>
    </w:p>
    <w:p w:rsidR="009F1A77" w:rsidRPr="00B722F0" w:rsidRDefault="009F1A77" w:rsidP="009F1A77">
      <w:r>
        <w:t>This represents no value, i.e. “void”.</w:t>
      </w:r>
    </w:p>
    <w:p w:rsidR="009F1A77" w:rsidRDefault="009F1A77" w:rsidP="009F1A77">
      <w:pPr>
        <w:pStyle w:val="Heading2"/>
      </w:pPr>
      <w:r>
        <w:t>StructField</w:t>
      </w:r>
    </w:p>
    <w:p w:rsidR="009F1A77" w:rsidRDefault="009F1A77" w:rsidP="007E2987">
      <w:pPr>
        <w:pStyle w:val="ListParagraph"/>
        <w:numPr>
          <w:ilvl w:val="0"/>
          <w:numId w:val="10"/>
        </w:numPr>
      </w:pPr>
      <w:r>
        <w:t>Name : String</w:t>
      </w:r>
    </w:p>
    <w:p w:rsidR="009F1A77" w:rsidRDefault="009F1A77" w:rsidP="007E2987">
      <w:pPr>
        <w:pStyle w:val="ListParagraph"/>
        <w:numPr>
          <w:ilvl w:val="0"/>
          <w:numId w:val="10"/>
        </w:numPr>
      </w:pPr>
      <w:r>
        <w:t>Type : Type</w:t>
      </w:r>
    </w:p>
    <w:p w:rsidR="00E77ED6" w:rsidRPr="001451ED" w:rsidRDefault="00E77ED6" w:rsidP="007E2987">
      <w:pPr>
        <w:pStyle w:val="ListParagraph"/>
        <w:numPr>
          <w:ilvl w:val="0"/>
          <w:numId w:val="10"/>
        </w:numPr>
      </w:pPr>
      <w:r>
        <w:t>Bits : Int</w:t>
      </w:r>
    </w:p>
    <w:p w:rsidR="009F1A77" w:rsidRDefault="009F1A77" w:rsidP="009F1A77">
      <w:pPr>
        <w:pStyle w:val="Heading2"/>
      </w:pPr>
      <w:r>
        <w:t>StructType</w:t>
      </w:r>
    </w:p>
    <w:p w:rsidR="009F1A77" w:rsidRDefault="009F1A77" w:rsidP="007E2987">
      <w:pPr>
        <w:pStyle w:val="ListParagraph"/>
        <w:numPr>
          <w:ilvl w:val="0"/>
          <w:numId w:val="6"/>
        </w:numPr>
      </w:pPr>
      <w:r>
        <w:t>Keyword : TypeKeyword</w:t>
      </w:r>
    </w:p>
    <w:p w:rsidR="009F1A77" w:rsidRDefault="009F1A77" w:rsidP="007E2987">
      <w:pPr>
        <w:pStyle w:val="ListParagraph"/>
        <w:numPr>
          <w:ilvl w:val="0"/>
          <w:numId w:val="6"/>
        </w:numPr>
      </w:pPr>
      <w:r>
        <w:t>Tag : String</w:t>
      </w:r>
    </w:p>
    <w:p w:rsidR="009F1A77" w:rsidRDefault="009F1A77" w:rsidP="007E2987">
      <w:pPr>
        <w:pStyle w:val="ListParagraph"/>
        <w:numPr>
          <w:ilvl w:val="0"/>
          <w:numId w:val="6"/>
        </w:numPr>
      </w:pPr>
      <w:r>
        <w:lastRenderedPageBreak/>
        <w:t>Fields : List of StructField</w:t>
      </w:r>
    </w:p>
    <w:p w:rsidR="003B14AC" w:rsidRDefault="003B14AC" w:rsidP="003B14AC">
      <w:pPr>
        <w:pStyle w:val="Heading2"/>
      </w:pPr>
      <w:r>
        <w:t>TagSymbol</w:t>
      </w:r>
    </w:p>
    <w:p w:rsidR="00D048BB" w:rsidRDefault="00D048BB" w:rsidP="007E2987">
      <w:pPr>
        <w:pStyle w:val="ListParagraph"/>
        <w:numPr>
          <w:ilvl w:val="0"/>
          <w:numId w:val="29"/>
        </w:numPr>
      </w:pPr>
      <w:r>
        <w:t>Name : String</w:t>
      </w:r>
    </w:p>
    <w:p w:rsidR="003D580A" w:rsidRDefault="003D580A" w:rsidP="007E2987">
      <w:pPr>
        <w:pStyle w:val="ListParagraph"/>
        <w:numPr>
          <w:ilvl w:val="0"/>
          <w:numId w:val="29"/>
        </w:numPr>
      </w:pPr>
      <w:r>
        <w:t>Type : Type</w:t>
      </w:r>
    </w:p>
    <w:p w:rsidR="003D580A" w:rsidRPr="003B14AC" w:rsidRDefault="003D580A" w:rsidP="003D580A">
      <w:r>
        <w:t>Any usage of a tag must be checked against the keyword with which it was originally defined.</w:t>
      </w:r>
      <w:r w:rsidR="00685C11">
        <w:t xml:space="preserve"> An error must be raised if there is a mismatch.</w:t>
      </w:r>
    </w:p>
    <w:p w:rsidR="009F1A77" w:rsidRDefault="009F1A77" w:rsidP="009F1A77">
      <w:pPr>
        <w:pStyle w:val="Heading2"/>
      </w:pPr>
      <w:r>
        <w:t>Type</w:t>
      </w:r>
    </w:p>
    <w:p w:rsidR="009F1A77" w:rsidRDefault="009F1A77" w:rsidP="009F1A77">
      <w:pPr>
        <w:pStyle w:val="Heading3"/>
      </w:pPr>
      <w:r>
        <w:t>All sub-types</w:t>
      </w:r>
    </w:p>
    <w:p w:rsidR="009F1A77" w:rsidRPr="00BA0EEB" w:rsidRDefault="009F1A77" w:rsidP="007E2987">
      <w:pPr>
        <w:pStyle w:val="ListParagraph"/>
        <w:numPr>
          <w:ilvl w:val="0"/>
          <w:numId w:val="8"/>
        </w:numPr>
      </w:pPr>
      <w:r>
        <w:t>Traits : TypeTraits</w:t>
      </w:r>
    </w:p>
    <w:p w:rsidR="009F1A77" w:rsidRDefault="009F1A77" w:rsidP="009F1A77">
      <w:pPr>
        <w:pStyle w:val="Heading3"/>
      </w:pPr>
      <w:r>
        <w:t>BaseTypeKind</w:t>
      </w:r>
    </w:p>
    <w:p w:rsidR="009F1A77" w:rsidRDefault="009F1A77" w:rsidP="007E2987">
      <w:pPr>
        <w:pStyle w:val="ListParagraph"/>
        <w:numPr>
          <w:ilvl w:val="0"/>
          <w:numId w:val="4"/>
        </w:numPr>
      </w:pPr>
      <w:r>
        <w:t>Base : BaseType</w:t>
      </w:r>
    </w:p>
    <w:p w:rsidR="009F1A77" w:rsidRDefault="009F1A77" w:rsidP="007E2987">
      <w:pPr>
        <w:pStyle w:val="ListParagraph"/>
        <w:numPr>
          <w:ilvl w:val="0"/>
          <w:numId w:val="4"/>
        </w:numPr>
      </w:pPr>
      <w:r>
        <w:t>EnumTag : String (optional)</w:t>
      </w:r>
    </w:p>
    <w:p w:rsidR="007905E8" w:rsidRDefault="007905E8" w:rsidP="007905E8">
      <w:r>
        <w:t>Enumeration types are treated identically to Int types, but the enumeration tag is stored in EnumTag.</w:t>
      </w:r>
    </w:p>
    <w:p w:rsidR="009F1A77" w:rsidRDefault="009F1A77" w:rsidP="009F1A77">
      <w:pPr>
        <w:pStyle w:val="Heading3"/>
      </w:pPr>
      <w:r>
        <w:t>PointerTypeKind</w:t>
      </w:r>
    </w:p>
    <w:p w:rsidR="009F1A77" w:rsidRDefault="009F1A77" w:rsidP="007E2987">
      <w:pPr>
        <w:pStyle w:val="ListParagraph"/>
        <w:numPr>
          <w:ilvl w:val="0"/>
          <w:numId w:val="4"/>
        </w:numPr>
      </w:pPr>
      <w:r>
        <w:t>Child : Type (optional)</w:t>
      </w:r>
    </w:p>
    <w:p w:rsidR="009F1A77" w:rsidRDefault="009F1A77" w:rsidP="009F1A77">
      <w:r>
        <w:t>If Child is not specified, the type is a void pointer.</w:t>
      </w:r>
    </w:p>
    <w:p w:rsidR="009F1A77" w:rsidRDefault="009F1A77" w:rsidP="009F1A77">
      <w:pPr>
        <w:pStyle w:val="Heading3"/>
      </w:pPr>
      <w:r>
        <w:t>ArrayTypeKind</w:t>
      </w:r>
    </w:p>
    <w:p w:rsidR="009F1A77" w:rsidRDefault="009F1A77" w:rsidP="007E2987">
      <w:pPr>
        <w:pStyle w:val="ListParagraph"/>
        <w:numPr>
          <w:ilvl w:val="0"/>
          <w:numId w:val="4"/>
        </w:numPr>
      </w:pPr>
      <w:r>
        <w:t>Size : IntPtr</w:t>
      </w:r>
      <w:r w:rsidR="00A950E1">
        <w:t xml:space="preserve"> (optional)</w:t>
      </w:r>
    </w:p>
    <w:p w:rsidR="009F1A77" w:rsidRDefault="009F1A77" w:rsidP="007E2987">
      <w:pPr>
        <w:pStyle w:val="ListParagraph"/>
        <w:numPr>
          <w:ilvl w:val="0"/>
          <w:numId w:val="4"/>
        </w:numPr>
      </w:pPr>
      <w:r>
        <w:t>Child : Type</w:t>
      </w:r>
    </w:p>
    <w:p w:rsidR="00A950E1" w:rsidRPr="00F842D2" w:rsidRDefault="00A950E1" w:rsidP="00A950E1">
      <w:r>
        <w:t>If Size is not specified, an error must be raised when the size of the type is being calculated.</w:t>
      </w:r>
      <w:r w:rsidR="0045101E">
        <w:t xml:space="preserve"> The type</w:t>
      </w:r>
      <w:r w:rsidR="00556668">
        <w:t xml:space="preserve"> then</w:t>
      </w:r>
      <w:r w:rsidR="0045101E">
        <w:t xml:space="preserve"> behaves identically to </w:t>
      </w:r>
      <w:r w:rsidR="0045101E" w:rsidRPr="0045101E">
        <w:rPr>
          <w:b/>
        </w:rPr>
        <w:t>PointerTypeKind</w:t>
      </w:r>
      <w:r w:rsidR="0045101E">
        <w:t xml:space="preserve"> with the same Child.</w:t>
      </w:r>
    </w:p>
    <w:p w:rsidR="009F1A77" w:rsidRDefault="009F1A77" w:rsidP="009F1A77">
      <w:pPr>
        <w:pStyle w:val="Heading3"/>
      </w:pPr>
      <w:r>
        <w:t>StructTypeKind</w:t>
      </w:r>
    </w:p>
    <w:p w:rsidR="009F1A77" w:rsidRDefault="009F1A77" w:rsidP="007E2987">
      <w:pPr>
        <w:pStyle w:val="ListParagraph"/>
        <w:numPr>
          <w:ilvl w:val="0"/>
          <w:numId w:val="4"/>
        </w:numPr>
      </w:pPr>
      <w:r>
        <w:t>Struct : StructType</w:t>
      </w:r>
    </w:p>
    <w:p w:rsidR="00AF6FCC" w:rsidRDefault="00AF6FCC" w:rsidP="00AF6FCC">
      <w:pPr>
        <w:pStyle w:val="Heading3"/>
      </w:pPr>
      <w:r>
        <w:t>EnumTypeKind</w:t>
      </w:r>
    </w:p>
    <w:p w:rsidR="00AF6FCC" w:rsidRDefault="00AF6FCC" w:rsidP="007E2987">
      <w:pPr>
        <w:pStyle w:val="ListParagraph"/>
        <w:numPr>
          <w:ilvl w:val="0"/>
          <w:numId w:val="4"/>
        </w:numPr>
      </w:pPr>
      <w:r>
        <w:t xml:space="preserve">Enum : </w:t>
      </w:r>
      <w:r w:rsidR="005609CE">
        <w:t>Enum</w:t>
      </w:r>
      <w:r>
        <w:t>Type</w:t>
      </w:r>
    </w:p>
    <w:p w:rsidR="00AF6FCC" w:rsidRPr="00AF6FCC" w:rsidRDefault="00AF6FCC" w:rsidP="00AF6FCC">
      <w:r>
        <w:t xml:space="preserve">This type is not used for definitions. It is only used for </w:t>
      </w:r>
      <w:r w:rsidRPr="00AF6FCC">
        <w:rPr>
          <w:b/>
        </w:rPr>
        <w:t>TagSymbol</w:t>
      </w:r>
      <w:r>
        <w:t xml:space="preserve"> instances.</w:t>
      </w:r>
    </w:p>
    <w:p w:rsidR="009F1A77" w:rsidRDefault="009F1A77" w:rsidP="009F1A77">
      <w:pPr>
        <w:pStyle w:val="Heading3"/>
      </w:pPr>
      <w:r>
        <w:t>IncompleteTypeKind</w:t>
      </w:r>
    </w:p>
    <w:p w:rsidR="009F1A77" w:rsidRDefault="009F1A77" w:rsidP="007E2987">
      <w:pPr>
        <w:pStyle w:val="ListParagraph"/>
        <w:numPr>
          <w:ilvl w:val="0"/>
          <w:numId w:val="4"/>
        </w:numPr>
      </w:pPr>
      <w:r>
        <w:t>Keyword : TypeKeyword</w:t>
      </w:r>
    </w:p>
    <w:p w:rsidR="009F1A77" w:rsidRDefault="009F1A77" w:rsidP="007E2987">
      <w:pPr>
        <w:pStyle w:val="ListParagraph"/>
        <w:numPr>
          <w:ilvl w:val="0"/>
          <w:numId w:val="4"/>
        </w:numPr>
      </w:pPr>
      <w:r>
        <w:t>Tag : String</w:t>
      </w:r>
    </w:p>
    <w:p w:rsidR="009F1A77" w:rsidRDefault="009F1A77" w:rsidP="009F1A77">
      <w:r>
        <w:t>Incomplete type specifications must be treated identically to struct type specifications if the struct is fully defined at a later point. For example, in</w:t>
      </w:r>
    </w:p>
    <w:p w:rsidR="009F1A77" w:rsidRDefault="009F1A77" w:rsidP="009F1A77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typedef struct my_struct other_type_name;</w:t>
      </w:r>
      <w:r>
        <w:rPr>
          <w:rFonts w:ascii="Courier New" w:hAnsi="Courier New" w:cs="Courier New"/>
          <w:sz w:val="18"/>
          <w:szCs w:val="18"/>
        </w:rPr>
        <w:br/>
        <w:t>other_type_name *a;</w:t>
      </w:r>
      <w:r>
        <w:rPr>
          <w:rFonts w:ascii="Courier New" w:hAnsi="Courier New" w:cs="Courier New"/>
          <w:sz w:val="18"/>
          <w:szCs w:val="18"/>
        </w:rPr>
        <w:br/>
        <w:t>struct my_struct { int b; };</w:t>
      </w:r>
    </w:p>
    <w:p w:rsidR="009F1A77" w:rsidRDefault="009F1A77" w:rsidP="009F1A77">
      <w:r>
        <w:t xml:space="preserve">the variable “a” must be treated as a pointer to a full instance of </w:t>
      </w:r>
      <w:r w:rsidRPr="00F46035">
        <w:rPr>
          <w:rFonts w:ascii="Courier New" w:hAnsi="Courier New" w:cs="Courier New"/>
          <w:sz w:val="18"/>
          <w:szCs w:val="18"/>
        </w:rPr>
        <w:t>my_struct</w:t>
      </w:r>
      <w:r>
        <w:t xml:space="preserve">. </w:t>
      </w:r>
    </w:p>
    <w:p w:rsidR="009F1A77" w:rsidRDefault="009F1A77" w:rsidP="009F1A77">
      <w:pPr>
        <w:pStyle w:val="Heading3"/>
      </w:pPr>
      <w:r>
        <w:t>FunctionTypeKind</w:t>
      </w:r>
    </w:p>
    <w:p w:rsidR="009F1A77" w:rsidRPr="00D65A93" w:rsidRDefault="009F1A77" w:rsidP="007E2987">
      <w:pPr>
        <w:pStyle w:val="ListParagraph"/>
        <w:numPr>
          <w:ilvl w:val="0"/>
          <w:numId w:val="6"/>
        </w:numPr>
      </w:pPr>
      <w:r>
        <w:t>Function : FunctionType</w:t>
      </w:r>
    </w:p>
    <w:p w:rsidR="009F1A77" w:rsidRDefault="009F1A77" w:rsidP="009F1A77">
      <w:pPr>
        <w:pStyle w:val="Heading2"/>
      </w:pPr>
      <w:r>
        <w:lastRenderedPageBreak/>
        <w:t>TypeKeyword</w:t>
      </w:r>
    </w:p>
    <w:p w:rsidR="009F1A77" w:rsidRDefault="009F1A77" w:rsidP="009F1A77">
      <w:r>
        <w:t>These correspond to the types which have “tags”.</w:t>
      </w:r>
    </w:p>
    <w:p w:rsidR="009F1A77" w:rsidRDefault="009F1A77" w:rsidP="007E2987">
      <w:pPr>
        <w:pStyle w:val="ListParagraph"/>
        <w:numPr>
          <w:ilvl w:val="0"/>
          <w:numId w:val="5"/>
        </w:numPr>
      </w:pPr>
      <w:r>
        <w:t>Struct</w:t>
      </w:r>
    </w:p>
    <w:p w:rsidR="009F1A77" w:rsidRDefault="009F1A77" w:rsidP="007E2987">
      <w:pPr>
        <w:pStyle w:val="ListParagraph"/>
        <w:numPr>
          <w:ilvl w:val="0"/>
          <w:numId w:val="5"/>
        </w:numPr>
      </w:pPr>
      <w:r>
        <w:t>Union</w:t>
      </w:r>
    </w:p>
    <w:p w:rsidR="009F1A77" w:rsidRDefault="009F1A77" w:rsidP="007E2987">
      <w:pPr>
        <w:pStyle w:val="ListParagraph"/>
        <w:numPr>
          <w:ilvl w:val="0"/>
          <w:numId w:val="5"/>
        </w:numPr>
      </w:pPr>
      <w:r>
        <w:t>Enum</w:t>
      </w:r>
    </w:p>
    <w:p w:rsidR="009F1A77" w:rsidRDefault="009F1A77" w:rsidP="009F1A77">
      <w:pPr>
        <w:pStyle w:val="Heading2"/>
      </w:pPr>
      <w:r>
        <w:t>TypeTraits (flags)</w:t>
      </w:r>
    </w:p>
    <w:p w:rsidR="009F1A77" w:rsidRDefault="009F1A77" w:rsidP="007E2987">
      <w:pPr>
        <w:pStyle w:val="ListParagraph"/>
        <w:numPr>
          <w:ilvl w:val="0"/>
          <w:numId w:val="9"/>
        </w:numPr>
      </w:pPr>
      <w:r>
        <w:t>Signed (applies only to basic types Char, Short, Int, Long, LongLong)</w:t>
      </w:r>
    </w:p>
    <w:p w:rsidR="009F1A77" w:rsidRDefault="009F1A77" w:rsidP="007E2987">
      <w:pPr>
        <w:pStyle w:val="ListParagraph"/>
        <w:numPr>
          <w:ilvl w:val="0"/>
          <w:numId w:val="9"/>
        </w:numPr>
      </w:pPr>
      <w:r>
        <w:t>Unsigned (applies only to certain types as with Signed)</w:t>
      </w:r>
    </w:p>
    <w:p w:rsidR="009F1A77" w:rsidRDefault="009F1A77" w:rsidP="007E2987">
      <w:pPr>
        <w:pStyle w:val="ListParagraph"/>
        <w:numPr>
          <w:ilvl w:val="0"/>
          <w:numId w:val="9"/>
        </w:numPr>
      </w:pPr>
      <w:r>
        <w:t>Volatile</w:t>
      </w:r>
    </w:p>
    <w:p w:rsidR="009F1A77" w:rsidRPr="00C6228E" w:rsidRDefault="009F1A77" w:rsidP="007E2987">
      <w:pPr>
        <w:pStyle w:val="ListParagraph"/>
        <w:numPr>
          <w:ilvl w:val="0"/>
          <w:numId w:val="9"/>
        </w:numPr>
      </w:pPr>
      <w:r>
        <w:t>Const</w:t>
      </w:r>
    </w:p>
    <w:p w:rsidR="009F1A77" w:rsidRDefault="009F1A77" w:rsidP="009F1A77">
      <w:pPr>
        <w:pStyle w:val="Heading2"/>
      </w:pPr>
      <w:r>
        <w:t>TypedValue</w:t>
      </w:r>
    </w:p>
    <w:p w:rsidR="009F1A77" w:rsidRDefault="009F1A77" w:rsidP="009F1A77">
      <w:pPr>
        <w:pStyle w:val="ListParagraph"/>
        <w:numPr>
          <w:ilvl w:val="0"/>
          <w:numId w:val="1"/>
        </w:numPr>
      </w:pPr>
      <w:r>
        <w:t>Type : Type</w:t>
      </w:r>
    </w:p>
    <w:p w:rsidR="001209FF" w:rsidRDefault="001209FF" w:rsidP="001209FF">
      <w:pPr>
        <w:pStyle w:val="ListParagraph"/>
        <w:numPr>
          <w:ilvl w:val="0"/>
          <w:numId w:val="1"/>
        </w:numPr>
      </w:pPr>
      <w:r>
        <w:t>Value : Storage</w:t>
      </w:r>
    </w:p>
    <w:p w:rsidR="001209FF" w:rsidRDefault="009F1A77" w:rsidP="001209FF">
      <w:r>
        <w:t xml:space="preserve">This structure describes a storage location along with a type. </w:t>
      </w:r>
      <w:r w:rsidRPr="004A36F1">
        <w:rPr>
          <w:b/>
        </w:rPr>
        <w:t>TypedValue</w:t>
      </w:r>
      <w:r>
        <w:rPr>
          <w:b/>
        </w:rPr>
        <w:t>s</w:t>
      </w:r>
      <w:r>
        <w:t xml:space="preserve"> are the result of expressions, and operators use them as input and for type checking.</w:t>
      </w:r>
    </w:p>
    <w:p w:rsidR="009A7044" w:rsidRDefault="009A7044" w:rsidP="009A7044">
      <w:pPr>
        <w:pStyle w:val="Heading2"/>
      </w:pPr>
      <w:r>
        <w:t>VariableId</w:t>
      </w:r>
    </w:p>
    <w:p w:rsidR="00EF0849" w:rsidRPr="00FF10C5" w:rsidRDefault="009A7044" w:rsidP="001209FF">
      <w:r>
        <w:t xml:space="preserve">An integer ID for a </w:t>
      </w:r>
      <w:r w:rsidR="00706330">
        <w:t>variable</w:t>
      </w:r>
      <w:r>
        <w:t>, preferably a 64-bit value. This is necessary to distinguish between different instances of variables with the same name (e.g. “i” in an outer scope and “i” in an inner scope).</w:t>
      </w:r>
    </w:p>
    <w:sectPr w:rsidR="00EF0849" w:rsidRPr="00FF10C5" w:rsidSect="003C5CD6">
      <w:pgSz w:w="11906" w:h="16838"/>
      <w:pgMar w:top="720" w:right="216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D2C15" w:rsidRDefault="008D2C15" w:rsidP="00F07A1B">
      <w:pPr>
        <w:spacing w:after="0" w:line="240" w:lineRule="auto"/>
      </w:pPr>
      <w:r>
        <w:separator/>
      </w:r>
    </w:p>
  </w:endnote>
  <w:endnote w:type="continuationSeparator" w:id="0">
    <w:p w:rsidR="008D2C15" w:rsidRDefault="008D2C15" w:rsidP="00F07A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D2C15" w:rsidRDefault="008D2C15" w:rsidP="00F07A1B">
      <w:pPr>
        <w:spacing w:after="0" w:line="240" w:lineRule="auto"/>
      </w:pPr>
      <w:r>
        <w:separator/>
      </w:r>
    </w:p>
  </w:footnote>
  <w:footnote w:type="continuationSeparator" w:id="0">
    <w:p w:rsidR="008D2C15" w:rsidRDefault="008D2C15" w:rsidP="00F07A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A67AD"/>
    <w:multiLevelType w:val="hybridMultilevel"/>
    <w:tmpl w:val="6FE88A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E543B"/>
    <w:multiLevelType w:val="hybridMultilevel"/>
    <w:tmpl w:val="320EA89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910FB7"/>
    <w:multiLevelType w:val="hybridMultilevel"/>
    <w:tmpl w:val="420C3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49B6452"/>
    <w:multiLevelType w:val="hybridMultilevel"/>
    <w:tmpl w:val="F14A6D7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1B1A67"/>
    <w:multiLevelType w:val="hybridMultilevel"/>
    <w:tmpl w:val="1E2A7E4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5843CD7"/>
    <w:multiLevelType w:val="hybridMultilevel"/>
    <w:tmpl w:val="84B44F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9094052"/>
    <w:multiLevelType w:val="hybridMultilevel"/>
    <w:tmpl w:val="800A68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7169CE"/>
    <w:multiLevelType w:val="hybridMultilevel"/>
    <w:tmpl w:val="AF0CCA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0EC5C76"/>
    <w:multiLevelType w:val="hybridMultilevel"/>
    <w:tmpl w:val="ECA875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4650C3F"/>
    <w:multiLevelType w:val="hybridMultilevel"/>
    <w:tmpl w:val="1F16D8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4B9285F"/>
    <w:multiLevelType w:val="hybridMultilevel"/>
    <w:tmpl w:val="09D202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59C1E44"/>
    <w:multiLevelType w:val="hybridMultilevel"/>
    <w:tmpl w:val="C10093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1A3006"/>
    <w:multiLevelType w:val="hybridMultilevel"/>
    <w:tmpl w:val="0B24A15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CC4190A"/>
    <w:multiLevelType w:val="hybridMultilevel"/>
    <w:tmpl w:val="B41AD36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2B12DB"/>
    <w:multiLevelType w:val="hybridMultilevel"/>
    <w:tmpl w:val="FB36E5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D753FD"/>
    <w:multiLevelType w:val="hybridMultilevel"/>
    <w:tmpl w:val="BCE662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D80A34"/>
    <w:multiLevelType w:val="hybridMultilevel"/>
    <w:tmpl w:val="593CBD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10C4CBE"/>
    <w:multiLevelType w:val="hybridMultilevel"/>
    <w:tmpl w:val="BC4E8DB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7527AF5"/>
    <w:multiLevelType w:val="hybridMultilevel"/>
    <w:tmpl w:val="B76073E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5C0796"/>
    <w:multiLevelType w:val="hybridMultilevel"/>
    <w:tmpl w:val="6438244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7CE1000"/>
    <w:multiLevelType w:val="hybridMultilevel"/>
    <w:tmpl w:val="98D6D9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5E2344"/>
    <w:multiLevelType w:val="hybridMultilevel"/>
    <w:tmpl w:val="C8EEE73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8B11CEE"/>
    <w:multiLevelType w:val="hybridMultilevel"/>
    <w:tmpl w:val="3BC20D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9D020BE"/>
    <w:multiLevelType w:val="hybridMultilevel"/>
    <w:tmpl w:val="ACFA90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A201F44"/>
    <w:multiLevelType w:val="hybridMultilevel"/>
    <w:tmpl w:val="71EA8C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A3F45DA"/>
    <w:multiLevelType w:val="hybridMultilevel"/>
    <w:tmpl w:val="F9EC6E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03315F0"/>
    <w:multiLevelType w:val="hybridMultilevel"/>
    <w:tmpl w:val="8E9099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25A3F42"/>
    <w:multiLevelType w:val="hybridMultilevel"/>
    <w:tmpl w:val="17FEE6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338723D"/>
    <w:multiLevelType w:val="hybridMultilevel"/>
    <w:tmpl w:val="B6DA3F4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8C14B31"/>
    <w:multiLevelType w:val="hybridMultilevel"/>
    <w:tmpl w:val="98C4129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9C13D6E"/>
    <w:multiLevelType w:val="hybridMultilevel"/>
    <w:tmpl w:val="3F728CD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CDC59DC"/>
    <w:multiLevelType w:val="hybridMultilevel"/>
    <w:tmpl w:val="13F4C1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4CED74EA"/>
    <w:multiLevelType w:val="hybridMultilevel"/>
    <w:tmpl w:val="F606C9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4DC5178"/>
    <w:multiLevelType w:val="hybridMultilevel"/>
    <w:tmpl w:val="4F90A0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4F371F"/>
    <w:multiLevelType w:val="hybridMultilevel"/>
    <w:tmpl w:val="9CB8CB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8190F5B"/>
    <w:multiLevelType w:val="hybridMultilevel"/>
    <w:tmpl w:val="79763E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87F563D"/>
    <w:multiLevelType w:val="hybridMultilevel"/>
    <w:tmpl w:val="909410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5A2F7387"/>
    <w:multiLevelType w:val="hybridMultilevel"/>
    <w:tmpl w:val="8FCACAE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B1E4B17"/>
    <w:multiLevelType w:val="hybridMultilevel"/>
    <w:tmpl w:val="F7CE61D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5E4E2C3E"/>
    <w:multiLevelType w:val="hybridMultilevel"/>
    <w:tmpl w:val="F808D5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9314912"/>
    <w:multiLevelType w:val="hybridMultilevel"/>
    <w:tmpl w:val="E51C0D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B82371C"/>
    <w:multiLevelType w:val="hybridMultilevel"/>
    <w:tmpl w:val="D90410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BDD59AB"/>
    <w:multiLevelType w:val="hybridMultilevel"/>
    <w:tmpl w:val="84285F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F1B240D"/>
    <w:multiLevelType w:val="hybridMultilevel"/>
    <w:tmpl w:val="A0B842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1CC77B4"/>
    <w:multiLevelType w:val="hybridMultilevel"/>
    <w:tmpl w:val="E90E41F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27070E1"/>
    <w:multiLevelType w:val="hybridMultilevel"/>
    <w:tmpl w:val="860610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74F1234B"/>
    <w:multiLevelType w:val="hybridMultilevel"/>
    <w:tmpl w:val="3BC42A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77BC2FA8"/>
    <w:multiLevelType w:val="hybridMultilevel"/>
    <w:tmpl w:val="01DE05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7DA3054"/>
    <w:multiLevelType w:val="hybridMultilevel"/>
    <w:tmpl w:val="9F4813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B053F80"/>
    <w:multiLevelType w:val="hybridMultilevel"/>
    <w:tmpl w:val="0B30ACF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7B4B4882"/>
    <w:multiLevelType w:val="hybridMultilevel"/>
    <w:tmpl w:val="CAAE2E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7D5622BC"/>
    <w:multiLevelType w:val="hybridMultilevel"/>
    <w:tmpl w:val="7E505C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D7B22F8"/>
    <w:multiLevelType w:val="hybridMultilevel"/>
    <w:tmpl w:val="9886EBB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7E986C6C"/>
    <w:multiLevelType w:val="hybridMultilevel"/>
    <w:tmpl w:val="5C8AB00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7ECD58BA"/>
    <w:multiLevelType w:val="hybridMultilevel"/>
    <w:tmpl w:val="5F00EA8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1"/>
  </w:num>
  <w:num w:numId="2">
    <w:abstractNumId w:val="21"/>
  </w:num>
  <w:num w:numId="3">
    <w:abstractNumId w:val="43"/>
  </w:num>
  <w:num w:numId="4">
    <w:abstractNumId w:val="20"/>
  </w:num>
  <w:num w:numId="5">
    <w:abstractNumId w:val="34"/>
  </w:num>
  <w:num w:numId="6">
    <w:abstractNumId w:val="36"/>
  </w:num>
  <w:num w:numId="7">
    <w:abstractNumId w:val="10"/>
  </w:num>
  <w:num w:numId="8">
    <w:abstractNumId w:val="54"/>
  </w:num>
  <w:num w:numId="9">
    <w:abstractNumId w:val="5"/>
  </w:num>
  <w:num w:numId="10">
    <w:abstractNumId w:val="39"/>
  </w:num>
  <w:num w:numId="11">
    <w:abstractNumId w:val="9"/>
  </w:num>
  <w:num w:numId="12">
    <w:abstractNumId w:val="53"/>
  </w:num>
  <w:num w:numId="13">
    <w:abstractNumId w:val="49"/>
  </w:num>
  <w:num w:numId="14">
    <w:abstractNumId w:val="14"/>
  </w:num>
  <w:num w:numId="15">
    <w:abstractNumId w:val="30"/>
  </w:num>
  <w:num w:numId="16">
    <w:abstractNumId w:val="15"/>
  </w:num>
  <w:num w:numId="17">
    <w:abstractNumId w:val="17"/>
  </w:num>
  <w:num w:numId="18">
    <w:abstractNumId w:val="0"/>
  </w:num>
  <w:num w:numId="19">
    <w:abstractNumId w:val="44"/>
  </w:num>
  <w:num w:numId="20">
    <w:abstractNumId w:val="33"/>
  </w:num>
  <w:num w:numId="21">
    <w:abstractNumId w:val="47"/>
  </w:num>
  <w:num w:numId="22">
    <w:abstractNumId w:val="42"/>
  </w:num>
  <w:num w:numId="23">
    <w:abstractNumId w:val="46"/>
  </w:num>
  <w:num w:numId="24">
    <w:abstractNumId w:val="35"/>
  </w:num>
  <w:num w:numId="25">
    <w:abstractNumId w:val="7"/>
  </w:num>
  <w:num w:numId="26">
    <w:abstractNumId w:val="25"/>
  </w:num>
  <w:num w:numId="27">
    <w:abstractNumId w:val="1"/>
  </w:num>
  <w:num w:numId="28">
    <w:abstractNumId w:val="24"/>
  </w:num>
  <w:num w:numId="29">
    <w:abstractNumId w:val="23"/>
  </w:num>
  <w:num w:numId="30">
    <w:abstractNumId w:val="41"/>
  </w:num>
  <w:num w:numId="31">
    <w:abstractNumId w:val="40"/>
  </w:num>
  <w:num w:numId="32">
    <w:abstractNumId w:val="22"/>
  </w:num>
  <w:num w:numId="33">
    <w:abstractNumId w:val="18"/>
  </w:num>
  <w:num w:numId="34">
    <w:abstractNumId w:val="32"/>
  </w:num>
  <w:num w:numId="35">
    <w:abstractNumId w:val="6"/>
  </w:num>
  <w:num w:numId="36">
    <w:abstractNumId w:val="37"/>
  </w:num>
  <w:num w:numId="37">
    <w:abstractNumId w:val="3"/>
  </w:num>
  <w:num w:numId="38">
    <w:abstractNumId w:val="38"/>
  </w:num>
  <w:num w:numId="39">
    <w:abstractNumId w:val="50"/>
  </w:num>
  <w:num w:numId="40">
    <w:abstractNumId w:val="11"/>
  </w:num>
  <w:num w:numId="41">
    <w:abstractNumId w:val="52"/>
  </w:num>
  <w:num w:numId="42">
    <w:abstractNumId w:val="13"/>
  </w:num>
  <w:num w:numId="43">
    <w:abstractNumId w:val="29"/>
  </w:num>
  <w:num w:numId="44">
    <w:abstractNumId w:val="12"/>
  </w:num>
  <w:num w:numId="45">
    <w:abstractNumId w:val="28"/>
  </w:num>
  <w:num w:numId="46">
    <w:abstractNumId w:val="27"/>
  </w:num>
  <w:num w:numId="47">
    <w:abstractNumId w:val="45"/>
  </w:num>
  <w:num w:numId="48">
    <w:abstractNumId w:val="19"/>
  </w:num>
  <w:num w:numId="49">
    <w:abstractNumId w:val="4"/>
  </w:num>
  <w:num w:numId="50">
    <w:abstractNumId w:val="48"/>
  </w:num>
  <w:num w:numId="51">
    <w:abstractNumId w:val="26"/>
  </w:num>
  <w:num w:numId="52">
    <w:abstractNumId w:val="2"/>
  </w:num>
  <w:num w:numId="53">
    <w:abstractNumId w:val="31"/>
  </w:num>
  <w:num w:numId="54">
    <w:abstractNumId w:val="16"/>
  </w:num>
  <w:num w:numId="55">
    <w:abstractNumId w:val="8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21A0"/>
    <w:rsid w:val="0000009A"/>
    <w:rsid w:val="00003FD6"/>
    <w:rsid w:val="00004228"/>
    <w:rsid w:val="00004810"/>
    <w:rsid w:val="00005851"/>
    <w:rsid w:val="000066C5"/>
    <w:rsid w:val="0000676D"/>
    <w:rsid w:val="00007763"/>
    <w:rsid w:val="00007BEF"/>
    <w:rsid w:val="000100A8"/>
    <w:rsid w:val="00011417"/>
    <w:rsid w:val="00012179"/>
    <w:rsid w:val="0001228C"/>
    <w:rsid w:val="00012E6E"/>
    <w:rsid w:val="00013FC2"/>
    <w:rsid w:val="00014709"/>
    <w:rsid w:val="00014A66"/>
    <w:rsid w:val="00020CD7"/>
    <w:rsid w:val="00021281"/>
    <w:rsid w:val="00022F11"/>
    <w:rsid w:val="00023C93"/>
    <w:rsid w:val="00023E87"/>
    <w:rsid w:val="0002404B"/>
    <w:rsid w:val="000266EF"/>
    <w:rsid w:val="0002767D"/>
    <w:rsid w:val="00027DA5"/>
    <w:rsid w:val="00031354"/>
    <w:rsid w:val="000331C7"/>
    <w:rsid w:val="00033F71"/>
    <w:rsid w:val="00035991"/>
    <w:rsid w:val="000364F6"/>
    <w:rsid w:val="00036ED7"/>
    <w:rsid w:val="00037660"/>
    <w:rsid w:val="00037699"/>
    <w:rsid w:val="0004198D"/>
    <w:rsid w:val="00041C62"/>
    <w:rsid w:val="00044306"/>
    <w:rsid w:val="000449B4"/>
    <w:rsid w:val="00046917"/>
    <w:rsid w:val="000502A1"/>
    <w:rsid w:val="00050DB8"/>
    <w:rsid w:val="0005109B"/>
    <w:rsid w:val="000524AC"/>
    <w:rsid w:val="00055F5A"/>
    <w:rsid w:val="00056C33"/>
    <w:rsid w:val="00061DAE"/>
    <w:rsid w:val="000623C7"/>
    <w:rsid w:val="00062DEC"/>
    <w:rsid w:val="0006442E"/>
    <w:rsid w:val="000667A1"/>
    <w:rsid w:val="00066978"/>
    <w:rsid w:val="00070306"/>
    <w:rsid w:val="00071A3C"/>
    <w:rsid w:val="00074FC7"/>
    <w:rsid w:val="000752FE"/>
    <w:rsid w:val="00075903"/>
    <w:rsid w:val="00075D38"/>
    <w:rsid w:val="000800CD"/>
    <w:rsid w:val="00080E60"/>
    <w:rsid w:val="00081399"/>
    <w:rsid w:val="00082B8B"/>
    <w:rsid w:val="000833BD"/>
    <w:rsid w:val="00085B9A"/>
    <w:rsid w:val="00085CC4"/>
    <w:rsid w:val="00085FE0"/>
    <w:rsid w:val="00086055"/>
    <w:rsid w:val="000907FB"/>
    <w:rsid w:val="000908B2"/>
    <w:rsid w:val="000944DE"/>
    <w:rsid w:val="00095AAE"/>
    <w:rsid w:val="00096B28"/>
    <w:rsid w:val="0009721D"/>
    <w:rsid w:val="0009736C"/>
    <w:rsid w:val="000973E3"/>
    <w:rsid w:val="000974B8"/>
    <w:rsid w:val="000976D2"/>
    <w:rsid w:val="000A404B"/>
    <w:rsid w:val="000A4F47"/>
    <w:rsid w:val="000A623D"/>
    <w:rsid w:val="000A6604"/>
    <w:rsid w:val="000A70AB"/>
    <w:rsid w:val="000A769C"/>
    <w:rsid w:val="000A79B1"/>
    <w:rsid w:val="000A7BCB"/>
    <w:rsid w:val="000B02B9"/>
    <w:rsid w:val="000B0B7A"/>
    <w:rsid w:val="000B1EDE"/>
    <w:rsid w:val="000B2255"/>
    <w:rsid w:val="000B2460"/>
    <w:rsid w:val="000B2C1A"/>
    <w:rsid w:val="000B4CE9"/>
    <w:rsid w:val="000B6B36"/>
    <w:rsid w:val="000B7824"/>
    <w:rsid w:val="000C007D"/>
    <w:rsid w:val="000C0182"/>
    <w:rsid w:val="000C0E94"/>
    <w:rsid w:val="000C28BE"/>
    <w:rsid w:val="000C2B98"/>
    <w:rsid w:val="000C3F1D"/>
    <w:rsid w:val="000C511E"/>
    <w:rsid w:val="000C6E4A"/>
    <w:rsid w:val="000D1316"/>
    <w:rsid w:val="000D1FE1"/>
    <w:rsid w:val="000D42B8"/>
    <w:rsid w:val="000D622F"/>
    <w:rsid w:val="000D74D9"/>
    <w:rsid w:val="000D7C4E"/>
    <w:rsid w:val="000D7CE3"/>
    <w:rsid w:val="000E02EB"/>
    <w:rsid w:val="000E0A3A"/>
    <w:rsid w:val="000E1114"/>
    <w:rsid w:val="000E1686"/>
    <w:rsid w:val="000E23B1"/>
    <w:rsid w:val="000E3DC8"/>
    <w:rsid w:val="000E4F2D"/>
    <w:rsid w:val="000E5C26"/>
    <w:rsid w:val="000E672B"/>
    <w:rsid w:val="000E6F16"/>
    <w:rsid w:val="000E7023"/>
    <w:rsid w:val="000F051C"/>
    <w:rsid w:val="000F1B66"/>
    <w:rsid w:val="000F26F2"/>
    <w:rsid w:val="000F2FA1"/>
    <w:rsid w:val="000F43CC"/>
    <w:rsid w:val="000F5458"/>
    <w:rsid w:val="000F5EB9"/>
    <w:rsid w:val="000F6276"/>
    <w:rsid w:val="000F6886"/>
    <w:rsid w:val="000F790F"/>
    <w:rsid w:val="000F7E16"/>
    <w:rsid w:val="001004CB"/>
    <w:rsid w:val="00100FD3"/>
    <w:rsid w:val="00101153"/>
    <w:rsid w:val="00102081"/>
    <w:rsid w:val="0010444F"/>
    <w:rsid w:val="00104889"/>
    <w:rsid w:val="00104A25"/>
    <w:rsid w:val="0010631E"/>
    <w:rsid w:val="00106524"/>
    <w:rsid w:val="001066A2"/>
    <w:rsid w:val="00106941"/>
    <w:rsid w:val="00106C7E"/>
    <w:rsid w:val="00106E96"/>
    <w:rsid w:val="00106FE1"/>
    <w:rsid w:val="00106FFB"/>
    <w:rsid w:val="00107FB9"/>
    <w:rsid w:val="001113E8"/>
    <w:rsid w:val="00112AF9"/>
    <w:rsid w:val="0011423A"/>
    <w:rsid w:val="00114AA4"/>
    <w:rsid w:val="00114EF0"/>
    <w:rsid w:val="0011539E"/>
    <w:rsid w:val="0011551D"/>
    <w:rsid w:val="00115EB5"/>
    <w:rsid w:val="00116220"/>
    <w:rsid w:val="0011679E"/>
    <w:rsid w:val="00117064"/>
    <w:rsid w:val="00117DAD"/>
    <w:rsid w:val="00117E2C"/>
    <w:rsid w:val="001209FF"/>
    <w:rsid w:val="00120CD3"/>
    <w:rsid w:val="00120F28"/>
    <w:rsid w:val="00121BEA"/>
    <w:rsid w:val="00122FF1"/>
    <w:rsid w:val="001233BD"/>
    <w:rsid w:val="00130759"/>
    <w:rsid w:val="0013261F"/>
    <w:rsid w:val="00132D2B"/>
    <w:rsid w:val="00133616"/>
    <w:rsid w:val="00133ABF"/>
    <w:rsid w:val="00133F39"/>
    <w:rsid w:val="00134135"/>
    <w:rsid w:val="001345A8"/>
    <w:rsid w:val="00134BEA"/>
    <w:rsid w:val="00136526"/>
    <w:rsid w:val="0013690E"/>
    <w:rsid w:val="00137C44"/>
    <w:rsid w:val="0014035D"/>
    <w:rsid w:val="00140DED"/>
    <w:rsid w:val="00142581"/>
    <w:rsid w:val="00142736"/>
    <w:rsid w:val="0014370A"/>
    <w:rsid w:val="00144947"/>
    <w:rsid w:val="001451ED"/>
    <w:rsid w:val="00145AE7"/>
    <w:rsid w:val="001469AC"/>
    <w:rsid w:val="00146C1E"/>
    <w:rsid w:val="00147700"/>
    <w:rsid w:val="00147A33"/>
    <w:rsid w:val="00150A05"/>
    <w:rsid w:val="00155611"/>
    <w:rsid w:val="00156F9F"/>
    <w:rsid w:val="00157786"/>
    <w:rsid w:val="00160CA8"/>
    <w:rsid w:val="001612F8"/>
    <w:rsid w:val="00161D36"/>
    <w:rsid w:val="00163956"/>
    <w:rsid w:val="001639E6"/>
    <w:rsid w:val="00164592"/>
    <w:rsid w:val="00165032"/>
    <w:rsid w:val="00166E7D"/>
    <w:rsid w:val="00166E83"/>
    <w:rsid w:val="0016774C"/>
    <w:rsid w:val="001679A8"/>
    <w:rsid w:val="001702D0"/>
    <w:rsid w:val="001708B4"/>
    <w:rsid w:val="001709BF"/>
    <w:rsid w:val="001717CA"/>
    <w:rsid w:val="00171B96"/>
    <w:rsid w:val="00173287"/>
    <w:rsid w:val="001742B3"/>
    <w:rsid w:val="00176318"/>
    <w:rsid w:val="00177F42"/>
    <w:rsid w:val="00180420"/>
    <w:rsid w:val="00180CA3"/>
    <w:rsid w:val="00182629"/>
    <w:rsid w:val="0018320A"/>
    <w:rsid w:val="001833FF"/>
    <w:rsid w:val="001853F9"/>
    <w:rsid w:val="0018584F"/>
    <w:rsid w:val="00190BED"/>
    <w:rsid w:val="00190C09"/>
    <w:rsid w:val="00192701"/>
    <w:rsid w:val="00192FC8"/>
    <w:rsid w:val="0019466B"/>
    <w:rsid w:val="0019501E"/>
    <w:rsid w:val="001953C9"/>
    <w:rsid w:val="001958E2"/>
    <w:rsid w:val="00197DF0"/>
    <w:rsid w:val="001A29B8"/>
    <w:rsid w:val="001A3D41"/>
    <w:rsid w:val="001A52C6"/>
    <w:rsid w:val="001A5FED"/>
    <w:rsid w:val="001A6120"/>
    <w:rsid w:val="001B0BA8"/>
    <w:rsid w:val="001B0C1F"/>
    <w:rsid w:val="001B0C3E"/>
    <w:rsid w:val="001B1A1B"/>
    <w:rsid w:val="001B2804"/>
    <w:rsid w:val="001B2D67"/>
    <w:rsid w:val="001B2F33"/>
    <w:rsid w:val="001B4620"/>
    <w:rsid w:val="001B606C"/>
    <w:rsid w:val="001B6B89"/>
    <w:rsid w:val="001C1413"/>
    <w:rsid w:val="001C24DB"/>
    <w:rsid w:val="001C2BAC"/>
    <w:rsid w:val="001C2BFE"/>
    <w:rsid w:val="001C585D"/>
    <w:rsid w:val="001C6C37"/>
    <w:rsid w:val="001C7951"/>
    <w:rsid w:val="001D101E"/>
    <w:rsid w:val="001D178D"/>
    <w:rsid w:val="001D2DDA"/>
    <w:rsid w:val="001D3A08"/>
    <w:rsid w:val="001D4963"/>
    <w:rsid w:val="001D4E25"/>
    <w:rsid w:val="001D576E"/>
    <w:rsid w:val="001D7633"/>
    <w:rsid w:val="001D7D26"/>
    <w:rsid w:val="001D7D93"/>
    <w:rsid w:val="001E3815"/>
    <w:rsid w:val="001E38FD"/>
    <w:rsid w:val="001E41FF"/>
    <w:rsid w:val="001E5E48"/>
    <w:rsid w:val="001E6882"/>
    <w:rsid w:val="001E6A62"/>
    <w:rsid w:val="001F0564"/>
    <w:rsid w:val="001F0DB5"/>
    <w:rsid w:val="001F1360"/>
    <w:rsid w:val="001F1601"/>
    <w:rsid w:val="001F2099"/>
    <w:rsid w:val="001F26CC"/>
    <w:rsid w:val="001F3939"/>
    <w:rsid w:val="001F4E9F"/>
    <w:rsid w:val="001F5D39"/>
    <w:rsid w:val="001F66F9"/>
    <w:rsid w:val="001F6EAD"/>
    <w:rsid w:val="001F75EF"/>
    <w:rsid w:val="001F7613"/>
    <w:rsid w:val="001F7B0F"/>
    <w:rsid w:val="001F7F94"/>
    <w:rsid w:val="00200075"/>
    <w:rsid w:val="00200941"/>
    <w:rsid w:val="00200E25"/>
    <w:rsid w:val="00202420"/>
    <w:rsid w:val="0020264B"/>
    <w:rsid w:val="00205DB4"/>
    <w:rsid w:val="0020633B"/>
    <w:rsid w:val="00207482"/>
    <w:rsid w:val="002103F8"/>
    <w:rsid w:val="00211EA9"/>
    <w:rsid w:val="00212829"/>
    <w:rsid w:val="00212FF8"/>
    <w:rsid w:val="002131D6"/>
    <w:rsid w:val="00213214"/>
    <w:rsid w:val="002139A0"/>
    <w:rsid w:val="002150AF"/>
    <w:rsid w:val="00216056"/>
    <w:rsid w:val="002167E9"/>
    <w:rsid w:val="002208AF"/>
    <w:rsid w:val="002210BB"/>
    <w:rsid w:val="00222118"/>
    <w:rsid w:val="00222326"/>
    <w:rsid w:val="0022378E"/>
    <w:rsid w:val="0022421A"/>
    <w:rsid w:val="00224D14"/>
    <w:rsid w:val="00224E2F"/>
    <w:rsid w:val="00226BE8"/>
    <w:rsid w:val="00227415"/>
    <w:rsid w:val="00231B48"/>
    <w:rsid w:val="00232B22"/>
    <w:rsid w:val="002337E9"/>
    <w:rsid w:val="00233BAD"/>
    <w:rsid w:val="00235B14"/>
    <w:rsid w:val="0023645D"/>
    <w:rsid w:val="00236594"/>
    <w:rsid w:val="00240059"/>
    <w:rsid w:val="00240526"/>
    <w:rsid w:val="00240A2A"/>
    <w:rsid w:val="00240B08"/>
    <w:rsid w:val="00241718"/>
    <w:rsid w:val="002417C8"/>
    <w:rsid w:val="002420E2"/>
    <w:rsid w:val="00242BD4"/>
    <w:rsid w:val="002437D7"/>
    <w:rsid w:val="00243D6B"/>
    <w:rsid w:val="00245AC3"/>
    <w:rsid w:val="002465F0"/>
    <w:rsid w:val="00246A50"/>
    <w:rsid w:val="00247B5F"/>
    <w:rsid w:val="00247DC8"/>
    <w:rsid w:val="002504CB"/>
    <w:rsid w:val="002506B4"/>
    <w:rsid w:val="00250BD2"/>
    <w:rsid w:val="002527D2"/>
    <w:rsid w:val="002530CE"/>
    <w:rsid w:val="00253B15"/>
    <w:rsid w:val="00253E98"/>
    <w:rsid w:val="00254358"/>
    <w:rsid w:val="002548F4"/>
    <w:rsid w:val="0025557F"/>
    <w:rsid w:val="0025587A"/>
    <w:rsid w:val="00256AEC"/>
    <w:rsid w:val="00256FE0"/>
    <w:rsid w:val="00260091"/>
    <w:rsid w:val="00261722"/>
    <w:rsid w:val="00262D64"/>
    <w:rsid w:val="00262F1F"/>
    <w:rsid w:val="00266BCA"/>
    <w:rsid w:val="0027156E"/>
    <w:rsid w:val="00271C9F"/>
    <w:rsid w:val="00271E6B"/>
    <w:rsid w:val="0027291A"/>
    <w:rsid w:val="00272BAE"/>
    <w:rsid w:val="00272ECA"/>
    <w:rsid w:val="00274629"/>
    <w:rsid w:val="0027473D"/>
    <w:rsid w:val="002753B7"/>
    <w:rsid w:val="002763E9"/>
    <w:rsid w:val="0027754E"/>
    <w:rsid w:val="0027792E"/>
    <w:rsid w:val="00281E48"/>
    <w:rsid w:val="002833DD"/>
    <w:rsid w:val="00283986"/>
    <w:rsid w:val="00284267"/>
    <w:rsid w:val="00284A60"/>
    <w:rsid w:val="00287DDF"/>
    <w:rsid w:val="00287F69"/>
    <w:rsid w:val="00290025"/>
    <w:rsid w:val="0029063C"/>
    <w:rsid w:val="00290D22"/>
    <w:rsid w:val="00294382"/>
    <w:rsid w:val="00294A5E"/>
    <w:rsid w:val="002954B4"/>
    <w:rsid w:val="0029550A"/>
    <w:rsid w:val="00295C0A"/>
    <w:rsid w:val="00297175"/>
    <w:rsid w:val="002A01B7"/>
    <w:rsid w:val="002A045A"/>
    <w:rsid w:val="002A137D"/>
    <w:rsid w:val="002A167C"/>
    <w:rsid w:val="002A1E06"/>
    <w:rsid w:val="002A2938"/>
    <w:rsid w:val="002A2B0F"/>
    <w:rsid w:val="002A2EFA"/>
    <w:rsid w:val="002A32A7"/>
    <w:rsid w:val="002A3E75"/>
    <w:rsid w:val="002A4071"/>
    <w:rsid w:val="002A462E"/>
    <w:rsid w:val="002A5410"/>
    <w:rsid w:val="002A5AE6"/>
    <w:rsid w:val="002A5B22"/>
    <w:rsid w:val="002A7D9F"/>
    <w:rsid w:val="002B010D"/>
    <w:rsid w:val="002B0218"/>
    <w:rsid w:val="002B13A2"/>
    <w:rsid w:val="002B1D5A"/>
    <w:rsid w:val="002B2969"/>
    <w:rsid w:val="002B3CE4"/>
    <w:rsid w:val="002C1C2D"/>
    <w:rsid w:val="002C2750"/>
    <w:rsid w:val="002C3442"/>
    <w:rsid w:val="002C4DA7"/>
    <w:rsid w:val="002C4E3D"/>
    <w:rsid w:val="002C51E5"/>
    <w:rsid w:val="002C5D8D"/>
    <w:rsid w:val="002C6921"/>
    <w:rsid w:val="002C6927"/>
    <w:rsid w:val="002C6CF1"/>
    <w:rsid w:val="002D022A"/>
    <w:rsid w:val="002D11FE"/>
    <w:rsid w:val="002D16E5"/>
    <w:rsid w:val="002D17DD"/>
    <w:rsid w:val="002D190B"/>
    <w:rsid w:val="002D23F6"/>
    <w:rsid w:val="002D285E"/>
    <w:rsid w:val="002D2B12"/>
    <w:rsid w:val="002D3416"/>
    <w:rsid w:val="002D37E9"/>
    <w:rsid w:val="002D476B"/>
    <w:rsid w:val="002D4963"/>
    <w:rsid w:val="002D5832"/>
    <w:rsid w:val="002D5D43"/>
    <w:rsid w:val="002E0335"/>
    <w:rsid w:val="002E1738"/>
    <w:rsid w:val="002E198D"/>
    <w:rsid w:val="002E29DC"/>
    <w:rsid w:val="002E3E41"/>
    <w:rsid w:val="002E42FB"/>
    <w:rsid w:val="002E4CD3"/>
    <w:rsid w:val="002E4D14"/>
    <w:rsid w:val="002E5B1A"/>
    <w:rsid w:val="002E6105"/>
    <w:rsid w:val="002E7976"/>
    <w:rsid w:val="002F07C8"/>
    <w:rsid w:val="002F1A7A"/>
    <w:rsid w:val="002F2934"/>
    <w:rsid w:val="002F313C"/>
    <w:rsid w:val="002F54D1"/>
    <w:rsid w:val="002F5EB6"/>
    <w:rsid w:val="002F645F"/>
    <w:rsid w:val="002F6E2E"/>
    <w:rsid w:val="002F7C1F"/>
    <w:rsid w:val="003019EA"/>
    <w:rsid w:val="00301D4E"/>
    <w:rsid w:val="00302E4D"/>
    <w:rsid w:val="003046AE"/>
    <w:rsid w:val="00304F38"/>
    <w:rsid w:val="0030603E"/>
    <w:rsid w:val="0030621A"/>
    <w:rsid w:val="003073CB"/>
    <w:rsid w:val="00310466"/>
    <w:rsid w:val="0031087D"/>
    <w:rsid w:val="0031250C"/>
    <w:rsid w:val="00312B3E"/>
    <w:rsid w:val="00312E93"/>
    <w:rsid w:val="0031469D"/>
    <w:rsid w:val="00314E69"/>
    <w:rsid w:val="00315605"/>
    <w:rsid w:val="0032008B"/>
    <w:rsid w:val="00320E2C"/>
    <w:rsid w:val="003210CD"/>
    <w:rsid w:val="00321840"/>
    <w:rsid w:val="0032259D"/>
    <w:rsid w:val="00322D6A"/>
    <w:rsid w:val="00326688"/>
    <w:rsid w:val="00326844"/>
    <w:rsid w:val="003277F0"/>
    <w:rsid w:val="00327925"/>
    <w:rsid w:val="003305AD"/>
    <w:rsid w:val="00333009"/>
    <w:rsid w:val="00333ED9"/>
    <w:rsid w:val="00335110"/>
    <w:rsid w:val="00335BDC"/>
    <w:rsid w:val="003403E2"/>
    <w:rsid w:val="00341B81"/>
    <w:rsid w:val="00341EA2"/>
    <w:rsid w:val="003422FF"/>
    <w:rsid w:val="00343065"/>
    <w:rsid w:val="0034348D"/>
    <w:rsid w:val="0034349F"/>
    <w:rsid w:val="003443F6"/>
    <w:rsid w:val="00346721"/>
    <w:rsid w:val="00346CCE"/>
    <w:rsid w:val="00347A21"/>
    <w:rsid w:val="0035055C"/>
    <w:rsid w:val="003509B0"/>
    <w:rsid w:val="00351C87"/>
    <w:rsid w:val="00354899"/>
    <w:rsid w:val="00355DDB"/>
    <w:rsid w:val="00357055"/>
    <w:rsid w:val="0036215A"/>
    <w:rsid w:val="00362C2C"/>
    <w:rsid w:val="00362E50"/>
    <w:rsid w:val="0036470F"/>
    <w:rsid w:val="00364AFA"/>
    <w:rsid w:val="00364E5D"/>
    <w:rsid w:val="00366136"/>
    <w:rsid w:val="003664F3"/>
    <w:rsid w:val="00366F8D"/>
    <w:rsid w:val="0036736E"/>
    <w:rsid w:val="003673D5"/>
    <w:rsid w:val="003700F5"/>
    <w:rsid w:val="003729E0"/>
    <w:rsid w:val="003734C6"/>
    <w:rsid w:val="0037386A"/>
    <w:rsid w:val="0037549A"/>
    <w:rsid w:val="003755C5"/>
    <w:rsid w:val="0037652C"/>
    <w:rsid w:val="003766E8"/>
    <w:rsid w:val="003771C5"/>
    <w:rsid w:val="003802B3"/>
    <w:rsid w:val="003807B7"/>
    <w:rsid w:val="00382453"/>
    <w:rsid w:val="00383325"/>
    <w:rsid w:val="003856A7"/>
    <w:rsid w:val="0038649C"/>
    <w:rsid w:val="00392DA3"/>
    <w:rsid w:val="00393DD9"/>
    <w:rsid w:val="003956F5"/>
    <w:rsid w:val="003A0810"/>
    <w:rsid w:val="003A3167"/>
    <w:rsid w:val="003A33F6"/>
    <w:rsid w:val="003A41D5"/>
    <w:rsid w:val="003A476E"/>
    <w:rsid w:val="003A7059"/>
    <w:rsid w:val="003A7C8E"/>
    <w:rsid w:val="003B1304"/>
    <w:rsid w:val="003B14AC"/>
    <w:rsid w:val="003B160F"/>
    <w:rsid w:val="003B247C"/>
    <w:rsid w:val="003B3D0D"/>
    <w:rsid w:val="003B40C2"/>
    <w:rsid w:val="003B578C"/>
    <w:rsid w:val="003B5954"/>
    <w:rsid w:val="003C1064"/>
    <w:rsid w:val="003C162E"/>
    <w:rsid w:val="003C2A6B"/>
    <w:rsid w:val="003C37B2"/>
    <w:rsid w:val="003C4779"/>
    <w:rsid w:val="003C56AF"/>
    <w:rsid w:val="003C5CD6"/>
    <w:rsid w:val="003C6D28"/>
    <w:rsid w:val="003C6E86"/>
    <w:rsid w:val="003C6F59"/>
    <w:rsid w:val="003C7DCA"/>
    <w:rsid w:val="003D1352"/>
    <w:rsid w:val="003D1E85"/>
    <w:rsid w:val="003D4749"/>
    <w:rsid w:val="003D4F00"/>
    <w:rsid w:val="003D57B2"/>
    <w:rsid w:val="003D580A"/>
    <w:rsid w:val="003D6F25"/>
    <w:rsid w:val="003D766A"/>
    <w:rsid w:val="003E15C4"/>
    <w:rsid w:val="003E1CFD"/>
    <w:rsid w:val="003E304E"/>
    <w:rsid w:val="003E3529"/>
    <w:rsid w:val="003E3B7C"/>
    <w:rsid w:val="003E3C92"/>
    <w:rsid w:val="003E4E24"/>
    <w:rsid w:val="003E4ECB"/>
    <w:rsid w:val="003E5361"/>
    <w:rsid w:val="003E59DA"/>
    <w:rsid w:val="003E670A"/>
    <w:rsid w:val="003E7C7E"/>
    <w:rsid w:val="003F0056"/>
    <w:rsid w:val="003F07DF"/>
    <w:rsid w:val="003F14E7"/>
    <w:rsid w:val="003F183A"/>
    <w:rsid w:val="003F1AB0"/>
    <w:rsid w:val="003F1B66"/>
    <w:rsid w:val="003F211E"/>
    <w:rsid w:val="003F355C"/>
    <w:rsid w:val="003F3934"/>
    <w:rsid w:val="003F4969"/>
    <w:rsid w:val="003F5714"/>
    <w:rsid w:val="003F5AFA"/>
    <w:rsid w:val="003F6541"/>
    <w:rsid w:val="003F7D41"/>
    <w:rsid w:val="004006BD"/>
    <w:rsid w:val="00400768"/>
    <w:rsid w:val="00400FE0"/>
    <w:rsid w:val="0040232A"/>
    <w:rsid w:val="004037A2"/>
    <w:rsid w:val="004039C7"/>
    <w:rsid w:val="00404408"/>
    <w:rsid w:val="0040582C"/>
    <w:rsid w:val="00411AD9"/>
    <w:rsid w:val="004120F7"/>
    <w:rsid w:val="00413BD7"/>
    <w:rsid w:val="004165DE"/>
    <w:rsid w:val="00416EE2"/>
    <w:rsid w:val="00417082"/>
    <w:rsid w:val="00417273"/>
    <w:rsid w:val="0041753D"/>
    <w:rsid w:val="0042168C"/>
    <w:rsid w:val="00422777"/>
    <w:rsid w:val="00424813"/>
    <w:rsid w:val="00426354"/>
    <w:rsid w:val="00427386"/>
    <w:rsid w:val="004275B2"/>
    <w:rsid w:val="00430284"/>
    <w:rsid w:val="0043088B"/>
    <w:rsid w:val="004334C6"/>
    <w:rsid w:val="00433C7C"/>
    <w:rsid w:val="004347BB"/>
    <w:rsid w:val="00434E4A"/>
    <w:rsid w:val="00434FD5"/>
    <w:rsid w:val="00435C9B"/>
    <w:rsid w:val="00435EAC"/>
    <w:rsid w:val="004401DF"/>
    <w:rsid w:val="004421D0"/>
    <w:rsid w:val="00444C6C"/>
    <w:rsid w:val="004457C3"/>
    <w:rsid w:val="00446188"/>
    <w:rsid w:val="00446563"/>
    <w:rsid w:val="004474C7"/>
    <w:rsid w:val="00447ADA"/>
    <w:rsid w:val="00447C20"/>
    <w:rsid w:val="00447C6D"/>
    <w:rsid w:val="00450C84"/>
    <w:rsid w:val="0045101E"/>
    <w:rsid w:val="00451991"/>
    <w:rsid w:val="004521A7"/>
    <w:rsid w:val="00454445"/>
    <w:rsid w:val="00454C73"/>
    <w:rsid w:val="00455858"/>
    <w:rsid w:val="00455983"/>
    <w:rsid w:val="004561B4"/>
    <w:rsid w:val="00457953"/>
    <w:rsid w:val="004606FC"/>
    <w:rsid w:val="00460E5E"/>
    <w:rsid w:val="004613B3"/>
    <w:rsid w:val="00461DB9"/>
    <w:rsid w:val="004620F8"/>
    <w:rsid w:val="00463103"/>
    <w:rsid w:val="00463DA5"/>
    <w:rsid w:val="004643E5"/>
    <w:rsid w:val="0046445A"/>
    <w:rsid w:val="004645A7"/>
    <w:rsid w:val="00464BB3"/>
    <w:rsid w:val="00465CA2"/>
    <w:rsid w:val="00466244"/>
    <w:rsid w:val="00467545"/>
    <w:rsid w:val="00467A0C"/>
    <w:rsid w:val="00470746"/>
    <w:rsid w:val="004707DD"/>
    <w:rsid w:val="004716A1"/>
    <w:rsid w:val="00471E3E"/>
    <w:rsid w:val="00472C7C"/>
    <w:rsid w:val="004736E9"/>
    <w:rsid w:val="00474C8E"/>
    <w:rsid w:val="00480344"/>
    <w:rsid w:val="004805D7"/>
    <w:rsid w:val="00480D3F"/>
    <w:rsid w:val="00481FA3"/>
    <w:rsid w:val="00482B57"/>
    <w:rsid w:val="00482F05"/>
    <w:rsid w:val="00485285"/>
    <w:rsid w:val="004854A0"/>
    <w:rsid w:val="00486D18"/>
    <w:rsid w:val="00486D70"/>
    <w:rsid w:val="00491485"/>
    <w:rsid w:val="004917C6"/>
    <w:rsid w:val="00491D41"/>
    <w:rsid w:val="00492115"/>
    <w:rsid w:val="00494200"/>
    <w:rsid w:val="004942D0"/>
    <w:rsid w:val="004A044F"/>
    <w:rsid w:val="004A0A3F"/>
    <w:rsid w:val="004A36F1"/>
    <w:rsid w:val="004A4989"/>
    <w:rsid w:val="004A5F58"/>
    <w:rsid w:val="004A6CF5"/>
    <w:rsid w:val="004A6F84"/>
    <w:rsid w:val="004B0289"/>
    <w:rsid w:val="004B1D10"/>
    <w:rsid w:val="004B2A3E"/>
    <w:rsid w:val="004B475A"/>
    <w:rsid w:val="004B51B9"/>
    <w:rsid w:val="004B67D1"/>
    <w:rsid w:val="004C00B4"/>
    <w:rsid w:val="004C050B"/>
    <w:rsid w:val="004C1835"/>
    <w:rsid w:val="004C28B5"/>
    <w:rsid w:val="004C2A22"/>
    <w:rsid w:val="004C3AAF"/>
    <w:rsid w:val="004C4345"/>
    <w:rsid w:val="004C5A95"/>
    <w:rsid w:val="004C5D46"/>
    <w:rsid w:val="004C627C"/>
    <w:rsid w:val="004D0FAE"/>
    <w:rsid w:val="004D2427"/>
    <w:rsid w:val="004D48A6"/>
    <w:rsid w:val="004D4B86"/>
    <w:rsid w:val="004D74F6"/>
    <w:rsid w:val="004D7A50"/>
    <w:rsid w:val="004E0B1C"/>
    <w:rsid w:val="004E0FED"/>
    <w:rsid w:val="004E2B24"/>
    <w:rsid w:val="004E34A7"/>
    <w:rsid w:val="004E409A"/>
    <w:rsid w:val="004E452F"/>
    <w:rsid w:val="004E7BFF"/>
    <w:rsid w:val="004E7D57"/>
    <w:rsid w:val="004F12A3"/>
    <w:rsid w:val="004F1834"/>
    <w:rsid w:val="004F1936"/>
    <w:rsid w:val="004F2567"/>
    <w:rsid w:val="004F2A50"/>
    <w:rsid w:val="004F35F9"/>
    <w:rsid w:val="004F3CCC"/>
    <w:rsid w:val="004F410E"/>
    <w:rsid w:val="004F4737"/>
    <w:rsid w:val="004F5933"/>
    <w:rsid w:val="004F75FC"/>
    <w:rsid w:val="005000E2"/>
    <w:rsid w:val="00501225"/>
    <w:rsid w:val="00502945"/>
    <w:rsid w:val="00506D36"/>
    <w:rsid w:val="00507129"/>
    <w:rsid w:val="00507442"/>
    <w:rsid w:val="00510733"/>
    <w:rsid w:val="0051147C"/>
    <w:rsid w:val="00511CA4"/>
    <w:rsid w:val="00513CFE"/>
    <w:rsid w:val="00513F49"/>
    <w:rsid w:val="00514BF7"/>
    <w:rsid w:val="0051646B"/>
    <w:rsid w:val="005164D4"/>
    <w:rsid w:val="00516C78"/>
    <w:rsid w:val="005171F6"/>
    <w:rsid w:val="00517449"/>
    <w:rsid w:val="005204EE"/>
    <w:rsid w:val="005209D5"/>
    <w:rsid w:val="005221BE"/>
    <w:rsid w:val="00522E00"/>
    <w:rsid w:val="00523D3A"/>
    <w:rsid w:val="00525F7C"/>
    <w:rsid w:val="005264C1"/>
    <w:rsid w:val="00526A91"/>
    <w:rsid w:val="00526FF7"/>
    <w:rsid w:val="00531447"/>
    <w:rsid w:val="0053167D"/>
    <w:rsid w:val="00532CF3"/>
    <w:rsid w:val="005346F2"/>
    <w:rsid w:val="005347FE"/>
    <w:rsid w:val="0053632E"/>
    <w:rsid w:val="00536A73"/>
    <w:rsid w:val="00537C9A"/>
    <w:rsid w:val="00537E04"/>
    <w:rsid w:val="00537E2A"/>
    <w:rsid w:val="00537E3E"/>
    <w:rsid w:val="00541A70"/>
    <w:rsid w:val="00541CE7"/>
    <w:rsid w:val="005428A7"/>
    <w:rsid w:val="00542F4E"/>
    <w:rsid w:val="00543DAA"/>
    <w:rsid w:val="00544900"/>
    <w:rsid w:val="00545859"/>
    <w:rsid w:val="00545DDC"/>
    <w:rsid w:val="005463BE"/>
    <w:rsid w:val="005464F4"/>
    <w:rsid w:val="00546745"/>
    <w:rsid w:val="0054766E"/>
    <w:rsid w:val="00547CB7"/>
    <w:rsid w:val="005500C4"/>
    <w:rsid w:val="00551662"/>
    <w:rsid w:val="00551BA5"/>
    <w:rsid w:val="00552716"/>
    <w:rsid w:val="0055412E"/>
    <w:rsid w:val="005544BF"/>
    <w:rsid w:val="00554A79"/>
    <w:rsid w:val="005553EA"/>
    <w:rsid w:val="005561E7"/>
    <w:rsid w:val="00556668"/>
    <w:rsid w:val="00556A64"/>
    <w:rsid w:val="00556B62"/>
    <w:rsid w:val="00557A11"/>
    <w:rsid w:val="005609CE"/>
    <w:rsid w:val="00561407"/>
    <w:rsid w:val="00564078"/>
    <w:rsid w:val="0056457B"/>
    <w:rsid w:val="005719A2"/>
    <w:rsid w:val="00571A28"/>
    <w:rsid w:val="005742D9"/>
    <w:rsid w:val="00574F21"/>
    <w:rsid w:val="00575E62"/>
    <w:rsid w:val="0057670A"/>
    <w:rsid w:val="00582F39"/>
    <w:rsid w:val="00583BBE"/>
    <w:rsid w:val="005842FE"/>
    <w:rsid w:val="005846F5"/>
    <w:rsid w:val="00584F78"/>
    <w:rsid w:val="00585710"/>
    <w:rsid w:val="0058649D"/>
    <w:rsid w:val="005879A2"/>
    <w:rsid w:val="005900AB"/>
    <w:rsid w:val="0059021E"/>
    <w:rsid w:val="005915D8"/>
    <w:rsid w:val="005919BF"/>
    <w:rsid w:val="005924F2"/>
    <w:rsid w:val="00592571"/>
    <w:rsid w:val="0059277F"/>
    <w:rsid w:val="005927CF"/>
    <w:rsid w:val="0059410D"/>
    <w:rsid w:val="00596192"/>
    <w:rsid w:val="005968B9"/>
    <w:rsid w:val="00596EBE"/>
    <w:rsid w:val="00597A33"/>
    <w:rsid w:val="005A073C"/>
    <w:rsid w:val="005A2E0B"/>
    <w:rsid w:val="005A35AF"/>
    <w:rsid w:val="005A47A6"/>
    <w:rsid w:val="005A4E33"/>
    <w:rsid w:val="005A57EC"/>
    <w:rsid w:val="005A6AC3"/>
    <w:rsid w:val="005B0F40"/>
    <w:rsid w:val="005B2500"/>
    <w:rsid w:val="005B3007"/>
    <w:rsid w:val="005B7ED0"/>
    <w:rsid w:val="005B7F05"/>
    <w:rsid w:val="005C43DF"/>
    <w:rsid w:val="005C52BD"/>
    <w:rsid w:val="005C685C"/>
    <w:rsid w:val="005C7FB1"/>
    <w:rsid w:val="005D0425"/>
    <w:rsid w:val="005D04BF"/>
    <w:rsid w:val="005D19BA"/>
    <w:rsid w:val="005D1B9F"/>
    <w:rsid w:val="005D46FA"/>
    <w:rsid w:val="005D72E4"/>
    <w:rsid w:val="005D7466"/>
    <w:rsid w:val="005E2B58"/>
    <w:rsid w:val="005E2EFE"/>
    <w:rsid w:val="005E346D"/>
    <w:rsid w:val="005E3C00"/>
    <w:rsid w:val="005E5989"/>
    <w:rsid w:val="005E7836"/>
    <w:rsid w:val="005F0201"/>
    <w:rsid w:val="005F039E"/>
    <w:rsid w:val="005F1250"/>
    <w:rsid w:val="005F3049"/>
    <w:rsid w:val="005F4997"/>
    <w:rsid w:val="005F534A"/>
    <w:rsid w:val="005F58C2"/>
    <w:rsid w:val="00600E6E"/>
    <w:rsid w:val="00601A84"/>
    <w:rsid w:val="00601E73"/>
    <w:rsid w:val="006022DC"/>
    <w:rsid w:val="00603E11"/>
    <w:rsid w:val="00603F53"/>
    <w:rsid w:val="00605296"/>
    <w:rsid w:val="00605872"/>
    <w:rsid w:val="00605EE2"/>
    <w:rsid w:val="006116D6"/>
    <w:rsid w:val="00611F17"/>
    <w:rsid w:val="00613751"/>
    <w:rsid w:val="00613AD6"/>
    <w:rsid w:val="00613E53"/>
    <w:rsid w:val="00614BA5"/>
    <w:rsid w:val="00614F18"/>
    <w:rsid w:val="00615434"/>
    <w:rsid w:val="006161DB"/>
    <w:rsid w:val="00617374"/>
    <w:rsid w:val="0061742F"/>
    <w:rsid w:val="006207B7"/>
    <w:rsid w:val="0062099A"/>
    <w:rsid w:val="0062143E"/>
    <w:rsid w:val="006215A5"/>
    <w:rsid w:val="00622427"/>
    <w:rsid w:val="00627BC1"/>
    <w:rsid w:val="006304D8"/>
    <w:rsid w:val="006308DE"/>
    <w:rsid w:val="00630F91"/>
    <w:rsid w:val="00631CC4"/>
    <w:rsid w:val="0063235C"/>
    <w:rsid w:val="00632D83"/>
    <w:rsid w:val="00633C52"/>
    <w:rsid w:val="006344AD"/>
    <w:rsid w:val="006346E0"/>
    <w:rsid w:val="00634B06"/>
    <w:rsid w:val="00634FC8"/>
    <w:rsid w:val="00637B0E"/>
    <w:rsid w:val="00637EC5"/>
    <w:rsid w:val="006434D5"/>
    <w:rsid w:val="00645EFD"/>
    <w:rsid w:val="00647035"/>
    <w:rsid w:val="00650385"/>
    <w:rsid w:val="006508DE"/>
    <w:rsid w:val="00653493"/>
    <w:rsid w:val="00655D5A"/>
    <w:rsid w:val="0065749F"/>
    <w:rsid w:val="00657CE3"/>
    <w:rsid w:val="006630AB"/>
    <w:rsid w:val="00663762"/>
    <w:rsid w:val="00665970"/>
    <w:rsid w:val="00667C87"/>
    <w:rsid w:val="006700FD"/>
    <w:rsid w:val="006716D3"/>
    <w:rsid w:val="00671C19"/>
    <w:rsid w:val="00672F4C"/>
    <w:rsid w:val="00674DA2"/>
    <w:rsid w:val="00674EBC"/>
    <w:rsid w:val="00675261"/>
    <w:rsid w:val="0067532D"/>
    <w:rsid w:val="00675C20"/>
    <w:rsid w:val="00677287"/>
    <w:rsid w:val="00680A14"/>
    <w:rsid w:val="00681A96"/>
    <w:rsid w:val="0068276E"/>
    <w:rsid w:val="00682D71"/>
    <w:rsid w:val="006839EC"/>
    <w:rsid w:val="00684122"/>
    <w:rsid w:val="00684767"/>
    <w:rsid w:val="00685568"/>
    <w:rsid w:val="00685A81"/>
    <w:rsid w:val="00685C11"/>
    <w:rsid w:val="00685D72"/>
    <w:rsid w:val="00686762"/>
    <w:rsid w:val="00690733"/>
    <w:rsid w:val="00690BE7"/>
    <w:rsid w:val="006912E5"/>
    <w:rsid w:val="0069357B"/>
    <w:rsid w:val="00696386"/>
    <w:rsid w:val="00696C48"/>
    <w:rsid w:val="006978A6"/>
    <w:rsid w:val="006A030F"/>
    <w:rsid w:val="006A0B80"/>
    <w:rsid w:val="006A0CCC"/>
    <w:rsid w:val="006A1A98"/>
    <w:rsid w:val="006A1E45"/>
    <w:rsid w:val="006A469E"/>
    <w:rsid w:val="006A5FB6"/>
    <w:rsid w:val="006B01BE"/>
    <w:rsid w:val="006B03B8"/>
    <w:rsid w:val="006B04CB"/>
    <w:rsid w:val="006B05DC"/>
    <w:rsid w:val="006B1795"/>
    <w:rsid w:val="006B4A49"/>
    <w:rsid w:val="006B6304"/>
    <w:rsid w:val="006B6417"/>
    <w:rsid w:val="006B6BC7"/>
    <w:rsid w:val="006B6BE5"/>
    <w:rsid w:val="006B78E8"/>
    <w:rsid w:val="006B792E"/>
    <w:rsid w:val="006C07DC"/>
    <w:rsid w:val="006C27AD"/>
    <w:rsid w:val="006C2BC3"/>
    <w:rsid w:val="006C3C3D"/>
    <w:rsid w:val="006C4827"/>
    <w:rsid w:val="006C56A7"/>
    <w:rsid w:val="006C56AC"/>
    <w:rsid w:val="006C5ACB"/>
    <w:rsid w:val="006C72A7"/>
    <w:rsid w:val="006C7681"/>
    <w:rsid w:val="006C772D"/>
    <w:rsid w:val="006C7B80"/>
    <w:rsid w:val="006D001D"/>
    <w:rsid w:val="006D12B5"/>
    <w:rsid w:val="006D2157"/>
    <w:rsid w:val="006D2315"/>
    <w:rsid w:val="006D2498"/>
    <w:rsid w:val="006D2FEC"/>
    <w:rsid w:val="006D38D2"/>
    <w:rsid w:val="006D449D"/>
    <w:rsid w:val="006D6519"/>
    <w:rsid w:val="006D7C3B"/>
    <w:rsid w:val="006E231F"/>
    <w:rsid w:val="006E2B84"/>
    <w:rsid w:val="006E2BA2"/>
    <w:rsid w:val="006E3EC3"/>
    <w:rsid w:val="006E5DB4"/>
    <w:rsid w:val="006E7BD9"/>
    <w:rsid w:val="006F03E6"/>
    <w:rsid w:val="006F0D8D"/>
    <w:rsid w:val="006F10CC"/>
    <w:rsid w:val="006F174E"/>
    <w:rsid w:val="006F2FB4"/>
    <w:rsid w:val="006F4376"/>
    <w:rsid w:val="006F4894"/>
    <w:rsid w:val="006F49AE"/>
    <w:rsid w:val="006F4C2B"/>
    <w:rsid w:val="006F5F47"/>
    <w:rsid w:val="006F6929"/>
    <w:rsid w:val="00700392"/>
    <w:rsid w:val="0070332B"/>
    <w:rsid w:val="007037F5"/>
    <w:rsid w:val="00703EB0"/>
    <w:rsid w:val="0070489D"/>
    <w:rsid w:val="00704F0F"/>
    <w:rsid w:val="00705576"/>
    <w:rsid w:val="00706330"/>
    <w:rsid w:val="00707097"/>
    <w:rsid w:val="007106A4"/>
    <w:rsid w:val="0071319C"/>
    <w:rsid w:val="00713F7F"/>
    <w:rsid w:val="007149FA"/>
    <w:rsid w:val="00715545"/>
    <w:rsid w:val="00715913"/>
    <w:rsid w:val="00716DD6"/>
    <w:rsid w:val="00716EB7"/>
    <w:rsid w:val="0071775D"/>
    <w:rsid w:val="007217A3"/>
    <w:rsid w:val="00721843"/>
    <w:rsid w:val="00721FB1"/>
    <w:rsid w:val="007220FA"/>
    <w:rsid w:val="00723574"/>
    <w:rsid w:val="007236BF"/>
    <w:rsid w:val="00723C0F"/>
    <w:rsid w:val="0072501F"/>
    <w:rsid w:val="00726D9F"/>
    <w:rsid w:val="007271AF"/>
    <w:rsid w:val="007306AB"/>
    <w:rsid w:val="00730C7D"/>
    <w:rsid w:val="00732905"/>
    <w:rsid w:val="00732D9F"/>
    <w:rsid w:val="00734517"/>
    <w:rsid w:val="00734B7B"/>
    <w:rsid w:val="00734CC7"/>
    <w:rsid w:val="0073539E"/>
    <w:rsid w:val="00735AA3"/>
    <w:rsid w:val="00735F6A"/>
    <w:rsid w:val="00736432"/>
    <w:rsid w:val="00736697"/>
    <w:rsid w:val="00740284"/>
    <w:rsid w:val="007418F7"/>
    <w:rsid w:val="007420FE"/>
    <w:rsid w:val="00742610"/>
    <w:rsid w:val="00742D82"/>
    <w:rsid w:val="00742E3D"/>
    <w:rsid w:val="00743B98"/>
    <w:rsid w:val="00743DAD"/>
    <w:rsid w:val="0074499A"/>
    <w:rsid w:val="00746321"/>
    <w:rsid w:val="00746609"/>
    <w:rsid w:val="00746B5F"/>
    <w:rsid w:val="00750797"/>
    <w:rsid w:val="00751EE7"/>
    <w:rsid w:val="00752858"/>
    <w:rsid w:val="00752943"/>
    <w:rsid w:val="00752A37"/>
    <w:rsid w:val="00752B71"/>
    <w:rsid w:val="00753909"/>
    <w:rsid w:val="0075462E"/>
    <w:rsid w:val="00755C0C"/>
    <w:rsid w:val="00755C73"/>
    <w:rsid w:val="00755FED"/>
    <w:rsid w:val="00756534"/>
    <w:rsid w:val="00757055"/>
    <w:rsid w:val="00757B1B"/>
    <w:rsid w:val="00757CF5"/>
    <w:rsid w:val="007611AA"/>
    <w:rsid w:val="00761219"/>
    <w:rsid w:val="007616A4"/>
    <w:rsid w:val="00762079"/>
    <w:rsid w:val="0076225A"/>
    <w:rsid w:val="00764DE6"/>
    <w:rsid w:val="00764F3D"/>
    <w:rsid w:val="007663A4"/>
    <w:rsid w:val="007706A0"/>
    <w:rsid w:val="007713D2"/>
    <w:rsid w:val="00771A2D"/>
    <w:rsid w:val="00771FF3"/>
    <w:rsid w:val="00772060"/>
    <w:rsid w:val="007741D6"/>
    <w:rsid w:val="00776268"/>
    <w:rsid w:val="00776BAD"/>
    <w:rsid w:val="00776EF7"/>
    <w:rsid w:val="00777DAC"/>
    <w:rsid w:val="00782746"/>
    <w:rsid w:val="00782800"/>
    <w:rsid w:val="007835C2"/>
    <w:rsid w:val="00783B7A"/>
    <w:rsid w:val="007843A8"/>
    <w:rsid w:val="00785689"/>
    <w:rsid w:val="00785811"/>
    <w:rsid w:val="007859F8"/>
    <w:rsid w:val="00786250"/>
    <w:rsid w:val="007866FB"/>
    <w:rsid w:val="00786A1F"/>
    <w:rsid w:val="007872EF"/>
    <w:rsid w:val="007905E8"/>
    <w:rsid w:val="00790643"/>
    <w:rsid w:val="007906D3"/>
    <w:rsid w:val="00790A43"/>
    <w:rsid w:val="00790A4B"/>
    <w:rsid w:val="00791F38"/>
    <w:rsid w:val="00792F85"/>
    <w:rsid w:val="007930F4"/>
    <w:rsid w:val="007931F1"/>
    <w:rsid w:val="00793310"/>
    <w:rsid w:val="0079731D"/>
    <w:rsid w:val="007979E0"/>
    <w:rsid w:val="007A0261"/>
    <w:rsid w:val="007A4300"/>
    <w:rsid w:val="007A4658"/>
    <w:rsid w:val="007A508A"/>
    <w:rsid w:val="007A5676"/>
    <w:rsid w:val="007A599C"/>
    <w:rsid w:val="007A6261"/>
    <w:rsid w:val="007A6373"/>
    <w:rsid w:val="007A7805"/>
    <w:rsid w:val="007B0187"/>
    <w:rsid w:val="007B112B"/>
    <w:rsid w:val="007B65C6"/>
    <w:rsid w:val="007B74D2"/>
    <w:rsid w:val="007B7C3D"/>
    <w:rsid w:val="007B7ED0"/>
    <w:rsid w:val="007C1AFD"/>
    <w:rsid w:val="007C374C"/>
    <w:rsid w:val="007C50CF"/>
    <w:rsid w:val="007C5226"/>
    <w:rsid w:val="007C6E94"/>
    <w:rsid w:val="007D1363"/>
    <w:rsid w:val="007D26C1"/>
    <w:rsid w:val="007D3960"/>
    <w:rsid w:val="007D4701"/>
    <w:rsid w:val="007D491F"/>
    <w:rsid w:val="007D52E5"/>
    <w:rsid w:val="007D58E7"/>
    <w:rsid w:val="007E1FF4"/>
    <w:rsid w:val="007E2315"/>
    <w:rsid w:val="007E2987"/>
    <w:rsid w:val="007E3D18"/>
    <w:rsid w:val="007E4FEF"/>
    <w:rsid w:val="007E546D"/>
    <w:rsid w:val="007E6D1A"/>
    <w:rsid w:val="007E7B71"/>
    <w:rsid w:val="007F0803"/>
    <w:rsid w:val="007F2EE2"/>
    <w:rsid w:val="007F3141"/>
    <w:rsid w:val="007F6528"/>
    <w:rsid w:val="008001C3"/>
    <w:rsid w:val="00800739"/>
    <w:rsid w:val="00800BE1"/>
    <w:rsid w:val="008024A3"/>
    <w:rsid w:val="008031C6"/>
    <w:rsid w:val="00805300"/>
    <w:rsid w:val="0080576E"/>
    <w:rsid w:val="008069F9"/>
    <w:rsid w:val="00807044"/>
    <w:rsid w:val="00807F56"/>
    <w:rsid w:val="00810547"/>
    <w:rsid w:val="008106D2"/>
    <w:rsid w:val="00811B27"/>
    <w:rsid w:val="008129B6"/>
    <w:rsid w:val="0081505A"/>
    <w:rsid w:val="00815166"/>
    <w:rsid w:val="0081591D"/>
    <w:rsid w:val="00815958"/>
    <w:rsid w:val="00817626"/>
    <w:rsid w:val="00821026"/>
    <w:rsid w:val="00822058"/>
    <w:rsid w:val="00822B9C"/>
    <w:rsid w:val="00823C2E"/>
    <w:rsid w:val="008244F9"/>
    <w:rsid w:val="008245AF"/>
    <w:rsid w:val="00825948"/>
    <w:rsid w:val="00826177"/>
    <w:rsid w:val="008263DF"/>
    <w:rsid w:val="00826EDF"/>
    <w:rsid w:val="00827E20"/>
    <w:rsid w:val="00827F7A"/>
    <w:rsid w:val="00832E60"/>
    <w:rsid w:val="008330C8"/>
    <w:rsid w:val="00833C55"/>
    <w:rsid w:val="008350A0"/>
    <w:rsid w:val="008357C7"/>
    <w:rsid w:val="00835856"/>
    <w:rsid w:val="00835FBC"/>
    <w:rsid w:val="00837214"/>
    <w:rsid w:val="008378D4"/>
    <w:rsid w:val="0084004A"/>
    <w:rsid w:val="00840333"/>
    <w:rsid w:val="00840D27"/>
    <w:rsid w:val="008416DF"/>
    <w:rsid w:val="0084264A"/>
    <w:rsid w:val="0084276A"/>
    <w:rsid w:val="0084280E"/>
    <w:rsid w:val="00842C99"/>
    <w:rsid w:val="008437D1"/>
    <w:rsid w:val="008505E7"/>
    <w:rsid w:val="008512B7"/>
    <w:rsid w:val="00851A75"/>
    <w:rsid w:val="00852DA7"/>
    <w:rsid w:val="008544FA"/>
    <w:rsid w:val="008545C5"/>
    <w:rsid w:val="00854651"/>
    <w:rsid w:val="00854806"/>
    <w:rsid w:val="0085514D"/>
    <w:rsid w:val="008560F4"/>
    <w:rsid w:val="00856DCA"/>
    <w:rsid w:val="00857876"/>
    <w:rsid w:val="0086020A"/>
    <w:rsid w:val="00862211"/>
    <w:rsid w:val="00862431"/>
    <w:rsid w:val="00863873"/>
    <w:rsid w:val="0086438C"/>
    <w:rsid w:val="00865059"/>
    <w:rsid w:val="0086589C"/>
    <w:rsid w:val="00866FAA"/>
    <w:rsid w:val="008701A2"/>
    <w:rsid w:val="00870F17"/>
    <w:rsid w:val="008711D1"/>
    <w:rsid w:val="00872679"/>
    <w:rsid w:val="00873579"/>
    <w:rsid w:val="008744D5"/>
    <w:rsid w:val="00874A59"/>
    <w:rsid w:val="00877BF9"/>
    <w:rsid w:val="00877C49"/>
    <w:rsid w:val="00881F77"/>
    <w:rsid w:val="008848CD"/>
    <w:rsid w:val="00884D35"/>
    <w:rsid w:val="00884D74"/>
    <w:rsid w:val="00884DDC"/>
    <w:rsid w:val="00884F05"/>
    <w:rsid w:val="00887A1E"/>
    <w:rsid w:val="00891AC7"/>
    <w:rsid w:val="008940CB"/>
    <w:rsid w:val="00895433"/>
    <w:rsid w:val="00897B13"/>
    <w:rsid w:val="008A1354"/>
    <w:rsid w:val="008A3513"/>
    <w:rsid w:val="008A3EFF"/>
    <w:rsid w:val="008A50E0"/>
    <w:rsid w:val="008A5A3D"/>
    <w:rsid w:val="008A5F84"/>
    <w:rsid w:val="008B0131"/>
    <w:rsid w:val="008B0CD9"/>
    <w:rsid w:val="008B15D5"/>
    <w:rsid w:val="008B192E"/>
    <w:rsid w:val="008B2B68"/>
    <w:rsid w:val="008B2CEC"/>
    <w:rsid w:val="008B31CB"/>
    <w:rsid w:val="008B395F"/>
    <w:rsid w:val="008B3CA6"/>
    <w:rsid w:val="008B5845"/>
    <w:rsid w:val="008B681C"/>
    <w:rsid w:val="008B7B37"/>
    <w:rsid w:val="008C1D42"/>
    <w:rsid w:val="008C616B"/>
    <w:rsid w:val="008C6EFC"/>
    <w:rsid w:val="008C77ED"/>
    <w:rsid w:val="008D00B1"/>
    <w:rsid w:val="008D152B"/>
    <w:rsid w:val="008D1A72"/>
    <w:rsid w:val="008D1D5A"/>
    <w:rsid w:val="008D2C15"/>
    <w:rsid w:val="008D2D42"/>
    <w:rsid w:val="008D332A"/>
    <w:rsid w:val="008D3708"/>
    <w:rsid w:val="008D7229"/>
    <w:rsid w:val="008D75D8"/>
    <w:rsid w:val="008E3DD5"/>
    <w:rsid w:val="008E4C8B"/>
    <w:rsid w:val="008E562B"/>
    <w:rsid w:val="008E5911"/>
    <w:rsid w:val="008E699C"/>
    <w:rsid w:val="008F0C1E"/>
    <w:rsid w:val="008F0E9C"/>
    <w:rsid w:val="008F105E"/>
    <w:rsid w:val="008F122C"/>
    <w:rsid w:val="008F15D1"/>
    <w:rsid w:val="008F1F93"/>
    <w:rsid w:val="008F2D27"/>
    <w:rsid w:val="008F490E"/>
    <w:rsid w:val="008F495D"/>
    <w:rsid w:val="008F4E2A"/>
    <w:rsid w:val="008F5662"/>
    <w:rsid w:val="008F5F85"/>
    <w:rsid w:val="008F6370"/>
    <w:rsid w:val="008F6638"/>
    <w:rsid w:val="009006E1"/>
    <w:rsid w:val="00901D90"/>
    <w:rsid w:val="0090232E"/>
    <w:rsid w:val="00902A08"/>
    <w:rsid w:val="00902A3D"/>
    <w:rsid w:val="00904D86"/>
    <w:rsid w:val="0090562A"/>
    <w:rsid w:val="00907456"/>
    <w:rsid w:val="00907819"/>
    <w:rsid w:val="00907C1A"/>
    <w:rsid w:val="00907D73"/>
    <w:rsid w:val="00910656"/>
    <w:rsid w:val="0091178A"/>
    <w:rsid w:val="00912164"/>
    <w:rsid w:val="009121F0"/>
    <w:rsid w:val="0091318E"/>
    <w:rsid w:val="00917662"/>
    <w:rsid w:val="00917B73"/>
    <w:rsid w:val="00922D07"/>
    <w:rsid w:val="00922E2B"/>
    <w:rsid w:val="009252F6"/>
    <w:rsid w:val="00925D51"/>
    <w:rsid w:val="00927ADE"/>
    <w:rsid w:val="009301EC"/>
    <w:rsid w:val="00931827"/>
    <w:rsid w:val="0093257C"/>
    <w:rsid w:val="0093278F"/>
    <w:rsid w:val="00933185"/>
    <w:rsid w:val="0093476D"/>
    <w:rsid w:val="009353C7"/>
    <w:rsid w:val="00936425"/>
    <w:rsid w:val="009368E8"/>
    <w:rsid w:val="00936AC2"/>
    <w:rsid w:val="00937DC6"/>
    <w:rsid w:val="0094089A"/>
    <w:rsid w:val="00943B31"/>
    <w:rsid w:val="00943DBA"/>
    <w:rsid w:val="00944869"/>
    <w:rsid w:val="00945617"/>
    <w:rsid w:val="00945B76"/>
    <w:rsid w:val="00946DF6"/>
    <w:rsid w:val="00950686"/>
    <w:rsid w:val="00950771"/>
    <w:rsid w:val="00950821"/>
    <w:rsid w:val="0095135E"/>
    <w:rsid w:val="009519A9"/>
    <w:rsid w:val="00951A0C"/>
    <w:rsid w:val="00951CDE"/>
    <w:rsid w:val="00951EC0"/>
    <w:rsid w:val="00952D3C"/>
    <w:rsid w:val="00953830"/>
    <w:rsid w:val="00953E1A"/>
    <w:rsid w:val="0095539D"/>
    <w:rsid w:val="00960949"/>
    <w:rsid w:val="00960F76"/>
    <w:rsid w:val="0096107C"/>
    <w:rsid w:val="009624B6"/>
    <w:rsid w:val="00962BD1"/>
    <w:rsid w:val="00963614"/>
    <w:rsid w:val="00963672"/>
    <w:rsid w:val="00965176"/>
    <w:rsid w:val="009651D8"/>
    <w:rsid w:val="009656A8"/>
    <w:rsid w:val="009668A2"/>
    <w:rsid w:val="00966A0B"/>
    <w:rsid w:val="009676A2"/>
    <w:rsid w:val="00972EF7"/>
    <w:rsid w:val="00976538"/>
    <w:rsid w:val="00981817"/>
    <w:rsid w:val="0098187F"/>
    <w:rsid w:val="009819E8"/>
    <w:rsid w:val="00981BEA"/>
    <w:rsid w:val="00981E4A"/>
    <w:rsid w:val="0098286C"/>
    <w:rsid w:val="00982C18"/>
    <w:rsid w:val="0098300D"/>
    <w:rsid w:val="0098367B"/>
    <w:rsid w:val="00983AFD"/>
    <w:rsid w:val="00984742"/>
    <w:rsid w:val="00985C68"/>
    <w:rsid w:val="00986E06"/>
    <w:rsid w:val="00986F1C"/>
    <w:rsid w:val="00987E06"/>
    <w:rsid w:val="00987F71"/>
    <w:rsid w:val="00991088"/>
    <w:rsid w:val="00991E81"/>
    <w:rsid w:val="00993485"/>
    <w:rsid w:val="009943B1"/>
    <w:rsid w:val="0099455C"/>
    <w:rsid w:val="00996813"/>
    <w:rsid w:val="00997397"/>
    <w:rsid w:val="00997F2C"/>
    <w:rsid w:val="009A2959"/>
    <w:rsid w:val="009A651B"/>
    <w:rsid w:val="009A65EE"/>
    <w:rsid w:val="009A6A79"/>
    <w:rsid w:val="009A7044"/>
    <w:rsid w:val="009A70A9"/>
    <w:rsid w:val="009B0243"/>
    <w:rsid w:val="009B220F"/>
    <w:rsid w:val="009B29E0"/>
    <w:rsid w:val="009B3079"/>
    <w:rsid w:val="009B3563"/>
    <w:rsid w:val="009B3A04"/>
    <w:rsid w:val="009B47CA"/>
    <w:rsid w:val="009B4C2C"/>
    <w:rsid w:val="009B71F4"/>
    <w:rsid w:val="009B7F97"/>
    <w:rsid w:val="009C1DEB"/>
    <w:rsid w:val="009C28B8"/>
    <w:rsid w:val="009C2ABF"/>
    <w:rsid w:val="009C3A14"/>
    <w:rsid w:val="009C3A1A"/>
    <w:rsid w:val="009C3E0D"/>
    <w:rsid w:val="009C43D3"/>
    <w:rsid w:val="009C4557"/>
    <w:rsid w:val="009C4D78"/>
    <w:rsid w:val="009C7033"/>
    <w:rsid w:val="009C7122"/>
    <w:rsid w:val="009C7136"/>
    <w:rsid w:val="009D1ACF"/>
    <w:rsid w:val="009D1FF0"/>
    <w:rsid w:val="009D3191"/>
    <w:rsid w:val="009D3F0A"/>
    <w:rsid w:val="009D4FBE"/>
    <w:rsid w:val="009E0321"/>
    <w:rsid w:val="009E0712"/>
    <w:rsid w:val="009E0B1C"/>
    <w:rsid w:val="009E1705"/>
    <w:rsid w:val="009E175C"/>
    <w:rsid w:val="009E1F71"/>
    <w:rsid w:val="009E2DA7"/>
    <w:rsid w:val="009E4BFA"/>
    <w:rsid w:val="009E66AF"/>
    <w:rsid w:val="009F0A03"/>
    <w:rsid w:val="009F1A77"/>
    <w:rsid w:val="009F1AEC"/>
    <w:rsid w:val="009F3250"/>
    <w:rsid w:val="009F6A5B"/>
    <w:rsid w:val="009F71DF"/>
    <w:rsid w:val="00A003F4"/>
    <w:rsid w:val="00A0492D"/>
    <w:rsid w:val="00A10B8A"/>
    <w:rsid w:val="00A110AA"/>
    <w:rsid w:val="00A149F5"/>
    <w:rsid w:val="00A14B66"/>
    <w:rsid w:val="00A14CC8"/>
    <w:rsid w:val="00A150F9"/>
    <w:rsid w:val="00A151C4"/>
    <w:rsid w:val="00A15FB4"/>
    <w:rsid w:val="00A1643C"/>
    <w:rsid w:val="00A1718F"/>
    <w:rsid w:val="00A175D1"/>
    <w:rsid w:val="00A208DB"/>
    <w:rsid w:val="00A22B7D"/>
    <w:rsid w:val="00A24D69"/>
    <w:rsid w:val="00A24D7A"/>
    <w:rsid w:val="00A26FB2"/>
    <w:rsid w:val="00A2783D"/>
    <w:rsid w:val="00A278C6"/>
    <w:rsid w:val="00A27E6B"/>
    <w:rsid w:val="00A31E10"/>
    <w:rsid w:val="00A338B3"/>
    <w:rsid w:val="00A33DB6"/>
    <w:rsid w:val="00A33F50"/>
    <w:rsid w:val="00A359DF"/>
    <w:rsid w:val="00A37450"/>
    <w:rsid w:val="00A4202B"/>
    <w:rsid w:val="00A43C1A"/>
    <w:rsid w:val="00A44997"/>
    <w:rsid w:val="00A45EED"/>
    <w:rsid w:val="00A46E6C"/>
    <w:rsid w:val="00A46ED5"/>
    <w:rsid w:val="00A47209"/>
    <w:rsid w:val="00A504C8"/>
    <w:rsid w:val="00A50AA0"/>
    <w:rsid w:val="00A51567"/>
    <w:rsid w:val="00A51F72"/>
    <w:rsid w:val="00A530CA"/>
    <w:rsid w:val="00A53E5F"/>
    <w:rsid w:val="00A541C0"/>
    <w:rsid w:val="00A5669E"/>
    <w:rsid w:val="00A578D4"/>
    <w:rsid w:val="00A62FCB"/>
    <w:rsid w:val="00A638F5"/>
    <w:rsid w:val="00A653D4"/>
    <w:rsid w:val="00A65A1F"/>
    <w:rsid w:val="00A67615"/>
    <w:rsid w:val="00A706A0"/>
    <w:rsid w:val="00A721A0"/>
    <w:rsid w:val="00A7383B"/>
    <w:rsid w:val="00A76497"/>
    <w:rsid w:val="00A7710A"/>
    <w:rsid w:val="00A77B16"/>
    <w:rsid w:val="00A8066A"/>
    <w:rsid w:val="00A80BB2"/>
    <w:rsid w:val="00A82176"/>
    <w:rsid w:val="00A83B7E"/>
    <w:rsid w:val="00A85F50"/>
    <w:rsid w:val="00A87B3A"/>
    <w:rsid w:val="00A87E4F"/>
    <w:rsid w:val="00A90506"/>
    <w:rsid w:val="00A91146"/>
    <w:rsid w:val="00A916E5"/>
    <w:rsid w:val="00A9304B"/>
    <w:rsid w:val="00A93496"/>
    <w:rsid w:val="00A93D0A"/>
    <w:rsid w:val="00A944B3"/>
    <w:rsid w:val="00A950E1"/>
    <w:rsid w:val="00A954E0"/>
    <w:rsid w:val="00A95656"/>
    <w:rsid w:val="00A95B78"/>
    <w:rsid w:val="00A9670A"/>
    <w:rsid w:val="00A97B2E"/>
    <w:rsid w:val="00AA06FA"/>
    <w:rsid w:val="00AA130D"/>
    <w:rsid w:val="00AA19D0"/>
    <w:rsid w:val="00AA2E70"/>
    <w:rsid w:val="00AA3A2D"/>
    <w:rsid w:val="00AA3CC4"/>
    <w:rsid w:val="00AA4C98"/>
    <w:rsid w:val="00AA51B7"/>
    <w:rsid w:val="00AA7003"/>
    <w:rsid w:val="00AB021B"/>
    <w:rsid w:val="00AB03F9"/>
    <w:rsid w:val="00AB3A35"/>
    <w:rsid w:val="00AB3BDC"/>
    <w:rsid w:val="00AB4A7D"/>
    <w:rsid w:val="00AB6B09"/>
    <w:rsid w:val="00AB6CD1"/>
    <w:rsid w:val="00AB71A9"/>
    <w:rsid w:val="00AC1FE5"/>
    <w:rsid w:val="00AC2E79"/>
    <w:rsid w:val="00AC3AFE"/>
    <w:rsid w:val="00AC6C2C"/>
    <w:rsid w:val="00AC72FE"/>
    <w:rsid w:val="00AC736C"/>
    <w:rsid w:val="00AD12A2"/>
    <w:rsid w:val="00AD2E2A"/>
    <w:rsid w:val="00AD37A5"/>
    <w:rsid w:val="00AD3939"/>
    <w:rsid w:val="00AD3B54"/>
    <w:rsid w:val="00AD45AF"/>
    <w:rsid w:val="00AD4771"/>
    <w:rsid w:val="00AD4975"/>
    <w:rsid w:val="00AD6824"/>
    <w:rsid w:val="00AD796C"/>
    <w:rsid w:val="00AE0D7F"/>
    <w:rsid w:val="00AE0F72"/>
    <w:rsid w:val="00AE1464"/>
    <w:rsid w:val="00AE4445"/>
    <w:rsid w:val="00AE479E"/>
    <w:rsid w:val="00AE49D9"/>
    <w:rsid w:val="00AE4F3A"/>
    <w:rsid w:val="00AE66AC"/>
    <w:rsid w:val="00AF0383"/>
    <w:rsid w:val="00AF3979"/>
    <w:rsid w:val="00AF3F4B"/>
    <w:rsid w:val="00AF4357"/>
    <w:rsid w:val="00AF4833"/>
    <w:rsid w:val="00AF4D1C"/>
    <w:rsid w:val="00AF6FCC"/>
    <w:rsid w:val="00B000AA"/>
    <w:rsid w:val="00B01567"/>
    <w:rsid w:val="00B01723"/>
    <w:rsid w:val="00B02173"/>
    <w:rsid w:val="00B0366F"/>
    <w:rsid w:val="00B03B5F"/>
    <w:rsid w:val="00B04728"/>
    <w:rsid w:val="00B06D14"/>
    <w:rsid w:val="00B07066"/>
    <w:rsid w:val="00B07B60"/>
    <w:rsid w:val="00B109A8"/>
    <w:rsid w:val="00B12D9C"/>
    <w:rsid w:val="00B12E7F"/>
    <w:rsid w:val="00B13F0B"/>
    <w:rsid w:val="00B143D7"/>
    <w:rsid w:val="00B15FDE"/>
    <w:rsid w:val="00B15FFB"/>
    <w:rsid w:val="00B1650D"/>
    <w:rsid w:val="00B16565"/>
    <w:rsid w:val="00B16700"/>
    <w:rsid w:val="00B169F1"/>
    <w:rsid w:val="00B175DB"/>
    <w:rsid w:val="00B20030"/>
    <w:rsid w:val="00B2017F"/>
    <w:rsid w:val="00B2195C"/>
    <w:rsid w:val="00B239C5"/>
    <w:rsid w:val="00B263EF"/>
    <w:rsid w:val="00B27D77"/>
    <w:rsid w:val="00B30AB7"/>
    <w:rsid w:val="00B30B81"/>
    <w:rsid w:val="00B327A9"/>
    <w:rsid w:val="00B32DEF"/>
    <w:rsid w:val="00B337B2"/>
    <w:rsid w:val="00B36535"/>
    <w:rsid w:val="00B3665F"/>
    <w:rsid w:val="00B37467"/>
    <w:rsid w:val="00B37F1E"/>
    <w:rsid w:val="00B4082F"/>
    <w:rsid w:val="00B42D4C"/>
    <w:rsid w:val="00B44E9C"/>
    <w:rsid w:val="00B4507D"/>
    <w:rsid w:val="00B45BA8"/>
    <w:rsid w:val="00B45BCD"/>
    <w:rsid w:val="00B519EA"/>
    <w:rsid w:val="00B540A4"/>
    <w:rsid w:val="00B55B5E"/>
    <w:rsid w:val="00B55DF2"/>
    <w:rsid w:val="00B560E0"/>
    <w:rsid w:val="00B56A4A"/>
    <w:rsid w:val="00B5737C"/>
    <w:rsid w:val="00B574FD"/>
    <w:rsid w:val="00B57C5C"/>
    <w:rsid w:val="00B605F2"/>
    <w:rsid w:val="00B62057"/>
    <w:rsid w:val="00B622B2"/>
    <w:rsid w:val="00B628AA"/>
    <w:rsid w:val="00B62AC7"/>
    <w:rsid w:val="00B63ECD"/>
    <w:rsid w:val="00B64494"/>
    <w:rsid w:val="00B64640"/>
    <w:rsid w:val="00B64A36"/>
    <w:rsid w:val="00B657EB"/>
    <w:rsid w:val="00B6680D"/>
    <w:rsid w:val="00B70444"/>
    <w:rsid w:val="00B70ABF"/>
    <w:rsid w:val="00B71269"/>
    <w:rsid w:val="00B7191C"/>
    <w:rsid w:val="00B722F0"/>
    <w:rsid w:val="00B73522"/>
    <w:rsid w:val="00B74537"/>
    <w:rsid w:val="00B748F4"/>
    <w:rsid w:val="00B753D3"/>
    <w:rsid w:val="00B757E7"/>
    <w:rsid w:val="00B75BED"/>
    <w:rsid w:val="00B75F12"/>
    <w:rsid w:val="00B76AAE"/>
    <w:rsid w:val="00B76B00"/>
    <w:rsid w:val="00B77254"/>
    <w:rsid w:val="00B81448"/>
    <w:rsid w:val="00B81688"/>
    <w:rsid w:val="00B81826"/>
    <w:rsid w:val="00B822C3"/>
    <w:rsid w:val="00B83D23"/>
    <w:rsid w:val="00B83E0B"/>
    <w:rsid w:val="00B85415"/>
    <w:rsid w:val="00B859CB"/>
    <w:rsid w:val="00B85A38"/>
    <w:rsid w:val="00B87507"/>
    <w:rsid w:val="00B9017D"/>
    <w:rsid w:val="00B91B0A"/>
    <w:rsid w:val="00B91EC5"/>
    <w:rsid w:val="00B950F0"/>
    <w:rsid w:val="00B95194"/>
    <w:rsid w:val="00B95B63"/>
    <w:rsid w:val="00B95D42"/>
    <w:rsid w:val="00B9690A"/>
    <w:rsid w:val="00B9703E"/>
    <w:rsid w:val="00B97886"/>
    <w:rsid w:val="00BA093F"/>
    <w:rsid w:val="00BA0EEB"/>
    <w:rsid w:val="00BA25A4"/>
    <w:rsid w:val="00BA31BA"/>
    <w:rsid w:val="00BA5759"/>
    <w:rsid w:val="00BA6897"/>
    <w:rsid w:val="00BA702D"/>
    <w:rsid w:val="00BA7CF3"/>
    <w:rsid w:val="00BB04FE"/>
    <w:rsid w:val="00BB0587"/>
    <w:rsid w:val="00BB087E"/>
    <w:rsid w:val="00BB18B6"/>
    <w:rsid w:val="00BB2BBB"/>
    <w:rsid w:val="00BB2DCC"/>
    <w:rsid w:val="00BB4117"/>
    <w:rsid w:val="00BB56F3"/>
    <w:rsid w:val="00BB596C"/>
    <w:rsid w:val="00BB5ACB"/>
    <w:rsid w:val="00BB6649"/>
    <w:rsid w:val="00BB6A87"/>
    <w:rsid w:val="00BB7CB7"/>
    <w:rsid w:val="00BC063B"/>
    <w:rsid w:val="00BC10EC"/>
    <w:rsid w:val="00BC1665"/>
    <w:rsid w:val="00BC1A09"/>
    <w:rsid w:val="00BC2677"/>
    <w:rsid w:val="00BC29A4"/>
    <w:rsid w:val="00BC3113"/>
    <w:rsid w:val="00BC4396"/>
    <w:rsid w:val="00BC44A5"/>
    <w:rsid w:val="00BC4923"/>
    <w:rsid w:val="00BC5A76"/>
    <w:rsid w:val="00BC7AD3"/>
    <w:rsid w:val="00BD0740"/>
    <w:rsid w:val="00BD22CA"/>
    <w:rsid w:val="00BD3D65"/>
    <w:rsid w:val="00BD3DB4"/>
    <w:rsid w:val="00BD5184"/>
    <w:rsid w:val="00BD583C"/>
    <w:rsid w:val="00BD6CE5"/>
    <w:rsid w:val="00BE0D9A"/>
    <w:rsid w:val="00BE1947"/>
    <w:rsid w:val="00BE1A14"/>
    <w:rsid w:val="00BE219D"/>
    <w:rsid w:val="00BE298C"/>
    <w:rsid w:val="00BE3A87"/>
    <w:rsid w:val="00BE5117"/>
    <w:rsid w:val="00BE5574"/>
    <w:rsid w:val="00BF031A"/>
    <w:rsid w:val="00BF1341"/>
    <w:rsid w:val="00BF1C47"/>
    <w:rsid w:val="00BF2355"/>
    <w:rsid w:val="00BF3E64"/>
    <w:rsid w:val="00BF48BC"/>
    <w:rsid w:val="00BF601C"/>
    <w:rsid w:val="00BF6451"/>
    <w:rsid w:val="00C003D4"/>
    <w:rsid w:val="00C00EE9"/>
    <w:rsid w:val="00C01F0C"/>
    <w:rsid w:val="00C02BF5"/>
    <w:rsid w:val="00C047A5"/>
    <w:rsid w:val="00C0532B"/>
    <w:rsid w:val="00C06D96"/>
    <w:rsid w:val="00C10199"/>
    <w:rsid w:val="00C10790"/>
    <w:rsid w:val="00C117AC"/>
    <w:rsid w:val="00C122D0"/>
    <w:rsid w:val="00C15181"/>
    <w:rsid w:val="00C15E40"/>
    <w:rsid w:val="00C16293"/>
    <w:rsid w:val="00C1672C"/>
    <w:rsid w:val="00C17396"/>
    <w:rsid w:val="00C2061F"/>
    <w:rsid w:val="00C209F7"/>
    <w:rsid w:val="00C20A4F"/>
    <w:rsid w:val="00C20AAB"/>
    <w:rsid w:val="00C2128C"/>
    <w:rsid w:val="00C2133B"/>
    <w:rsid w:val="00C21630"/>
    <w:rsid w:val="00C247F0"/>
    <w:rsid w:val="00C267CB"/>
    <w:rsid w:val="00C308DC"/>
    <w:rsid w:val="00C327F4"/>
    <w:rsid w:val="00C32923"/>
    <w:rsid w:val="00C3401B"/>
    <w:rsid w:val="00C34726"/>
    <w:rsid w:val="00C34B11"/>
    <w:rsid w:val="00C353CC"/>
    <w:rsid w:val="00C355E2"/>
    <w:rsid w:val="00C3608D"/>
    <w:rsid w:val="00C36BEC"/>
    <w:rsid w:val="00C36DD3"/>
    <w:rsid w:val="00C40E58"/>
    <w:rsid w:val="00C42D62"/>
    <w:rsid w:val="00C449D3"/>
    <w:rsid w:val="00C44B19"/>
    <w:rsid w:val="00C46061"/>
    <w:rsid w:val="00C47F7C"/>
    <w:rsid w:val="00C502FE"/>
    <w:rsid w:val="00C50FB8"/>
    <w:rsid w:val="00C52847"/>
    <w:rsid w:val="00C52E2D"/>
    <w:rsid w:val="00C53B00"/>
    <w:rsid w:val="00C53F1D"/>
    <w:rsid w:val="00C553F2"/>
    <w:rsid w:val="00C55705"/>
    <w:rsid w:val="00C620DE"/>
    <w:rsid w:val="00C6228E"/>
    <w:rsid w:val="00C622FF"/>
    <w:rsid w:val="00C62417"/>
    <w:rsid w:val="00C633C6"/>
    <w:rsid w:val="00C63AA2"/>
    <w:rsid w:val="00C64247"/>
    <w:rsid w:val="00C650C4"/>
    <w:rsid w:val="00C650F1"/>
    <w:rsid w:val="00C665AC"/>
    <w:rsid w:val="00C66AE0"/>
    <w:rsid w:val="00C67DDD"/>
    <w:rsid w:val="00C70443"/>
    <w:rsid w:val="00C7044C"/>
    <w:rsid w:val="00C711BB"/>
    <w:rsid w:val="00C718B9"/>
    <w:rsid w:val="00C72903"/>
    <w:rsid w:val="00C72C05"/>
    <w:rsid w:val="00C731A6"/>
    <w:rsid w:val="00C73711"/>
    <w:rsid w:val="00C73F50"/>
    <w:rsid w:val="00C74696"/>
    <w:rsid w:val="00C75311"/>
    <w:rsid w:val="00C77305"/>
    <w:rsid w:val="00C77A94"/>
    <w:rsid w:val="00C81DED"/>
    <w:rsid w:val="00C82DFE"/>
    <w:rsid w:val="00C8378C"/>
    <w:rsid w:val="00C84C84"/>
    <w:rsid w:val="00C84FA3"/>
    <w:rsid w:val="00C86AE5"/>
    <w:rsid w:val="00C877FE"/>
    <w:rsid w:val="00C8780C"/>
    <w:rsid w:val="00C9017F"/>
    <w:rsid w:val="00C90BFC"/>
    <w:rsid w:val="00C90CB7"/>
    <w:rsid w:val="00C92563"/>
    <w:rsid w:val="00C93C5E"/>
    <w:rsid w:val="00C93FFE"/>
    <w:rsid w:val="00C95C77"/>
    <w:rsid w:val="00C96DC5"/>
    <w:rsid w:val="00C96FA4"/>
    <w:rsid w:val="00C97E1A"/>
    <w:rsid w:val="00CA1065"/>
    <w:rsid w:val="00CA1FF0"/>
    <w:rsid w:val="00CA381E"/>
    <w:rsid w:val="00CA4A53"/>
    <w:rsid w:val="00CA4C5E"/>
    <w:rsid w:val="00CA5182"/>
    <w:rsid w:val="00CA5ADB"/>
    <w:rsid w:val="00CA6E96"/>
    <w:rsid w:val="00CB12F9"/>
    <w:rsid w:val="00CB23F2"/>
    <w:rsid w:val="00CB2C66"/>
    <w:rsid w:val="00CB3225"/>
    <w:rsid w:val="00CB3837"/>
    <w:rsid w:val="00CB3BEE"/>
    <w:rsid w:val="00CB3E65"/>
    <w:rsid w:val="00CB4B75"/>
    <w:rsid w:val="00CB4C98"/>
    <w:rsid w:val="00CB65D5"/>
    <w:rsid w:val="00CB73C9"/>
    <w:rsid w:val="00CB7907"/>
    <w:rsid w:val="00CB7D87"/>
    <w:rsid w:val="00CC0DA6"/>
    <w:rsid w:val="00CC1B10"/>
    <w:rsid w:val="00CC23A9"/>
    <w:rsid w:val="00CC266F"/>
    <w:rsid w:val="00CC4DE7"/>
    <w:rsid w:val="00CC56CC"/>
    <w:rsid w:val="00CC59CC"/>
    <w:rsid w:val="00CC5C61"/>
    <w:rsid w:val="00CC6227"/>
    <w:rsid w:val="00CC63D0"/>
    <w:rsid w:val="00CC6E7A"/>
    <w:rsid w:val="00CC7117"/>
    <w:rsid w:val="00CD1162"/>
    <w:rsid w:val="00CD15BB"/>
    <w:rsid w:val="00CD318A"/>
    <w:rsid w:val="00CD58DE"/>
    <w:rsid w:val="00CD773D"/>
    <w:rsid w:val="00CD7E36"/>
    <w:rsid w:val="00CE19CF"/>
    <w:rsid w:val="00CE38AD"/>
    <w:rsid w:val="00CE4008"/>
    <w:rsid w:val="00CE4966"/>
    <w:rsid w:val="00CE4A71"/>
    <w:rsid w:val="00CE68D0"/>
    <w:rsid w:val="00CE735A"/>
    <w:rsid w:val="00CE7938"/>
    <w:rsid w:val="00CF056F"/>
    <w:rsid w:val="00CF0E63"/>
    <w:rsid w:val="00CF2C17"/>
    <w:rsid w:val="00CF324B"/>
    <w:rsid w:val="00CF3ACA"/>
    <w:rsid w:val="00CF419E"/>
    <w:rsid w:val="00CF52F2"/>
    <w:rsid w:val="00CF61F4"/>
    <w:rsid w:val="00CF668E"/>
    <w:rsid w:val="00CF6B3C"/>
    <w:rsid w:val="00CF6EBE"/>
    <w:rsid w:val="00D02492"/>
    <w:rsid w:val="00D02DE7"/>
    <w:rsid w:val="00D02E46"/>
    <w:rsid w:val="00D03C76"/>
    <w:rsid w:val="00D048BB"/>
    <w:rsid w:val="00D050C7"/>
    <w:rsid w:val="00D05BFA"/>
    <w:rsid w:val="00D0659B"/>
    <w:rsid w:val="00D070E0"/>
    <w:rsid w:val="00D107B1"/>
    <w:rsid w:val="00D128B7"/>
    <w:rsid w:val="00D1336A"/>
    <w:rsid w:val="00D147A2"/>
    <w:rsid w:val="00D153DC"/>
    <w:rsid w:val="00D1559D"/>
    <w:rsid w:val="00D15989"/>
    <w:rsid w:val="00D16680"/>
    <w:rsid w:val="00D17653"/>
    <w:rsid w:val="00D20430"/>
    <w:rsid w:val="00D229FE"/>
    <w:rsid w:val="00D23763"/>
    <w:rsid w:val="00D237CF"/>
    <w:rsid w:val="00D253D1"/>
    <w:rsid w:val="00D25BB4"/>
    <w:rsid w:val="00D31768"/>
    <w:rsid w:val="00D319A9"/>
    <w:rsid w:val="00D33592"/>
    <w:rsid w:val="00D3479F"/>
    <w:rsid w:val="00D34C1A"/>
    <w:rsid w:val="00D37142"/>
    <w:rsid w:val="00D3765C"/>
    <w:rsid w:val="00D41B4A"/>
    <w:rsid w:val="00D41DBA"/>
    <w:rsid w:val="00D4247D"/>
    <w:rsid w:val="00D42BC4"/>
    <w:rsid w:val="00D441CB"/>
    <w:rsid w:val="00D4446E"/>
    <w:rsid w:val="00D45431"/>
    <w:rsid w:val="00D46B40"/>
    <w:rsid w:val="00D503AE"/>
    <w:rsid w:val="00D50659"/>
    <w:rsid w:val="00D50FC4"/>
    <w:rsid w:val="00D5204A"/>
    <w:rsid w:val="00D52EC5"/>
    <w:rsid w:val="00D52F9C"/>
    <w:rsid w:val="00D57642"/>
    <w:rsid w:val="00D57C90"/>
    <w:rsid w:val="00D606D0"/>
    <w:rsid w:val="00D6182B"/>
    <w:rsid w:val="00D61DB4"/>
    <w:rsid w:val="00D62196"/>
    <w:rsid w:val="00D65A93"/>
    <w:rsid w:val="00D65BE1"/>
    <w:rsid w:val="00D667B6"/>
    <w:rsid w:val="00D66FFB"/>
    <w:rsid w:val="00D672DD"/>
    <w:rsid w:val="00D7058D"/>
    <w:rsid w:val="00D721DF"/>
    <w:rsid w:val="00D72536"/>
    <w:rsid w:val="00D72698"/>
    <w:rsid w:val="00D74312"/>
    <w:rsid w:val="00D748D2"/>
    <w:rsid w:val="00D76221"/>
    <w:rsid w:val="00D76B50"/>
    <w:rsid w:val="00D818A9"/>
    <w:rsid w:val="00D82BF7"/>
    <w:rsid w:val="00D83D26"/>
    <w:rsid w:val="00D84154"/>
    <w:rsid w:val="00D855AE"/>
    <w:rsid w:val="00D85B51"/>
    <w:rsid w:val="00D85F1F"/>
    <w:rsid w:val="00D85F22"/>
    <w:rsid w:val="00D90585"/>
    <w:rsid w:val="00D927DB"/>
    <w:rsid w:val="00D92D70"/>
    <w:rsid w:val="00D948E6"/>
    <w:rsid w:val="00D9552D"/>
    <w:rsid w:val="00D95830"/>
    <w:rsid w:val="00DA1877"/>
    <w:rsid w:val="00DA278E"/>
    <w:rsid w:val="00DA6C24"/>
    <w:rsid w:val="00DB07D5"/>
    <w:rsid w:val="00DB195E"/>
    <w:rsid w:val="00DB1D76"/>
    <w:rsid w:val="00DB4009"/>
    <w:rsid w:val="00DB4494"/>
    <w:rsid w:val="00DB4814"/>
    <w:rsid w:val="00DB4E33"/>
    <w:rsid w:val="00DB567A"/>
    <w:rsid w:val="00DB5F2D"/>
    <w:rsid w:val="00DB6565"/>
    <w:rsid w:val="00DB6A5E"/>
    <w:rsid w:val="00DB7101"/>
    <w:rsid w:val="00DC30F4"/>
    <w:rsid w:val="00DC3763"/>
    <w:rsid w:val="00DC3F70"/>
    <w:rsid w:val="00DC49E5"/>
    <w:rsid w:val="00DD0CEB"/>
    <w:rsid w:val="00DD0E38"/>
    <w:rsid w:val="00DD172E"/>
    <w:rsid w:val="00DD1A1B"/>
    <w:rsid w:val="00DD20F0"/>
    <w:rsid w:val="00DD5BDE"/>
    <w:rsid w:val="00DD65D3"/>
    <w:rsid w:val="00DD789F"/>
    <w:rsid w:val="00DD7B04"/>
    <w:rsid w:val="00DE034E"/>
    <w:rsid w:val="00DE0B91"/>
    <w:rsid w:val="00DE180E"/>
    <w:rsid w:val="00DE1EA4"/>
    <w:rsid w:val="00DE1F5B"/>
    <w:rsid w:val="00DE274D"/>
    <w:rsid w:val="00DE3788"/>
    <w:rsid w:val="00DE4E29"/>
    <w:rsid w:val="00DE5C55"/>
    <w:rsid w:val="00DE7D63"/>
    <w:rsid w:val="00DE7F19"/>
    <w:rsid w:val="00DF1709"/>
    <w:rsid w:val="00DF1F9D"/>
    <w:rsid w:val="00DF2DE0"/>
    <w:rsid w:val="00DF2F32"/>
    <w:rsid w:val="00DF37C4"/>
    <w:rsid w:val="00DF3A5A"/>
    <w:rsid w:val="00DF4C76"/>
    <w:rsid w:val="00DF5691"/>
    <w:rsid w:val="00DF6483"/>
    <w:rsid w:val="00E001B0"/>
    <w:rsid w:val="00E012FD"/>
    <w:rsid w:val="00E01A8D"/>
    <w:rsid w:val="00E01CA4"/>
    <w:rsid w:val="00E0269F"/>
    <w:rsid w:val="00E05B82"/>
    <w:rsid w:val="00E06703"/>
    <w:rsid w:val="00E06C8E"/>
    <w:rsid w:val="00E06FA2"/>
    <w:rsid w:val="00E0705E"/>
    <w:rsid w:val="00E07CB1"/>
    <w:rsid w:val="00E10907"/>
    <w:rsid w:val="00E1124A"/>
    <w:rsid w:val="00E133CB"/>
    <w:rsid w:val="00E13530"/>
    <w:rsid w:val="00E13814"/>
    <w:rsid w:val="00E15D8F"/>
    <w:rsid w:val="00E167B8"/>
    <w:rsid w:val="00E16E02"/>
    <w:rsid w:val="00E171BA"/>
    <w:rsid w:val="00E17947"/>
    <w:rsid w:val="00E201B0"/>
    <w:rsid w:val="00E20C54"/>
    <w:rsid w:val="00E2173D"/>
    <w:rsid w:val="00E21795"/>
    <w:rsid w:val="00E22146"/>
    <w:rsid w:val="00E2340C"/>
    <w:rsid w:val="00E23DD2"/>
    <w:rsid w:val="00E2418F"/>
    <w:rsid w:val="00E242F6"/>
    <w:rsid w:val="00E2638B"/>
    <w:rsid w:val="00E3139B"/>
    <w:rsid w:val="00E31B9C"/>
    <w:rsid w:val="00E31F1A"/>
    <w:rsid w:val="00E32C72"/>
    <w:rsid w:val="00E34D93"/>
    <w:rsid w:val="00E357B7"/>
    <w:rsid w:val="00E37191"/>
    <w:rsid w:val="00E37210"/>
    <w:rsid w:val="00E3771F"/>
    <w:rsid w:val="00E401A8"/>
    <w:rsid w:val="00E413A7"/>
    <w:rsid w:val="00E41693"/>
    <w:rsid w:val="00E41DBC"/>
    <w:rsid w:val="00E442C2"/>
    <w:rsid w:val="00E447E8"/>
    <w:rsid w:val="00E44957"/>
    <w:rsid w:val="00E45959"/>
    <w:rsid w:val="00E472E4"/>
    <w:rsid w:val="00E47B42"/>
    <w:rsid w:val="00E47C7A"/>
    <w:rsid w:val="00E509CE"/>
    <w:rsid w:val="00E50CEA"/>
    <w:rsid w:val="00E50D50"/>
    <w:rsid w:val="00E519B9"/>
    <w:rsid w:val="00E52C13"/>
    <w:rsid w:val="00E55061"/>
    <w:rsid w:val="00E55A8D"/>
    <w:rsid w:val="00E56B8A"/>
    <w:rsid w:val="00E5719C"/>
    <w:rsid w:val="00E6002A"/>
    <w:rsid w:val="00E63958"/>
    <w:rsid w:val="00E63F41"/>
    <w:rsid w:val="00E65303"/>
    <w:rsid w:val="00E66BD8"/>
    <w:rsid w:val="00E66C03"/>
    <w:rsid w:val="00E6795C"/>
    <w:rsid w:val="00E70073"/>
    <w:rsid w:val="00E70D40"/>
    <w:rsid w:val="00E70DFB"/>
    <w:rsid w:val="00E7152F"/>
    <w:rsid w:val="00E72587"/>
    <w:rsid w:val="00E7309A"/>
    <w:rsid w:val="00E74C1A"/>
    <w:rsid w:val="00E759FF"/>
    <w:rsid w:val="00E7632D"/>
    <w:rsid w:val="00E77A4C"/>
    <w:rsid w:val="00E77ED6"/>
    <w:rsid w:val="00E81E45"/>
    <w:rsid w:val="00E821B0"/>
    <w:rsid w:val="00E82454"/>
    <w:rsid w:val="00E8544F"/>
    <w:rsid w:val="00E875CB"/>
    <w:rsid w:val="00E919C0"/>
    <w:rsid w:val="00E91C6A"/>
    <w:rsid w:val="00E92404"/>
    <w:rsid w:val="00E93BF7"/>
    <w:rsid w:val="00E93D84"/>
    <w:rsid w:val="00E94D51"/>
    <w:rsid w:val="00E95590"/>
    <w:rsid w:val="00E95AB0"/>
    <w:rsid w:val="00E96984"/>
    <w:rsid w:val="00E974FA"/>
    <w:rsid w:val="00E97E6F"/>
    <w:rsid w:val="00EA243A"/>
    <w:rsid w:val="00EA25CA"/>
    <w:rsid w:val="00EA3013"/>
    <w:rsid w:val="00EA3880"/>
    <w:rsid w:val="00EA42B0"/>
    <w:rsid w:val="00EA4DAC"/>
    <w:rsid w:val="00EA53CE"/>
    <w:rsid w:val="00EA5A70"/>
    <w:rsid w:val="00EA73D4"/>
    <w:rsid w:val="00EA7F35"/>
    <w:rsid w:val="00EB0640"/>
    <w:rsid w:val="00EB176F"/>
    <w:rsid w:val="00EB2D52"/>
    <w:rsid w:val="00EB3286"/>
    <w:rsid w:val="00EB34C4"/>
    <w:rsid w:val="00EB37C7"/>
    <w:rsid w:val="00EB3E87"/>
    <w:rsid w:val="00EB433E"/>
    <w:rsid w:val="00EB539C"/>
    <w:rsid w:val="00EB5573"/>
    <w:rsid w:val="00EB5F8D"/>
    <w:rsid w:val="00EB6384"/>
    <w:rsid w:val="00EB71AB"/>
    <w:rsid w:val="00EB75A4"/>
    <w:rsid w:val="00EB75FE"/>
    <w:rsid w:val="00EC1072"/>
    <w:rsid w:val="00EC192E"/>
    <w:rsid w:val="00EC450F"/>
    <w:rsid w:val="00EC6428"/>
    <w:rsid w:val="00EC67F1"/>
    <w:rsid w:val="00EC6C5D"/>
    <w:rsid w:val="00EC7364"/>
    <w:rsid w:val="00EC7781"/>
    <w:rsid w:val="00EC7D1D"/>
    <w:rsid w:val="00ED1124"/>
    <w:rsid w:val="00ED1F44"/>
    <w:rsid w:val="00ED3ABB"/>
    <w:rsid w:val="00ED44BC"/>
    <w:rsid w:val="00ED5387"/>
    <w:rsid w:val="00ED7352"/>
    <w:rsid w:val="00EE212A"/>
    <w:rsid w:val="00EE2346"/>
    <w:rsid w:val="00EE30B0"/>
    <w:rsid w:val="00EE3F29"/>
    <w:rsid w:val="00EE51DC"/>
    <w:rsid w:val="00EE5A30"/>
    <w:rsid w:val="00EE5E28"/>
    <w:rsid w:val="00EE60DF"/>
    <w:rsid w:val="00EE6E3C"/>
    <w:rsid w:val="00EE6E78"/>
    <w:rsid w:val="00EE761B"/>
    <w:rsid w:val="00EF0839"/>
    <w:rsid w:val="00EF0849"/>
    <w:rsid w:val="00EF58C5"/>
    <w:rsid w:val="00EF5FE9"/>
    <w:rsid w:val="00EF76A1"/>
    <w:rsid w:val="00EF78F0"/>
    <w:rsid w:val="00F00FD6"/>
    <w:rsid w:val="00F01877"/>
    <w:rsid w:val="00F01C0F"/>
    <w:rsid w:val="00F01EF6"/>
    <w:rsid w:val="00F0284E"/>
    <w:rsid w:val="00F0295E"/>
    <w:rsid w:val="00F02BB6"/>
    <w:rsid w:val="00F02DDC"/>
    <w:rsid w:val="00F0333C"/>
    <w:rsid w:val="00F03F99"/>
    <w:rsid w:val="00F04F70"/>
    <w:rsid w:val="00F052D7"/>
    <w:rsid w:val="00F05CBB"/>
    <w:rsid w:val="00F05EB9"/>
    <w:rsid w:val="00F06DA0"/>
    <w:rsid w:val="00F073B7"/>
    <w:rsid w:val="00F07A1B"/>
    <w:rsid w:val="00F101E2"/>
    <w:rsid w:val="00F1037E"/>
    <w:rsid w:val="00F107C0"/>
    <w:rsid w:val="00F11F51"/>
    <w:rsid w:val="00F1308E"/>
    <w:rsid w:val="00F134B3"/>
    <w:rsid w:val="00F141A6"/>
    <w:rsid w:val="00F14A38"/>
    <w:rsid w:val="00F16A61"/>
    <w:rsid w:val="00F171E8"/>
    <w:rsid w:val="00F1779B"/>
    <w:rsid w:val="00F208CC"/>
    <w:rsid w:val="00F209A5"/>
    <w:rsid w:val="00F21538"/>
    <w:rsid w:val="00F2198E"/>
    <w:rsid w:val="00F22886"/>
    <w:rsid w:val="00F23AD4"/>
    <w:rsid w:val="00F23D20"/>
    <w:rsid w:val="00F24567"/>
    <w:rsid w:val="00F27817"/>
    <w:rsid w:val="00F36850"/>
    <w:rsid w:val="00F36F9E"/>
    <w:rsid w:val="00F37259"/>
    <w:rsid w:val="00F3774A"/>
    <w:rsid w:val="00F400A7"/>
    <w:rsid w:val="00F4037C"/>
    <w:rsid w:val="00F40B73"/>
    <w:rsid w:val="00F410AB"/>
    <w:rsid w:val="00F41707"/>
    <w:rsid w:val="00F42B7E"/>
    <w:rsid w:val="00F4458E"/>
    <w:rsid w:val="00F44716"/>
    <w:rsid w:val="00F4491C"/>
    <w:rsid w:val="00F44F2B"/>
    <w:rsid w:val="00F44F9E"/>
    <w:rsid w:val="00F45453"/>
    <w:rsid w:val="00F45D7D"/>
    <w:rsid w:val="00F46035"/>
    <w:rsid w:val="00F461B6"/>
    <w:rsid w:val="00F47A34"/>
    <w:rsid w:val="00F47D14"/>
    <w:rsid w:val="00F528ED"/>
    <w:rsid w:val="00F5339C"/>
    <w:rsid w:val="00F548CB"/>
    <w:rsid w:val="00F56422"/>
    <w:rsid w:val="00F5675F"/>
    <w:rsid w:val="00F57247"/>
    <w:rsid w:val="00F578E9"/>
    <w:rsid w:val="00F60F3B"/>
    <w:rsid w:val="00F6109F"/>
    <w:rsid w:val="00F61835"/>
    <w:rsid w:val="00F627A9"/>
    <w:rsid w:val="00F627C6"/>
    <w:rsid w:val="00F63A78"/>
    <w:rsid w:val="00F65068"/>
    <w:rsid w:val="00F659BD"/>
    <w:rsid w:val="00F65BD0"/>
    <w:rsid w:val="00F66FF4"/>
    <w:rsid w:val="00F67F3B"/>
    <w:rsid w:val="00F72727"/>
    <w:rsid w:val="00F7284B"/>
    <w:rsid w:val="00F74727"/>
    <w:rsid w:val="00F750FD"/>
    <w:rsid w:val="00F7689E"/>
    <w:rsid w:val="00F76E20"/>
    <w:rsid w:val="00F77755"/>
    <w:rsid w:val="00F8049D"/>
    <w:rsid w:val="00F8063D"/>
    <w:rsid w:val="00F80E63"/>
    <w:rsid w:val="00F8163F"/>
    <w:rsid w:val="00F83786"/>
    <w:rsid w:val="00F8378B"/>
    <w:rsid w:val="00F83AE3"/>
    <w:rsid w:val="00F842D2"/>
    <w:rsid w:val="00F8460F"/>
    <w:rsid w:val="00F84CEB"/>
    <w:rsid w:val="00F85EB7"/>
    <w:rsid w:val="00F8654C"/>
    <w:rsid w:val="00F8723D"/>
    <w:rsid w:val="00F90E7B"/>
    <w:rsid w:val="00F90F9A"/>
    <w:rsid w:val="00F91197"/>
    <w:rsid w:val="00F92647"/>
    <w:rsid w:val="00F92888"/>
    <w:rsid w:val="00F93F0D"/>
    <w:rsid w:val="00F954CA"/>
    <w:rsid w:val="00F95C8E"/>
    <w:rsid w:val="00F95E74"/>
    <w:rsid w:val="00FA079F"/>
    <w:rsid w:val="00FA08CA"/>
    <w:rsid w:val="00FA0A10"/>
    <w:rsid w:val="00FA1DEB"/>
    <w:rsid w:val="00FA247A"/>
    <w:rsid w:val="00FA363E"/>
    <w:rsid w:val="00FA41ED"/>
    <w:rsid w:val="00FA590D"/>
    <w:rsid w:val="00FA5B80"/>
    <w:rsid w:val="00FA6850"/>
    <w:rsid w:val="00FA7EF8"/>
    <w:rsid w:val="00FB302F"/>
    <w:rsid w:val="00FB429A"/>
    <w:rsid w:val="00FB50B0"/>
    <w:rsid w:val="00FB66BF"/>
    <w:rsid w:val="00FB691E"/>
    <w:rsid w:val="00FB6958"/>
    <w:rsid w:val="00FB7D92"/>
    <w:rsid w:val="00FC13A5"/>
    <w:rsid w:val="00FC2AF2"/>
    <w:rsid w:val="00FC3049"/>
    <w:rsid w:val="00FC3DA1"/>
    <w:rsid w:val="00FC3F5B"/>
    <w:rsid w:val="00FC465B"/>
    <w:rsid w:val="00FC542D"/>
    <w:rsid w:val="00FC6BBA"/>
    <w:rsid w:val="00FC71F1"/>
    <w:rsid w:val="00FC78D8"/>
    <w:rsid w:val="00FC7CEE"/>
    <w:rsid w:val="00FD01E3"/>
    <w:rsid w:val="00FD0BB5"/>
    <w:rsid w:val="00FD1E74"/>
    <w:rsid w:val="00FD3A38"/>
    <w:rsid w:val="00FD40C9"/>
    <w:rsid w:val="00FD4735"/>
    <w:rsid w:val="00FD5511"/>
    <w:rsid w:val="00FD5B52"/>
    <w:rsid w:val="00FD6AD8"/>
    <w:rsid w:val="00FD6E0A"/>
    <w:rsid w:val="00FE0255"/>
    <w:rsid w:val="00FE1CA6"/>
    <w:rsid w:val="00FE1F86"/>
    <w:rsid w:val="00FE21F3"/>
    <w:rsid w:val="00FE26BC"/>
    <w:rsid w:val="00FE2983"/>
    <w:rsid w:val="00FE2C4D"/>
    <w:rsid w:val="00FE49BC"/>
    <w:rsid w:val="00FE4C10"/>
    <w:rsid w:val="00FE51F3"/>
    <w:rsid w:val="00FE5A45"/>
    <w:rsid w:val="00FE5C1C"/>
    <w:rsid w:val="00FE5E6D"/>
    <w:rsid w:val="00FE7486"/>
    <w:rsid w:val="00FF10C5"/>
    <w:rsid w:val="00FF3516"/>
    <w:rsid w:val="00FF4049"/>
    <w:rsid w:val="00FF464E"/>
    <w:rsid w:val="00FF46C5"/>
    <w:rsid w:val="00FF570C"/>
    <w:rsid w:val="00FF6956"/>
    <w:rsid w:val="00FF6FA2"/>
    <w:rsid w:val="00FF7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F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0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3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6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F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7A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000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653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">
    <w:name w:val="Code"/>
    <w:basedOn w:val="DefaultParagraphFont"/>
    <w:uiPriority w:val="1"/>
    <w:qFormat/>
    <w:rsid w:val="006E2BA2"/>
    <w:rPr>
      <w:rFonts w:ascii="Courier New" w:hAnsi="Courier New" w:cs="Courier New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E76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Paragraph">
    <w:name w:val="Code Paragraph"/>
    <w:basedOn w:val="Normal"/>
    <w:qFormat/>
    <w:rsid w:val="00856DCA"/>
    <w:pPr>
      <w:contextualSpacing/>
    </w:pPr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F07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A1B"/>
  </w:style>
  <w:style w:type="paragraph" w:styleId="Footer">
    <w:name w:val="footer"/>
    <w:basedOn w:val="Normal"/>
    <w:link w:val="FooterChar"/>
    <w:uiPriority w:val="99"/>
    <w:unhideWhenUsed/>
    <w:rsid w:val="00F07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A1B"/>
  </w:style>
  <w:style w:type="paragraph" w:customStyle="1" w:styleId="NoteParagraph">
    <w:name w:val="Note Paragraph"/>
    <w:basedOn w:val="Normal"/>
    <w:qFormat/>
    <w:rsid w:val="00231B48"/>
    <w:pPr>
      <w:ind w:left="720"/>
    </w:pPr>
    <w:rPr>
      <w:rFonts w:cstheme="minorHAnsi"/>
      <w:sz w:val="18"/>
    </w:rPr>
  </w:style>
  <w:style w:type="paragraph" w:customStyle="1" w:styleId="NoteCodeParagraph">
    <w:name w:val="Note Code Paragraph"/>
    <w:basedOn w:val="NoteParagraph"/>
    <w:qFormat/>
    <w:rsid w:val="009B4C2C"/>
    <w:pPr>
      <w:contextualSpacing/>
    </w:pPr>
    <w:rPr>
      <w:rFonts w:ascii="Courier New" w:hAnsi="Courier New"/>
    </w:rPr>
  </w:style>
  <w:style w:type="character" w:styleId="PlaceholderText">
    <w:name w:val="Placeholder Text"/>
    <w:basedOn w:val="DefaultParagraphFont"/>
    <w:uiPriority w:val="99"/>
    <w:semiHidden/>
    <w:rsid w:val="003E4E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C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2F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0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3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E761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2F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7A0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0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2000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rsid w:val="00A653D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Code">
    <w:name w:val="Code"/>
    <w:basedOn w:val="DefaultParagraphFont"/>
    <w:uiPriority w:val="1"/>
    <w:qFormat/>
    <w:rsid w:val="006E2BA2"/>
    <w:rPr>
      <w:rFonts w:ascii="Courier New" w:hAnsi="Courier New" w:cs="Courier New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EE761B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CodeParagraph">
    <w:name w:val="Code Paragraph"/>
    <w:basedOn w:val="Normal"/>
    <w:qFormat/>
    <w:rsid w:val="00856DCA"/>
    <w:pPr>
      <w:contextualSpacing/>
    </w:pPr>
    <w:rPr>
      <w:rFonts w:ascii="Courier New" w:hAnsi="Courier New"/>
      <w:sz w:val="18"/>
    </w:rPr>
  </w:style>
  <w:style w:type="paragraph" w:styleId="Header">
    <w:name w:val="header"/>
    <w:basedOn w:val="Normal"/>
    <w:link w:val="HeaderChar"/>
    <w:uiPriority w:val="99"/>
    <w:unhideWhenUsed/>
    <w:rsid w:val="00F07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A1B"/>
  </w:style>
  <w:style w:type="paragraph" w:styleId="Footer">
    <w:name w:val="footer"/>
    <w:basedOn w:val="Normal"/>
    <w:link w:val="FooterChar"/>
    <w:uiPriority w:val="99"/>
    <w:unhideWhenUsed/>
    <w:rsid w:val="00F07A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A1B"/>
  </w:style>
  <w:style w:type="paragraph" w:customStyle="1" w:styleId="NoteParagraph">
    <w:name w:val="Note Paragraph"/>
    <w:basedOn w:val="Normal"/>
    <w:qFormat/>
    <w:rsid w:val="00231B48"/>
    <w:pPr>
      <w:ind w:left="720"/>
    </w:pPr>
    <w:rPr>
      <w:rFonts w:cstheme="minorHAnsi"/>
      <w:sz w:val="18"/>
    </w:rPr>
  </w:style>
  <w:style w:type="paragraph" w:customStyle="1" w:styleId="NoteCodeParagraph">
    <w:name w:val="Note Code Paragraph"/>
    <w:basedOn w:val="NoteParagraph"/>
    <w:qFormat/>
    <w:rsid w:val="009B4C2C"/>
    <w:pPr>
      <w:contextualSpacing/>
    </w:pPr>
    <w:rPr>
      <w:rFonts w:ascii="Courier New" w:hAnsi="Courier New"/>
    </w:rPr>
  </w:style>
  <w:style w:type="character" w:styleId="PlaceholderText">
    <w:name w:val="Placeholder Text"/>
    <w:basedOn w:val="DefaultParagraphFont"/>
    <w:uiPriority w:val="99"/>
    <w:semiHidden/>
    <w:rsid w:val="003E4ECB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4E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4EC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5415</TotalTime>
  <Pages>26</Pages>
  <Words>6469</Words>
  <Characters>36879</Characters>
  <Application>Microsoft Office Word</Application>
  <DocSecurity>0</DocSecurity>
  <Lines>307</Lines>
  <Paragraphs>86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wj32</dc:creator>
  <cp:lastModifiedBy>wj32</cp:lastModifiedBy>
  <cp:revision>2676</cp:revision>
  <dcterms:created xsi:type="dcterms:W3CDTF">2012-01-29T23:12:00Z</dcterms:created>
  <dcterms:modified xsi:type="dcterms:W3CDTF">2012-03-13T00:35:00Z</dcterms:modified>
</cp:coreProperties>
</file>