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62081" w14:textId="73CB6D13" w:rsidR="004A78DB" w:rsidRPr="004A78DB" w:rsidRDefault="004A78DB" w:rsidP="005C3C7E">
      <w:pPr>
        <w:rPr>
          <w:rFonts w:ascii="Microsoft YaHei" w:eastAsia="Microsoft YaHei" w:hAnsi="Microsoft YaHei" w:hint="eastAsia"/>
          <w:b/>
          <w:sz w:val="28"/>
          <w:szCs w:val="28"/>
        </w:rPr>
      </w:pPr>
      <w:r w:rsidRPr="004A78DB">
        <w:rPr>
          <w:rFonts w:ascii="Microsoft YaHei" w:eastAsia="Microsoft YaHei" w:hAnsi="Microsoft YaHei" w:hint="eastAsia"/>
          <w:b/>
          <w:sz w:val="28"/>
          <w:szCs w:val="28"/>
        </w:rPr>
        <w:t>默认启动方式</w:t>
      </w:r>
    </w:p>
    <w:p w14:paraId="2B65EB09" w14:textId="0550BED8" w:rsidR="005C3C7E" w:rsidRDefault="004A78DB" w:rsidP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</w:t>
      </w:r>
      <w:r w:rsidR="002B2BA3">
        <w:rPr>
          <w:rFonts w:ascii="Microsoft YaHei" w:eastAsia="Microsoft YaHei" w:hAnsi="Microsoft YaHei" w:hint="eastAsia"/>
        </w:rPr>
        <w:t>可以通过配置文件“/etc/inittab”来修改默认的启动方式，打开配置文件可以看到如下的内容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3C7E" w:rsidRPr="00167E6E" w14:paraId="69C40B3B" w14:textId="77777777" w:rsidTr="004A78DB">
        <w:tc>
          <w:tcPr>
            <w:tcW w:w="8290" w:type="dxa"/>
          </w:tcPr>
          <w:p w14:paraId="048B99F9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Default runlevel. The runlevels used are:</w:t>
            </w:r>
          </w:p>
          <w:p w14:paraId="7A9E951C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0 - halt (Do NOT set initdefault to this)</w:t>
            </w:r>
          </w:p>
          <w:p w14:paraId="30CB4118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1 - Single user mode</w:t>
            </w:r>
          </w:p>
          <w:p w14:paraId="008CFB2E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2 - Multiuser, without NFS (The same as 3, if you do not have networking)</w:t>
            </w:r>
          </w:p>
          <w:p w14:paraId="3B8CD5CC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3 - Full multiuser mode</w:t>
            </w:r>
          </w:p>
          <w:p w14:paraId="24F2D4E5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4 - unused</w:t>
            </w:r>
          </w:p>
          <w:p w14:paraId="12DE15B5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5 - X11</w:t>
            </w:r>
          </w:p>
          <w:p w14:paraId="6CF3834A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6 - reboot (Do NOT set initdefault to this)</w:t>
            </w:r>
          </w:p>
          <w:p w14:paraId="5500931C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 xml:space="preserve"># </w:t>
            </w:r>
          </w:p>
          <w:p w14:paraId="0BC6EECE" w14:textId="514B7161" w:rsidR="005C3C7E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id:5:initdefault:</w:t>
            </w:r>
          </w:p>
        </w:tc>
      </w:tr>
    </w:tbl>
    <w:p w14:paraId="4DA47293" w14:textId="490039D0" w:rsidR="00274B8A" w:rsidRDefault="002B2BA3" w:rsidP="002B2BA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最后一行的就是默认的启动方式，我们可以将5改成1，这样就不会启动图形界面了。</w:t>
      </w:r>
    </w:p>
    <w:p w14:paraId="00CEAA28" w14:textId="3323AEB8" w:rsidR="002B2BA3" w:rsidRDefault="004A78DB" w:rsidP="002B2BA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bookmarkStart w:id="0" w:name="_GoBack"/>
      <w:bookmarkEnd w:id="0"/>
      <w:r w:rsidR="002B2BA3">
        <w:rPr>
          <w:rFonts w:ascii="Microsoft YaHei" w:eastAsia="Microsoft YaHei" w:hAnsi="Microsoft YaHei" w:hint="eastAsia"/>
        </w:rPr>
        <w:t>关于id后面的序号，说明如下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708"/>
        <w:gridCol w:w="6333"/>
      </w:tblGrid>
      <w:tr w:rsidR="002B2BA3" w14:paraId="44F9421B" w14:textId="77777777" w:rsidTr="004A78DB">
        <w:trPr>
          <w:trHeight w:val="647"/>
        </w:trPr>
        <w:tc>
          <w:tcPr>
            <w:tcW w:w="1973" w:type="dxa"/>
            <w:shd w:val="clear" w:color="auto" w:fill="E7E6E6" w:themeFill="background2"/>
          </w:tcPr>
          <w:p w14:paraId="1A223932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level</w:t>
            </w:r>
          </w:p>
        </w:tc>
        <w:tc>
          <w:tcPr>
            <w:tcW w:w="7796" w:type="dxa"/>
            <w:shd w:val="clear" w:color="auto" w:fill="E7E6E6" w:themeFill="background2"/>
          </w:tcPr>
          <w:p w14:paraId="2DF9031D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说明</w:t>
            </w:r>
          </w:p>
        </w:tc>
      </w:tr>
      <w:tr w:rsidR="002B2BA3" w14:paraId="2A9446CF" w14:textId="77777777" w:rsidTr="004A78DB">
        <w:trPr>
          <w:trHeight w:val="647"/>
        </w:trPr>
        <w:tc>
          <w:tcPr>
            <w:tcW w:w="1973" w:type="dxa"/>
          </w:tcPr>
          <w:p w14:paraId="2969E618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0</w:t>
            </w:r>
          </w:p>
        </w:tc>
        <w:tc>
          <w:tcPr>
            <w:tcW w:w="7796" w:type="dxa"/>
          </w:tcPr>
          <w:p w14:paraId="5EACE9DA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关机</w:t>
            </w:r>
          </w:p>
        </w:tc>
      </w:tr>
      <w:tr w:rsidR="002B2BA3" w14:paraId="6FCC63A3" w14:textId="77777777" w:rsidTr="004A78DB">
        <w:trPr>
          <w:trHeight w:val="647"/>
        </w:trPr>
        <w:tc>
          <w:tcPr>
            <w:tcW w:w="1973" w:type="dxa"/>
          </w:tcPr>
          <w:p w14:paraId="156D3B48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1</w:t>
            </w:r>
          </w:p>
        </w:tc>
        <w:tc>
          <w:tcPr>
            <w:tcW w:w="7796" w:type="dxa"/>
          </w:tcPr>
          <w:p w14:paraId="1A8808F5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单用户模式</w:t>
            </w:r>
          </w:p>
        </w:tc>
      </w:tr>
      <w:tr w:rsidR="002B2BA3" w14:paraId="58428E4E" w14:textId="77777777" w:rsidTr="004A78DB">
        <w:tc>
          <w:tcPr>
            <w:tcW w:w="1973" w:type="dxa"/>
          </w:tcPr>
          <w:p w14:paraId="0F174CBE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2</w:t>
            </w:r>
          </w:p>
        </w:tc>
        <w:tc>
          <w:tcPr>
            <w:tcW w:w="7796" w:type="dxa"/>
          </w:tcPr>
          <w:p w14:paraId="0BE7D77D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多用户命令模式，无网络</w:t>
            </w:r>
          </w:p>
        </w:tc>
      </w:tr>
      <w:tr w:rsidR="002B2BA3" w14:paraId="17E2C100" w14:textId="77777777" w:rsidTr="004A78DB">
        <w:tc>
          <w:tcPr>
            <w:tcW w:w="1973" w:type="dxa"/>
          </w:tcPr>
          <w:p w14:paraId="0C5A3383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3</w:t>
            </w:r>
          </w:p>
        </w:tc>
        <w:tc>
          <w:tcPr>
            <w:tcW w:w="7796" w:type="dxa"/>
          </w:tcPr>
          <w:p w14:paraId="7B76CEA6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多用户命令模式，有网络</w:t>
            </w:r>
          </w:p>
        </w:tc>
      </w:tr>
      <w:tr w:rsidR="002B2BA3" w14:paraId="2D58A292" w14:textId="77777777" w:rsidTr="004A78DB">
        <w:tc>
          <w:tcPr>
            <w:tcW w:w="1973" w:type="dxa"/>
          </w:tcPr>
          <w:p w14:paraId="7112D8DD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4</w:t>
            </w:r>
          </w:p>
        </w:tc>
        <w:tc>
          <w:tcPr>
            <w:tcW w:w="7796" w:type="dxa"/>
          </w:tcPr>
          <w:p w14:paraId="7B169B81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保留</w:t>
            </w:r>
          </w:p>
        </w:tc>
      </w:tr>
      <w:tr w:rsidR="002B2BA3" w14:paraId="2B68DDC5" w14:textId="77777777" w:rsidTr="004A78DB">
        <w:tc>
          <w:tcPr>
            <w:tcW w:w="1973" w:type="dxa"/>
          </w:tcPr>
          <w:p w14:paraId="3C617482" w14:textId="77777777" w:rsidR="002B2BA3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5</w:t>
            </w:r>
          </w:p>
        </w:tc>
        <w:tc>
          <w:tcPr>
            <w:tcW w:w="7796" w:type="dxa"/>
          </w:tcPr>
          <w:p w14:paraId="01BF8548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图形界面的多用户模式</w:t>
            </w:r>
          </w:p>
        </w:tc>
      </w:tr>
      <w:tr w:rsidR="002B2BA3" w14:paraId="15D7962C" w14:textId="77777777" w:rsidTr="004A78DB">
        <w:tc>
          <w:tcPr>
            <w:tcW w:w="1973" w:type="dxa"/>
          </w:tcPr>
          <w:p w14:paraId="71109466" w14:textId="77777777" w:rsidR="002B2BA3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6</w:t>
            </w:r>
          </w:p>
        </w:tc>
        <w:tc>
          <w:tcPr>
            <w:tcW w:w="7796" w:type="dxa"/>
          </w:tcPr>
          <w:p w14:paraId="241A08FD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重启</w:t>
            </w:r>
          </w:p>
        </w:tc>
      </w:tr>
    </w:tbl>
    <w:p w14:paraId="7F9317AD" w14:textId="261B4FBC" w:rsidR="002B2BA3" w:rsidRDefault="002B2BA3" w:rsidP="002B2BA3">
      <w:pPr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</w:rPr>
        <w:tab/>
      </w:r>
      <w:r w:rsidRPr="002B2BA3">
        <w:rPr>
          <w:rFonts w:ascii="Microsoft YaHei" w:eastAsia="Microsoft YaHei" w:hAnsi="Microsoft YaHei" w:hint="eastAsia"/>
          <w:b/>
        </w:rPr>
        <w:t>ps：在安装了图形界面的系统中，默认启动图形界面。</w:t>
      </w:r>
    </w:p>
    <w:p w14:paraId="5E24637E" w14:textId="77777777" w:rsidR="004A78DB" w:rsidRDefault="004A78DB" w:rsidP="002B2BA3">
      <w:pPr>
        <w:rPr>
          <w:rFonts w:ascii="Microsoft YaHei" w:eastAsia="Microsoft YaHei" w:hAnsi="Microsoft YaHei" w:hint="eastAsia"/>
          <w:b/>
        </w:rPr>
      </w:pPr>
    </w:p>
    <w:p w14:paraId="3509C0B3" w14:textId="77777777" w:rsidR="004A78DB" w:rsidRDefault="004A78DB" w:rsidP="002B2BA3">
      <w:pPr>
        <w:rPr>
          <w:rFonts w:ascii="Microsoft YaHei" w:eastAsia="Microsoft YaHei" w:hAnsi="Microsoft YaHei" w:hint="eastAsia"/>
          <w:b/>
        </w:rPr>
      </w:pPr>
    </w:p>
    <w:p w14:paraId="52326A65" w14:textId="77777777" w:rsidR="004A78DB" w:rsidRDefault="004A78DB" w:rsidP="002B2BA3">
      <w:pPr>
        <w:rPr>
          <w:rFonts w:ascii="Microsoft YaHei" w:eastAsia="Microsoft YaHei" w:hAnsi="Microsoft YaHei" w:hint="eastAsia"/>
          <w:b/>
        </w:rPr>
      </w:pPr>
    </w:p>
    <w:p w14:paraId="73287696" w14:textId="725A46C9" w:rsidR="004A78DB" w:rsidRPr="002B2BA3" w:rsidRDefault="004A78DB" w:rsidP="004A78DB">
      <w:pPr>
        <w:jc w:val="center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  Email:zhytwj2018@163.com</w:t>
      </w:r>
    </w:p>
    <w:sectPr w:rsidR="004A78DB" w:rsidRPr="002B2BA3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C617E"/>
    <w:rsid w:val="00115F30"/>
    <w:rsid w:val="00167E6E"/>
    <w:rsid w:val="00274B8A"/>
    <w:rsid w:val="002B2BA3"/>
    <w:rsid w:val="00330203"/>
    <w:rsid w:val="004A78DB"/>
    <w:rsid w:val="005C3C7E"/>
    <w:rsid w:val="008B5EA0"/>
    <w:rsid w:val="00A13F2C"/>
    <w:rsid w:val="00C77B15"/>
    <w:rsid w:val="00D85A6B"/>
    <w:rsid w:val="00DB4AE1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6</cp:revision>
  <dcterms:created xsi:type="dcterms:W3CDTF">2018-08-09T08:43:00Z</dcterms:created>
  <dcterms:modified xsi:type="dcterms:W3CDTF">2018-08-11T09:08:00Z</dcterms:modified>
</cp:coreProperties>
</file>