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65EB09" w14:textId="7FA5FCBA" w:rsidR="005C3C7E" w:rsidRDefault="005C3C7E" w:rsidP="005C3C7E">
      <w:pPr>
        <w:rPr>
          <w:rFonts w:ascii="Microsoft YaHei" w:eastAsia="Microsoft YaHei" w:hAnsi="Microsoft YaHei"/>
        </w:rPr>
      </w:pPr>
      <w:r w:rsidRPr="00167E6E">
        <w:rPr>
          <w:rFonts w:ascii="Microsoft YaHei" w:eastAsia="Microsoft YaHei" w:hAnsi="Microsoft YaHei" w:hint="eastAsia"/>
        </w:rPr>
        <w:t>1、</w:t>
      </w:r>
      <w:r w:rsidR="0021780F">
        <w:rPr>
          <w:rFonts w:ascii="Microsoft YaHei" w:eastAsia="Microsoft YaHei" w:hAnsi="Microsoft YaHei" w:hint="eastAsia"/>
        </w:rPr>
        <w:t>修改配置文件“/etc/rc.local”，改为如下</w:t>
      </w:r>
    </w:p>
    <w:tbl>
      <w:tblPr>
        <w:tblStyle w:val="a3"/>
        <w:tblpPr w:leftFromText="180" w:rightFromText="180" w:vertAnchor="text" w:horzAnchor="page" w:tblpX="1990" w:tblpY="122"/>
        <w:tblW w:w="5000" w:type="pct"/>
        <w:tblLook w:val="04A0" w:firstRow="1" w:lastRow="0" w:firstColumn="1" w:lastColumn="0" w:noHBand="0" w:noVBand="1"/>
      </w:tblPr>
      <w:tblGrid>
        <w:gridCol w:w="8290"/>
      </w:tblGrid>
      <w:tr w:rsidR="005C3C7E" w:rsidRPr="00167E6E" w14:paraId="69C40B3B" w14:textId="77777777" w:rsidTr="005C3C7E">
        <w:tc>
          <w:tcPr>
            <w:tcW w:w="8290" w:type="dxa"/>
          </w:tcPr>
          <w:p w14:paraId="7EF9398E" w14:textId="77777777" w:rsidR="0021780F" w:rsidRPr="0021780F" w:rsidRDefault="0021780F" w:rsidP="0021780F">
            <w:pPr>
              <w:rPr>
                <w:rStyle w:val="HTML"/>
                <w:rFonts w:ascii="Menlo" w:hAnsi="Menlo" w:cs="Menlo"/>
              </w:rPr>
            </w:pPr>
            <w:r w:rsidRPr="0021780F">
              <w:rPr>
                <w:rStyle w:val="HTML"/>
                <w:rFonts w:ascii="Menlo" w:hAnsi="Menlo" w:cs="Menlo"/>
              </w:rPr>
              <w:t>touch /var/lock/subsys/local</w:t>
            </w:r>
          </w:p>
          <w:p w14:paraId="3A2209C0" w14:textId="77777777" w:rsidR="0021780F" w:rsidRPr="0021780F" w:rsidRDefault="0021780F" w:rsidP="0021780F">
            <w:pPr>
              <w:rPr>
                <w:rStyle w:val="HTML"/>
                <w:rFonts w:ascii="Menlo" w:hAnsi="Menlo" w:cs="Menlo"/>
              </w:rPr>
            </w:pPr>
            <w:r w:rsidRPr="0021780F">
              <w:rPr>
                <w:rStyle w:val="HTML"/>
                <w:rFonts w:ascii="Menlo" w:hAnsi="Menlo" w:cs="Menlo"/>
              </w:rPr>
              <w:t>INITTY=/dev/tty[1-8]</w:t>
            </w:r>
          </w:p>
          <w:p w14:paraId="46DCECAE" w14:textId="77777777" w:rsidR="0021780F" w:rsidRPr="0021780F" w:rsidRDefault="0021780F" w:rsidP="0021780F">
            <w:pPr>
              <w:rPr>
                <w:rStyle w:val="HTML"/>
                <w:rFonts w:ascii="Menlo" w:hAnsi="Menlo" w:cs="Menlo"/>
              </w:rPr>
            </w:pPr>
            <w:r w:rsidRPr="0021780F">
              <w:rPr>
                <w:rStyle w:val="HTML"/>
                <w:rFonts w:ascii="Menlo" w:hAnsi="Menlo" w:cs="Menlo"/>
              </w:rPr>
              <w:t>for tty in $INITTY; do</w:t>
            </w:r>
          </w:p>
          <w:p w14:paraId="2470B890" w14:textId="77777777" w:rsidR="0021780F" w:rsidRPr="0021780F" w:rsidRDefault="0021780F" w:rsidP="0021780F">
            <w:pPr>
              <w:rPr>
                <w:rStyle w:val="HTML"/>
                <w:rFonts w:ascii="Menlo" w:hAnsi="Menlo" w:cs="Menlo"/>
              </w:rPr>
            </w:pPr>
            <w:r w:rsidRPr="0021780F">
              <w:rPr>
                <w:rStyle w:val="HTML"/>
                <w:rFonts w:ascii="Menlo" w:hAnsi="Menlo" w:cs="Menlo"/>
              </w:rPr>
              <w:tab/>
              <w:t>setleds -D +num &lt; $tty</w:t>
            </w:r>
          </w:p>
          <w:p w14:paraId="0BC6EECE" w14:textId="2BBA8073" w:rsidR="005C3C7E" w:rsidRPr="0021780F" w:rsidRDefault="0021780F" w:rsidP="005C3C7E">
            <w:pPr>
              <w:rPr>
                <w:rStyle w:val="HTML"/>
                <w:rFonts w:ascii="Menlo" w:hAnsi="Menlo" w:cs="Menlo" w:hint="eastAsia"/>
              </w:rPr>
            </w:pPr>
            <w:r w:rsidRPr="0021780F">
              <w:rPr>
                <w:rStyle w:val="HTML"/>
                <w:rFonts w:ascii="Menlo" w:hAnsi="Menlo" w:cs="Menlo"/>
              </w:rPr>
              <w:t>done</w:t>
            </w:r>
            <w:bookmarkStart w:id="0" w:name="_GoBack"/>
            <w:bookmarkEnd w:id="0"/>
          </w:p>
        </w:tc>
      </w:tr>
    </w:tbl>
    <w:p w14:paraId="20EFD1B1" w14:textId="77777777" w:rsidR="005C3C7E" w:rsidRDefault="005C3C7E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2、修改网卡开机启动</w:t>
      </w:r>
    </w:p>
    <w:tbl>
      <w:tblPr>
        <w:tblStyle w:val="a3"/>
        <w:tblpPr w:leftFromText="180" w:rightFromText="180" w:vertAnchor="text" w:horzAnchor="page" w:tblpX="1990" w:tblpY="122"/>
        <w:tblW w:w="5000" w:type="pct"/>
        <w:tblLook w:val="04A0" w:firstRow="1" w:lastRow="0" w:firstColumn="1" w:lastColumn="0" w:noHBand="0" w:noVBand="1"/>
      </w:tblPr>
      <w:tblGrid>
        <w:gridCol w:w="8290"/>
      </w:tblGrid>
      <w:tr w:rsidR="005C3C7E" w:rsidRPr="00167E6E" w14:paraId="28101D13" w14:textId="77777777" w:rsidTr="005C3C7E">
        <w:tc>
          <w:tcPr>
            <w:tcW w:w="8290" w:type="dxa"/>
          </w:tcPr>
          <w:p w14:paraId="2B4C456C" w14:textId="77777777" w:rsidR="005C3C7E" w:rsidRPr="005C3C7E" w:rsidRDefault="005C3C7E" w:rsidP="008D7BC8">
            <w:pPr>
              <w:rPr>
                <w:rStyle w:val="HTML"/>
                <w:rFonts w:ascii="Menlo" w:hAnsi="Menlo" w:cs="Menlo"/>
              </w:rPr>
            </w:pPr>
            <w:r>
              <w:rPr>
                <w:rStyle w:val="HTML"/>
                <w:rFonts w:ascii="Menlo" w:hAnsi="Menlo" w:cs="Menlo"/>
              </w:rPr>
              <w:t>ONBOOT=</w:t>
            </w:r>
            <w:r>
              <w:rPr>
                <w:rStyle w:val="HTML"/>
                <w:rFonts w:ascii="Menlo" w:hAnsi="Menlo" w:cs="Menlo" w:hint="eastAsia"/>
              </w:rPr>
              <w:t xml:space="preserve">yes    </w:t>
            </w:r>
            <w:r>
              <w:rPr>
                <w:rStyle w:val="HTML"/>
                <w:rFonts w:ascii="Menlo" w:hAnsi="Menlo" w:cs="Menlo" w:hint="eastAsia"/>
              </w:rPr>
              <w:t>开机启动</w:t>
            </w:r>
          </w:p>
        </w:tc>
      </w:tr>
    </w:tbl>
    <w:p w14:paraId="0D381768" w14:textId="77777777" w:rsidR="005C3C7E" w:rsidRDefault="005C3C7E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3、重启网络服务，修改完网卡配置文件之后，只有重启才能生效</w:t>
      </w:r>
    </w:p>
    <w:tbl>
      <w:tblPr>
        <w:tblStyle w:val="a3"/>
        <w:tblpPr w:leftFromText="180" w:rightFromText="180" w:vertAnchor="text" w:horzAnchor="page" w:tblpX="1990" w:tblpY="122"/>
        <w:tblW w:w="5000" w:type="pct"/>
        <w:tblLook w:val="04A0" w:firstRow="1" w:lastRow="0" w:firstColumn="1" w:lastColumn="0" w:noHBand="0" w:noVBand="1"/>
      </w:tblPr>
      <w:tblGrid>
        <w:gridCol w:w="8290"/>
      </w:tblGrid>
      <w:tr w:rsidR="005C3C7E" w:rsidRPr="00167E6E" w14:paraId="18721E16" w14:textId="77777777" w:rsidTr="008D7BC8">
        <w:tc>
          <w:tcPr>
            <w:tcW w:w="8290" w:type="dxa"/>
          </w:tcPr>
          <w:p w14:paraId="3BE6986B" w14:textId="77777777" w:rsidR="005C3C7E" w:rsidRPr="005C3C7E" w:rsidRDefault="005C3C7E" w:rsidP="008D7BC8">
            <w:pPr>
              <w:rPr>
                <w:rStyle w:val="HTML"/>
                <w:rFonts w:ascii="Menlo" w:hAnsi="Menlo" w:cs="Menlo"/>
              </w:rPr>
            </w:pPr>
            <w:r w:rsidRPr="005C3C7E">
              <w:rPr>
                <w:rStyle w:val="HTML"/>
                <w:rFonts w:ascii="Menlo" w:hAnsi="Menlo" w:cs="Menlo"/>
              </w:rPr>
              <w:t>[root@localhost ~]# service network restart</w:t>
            </w:r>
          </w:p>
        </w:tc>
      </w:tr>
    </w:tbl>
    <w:p w14:paraId="6CF8E3F8" w14:textId="77777777" w:rsidR="005C3C7E" w:rsidRDefault="005C3C7E" w:rsidP="00A13F2C">
      <w:pPr>
        <w:ind w:firstLine="4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C</w:t>
      </w:r>
      <w:r>
        <w:rPr>
          <w:rFonts w:ascii="Microsoft YaHei" w:eastAsia="Microsoft YaHei" w:hAnsi="Microsoft YaHei" w:hint="eastAsia"/>
        </w:rPr>
        <w:t>entos默认的是使用</w:t>
      </w:r>
      <w:r w:rsidR="00A13F2C">
        <w:rPr>
          <w:rFonts w:ascii="Microsoft YaHei" w:eastAsia="Microsoft YaHei" w:hAnsi="Microsoft YaHei" w:hint="eastAsia"/>
        </w:rPr>
        <w:t>dhcp服务，自动分配ip地址</w:t>
      </w:r>
    </w:p>
    <w:p w14:paraId="1CA2B1EA" w14:textId="77777777" w:rsidR="00274B8A" w:rsidRDefault="00274B8A" w:rsidP="00A13F2C">
      <w:pPr>
        <w:ind w:firstLine="420"/>
        <w:rPr>
          <w:rFonts w:ascii="Microsoft YaHei" w:eastAsia="Microsoft YaHei" w:hAnsi="Microsoft YaHei"/>
        </w:rPr>
      </w:pPr>
    </w:p>
    <w:p w14:paraId="234E80DB" w14:textId="77777777" w:rsidR="00A13F2C" w:rsidRDefault="00A13F2C" w:rsidP="00A13F2C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二、配置的固定ip地址</w:t>
      </w:r>
    </w:p>
    <w:p w14:paraId="6C0E4CB9" w14:textId="757228BF" w:rsidR="00093DF3" w:rsidRDefault="000C617E" w:rsidP="00A13F2C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1、添加ipaddr</w:t>
      </w:r>
    </w:p>
    <w:tbl>
      <w:tblPr>
        <w:tblStyle w:val="a3"/>
        <w:tblpPr w:leftFromText="180" w:rightFromText="180" w:vertAnchor="text" w:horzAnchor="page" w:tblpX="1990" w:tblpY="122"/>
        <w:tblW w:w="5000" w:type="pct"/>
        <w:tblLook w:val="04A0" w:firstRow="1" w:lastRow="0" w:firstColumn="1" w:lastColumn="0" w:noHBand="0" w:noVBand="1"/>
      </w:tblPr>
      <w:tblGrid>
        <w:gridCol w:w="8290"/>
      </w:tblGrid>
      <w:tr w:rsidR="000C617E" w:rsidRPr="00167E6E" w14:paraId="2723D659" w14:textId="77777777" w:rsidTr="009F5BC1">
        <w:tc>
          <w:tcPr>
            <w:tcW w:w="8290" w:type="dxa"/>
          </w:tcPr>
          <w:p w14:paraId="10AF10CA" w14:textId="7442396C" w:rsidR="000C617E" w:rsidRPr="005C3C7E" w:rsidRDefault="00F022A9" w:rsidP="009F5BC1">
            <w:pPr>
              <w:rPr>
                <w:rStyle w:val="HTML"/>
                <w:rFonts w:ascii="Menlo" w:hAnsi="Menlo" w:cs="Menlo"/>
              </w:rPr>
            </w:pPr>
            <w:r>
              <w:rPr>
                <w:rStyle w:val="HTML"/>
                <w:rFonts w:ascii="Menlo" w:hAnsi="Menlo" w:cs="Menlo" w:hint="eastAsia"/>
              </w:rPr>
              <w:t>IPADDR</w:t>
            </w:r>
            <w:r w:rsidR="000C617E">
              <w:rPr>
                <w:rStyle w:val="HTML"/>
                <w:rFonts w:ascii="Menlo" w:hAnsi="Menlo" w:cs="Menlo" w:hint="eastAsia"/>
              </w:rPr>
              <w:t>=192.168.0.250</w:t>
            </w:r>
          </w:p>
        </w:tc>
      </w:tr>
    </w:tbl>
    <w:p w14:paraId="379220EC" w14:textId="7E4E6DB5" w:rsidR="000C617E" w:rsidRDefault="000C617E" w:rsidP="00A13F2C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2、添加NETMASK</w:t>
      </w:r>
    </w:p>
    <w:tbl>
      <w:tblPr>
        <w:tblStyle w:val="a3"/>
        <w:tblpPr w:leftFromText="180" w:rightFromText="180" w:vertAnchor="text" w:horzAnchor="page" w:tblpX="1990" w:tblpY="122"/>
        <w:tblW w:w="5000" w:type="pct"/>
        <w:tblLook w:val="04A0" w:firstRow="1" w:lastRow="0" w:firstColumn="1" w:lastColumn="0" w:noHBand="0" w:noVBand="1"/>
      </w:tblPr>
      <w:tblGrid>
        <w:gridCol w:w="8290"/>
      </w:tblGrid>
      <w:tr w:rsidR="000C617E" w:rsidRPr="00167E6E" w14:paraId="3DC86C65" w14:textId="77777777" w:rsidTr="009F5BC1">
        <w:tc>
          <w:tcPr>
            <w:tcW w:w="8290" w:type="dxa"/>
          </w:tcPr>
          <w:p w14:paraId="2DDE21EE" w14:textId="53C1716F" w:rsidR="000C617E" w:rsidRPr="005C3C7E" w:rsidRDefault="000C617E" w:rsidP="009F5BC1">
            <w:pPr>
              <w:rPr>
                <w:rStyle w:val="HTML"/>
                <w:rFonts w:ascii="Menlo" w:hAnsi="Menlo" w:cs="Menlo"/>
              </w:rPr>
            </w:pPr>
            <w:r>
              <w:rPr>
                <w:rStyle w:val="HTML"/>
                <w:rFonts w:ascii="Menlo" w:hAnsi="Menlo" w:cs="Menlo" w:hint="eastAsia"/>
              </w:rPr>
              <w:t>NETMASK=255.255.255.0</w:t>
            </w:r>
          </w:p>
        </w:tc>
      </w:tr>
    </w:tbl>
    <w:p w14:paraId="24E2DA51" w14:textId="094D4857" w:rsidR="000C617E" w:rsidRDefault="000C617E" w:rsidP="00A13F2C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3、添加GATEWAY</w:t>
      </w:r>
    </w:p>
    <w:tbl>
      <w:tblPr>
        <w:tblStyle w:val="a3"/>
        <w:tblpPr w:leftFromText="180" w:rightFromText="180" w:vertAnchor="text" w:horzAnchor="page" w:tblpX="1990" w:tblpY="122"/>
        <w:tblW w:w="5000" w:type="pct"/>
        <w:tblLook w:val="04A0" w:firstRow="1" w:lastRow="0" w:firstColumn="1" w:lastColumn="0" w:noHBand="0" w:noVBand="1"/>
      </w:tblPr>
      <w:tblGrid>
        <w:gridCol w:w="8290"/>
      </w:tblGrid>
      <w:tr w:rsidR="000C617E" w:rsidRPr="00167E6E" w14:paraId="0854D6AA" w14:textId="77777777" w:rsidTr="009F5BC1">
        <w:tc>
          <w:tcPr>
            <w:tcW w:w="8290" w:type="dxa"/>
          </w:tcPr>
          <w:p w14:paraId="1A82005E" w14:textId="6C84E64E" w:rsidR="000C617E" w:rsidRPr="005C3C7E" w:rsidRDefault="000C617E" w:rsidP="009F5BC1">
            <w:pPr>
              <w:rPr>
                <w:rStyle w:val="HTML"/>
                <w:rFonts w:ascii="Menlo" w:hAnsi="Menlo" w:cs="Menlo"/>
              </w:rPr>
            </w:pPr>
            <w:r>
              <w:rPr>
                <w:rStyle w:val="HTML"/>
                <w:rFonts w:ascii="Menlo" w:hAnsi="Menlo" w:cs="Menlo" w:hint="eastAsia"/>
              </w:rPr>
              <w:t>GATEWAY=192.168.0.1</w:t>
            </w:r>
          </w:p>
        </w:tc>
      </w:tr>
    </w:tbl>
    <w:p w14:paraId="1A159F09" w14:textId="0FFEACAE" w:rsidR="000C617E" w:rsidRDefault="000C617E" w:rsidP="00A13F2C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4、添加DNS</w:t>
      </w:r>
    </w:p>
    <w:tbl>
      <w:tblPr>
        <w:tblStyle w:val="a3"/>
        <w:tblpPr w:leftFromText="180" w:rightFromText="180" w:vertAnchor="text" w:horzAnchor="page" w:tblpX="1990" w:tblpY="122"/>
        <w:tblW w:w="5000" w:type="pct"/>
        <w:tblLook w:val="04A0" w:firstRow="1" w:lastRow="0" w:firstColumn="1" w:lastColumn="0" w:noHBand="0" w:noVBand="1"/>
      </w:tblPr>
      <w:tblGrid>
        <w:gridCol w:w="8290"/>
      </w:tblGrid>
      <w:tr w:rsidR="000C617E" w:rsidRPr="00167E6E" w14:paraId="24B42788" w14:textId="77777777" w:rsidTr="009F5BC1">
        <w:tc>
          <w:tcPr>
            <w:tcW w:w="8290" w:type="dxa"/>
          </w:tcPr>
          <w:p w14:paraId="38335798" w14:textId="04A4C48F" w:rsidR="000C617E" w:rsidRPr="005C3C7E" w:rsidRDefault="000C617E" w:rsidP="009F5BC1">
            <w:pPr>
              <w:rPr>
                <w:rStyle w:val="HTML"/>
                <w:rFonts w:ascii="Menlo" w:hAnsi="Menlo" w:cs="Menlo"/>
              </w:rPr>
            </w:pPr>
            <w:r>
              <w:rPr>
                <w:rStyle w:val="HTML"/>
                <w:rFonts w:ascii="Menlo" w:hAnsi="Menlo" w:cs="Menlo" w:hint="eastAsia"/>
              </w:rPr>
              <w:t>DNS1=119.29.29.29</w:t>
            </w:r>
          </w:p>
        </w:tc>
      </w:tr>
    </w:tbl>
    <w:p w14:paraId="2A18AF02" w14:textId="03C40510" w:rsidR="000C617E" w:rsidRDefault="00D85A6B" w:rsidP="00A13F2C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5、重启网络服务</w:t>
      </w:r>
    </w:p>
    <w:tbl>
      <w:tblPr>
        <w:tblStyle w:val="a3"/>
        <w:tblpPr w:leftFromText="180" w:rightFromText="180" w:vertAnchor="text" w:horzAnchor="page" w:tblpX="1990" w:tblpY="122"/>
        <w:tblW w:w="5000" w:type="pct"/>
        <w:tblLook w:val="04A0" w:firstRow="1" w:lastRow="0" w:firstColumn="1" w:lastColumn="0" w:noHBand="0" w:noVBand="1"/>
      </w:tblPr>
      <w:tblGrid>
        <w:gridCol w:w="8290"/>
      </w:tblGrid>
      <w:tr w:rsidR="00D85A6B" w:rsidRPr="00167E6E" w14:paraId="2E8D3FD7" w14:textId="77777777" w:rsidTr="009F5BC1">
        <w:tc>
          <w:tcPr>
            <w:tcW w:w="8290" w:type="dxa"/>
          </w:tcPr>
          <w:p w14:paraId="23DE9F2D" w14:textId="77777777" w:rsidR="00D85A6B" w:rsidRPr="005C3C7E" w:rsidRDefault="00D85A6B" w:rsidP="009F5BC1">
            <w:pPr>
              <w:rPr>
                <w:rStyle w:val="HTML"/>
                <w:rFonts w:ascii="Menlo" w:hAnsi="Menlo" w:cs="Menlo"/>
              </w:rPr>
            </w:pPr>
            <w:r w:rsidRPr="005C3C7E">
              <w:rPr>
                <w:rStyle w:val="HTML"/>
                <w:rFonts w:ascii="Menlo" w:hAnsi="Menlo" w:cs="Menlo"/>
              </w:rPr>
              <w:t>[root@localhost ~]# service network restart</w:t>
            </w:r>
          </w:p>
        </w:tc>
      </w:tr>
    </w:tbl>
    <w:p w14:paraId="23586173" w14:textId="49BD469E" w:rsidR="00D85A6B" w:rsidRDefault="00D85A6B" w:rsidP="00A13F2C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ps</w:t>
      </w:r>
      <w:r>
        <w:rPr>
          <w:rFonts w:ascii="Microsoft YaHei" w:eastAsia="Microsoft YaHei" w:hAnsi="Microsoft YaHei" w:hint="eastAsia"/>
        </w:rPr>
        <w:t>：上述配置中，严格区分大小写。</w:t>
      </w:r>
      <w:r>
        <w:rPr>
          <w:rFonts w:ascii="Microsoft YaHei" w:eastAsia="Microsoft YaHei" w:hAnsi="Microsoft YaHei"/>
        </w:rPr>
        <w:t>D</w:t>
      </w:r>
      <w:r>
        <w:rPr>
          <w:rFonts w:ascii="Microsoft YaHei" w:eastAsia="Microsoft YaHei" w:hAnsi="Microsoft YaHei" w:hint="eastAsia"/>
        </w:rPr>
        <w:t>ns配置好之后，可以在/etc/resolv.conf文件中看到，如下：</w:t>
      </w:r>
    </w:p>
    <w:tbl>
      <w:tblPr>
        <w:tblStyle w:val="a3"/>
        <w:tblpPr w:leftFromText="180" w:rightFromText="180" w:vertAnchor="text" w:horzAnchor="page" w:tblpX="1990" w:tblpY="122"/>
        <w:tblW w:w="5000" w:type="pct"/>
        <w:tblLook w:val="04A0" w:firstRow="1" w:lastRow="0" w:firstColumn="1" w:lastColumn="0" w:noHBand="0" w:noVBand="1"/>
      </w:tblPr>
      <w:tblGrid>
        <w:gridCol w:w="8290"/>
      </w:tblGrid>
      <w:tr w:rsidR="00D85A6B" w:rsidRPr="00167E6E" w14:paraId="3D4AB261" w14:textId="77777777" w:rsidTr="009F5BC1">
        <w:tc>
          <w:tcPr>
            <w:tcW w:w="8290" w:type="dxa"/>
          </w:tcPr>
          <w:p w14:paraId="727481D2" w14:textId="77777777" w:rsidR="00D85A6B" w:rsidRPr="00D85A6B" w:rsidRDefault="00D85A6B" w:rsidP="00D85A6B">
            <w:pPr>
              <w:rPr>
                <w:rStyle w:val="HTML"/>
                <w:rFonts w:ascii="Menlo" w:hAnsi="Menlo" w:cs="Menlo"/>
              </w:rPr>
            </w:pPr>
            <w:r w:rsidRPr="00D85A6B">
              <w:rPr>
                <w:rStyle w:val="HTML"/>
                <w:rFonts w:ascii="Menlo" w:hAnsi="Menlo" w:cs="Menlo"/>
              </w:rPr>
              <w:t xml:space="preserve">[root@localhost ~]# cat /etc/resolv.conf </w:t>
            </w:r>
          </w:p>
          <w:p w14:paraId="7AA5406F" w14:textId="77777777" w:rsidR="00D85A6B" w:rsidRPr="00D85A6B" w:rsidRDefault="00D85A6B" w:rsidP="00D85A6B">
            <w:pPr>
              <w:rPr>
                <w:rStyle w:val="HTML"/>
                <w:rFonts w:ascii="Menlo" w:hAnsi="Menlo" w:cs="Menlo"/>
              </w:rPr>
            </w:pPr>
            <w:r w:rsidRPr="00D85A6B">
              <w:rPr>
                <w:rStyle w:val="HTML"/>
                <w:rFonts w:ascii="Menlo" w:hAnsi="Menlo" w:cs="Menlo"/>
              </w:rPr>
              <w:t># Generated by NetworkManager</w:t>
            </w:r>
          </w:p>
          <w:p w14:paraId="7D4AE546" w14:textId="65803757" w:rsidR="00D85A6B" w:rsidRPr="005C3C7E" w:rsidRDefault="00D85A6B" w:rsidP="009F5BC1">
            <w:pPr>
              <w:rPr>
                <w:rStyle w:val="HTML"/>
                <w:rFonts w:ascii="Menlo" w:hAnsi="Menlo" w:cs="Menlo"/>
              </w:rPr>
            </w:pPr>
            <w:r w:rsidRPr="00D85A6B">
              <w:rPr>
                <w:rStyle w:val="HTML"/>
                <w:rFonts w:ascii="Menlo" w:hAnsi="Menlo" w:cs="Menlo"/>
              </w:rPr>
              <w:lastRenderedPageBreak/>
              <w:t>nameserver 119.29.29.29</w:t>
            </w:r>
          </w:p>
        </w:tc>
      </w:tr>
    </w:tbl>
    <w:p w14:paraId="539D045D" w14:textId="77777777" w:rsidR="00D85A6B" w:rsidRDefault="00D85A6B" w:rsidP="00A13F2C">
      <w:pPr>
        <w:rPr>
          <w:rFonts w:ascii="Microsoft YaHei" w:eastAsia="Microsoft YaHei" w:hAnsi="Microsoft YaHei"/>
        </w:rPr>
      </w:pPr>
    </w:p>
    <w:p w14:paraId="39AF7EDD" w14:textId="1A9B4032" w:rsidR="00274B8A" w:rsidRDefault="00274B8A" w:rsidP="00A13F2C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三、图形界面配置ip</w:t>
      </w:r>
    </w:p>
    <w:p w14:paraId="50FA8B90" w14:textId="1E5F6B4F" w:rsidR="00274B8A" w:rsidRDefault="00274B8A" w:rsidP="00A13F2C">
      <w:pPr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ab/>
        <w:t>用户可以通过图形界面来修改ip，这样避免了复杂的命令，更加容易配置。</w:t>
      </w:r>
    </w:p>
    <w:p w14:paraId="4DA47293" w14:textId="77777777" w:rsidR="00274B8A" w:rsidRDefault="00274B8A" w:rsidP="00A13F2C">
      <w:pPr>
        <w:rPr>
          <w:rFonts w:ascii="Microsoft YaHei" w:eastAsia="Microsoft YaHei" w:hAnsi="Microsoft YaHei"/>
        </w:rPr>
      </w:pPr>
    </w:p>
    <w:sectPr w:rsidR="00274B8A" w:rsidSect="00115F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94AC1C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FA8B5F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242E72C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327651C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DF1CB8D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3FCA7A04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5F383F7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46D4AED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105C14A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780607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ED404CE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E6E"/>
    <w:rsid w:val="00093DF3"/>
    <w:rsid w:val="000A2D42"/>
    <w:rsid w:val="000C617E"/>
    <w:rsid w:val="00115F30"/>
    <w:rsid w:val="00167E6E"/>
    <w:rsid w:val="0021780F"/>
    <w:rsid w:val="00274B8A"/>
    <w:rsid w:val="00330203"/>
    <w:rsid w:val="005C3C7E"/>
    <w:rsid w:val="008B5EA0"/>
    <w:rsid w:val="00A13F2C"/>
    <w:rsid w:val="00C77B15"/>
    <w:rsid w:val="00D85A6B"/>
    <w:rsid w:val="00DB4AE1"/>
    <w:rsid w:val="00F02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59C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unhideWhenUsed/>
    <w:rsid w:val="00167E6E"/>
    <w:rPr>
      <w:rFonts w:ascii="Courier" w:hAnsi="Courier"/>
      <w:sz w:val="20"/>
      <w:szCs w:val="20"/>
    </w:rPr>
  </w:style>
  <w:style w:type="table" w:customStyle="1" w:styleId="a3">
    <w:name w:val="表格"/>
    <w:basedOn w:val="a4"/>
    <w:uiPriority w:val="99"/>
    <w:rsid w:val="00167E6E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6E6" w:themeFill="background2"/>
    </w:tcPr>
  </w:style>
  <w:style w:type="table" w:styleId="a4">
    <w:name w:val="Table Grid"/>
    <w:basedOn w:val="a1"/>
    <w:uiPriority w:val="39"/>
    <w:rsid w:val="00167E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C3C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98</Words>
  <Characters>564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杰 魏</cp:lastModifiedBy>
  <cp:revision>5</cp:revision>
  <dcterms:created xsi:type="dcterms:W3CDTF">2018-08-09T08:43:00Z</dcterms:created>
  <dcterms:modified xsi:type="dcterms:W3CDTF">2018-08-10T08:10:00Z</dcterms:modified>
</cp:coreProperties>
</file>