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DBE" w:rsidRPr="00BA524E" w:rsidRDefault="002B5EF6" w:rsidP="005D4B4B">
      <w:pPr>
        <w:spacing w:after="0"/>
        <w:rPr>
          <w:b/>
          <w:sz w:val="28"/>
          <w:szCs w:val="28"/>
        </w:rPr>
      </w:pPr>
      <w:r>
        <w:rPr>
          <w:b/>
          <w:noProof/>
          <w:sz w:val="28"/>
          <w:szCs w:val="28"/>
        </w:rPr>
        <w:drawing>
          <wp:anchor distT="0" distB="0" distL="114300" distR="114300" simplePos="0" relativeHeight="251659264" behindDoc="0" locked="0" layoutInCell="1" allowOverlap="1">
            <wp:simplePos x="0" y="0"/>
            <wp:positionH relativeFrom="column">
              <wp:posOffset>92075</wp:posOffset>
            </wp:positionH>
            <wp:positionV relativeFrom="paragraph">
              <wp:posOffset>114300</wp:posOffset>
            </wp:positionV>
            <wp:extent cx="1370965" cy="1590675"/>
            <wp:effectExtent l="57150" t="57150" r="57785" b="66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Laughlin Melissa fs.jpg"/>
                    <pic:cNvPicPr/>
                  </pic:nvPicPr>
                  <pic:blipFill rotWithShape="1">
                    <a:blip r:embed="rId6" cstate="print">
                      <a:extLst>
                        <a:ext uri="{28A0092B-C50C-407E-A947-70E740481C1C}">
                          <a14:useLocalDpi xmlns:a14="http://schemas.microsoft.com/office/drawing/2010/main" val="0"/>
                        </a:ext>
                      </a:extLst>
                    </a:blip>
                    <a:srcRect l="1918" t="5023" r="3453" b="15620"/>
                    <a:stretch/>
                  </pic:blipFill>
                  <pic:spPr bwMode="auto">
                    <a:xfrm>
                      <a:off x="0" y="0"/>
                      <a:ext cx="1370965" cy="1590675"/>
                    </a:xfrm>
                    <a:prstGeom prst="rect">
                      <a:avLst/>
                    </a:prstGeom>
                    <a:ln w="571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4B4B" w:rsidRPr="00BA524E">
        <w:rPr>
          <w:b/>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101600</wp:posOffset>
            </wp:positionV>
            <wp:extent cx="1386840" cy="1619250"/>
            <wp:effectExtent l="76200" t="76200" r="137160" b="133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2212" t="13683" r="32532" b="13056"/>
                    <a:stretch/>
                  </pic:blipFill>
                  <pic:spPr bwMode="auto">
                    <a:xfrm>
                      <a:off x="0" y="0"/>
                      <a:ext cx="1386840"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524E" w:rsidRPr="00BA524E">
        <w:rPr>
          <w:b/>
          <w:noProof/>
          <w:sz w:val="28"/>
          <w:szCs w:val="28"/>
        </w:rPr>
        <w:t>Melissa McLaughlin</w:t>
      </w:r>
    </w:p>
    <w:p w:rsidR="005D4B4B" w:rsidRPr="005D4B4B" w:rsidRDefault="00BA524E" w:rsidP="005D4B4B">
      <w:pPr>
        <w:spacing w:after="0"/>
        <w:rPr>
          <w:sz w:val="24"/>
          <w:szCs w:val="24"/>
        </w:rPr>
      </w:pPr>
      <w:r>
        <w:rPr>
          <w:sz w:val="24"/>
          <w:szCs w:val="24"/>
        </w:rPr>
        <w:t>Program Manager, Employee Experience</w:t>
      </w:r>
    </w:p>
    <w:p w:rsidR="005D4B4B" w:rsidRDefault="005D4B4B" w:rsidP="00A50DBE">
      <w:pPr>
        <w:spacing w:after="0"/>
      </w:pPr>
    </w:p>
    <w:p w:rsidR="005D4B4B" w:rsidRDefault="005D4B4B" w:rsidP="005D4B4B">
      <w:pPr>
        <w:spacing w:after="0" w:line="360" w:lineRule="auto"/>
      </w:pPr>
      <w:r>
        <w:t xml:space="preserve">Hometown: </w:t>
      </w:r>
      <w:r w:rsidR="002B5EF6">
        <w:t>Lindenhurst, NY</w:t>
      </w:r>
    </w:p>
    <w:p w:rsidR="005D4B4B" w:rsidRDefault="005D4B4B" w:rsidP="005D4B4B">
      <w:pPr>
        <w:spacing w:after="0" w:line="360" w:lineRule="auto"/>
      </w:pPr>
      <w:r>
        <w:t xml:space="preserve">Favorite genre of music: </w:t>
      </w:r>
      <w:r w:rsidR="002B5EF6">
        <w:t>All, except metal &amp; punk</w:t>
      </w:r>
    </w:p>
    <w:p w:rsidR="00911986" w:rsidRDefault="00911986" w:rsidP="005D4B4B">
      <w:pPr>
        <w:spacing w:after="0" w:line="360" w:lineRule="auto"/>
      </w:pPr>
      <w:r>
        <w:t xml:space="preserve">Favorite TV show: </w:t>
      </w:r>
      <w:r w:rsidR="002B5EF6">
        <w:t xml:space="preserve">Currently, Grey’s Anatomy </w:t>
      </w:r>
      <w:bookmarkStart w:id="0" w:name="_GoBack"/>
      <w:bookmarkEnd w:id="0"/>
    </w:p>
    <w:p w:rsidR="00911986" w:rsidRDefault="00911986" w:rsidP="005D4B4B">
      <w:pPr>
        <w:spacing w:after="0" w:line="360" w:lineRule="auto"/>
      </w:pPr>
      <w:r>
        <w:t xml:space="preserve">Professional book recommendation: </w:t>
      </w:r>
      <w:r w:rsidR="002B5EF6">
        <w:t xml:space="preserve">The No Asshole Rule: Building a Civilized Workplace and Surviving One That Isn’t </w:t>
      </w:r>
    </w:p>
    <w:p w:rsidR="005D4B4B" w:rsidRDefault="002B5EF6" w:rsidP="002B5EF6">
      <w:pPr>
        <w:pBdr>
          <w:bottom w:val="single" w:sz="6" w:space="1" w:color="auto"/>
        </w:pBdr>
        <w:spacing w:after="0" w:line="360" w:lineRule="auto"/>
        <w:ind w:firstLine="720"/>
      </w:pPr>
      <w:r>
        <w:t xml:space="preserve">                                        </w:t>
      </w:r>
      <w:r w:rsidR="005D4B4B">
        <w:t>Three adjectives that</w:t>
      </w:r>
      <w:r w:rsidR="0050412B">
        <w:t xml:space="preserve"> best</w:t>
      </w:r>
      <w:r w:rsidR="005D4B4B">
        <w:t xml:space="preserve"> describe </w:t>
      </w:r>
      <w:r w:rsidR="001A1585">
        <w:t>her</w:t>
      </w:r>
      <w:r>
        <w:t xml:space="preserve">: Lively, Thoughtful, </w:t>
      </w:r>
      <w:proofErr w:type="gramStart"/>
      <w:r>
        <w:t>Quirky</w:t>
      </w:r>
      <w:proofErr w:type="gramEnd"/>
      <w:r>
        <w:t xml:space="preserve"> </w:t>
      </w:r>
    </w:p>
    <w:p w:rsidR="00911986" w:rsidRDefault="00911986" w:rsidP="005D4B4B">
      <w:pPr>
        <w:spacing w:after="0" w:line="360" w:lineRule="auto"/>
      </w:pPr>
    </w:p>
    <w:p w:rsidR="00BA524E" w:rsidRPr="00BA524E" w:rsidRDefault="00BA524E" w:rsidP="00BA524E">
      <w:pPr>
        <w:pStyle w:val="NormalWeb"/>
        <w:spacing w:before="0" w:beforeAutospacing="0" w:after="0" w:afterAutospacing="0"/>
        <w:ind w:left="720"/>
        <w:rPr>
          <w:rFonts w:ascii="Calibri" w:hAnsi="Calibri" w:cs="Calibri"/>
          <w:color w:val="000000"/>
          <w:sz w:val="22"/>
          <w:szCs w:val="22"/>
        </w:rPr>
      </w:pPr>
      <w:r w:rsidRPr="00BA524E">
        <w:rPr>
          <w:rFonts w:ascii="Calibri" w:hAnsi="Calibri" w:cs="Calibri"/>
          <w:bCs/>
          <w:color w:val="000000"/>
          <w:sz w:val="22"/>
          <w:szCs w:val="22"/>
        </w:rPr>
        <w:t xml:space="preserve">Creative thinker, empathetic listener, avid achiever, and question master are just a few ways to describe Program Manager Melissa McLaughlin on our team. Since joining us in 2018, Melissa has been focused on partnering with our site business partners to create the most meaningful experiences and programs to enhance team member engagement. Through these partnerships she's re-designed the President's Awards program as well as how we manage the Great Place to Work application, which has landed us on lists such as Best Places to Work in Diversity, Best Places to Work in Healthcare and Biopharma, and most recently the Fortune 100 Best Companies to Work For list which has been a goal of </w:t>
      </w:r>
      <w:proofErr w:type="spellStart"/>
      <w:r w:rsidRPr="00BA524E">
        <w:rPr>
          <w:rFonts w:ascii="Calibri" w:hAnsi="Calibri" w:cs="Calibri"/>
          <w:bCs/>
          <w:color w:val="000000"/>
          <w:sz w:val="22"/>
          <w:szCs w:val="22"/>
        </w:rPr>
        <w:t>Northwell's</w:t>
      </w:r>
      <w:proofErr w:type="spellEnd"/>
      <w:r w:rsidRPr="00BA524E">
        <w:rPr>
          <w:rFonts w:ascii="Calibri" w:hAnsi="Calibri" w:cs="Calibri"/>
          <w:bCs/>
          <w:color w:val="000000"/>
          <w:sz w:val="22"/>
          <w:szCs w:val="22"/>
        </w:rPr>
        <w:t xml:space="preserve"> since 2012. This approach of always listening has become a staple on our team and has allowed Melissa to create new ways to support our team members and business partners in the coming year through the upcoming conference series, EX newsletter and this site - all designed to bring best practices and real-time support to our people to keep our experience and engagement journey at the forefront. </w:t>
      </w:r>
    </w:p>
    <w:p w:rsidR="00BA524E" w:rsidRPr="00BA524E" w:rsidRDefault="00BA524E" w:rsidP="00BA524E">
      <w:pPr>
        <w:pStyle w:val="NormalWeb"/>
        <w:spacing w:before="0" w:beforeAutospacing="0" w:after="0" w:afterAutospacing="0"/>
        <w:ind w:left="720"/>
        <w:rPr>
          <w:rFonts w:ascii="Calibri" w:hAnsi="Calibri" w:cs="Calibri"/>
          <w:color w:val="000000"/>
          <w:sz w:val="22"/>
          <w:szCs w:val="22"/>
        </w:rPr>
      </w:pPr>
      <w:r w:rsidRPr="00BA524E">
        <w:rPr>
          <w:rFonts w:ascii="Calibri" w:hAnsi="Calibri" w:cs="Calibri"/>
          <w:color w:val="000000"/>
          <w:sz w:val="22"/>
          <w:szCs w:val="22"/>
        </w:rPr>
        <w:t> </w:t>
      </w:r>
    </w:p>
    <w:p w:rsidR="00BA524E" w:rsidRPr="00BA524E" w:rsidRDefault="00BA524E" w:rsidP="00BA524E">
      <w:pPr>
        <w:pStyle w:val="NormalWeb"/>
        <w:spacing w:before="0" w:beforeAutospacing="0" w:after="0" w:afterAutospacing="0"/>
        <w:ind w:left="720"/>
        <w:rPr>
          <w:rFonts w:ascii="Calibri" w:hAnsi="Calibri" w:cs="Calibri"/>
          <w:color w:val="000000"/>
          <w:sz w:val="22"/>
          <w:szCs w:val="22"/>
        </w:rPr>
      </w:pPr>
      <w:r w:rsidRPr="00BA524E">
        <w:rPr>
          <w:rFonts w:ascii="Calibri" w:hAnsi="Calibri" w:cs="Calibri"/>
          <w:bCs/>
          <w:color w:val="000000"/>
          <w:sz w:val="22"/>
          <w:szCs w:val="22"/>
        </w:rPr>
        <w:t xml:space="preserve">Melissa graduated from Springfield College in 2015 with a degree in Business Management and Marketing, where she also completed her Master's in Business Administration in 2016. Melissa joined </w:t>
      </w:r>
      <w:proofErr w:type="spellStart"/>
      <w:r w:rsidRPr="00BA524E">
        <w:rPr>
          <w:rFonts w:ascii="Calibri" w:hAnsi="Calibri" w:cs="Calibri"/>
          <w:bCs/>
          <w:color w:val="000000"/>
          <w:sz w:val="22"/>
          <w:szCs w:val="22"/>
        </w:rPr>
        <w:t>Northwell</w:t>
      </w:r>
      <w:proofErr w:type="spellEnd"/>
      <w:r w:rsidRPr="00BA524E">
        <w:rPr>
          <w:rFonts w:ascii="Calibri" w:hAnsi="Calibri" w:cs="Calibri"/>
          <w:bCs/>
          <w:color w:val="000000"/>
          <w:sz w:val="22"/>
          <w:szCs w:val="22"/>
        </w:rPr>
        <w:t xml:space="preserve"> as an intern in 2015 and was recruited onto the Candidate Engagement and Experience team in 2016 where she re-designed and built the Careers social strategy and website, increasing and growing social engagement and doubling </w:t>
      </w:r>
      <w:proofErr w:type="gramStart"/>
      <w:r w:rsidRPr="00BA524E">
        <w:rPr>
          <w:rFonts w:ascii="Calibri" w:hAnsi="Calibri" w:cs="Calibri"/>
          <w:bCs/>
          <w:color w:val="000000"/>
          <w:sz w:val="22"/>
          <w:szCs w:val="22"/>
        </w:rPr>
        <w:t>candidates</w:t>
      </w:r>
      <w:proofErr w:type="gramEnd"/>
      <w:r w:rsidRPr="00BA524E">
        <w:rPr>
          <w:rFonts w:ascii="Calibri" w:hAnsi="Calibri" w:cs="Calibri"/>
          <w:bCs/>
          <w:color w:val="000000"/>
          <w:sz w:val="22"/>
          <w:szCs w:val="22"/>
        </w:rPr>
        <w:t xml:space="preserve"> time on our website leading to more quality applications and hires. </w:t>
      </w:r>
    </w:p>
    <w:p w:rsidR="00BA524E" w:rsidRPr="00BA524E" w:rsidRDefault="00BA524E" w:rsidP="00BA524E">
      <w:pPr>
        <w:pStyle w:val="NormalWeb"/>
        <w:spacing w:before="0" w:beforeAutospacing="0" w:after="0" w:afterAutospacing="0"/>
        <w:ind w:left="720"/>
        <w:rPr>
          <w:rFonts w:ascii="Calibri" w:hAnsi="Calibri" w:cs="Calibri"/>
          <w:color w:val="000000"/>
          <w:sz w:val="22"/>
          <w:szCs w:val="22"/>
        </w:rPr>
      </w:pPr>
      <w:r w:rsidRPr="00BA524E">
        <w:rPr>
          <w:rFonts w:ascii="Calibri" w:hAnsi="Calibri" w:cs="Calibri"/>
          <w:color w:val="000000"/>
          <w:sz w:val="22"/>
          <w:szCs w:val="22"/>
        </w:rPr>
        <w:t> </w:t>
      </w:r>
    </w:p>
    <w:p w:rsidR="00BA524E" w:rsidRPr="00BA524E" w:rsidRDefault="00BA524E" w:rsidP="00BA524E">
      <w:pPr>
        <w:pStyle w:val="NormalWeb"/>
        <w:spacing w:before="0" w:beforeAutospacing="0" w:after="0" w:afterAutospacing="0"/>
        <w:ind w:left="720"/>
        <w:rPr>
          <w:rFonts w:ascii="Calibri" w:hAnsi="Calibri" w:cs="Calibri"/>
          <w:color w:val="000000"/>
          <w:sz w:val="22"/>
          <w:szCs w:val="22"/>
        </w:rPr>
      </w:pPr>
      <w:r w:rsidRPr="00BA524E">
        <w:rPr>
          <w:rFonts w:ascii="Calibri" w:hAnsi="Calibri" w:cs="Calibri"/>
          <w:bCs/>
          <w:color w:val="000000"/>
          <w:sz w:val="22"/>
          <w:szCs w:val="22"/>
        </w:rPr>
        <w:t xml:space="preserve">Melissa is a passionate reader (ask about joining her book club!), traveler and workout enthusiast. She spends her weekends exploring the city with her Canon hanging off her shoulder and taking her Cavalier King Charles Spaniel on far too many long walks. Her main goal for 2020 is to learn the piano and volunteer through Catholic Charities and the Ronald McDonald House more (reach out if interested in volunteering!). Melissa loves hearing from our team members and is open to any conversation - reach out to her at any time at </w:t>
      </w:r>
      <w:hyperlink r:id="rId8" w:history="1">
        <w:r w:rsidRPr="00BA524E">
          <w:rPr>
            <w:rStyle w:val="Hyperlink"/>
            <w:rFonts w:ascii="Calibri" w:hAnsi="Calibri" w:cs="Calibri"/>
            <w:bCs/>
            <w:sz w:val="22"/>
            <w:szCs w:val="22"/>
          </w:rPr>
          <w:t>mmclaughli@northwell.edu</w:t>
        </w:r>
      </w:hyperlink>
      <w:r w:rsidRPr="00BA524E">
        <w:rPr>
          <w:rFonts w:ascii="Calibri" w:hAnsi="Calibri" w:cs="Calibri"/>
          <w:bCs/>
          <w:color w:val="000000"/>
          <w:sz w:val="22"/>
          <w:szCs w:val="22"/>
        </w:rPr>
        <w:t xml:space="preserve">. </w:t>
      </w:r>
    </w:p>
    <w:p w:rsidR="00911986" w:rsidRDefault="00911986" w:rsidP="005D4B4B">
      <w:pPr>
        <w:spacing w:after="0" w:line="360" w:lineRule="auto"/>
      </w:pPr>
    </w:p>
    <w:p w:rsidR="005D4B4B" w:rsidRDefault="005D4B4B" w:rsidP="005D4B4B">
      <w:pPr>
        <w:spacing w:after="0" w:line="360" w:lineRule="auto"/>
      </w:pPr>
    </w:p>
    <w:p w:rsidR="00252D55" w:rsidRDefault="00252D55" w:rsidP="005D4B4B">
      <w:pPr>
        <w:spacing w:after="0" w:line="360" w:lineRule="auto"/>
      </w:pPr>
    </w:p>
    <w:p w:rsidR="00252D55" w:rsidRDefault="00252D55" w:rsidP="005D4B4B">
      <w:pPr>
        <w:spacing w:after="0" w:line="360" w:lineRule="auto"/>
      </w:pPr>
    </w:p>
    <w:p w:rsidR="00252D55" w:rsidRDefault="00252D55" w:rsidP="005D4B4B">
      <w:pPr>
        <w:spacing w:after="0" w:line="360" w:lineRule="auto"/>
      </w:pPr>
    </w:p>
    <w:p w:rsidR="00252D55" w:rsidRDefault="00252D55" w:rsidP="005D4B4B">
      <w:pPr>
        <w:spacing w:after="0" w:line="360" w:lineRule="auto"/>
      </w:pPr>
    </w:p>
    <w:p w:rsidR="00252D55" w:rsidRDefault="00252D55" w:rsidP="005D4B4B">
      <w:pPr>
        <w:spacing w:after="0" w:line="360" w:lineRule="auto"/>
      </w:pPr>
    </w:p>
    <w:p w:rsidR="00252D55" w:rsidRDefault="00252D55" w:rsidP="005D4B4B">
      <w:pPr>
        <w:spacing w:after="0" w:line="360" w:lineRule="auto"/>
      </w:pPr>
    </w:p>
    <w:p w:rsidR="00252D55" w:rsidRDefault="00252D55" w:rsidP="005D4B4B">
      <w:pPr>
        <w:spacing w:after="0" w:line="360" w:lineRule="auto"/>
      </w:pPr>
    </w:p>
    <w:p w:rsidR="00252D55" w:rsidRDefault="005D4B4B" w:rsidP="00252D55">
      <w:pPr>
        <w:spacing w:after="0"/>
        <w:rPr>
          <w:b/>
          <w:sz w:val="28"/>
          <w:szCs w:val="28"/>
        </w:rPr>
      </w:pPr>
      <w:r>
        <w:t xml:space="preserve"> </w:t>
      </w:r>
      <w:r w:rsidR="00A50DBE" w:rsidRPr="005D4B4B">
        <w:br w:type="textWrapping" w:clear="all"/>
      </w:r>
    </w:p>
    <w:p w:rsidR="00252D55" w:rsidRPr="004F22CC" w:rsidRDefault="004F22CC" w:rsidP="00252D55">
      <w:pPr>
        <w:spacing w:after="0"/>
        <w:rPr>
          <w:b/>
          <w:sz w:val="28"/>
          <w:szCs w:val="28"/>
        </w:rPr>
      </w:pPr>
      <w:r w:rsidRPr="004F22CC">
        <w:rPr>
          <w:b/>
          <w:noProof/>
        </w:rPr>
        <w:drawing>
          <wp:anchor distT="0" distB="0" distL="114300" distR="114300" simplePos="0" relativeHeight="251657215" behindDoc="1" locked="0" layoutInCell="1" allowOverlap="1">
            <wp:simplePos x="0" y="0"/>
            <wp:positionH relativeFrom="column">
              <wp:posOffset>92710</wp:posOffset>
            </wp:positionH>
            <wp:positionV relativeFrom="paragraph">
              <wp:posOffset>85725</wp:posOffset>
            </wp:positionV>
            <wp:extent cx="1389380" cy="1657350"/>
            <wp:effectExtent l="76200" t="76200" r="134620" b="133350"/>
            <wp:wrapTight wrapText="bothSides">
              <wp:wrapPolygon edited="0">
                <wp:start x="-592" y="-993"/>
                <wp:lineTo x="-1185" y="-745"/>
                <wp:lineTo x="-1185" y="22097"/>
                <wp:lineTo x="-592" y="23090"/>
                <wp:lineTo x="22804" y="23090"/>
                <wp:lineTo x="23397" y="19366"/>
                <wp:lineTo x="23397" y="3228"/>
                <wp:lineTo x="22804" y="-497"/>
                <wp:lineTo x="22804" y="-993"/>
                <wp:lineTo x="-592" y="-9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8193" t="36203" r="20570" b="39963"/>
                    <a:stretch/>
                  </pic:blipFill>
                  <pic:spPr bwMode="auto">
                    <a:xfrm>
                      <a:off x="0" y="0"/>
                      <a:ext cx="1389380" cy="165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2D55" w:rsidRPr="004F22CC">
        <w:rPr>
          <w:b/>
          <w:noProof/>
          <w:sz w:val="28"/>
          <w:szCs w:val="28"/>
        </w:rPr>
        <w:t>Melissa DiFalco</w:t>
      </w:r>
    </w:p>
    <w:p w:rsidR="00252D55" w:rsidRPr="005D4B4B" w:rsidRDefault="00252D55" w:rsidP="00252D55">
      <w:pPr>
        <w:spacing w:after="0"/>
        <w:rPr>
          <w:sz w:val="24"/>
          <w:szCs w:val="24"/>
        </w:rPr>
      </w:pPr>
      <w:r>
        <w:rPr>
          <w:sz w:val="24"/>
          <w:szCs w:val="24"/>
        </w:rPr>
        <w:t>Director</w:t>
      </w:r>
      <w:r w:rsidRPr="005D4B4B">
        <w:rPr>
          <w:sz w:val="24"/>
          <w:szCs w:val="24"/>
        </w:rPr>
        <w:t>, Employee Experience</w:t>
      </w:r>
    </w:p>
    <w:p w:rsidR="00252D55" w:rsidRDefault="00252D55" w:rsidP="00252D55">
      <w:pPr>
        <w:spacing w:after="0"/>
      </w:pPr>
    </w:p>
    <w:p w:rsidR="00252D55" w:rsidRDefault="00252D55" w:rsidP="00252D55">
      <w:pPr>
        <w:spacing w:after="0" w:line="360" w:lineRule="auto"/>
      </w:pPr>
      <w:r>
        <w:t xml:space="preserve">Hometown: </w:t>
      </w:r>
    </w:p>
    <w:p w:rsidR="00252D55" w:rsidRDefault="00252D55" w:rsidP="00252D55">
      <w:pPr>
        <w:spacing w:after="0" w:line="360" w:lineRule="auto"/>
      </w:pPr>
      <w:r>
        <w:t xml:space="preserve">Favorite genre of music: </w:t>
      </w:r>
    </w:p>
    <w:p w:rsidR="00252D55" w:rsidRDefault="00252D55" w:rsidP="00252D55">
      <w:pPr>
        <w:spacing w:after="0" w:line="360" w:lineRule="auto"/>
      </w:pPr>
      <w:r>
        <w:t xml:space="preserve">Favorite TV show: </w:t>
      </w:r>
    </w:p>
    <w:p w:rsidR="00252D55" w:rsidRDefault="00252D55" w:rsidP="00252D55">
      <w:pPr>
        <w:spacing w:after="0" w:line="360" w:lineRule="auto"/>
      </w:pPr>
      <w:r>
        <w:t xml:space="preserve">Professional book recommendation: </w:t>
      </w:r>
    </w:p>
    <w:p w:rsidR="00252D55" w:rsidRDefault="00252D55" w:rsidP="00252D55">
      <w:pPr>
        <w:pBdr>
          <w:bottom w:val="single" w:sz="6" w:space="1" w:color="auto"/>
        </w:pBdr>
        <w:spacing w:after="0" w:line="360" w:lineRule="auto"/>
      </w:pPr>
      <w:r>
        <w:t xml:space="preserve">Three adjectives that </w:t>
      </w:r>
      <w:r w:rsidR="0050412B">
        <w:t xml:space="preserve">best </w:t>
      </w:r>
      <w:r>
        <w:t xml:space="preserve">describe </w:t>
      </w:r>
      <w:r w:rsidR="00116764">
        <w:t>her</w:t>
      </w:r>
      <w:r>
        <w:t xml:space="preserve">: </w:t>
      </w:r>
    </w:p>
    <w:p w:rsidR="00252D55" w:rsidRDefault="00252D55" w:rsidP="00252D55">
      <w:pPr>
        <w:spacing w:after="0" w:line="360" w:lineRule="auto"/>
      </w:pPr>
    </w:p>
    <w:p w:rsidR="00252D55" w:rsidRDefault="004F22CC" w:rsidP="004F22CC">
      <w:pPr>
        <w:spacing w:after="0"/>
      </w:pPr>
      <w:r>
        <w:t>[Bio goes here: 100-150 words]</w:t>
      </w:r>
    </w:p>
    <w:p w:rsidR="005821E2" w:rsidRPr="005D4B4B" w:rsidRDefault="005821E2" w:rsidP="00A50DBE">
      <w:pPr>
        <w:spacing w:after="0"/>
      </w:pPr>
    </w:p>
    <w:p w:rsidR="00A50DBE" w:rsidRDefault="00A50DBE"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Default="00D46373" w:rsidP="00A50DBE">
      <w:pPr>
        <w:spacing w:after="0"/>
        <w:rPr>
          <w:sz w:val="28"/>
          <w:szCs w:val="28"/>
        </w:rPr>
      </w:pPr>
    </w:p>
    <w:p w:rsidR="00D46373" w:rsidRPr="004F22CC" w:rsidRDefault="00D46373" w:rsidP="00D46373">
      <w:pPr>
        <w:spacing w:after="0"/>
        <w:rPr>
          <w:b/>
          <w:sz w:val="28"/>
          <w:szCs w:val="28"/>
        </w:rPr>
      </w:pPr>
      <w:r>
        <w:rPr>
          <w:noProof/>
        </w:rPr>
        <w:drawing>
          <wp:anchor distT="0" distB="0" distL="114300" distR="114300" simplePos="0" relativeHeight="251656190" behindDoc="1" locked="0" layoutInCell="1" allowOverlap="1">
            <wp:simplePos x="0" y="0"/>
            <wp:positionH relativeFrom="column">
              <wp:posOffset>85725</wp:posOffset>
            </wp:positionH>
            <wp:positionV relativeFrom="paragraph">
              <wp:posOffset>95250</wp:posOffset>
            </wp:positionV>
            <wp:extent cx="1398905" cy="1666875"/>
            <wp:effectExtent l="76200" t="76200" r="125095" b="142875"/>
            <wp:wrapTight wrapText="bothSides">
              <wp:wrapPolygon edited="0">
                <wp:start x="-588" y="-987"/>
                <wp:lineTo x="-1177" y="-741"/>
                <wp:lineTo x="-1177" y="22217"/>
                <wp:lineTo x="-588" y="23205"/>
                <wp:lineTo x="22649" y="23205"/>
                <wp:lineTo x="22649" y="22958"/>
                <wp:lineTo x="23237" y="19255"/>
                <wp:lineTo x="23237" y="3209"/>
                <wp:lineTo x="22649" y="-494"/>
                <wp:lineTo x="22649" y="-987"/>
                <wp:lineTo x="-588" y="-98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8430" t="25883" r="21313" b="52375"/>
                    <a:stretch/>
                  </pic:blipFill>
                  <pic:spPr bwMode="auto">
                    <a:xfrm>
                      <a:off x="0" y="0"/>
                      <a:ext cx="1398905" cy="1666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28"/>
          <w:szCs w:val="28"/>
        </w:rPr>
        <w:t>David Gill</w:t>
      </w:r>
    </w:p>
    <w:p w:rsidR="00D46373" w:rsidRPr="005D4B4B" w:rsidRDefault="00D46373" w:rsidP="00D46373">
      <w:pPr>
        <w:spacing w:after="0"/>
        <w:rPr>
          <w:sz w:val="24"/>
          <w:szCs w:val="24"/>
        </w:rPr>
      </w:pPr>
      <w:r>
        <w:rPr>
          <w:sz w:val="24"/>
          <w:szCs w:val="24"/>
        </w:rPr>
        <w:t>AVP</w:t>
      </w:r>
      <w:r w:rsidRPr="005D4B4B">
        <w:rPr>
          <w:sz w:val="24"/>
          <w:szCs w:val="24"/>
        </w:rPr>
        <w:t>, Employee Experience</w:t>
      </w:r>
    </w:p>
    <w:p w:rsidR="00D46373" w:rsidRDefault="00D46373" w:rsidP="00D46373">
      <w:pPr>
        <w:spacing w:after="0"/>
      </w:pPr>
    </w:p>
    <w:p w:rsidR="00D46373" w:rsidRDefault="00D46373" w:rsidP="00D46373">
      <w:pPr>
        <w:spacing w:after="0" w:line="360" w:lineRule="auto"/>
      </w:pPr>
      <w:r>
        <w:t xml:space="preserve">Hometown: </w:t>
      </w:r>
    </w:p>
    <w:p w:rsidR="00D46373" w:rsidRDefault="00D46373" w:rsidP="00D46373">
      <w:pPr>
        <w:spacing w:after="0" w:line="360" w:lineRule="auto"/>
      </w:pPr>
      <w:r>
        <w:t xml:space="preserve">Favorite genre of music: </w:t>
      </w:r>
    </w:p>
    <w:p w:rsidR="00D46373" w:rsidRDefault="00D46373" w:rsidP="00D46373">
      <w:pPr>
        <w:spacing w:after="0" w:line="360" w:lineRule="auto"/>
      </w:pPr>
      <w:r>
        <w:t xml:space="preserve">Favorite TV show: </w:t>
      </w:r>
    </w:p>
    <w:p w:rsidR="00D46373" w:rsidRDefault="00D46373" w:rsidP="00D46373">
      <w:pPr>
        <w:spacing w:after="0" w:line="360" w:lineRule="auto"/>
      </w:pPr>
      <w:r>
        <w:t xml:space="preserve">Professional book recommendation: </w:t>
      </w:r>
    </w:p>
    <w:p w:rsidR="00D46373" w:rsidRDefault="00D46373" w:rsidP="00D46373">
      <w:pPr>
        <w:pBdr>
          <w:bottom w:val="single" w:sz="6" w:space="1" w:color="auto"/>
        </w:pBdr>
        <w:spacing w:after="0" w:line="360" w:lineRule="auto"/>
      </w:pPr>
      <w:r>
        <w:t>Three adjective</w:t>
      </w:r>
      <w:r w:rsidR="00116764">
        <w:t>s that best describe him</w:t>
      </w:r>
      <w:r>
        <w:t xml:space="preserve">: </w:t>
      </w:r>
    </w:p>
    <w:p w:rsidR="00D46373" w:rsidRDefault="00D46373" w:rsidP="00D46373">
      <w:pPr>
        <w:spacing w:after="0" w:line="360" w:lineRule="auto"/>
      </w:pPr>
    </w:p>
    <w:p w:rsidR="00D46373" w:rsidRDefault="00D46373" w:rsidP="00D46373">
      <w:pPr>
        <w:spacing w:after="0"/>
      </w:pPr>
      <w:r>
        <w:t>[Bio goes here: 100-150 words]</w:t>
      </w:r>
    </w:p>
    <w:p w:rsidR="00D46373" w:rsidRPr="005D4B4B" w:rsidRDefault="00D46373" w:rsidP="00D46373">
      <w:pPr>
        <w:spacing w:after="0"/>
      </w:pPr>
    </w:p>
    <w:p w:rsidR="00D46373" w:rsidRDefault="00D46373" w:rsidP="00D46373">
      <w:pPr>
        <w:spacing w:after="0"/>
        <w:rPr>
          <w:sz w:val="28"/>
          <w:szCs w:val="28"/>
        </w:rPr>
      </w:pPr>
    </w:p>
    <w:p w:rsidR="00D46373" w:rsidRPr="00A50DBE" w:rsidRDefault="00D46373" w:rsidP="00D46373">
      <w:pPr>
        <w:spacing w:after="0"/>
        <w:rPr>
          <w:sz w:val="28"/>
          <w:szCs w:val="28"/>
        </w:rPr>
      </w:pPr>
    </w:p>
    <w:p w:rsidR="00D46373" w:rsidRPr="00A50DBE" w:rsidRDefault="00D46373" w:rsidP="00A50DBE">
      <w:pPr>
        <w:spacing w:after="0"/>
        <w:rPr>
          <w:sz w:val="28"/>
          <w:szCs w:val="28"/>
        </w:rPr>
      </w:pPr>
    </w:p>
    <w:sectPr w:rsidR="00D46373" w:rsidRPr="00A50DB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DA0" w:rsidRDefault="00850DA0" w:rsidP="005D4B4B">
      <w:pPr>
        <w:spacing w:after="0" w:line="240" w:lineRule="auto"/>
      </w:pPr>
      <w:r>
        <w:separator/>
      </w:r>
    </w:p>
  </w:endnote>
  <w:endnote w:type="continuationSeparator" w:id="0">
    <w:p w:rsidR="00850DA0" w:rsidRDefault="00850DA0" w:rsidP="005D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DA0" w:rsidRDefault="00850DA0" w:rsidP="005D4B4B">
      <w:pPr>
        <w:spacing w:after="0" w:line="240" w:lineRule="auto"/>
      </w:pPr>
      <w:r>
        <w:separator/>
      </w:r>
    </w:p>
  </w:footnote>
  <w:footnote w:type="continuationSeparator" w:id="0">
    <w:p w:rsidR="00850DA0" w:rsidRDefault="00850DA0" w:rsidP="005D4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4B" w:rsidRDefault="005D4B4B" w:rsidP="005D4B4B">
    <w:pPr>
      <w:pStyle w:val="Header"/>
    </w:pPr>
    <w:r>
      <w:tab/>
    </w:r>
    <w:r w:rsidRPr="00FC7AD8">
      <w:rPr>
        <w:color w:val="C00000"/>
      </w:rPr>
      <w:tab/>
      <w:t xml:space="preserve">  </w:t>
    </w:r>
  </w:p>
  <w:p w:rsidR="005D4B4B" w:rsidRDefault="005D4B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09"/>
    <w:rsid w:val="00096909"/>
    <w:rsid w:val="00116764"/>
    <w:rsid w:val="001A1585"/>
    <w:rsid w:val="00252D55"/>
    <w:rsid w:val="00266C7B"/>
    <w:rsid w:val="002B5EF6"/>
    <w:rsid w:val="004403EF"/>
    <w:rsid w:val="00491A34"/>
    <w:rsid w:val="004B28D4"/>
    <w:rsid w:val="004F22CC"/>
    <w:rsid w:val="0050412B"/>
    <w:rsid w:val="005653B3"/>
    <w:rsid w:val="005821E2"/>
    <w:rsid w:val="005D4B4B"/>
    <w:rsid w:val="00683681"/>
    <w:rsid w:val="006922DD"/>
    <w:rsid w:val="00850DA0"/>
    <w:rsid w:val="00902D36"/>
    <w:rsid w:val="00911986"/>
    <w:rsid w:val="009B48C3"/>
    <w:rsid w:val="009F2CB2"/>
    <w:rsid w:val="00A50DBE"/>
    <w:rsid w:val="00BA524E"/>
    <w:rsid w:val="00C821C3"/>
    <w:rsid w:val="00C87EC6"/>
    <w:rsid w:val="00CF0743"/>
    <w:rsid w:val="00D46373"/>
    <w:rsid w:val="00DC4BD1"/>
    <w:rsid w:val="00EB04C8"/>
    <w:rsid w:val="00F07AA8"/>
    <w:rsid w:val="00F464D5"/>
    <w:rsid w:val="00F84155"/>
    <w:rsid w:val="00FB4F2A"/>
    <w:rsid w:val="00FC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D09BC-3594-4A6E-9F4B-515BD38A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B4B"/>
  </w:style>
  <w:style w:type="paragraph" w:styleId="Footer">
    <w:name w:val="footer"/>
    <w:basedOn w:val="Normal"/>
    <w:link w:val="FooterChar"/>
    <w:uiPriority w:val="99"/>
    <w:unhideWhenUsed/>
    <w:rsid w:val="005D4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B4B"/>
  </w:style>
  <w:style w:type="character" w:styleId="Hyperlink">
    <w:name w:val="Hyperlink"/>
    <w:basedOn w:val="DefaultParagraphFont"/>
    <w:uiPriority w:val="99"/>
    <w:semiHidden/>
    <w:unhideWhenUsed/>
    <w:rsid w:val="00BA524E"/>
    <w:rPr>
      <w:color w:val="0563C1"/>
      <w:u w:val="single"/>
    </w:rPr>
  </w:style>
  <w:style w:type="paragraph" w:styleId="NormalWeb">
    <w:name w:val="Normal (Web)"/>
    <w:basedOn w:val="Normal"/>
    <w:uiPriority w:val="99"/>
    <w:semiHidden/>
    <w:unhideWhenUsed/>
    <w:rsid w:val="00BA524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8493">
      <w:bodyDiv w:val="1"/>
      <w:marLeft w:val="0"/>
      <w:marRight w:val="0"/>
      <w:marTop w:val="0"/>
      <w:marBottom w:val="0"/>
      <w:divBdr>
        <w:top w:val="none" w:sz="0" w:space="0" w:color="auto"/>
        <w:left w:val="none" w:sz="0" w:space="0" w:color="auto"/>
        <w:bottom w:val="none" w:sz="0" w:space="0" w:color="auto"/>
        <w:right w:val="none" w:sz="0" w:space="0" w:color="auto"/>
      </w:divBdr>
    </w:div>
    <w:div w:id="471531877">
      <w:bodyDiv w:val="1"/>
      <w:marLeft w:val="0"/>
      <w:marRight w:val="0"/>
      <w:marTop w:val="0"/>
      <w:marBottom w:val="0"/>
      <w:divBdr>
        <w:top w:val="none" w:sz="0" w:space="0" w:color="auto"/>
        <w:left w:val="none" w:sz="0" w:space="0" w:color="auto"/>
        <w:bottom w:val="none" w:sz="0" w:space="0" w:color="auto"/>
        <w:right w:val="none" w:sz="0" w:space="0" w:color="auto"/>
      </w:divBdr>
    </w:div>
    <w:div w:id="12037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claughli@northwell.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15A7CC-B610-4E95-8D93-F6092DCD16B7}"/>
</file>

<file path=customXml/itemProps2.xml><?xml version="1.0" encoding="utf-8"?>
<ds:datastoreItem xmlns:ds="http://schemas.openxmlformats.org/officeDocument/2006/customXml" ds:itemID="{D7E996D9-C84B-40D2-9BF1-6EB1B0B6F066}"/>
</file>

<file path=customXml/itemProps3.xml><?xml version="1.0" encoding="utf-8"?>
<ds:datastoreItem xmlns:ds="http://schemas.openxmlformats.org/officeDocument/2006/customXml" ds:itemID="{00EDDCFF-DAFE-4678-9A2C-37AA30554773}"/>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2617</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Northwell Health</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Sharawi, Lara</dc:creator>
  <cp:keywords/>
  <dc:description/>
  <cp:lastModifiedBy>Sharawi, Lara</cp:lastModifiedBy>
  <cp:revision>2</cp:revision>
  <dcterms:created xsi:type="dcterms:W3CDTF">2020-04-08T23:52:00Z</dcterms:created>
  <dcterms:modified xsi:type="dcterms:W3CDTF">2020-04-08T23:52:00Z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