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551DF6" w:rsidR="00310D9E" w:rsidP="00310D9E" w:rsidRDefault="00310D9E" w14:paraId="6B95ECCF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40"/>
          <w:szCs w:val="40"/>
          <w:u w:val="single"/>
        </w:rPr>
      </w:pPr>
      <w:r>
        <w:rPr>
          <w:rFonts w:asciiTheme="minorHAnsi" w:hAnsiTheme="minorHAnsi" w:cstheme="minorHAnsi"/>
          <w:color w:val="000000"/>
          <w:sz w:val="40"/>
          <w:szCs w:val="40"/>
          <w:u w:val="single"/>
        </w:rPr>
        <w:t>EX Websi</w:t>
      </w:r>
      <w:r>
        <w:rPr>
          <w:rFonts w:asciiTheme="minorHAnsi" w:hAnsiTheme="minorHAnsi" w:cstheme="minorHAnsi"/>
          <w:color w:val="000000"/>
          <w:sz w:val="40"/>
          <w:szCs w:val="40"/>
          <w:u w:val="single"/>
        </w:rPr>
        <w:t>te: Our Team</w:t>
      </w:r>
    </w:p>
    <w:p w:rsidRPr="006F071F" w:rsidR="006F071F" w:rsidRDefault="006F071F" w14:paraId="6A34FDA4" w14:textId="3A61A9F8">
      <w:pPr>
        <w:rPr>
          <w:sz w:val="24"/>
        </w:rPr>
      </w:pPr>
      <w:r w:rsidRPr="006F071F">
        <w:rPr>
          <w:sz w:val="24"/>
        </w:rPr>
        <w:t>Team photo - TBD</w:t>
      </w:r>
    </w:p>
    <w:p w:rsidRPr="00310D9E" w:rsidR="00310D9E" w:rsidP="006F4124" w:rsidRDefault="00310D9E" w14:paraId="3F31D982" w14:textId="77777777">
      <w:pPr>
        <w:rPr>
          <w:rFonts w:eastAsia="Times New Roman" w:cstheme="minorHAnsi"/>
          <w:b/>
          <w:iCs/>
          <w:color w:val="000000" w:themeColor="text1"/>
        </w:rPr>
      </w:pPr>
      <w:commentRangeStart w:id="0"/>
      <w:r w:rsidRPr="00310D9E">
        <w:rPr>
          <w:rFonts w:eastAsia="Times New Roman" w:cstheme="minorHAnsi"/>
          <w:b/>
          <w:iCs/>
          <w:color w:val="000000" w:themeColor="text1"/>
        </w:rPr>
        <w:t xml:space="preserve">Intro Paragraph </w:t>
      </w:r>
      <w:commentRangeEnd w:id="0"/>
      <w:r w:rsidR="00B34AB1">
        <w:rPr>
          <w:rStyle w:val="CommentReference"/>
        </w:rPr>
        <w:commentReference w:id="0"/>
      </w:r>
      <w:bookmarkStart w:name="_GoBack" w:id="1"/>
      <w:bookmarkEnd w:id="1"/>
    </w:p>
    <w:p w:rsidRPr="00310D9E" w:rsidR="006F4124" w:rsidP="006F4124" w:rsidRDefault="006F4124" w14:paraId="767235C0" w14:textId="77777777">
      <w:pPr>
        <w:rPr>
          <w:rFonts w:eastAsia="Times New Roman" w:cstheme="minorHAnsi"/>
          <w:iCs/>
          <w:color w:val="000000" w:themeColor="text1"/>
        </w:rPr>
      </w:pPr>
      <w:r w:rsidRPr="00310D9E">
        <w:rPr>
          <w:rFonts w:eastAsia="Times New Roman" w:cstheme="minorHAnsi"/>
          <w:iCs/>
          <w:color w:val="000000" w:themeColor="text1"/>
        </w:rPr>
        <w:t>We are the advocates, the historians, who listen, connect, motivate and celebrate our team members.</w:t>
      </w:r>
    </w:p>
    <w:p w:rsidRPr="00310D9E" w:rsidR="006F4124" w:rsidP="006F4124" w:rsidRDefault="006F4124" w14:paraId="16850BAD" w14:textId="77777777">
      <w:pPr>
        <w:rPr>
          <w:rFonts w:eastAsia="Times New Roman" w:cstheme="minorHAnsi"/>
          <w:iCs/>
          <w:color w:val="000000" w:themeColor="text1"/>
        </w:rPr>
      </w:pPr>
      <w:r w:rsidRPr="00310D9E">
        <w:rPr>
          <w:rFonts w:eastAsia="Times New Roman" w:cstheme="minorHAnsi"/>
          <w:iCs/>
          <w:color w:val="000000" w:themeColor="text1"/>
        </w:rPr>
        <w:t>We are the builders of an engaging work environment that supports our team members so they can support and care for others.</w:t>
      </w:r>
    </w:p>
    <w:p w:rsidRPr="00310D9E" w:rsidR="006F4124" w:rsidP="28FE00F4" w:rsidRDefault="006F4124" w14:paraId="091DA852" w14:textId="1D11D8A4">
      <w:pPr>
        <w:rPr>
          <w:rFonts w:eastAsia="Times New Roman" w:cs="Calibri" w:cstheme="minorAscii"/>
          <w:color w:val="000000" w:themeColor="text1"/>
        </w:rPr>
      </w:pPr>
      <w:r w:rsidRPr="28FE00F4" w:rsidR="006F4124">
        <w:rPr>
          <w:rFonts w:eastAsia="Times New Roman" w:cs="Calibri" w:cstheme="minorAscii"/>
          <w:color w:val="000000" w:themeColor="text1" w:themeTint="FF" w:themeShade="FF"/>
        </w:rPr>
        <w:t>W</w:t>
      </w:r>
      <w:r w:rsidRPr="28FE00F4" w:rsidR="5D543532">
        <w:rPr>
          <w:rFonts w:eastAsia="Times New Roman" w:cs="Calibri" w:cstheme="minorAscii"/>
          <w:color w:val="000000" w:themeColor="text1" w:themeTint="FF" w:themeShade="FF"/>
        </w:rPr>
        <w:t>e aren’t afraid to push the boundaries</w:t>
      </w:r>
      <w:r w:rsidRPr="28FE00F4" w:rsidR="006F4124">
        <w:rPr>
          <w:rFonts w:eastAsia="Times New Roman" w:cs="Calibri" w:cstheme="minorAscii"/>
          <w:color w:val="000000" w:themeColor="text1" w:themeTint="FF" w:themeShade="FF"/>
        </w:rPr>
        <w:t xml:space="preserve"> create value and make a difference.</w:t>
      </w:r>
    </w:p>
    <w:p w:rsidRPr="00310D9E" w:rsidR="00CA02FB" w:rsidP="00CA02FB" w:rsidRDefault="00CA02FB" w14:paraId="51CEF54E" w14:textId="77777777">
      <w:pPr>
        <w:rPr>
          <w:rFonts w:eastAsia="Times New Roman" w:cstheme="minorHAnsi"/>
          <w:iCs/>
          <w:color w:val="000000" w:themeColor="text1"/>
        </w:rPr>
      </w:pPr>
    </w:p>
    <w:p w:rsidRPr="00310D9E" w:rsidR="00AC6628" w:rsidP="00AC6628" w:rsidRDefault="00AC6628" w14:paraId="0BA58EED" w14:textId="77777777">
      <w:pPr>
        <w:rPr>
          <w:rFonts w:eastAsia="Times New Roman" w:cstheme="minorHAnsi"/>
          <w:iCs/>
          <w:color w:val="000000" w:themeColor="text1"/>
        </w:rPr>
      </w:pPr>
      <w:r w:rsidRPr="00310D9E">
        <w:rPr>
          <w:rFonts w:eastAsia="Times New Roman" w:cstheme="minorHAnsi"/>
          <w:bCs/>
          <w:iCs/>
          <w:color w:val="000000" w:themeColor="text1"/>
        </w:rPr>
        <w:t xml:space="preserve">Our team member experience </w:t>
      </w:r>
      <w:r w:rsidRPr="00310D9E">
        <w:rPr>
          <w:rFonts w:eastAsia="Times New Roman" w:cstheme="minorHAnsi"/>
          <w:iCs/>
          <w:color w:val="000000" w:themeColor="text1"/>
        </w:rPr>
        <w:t>is the sum of every interaction from interest to alumni. We’ll build sustained affinity throughout that journey. It’s our culture.</w:t>
      </w:r>
    </w:p>
    <w:p w:rsidRPr="00310D9E" w:rsidR="00AC6628" w:rsidP="00AC6628" w:rsidRDefault="00AC6628" w14:paraId="6968C88D" w14:textId="77777777">
      <w:pPr>
        <w:rPr>
          <w:rFonts w:eastAsia="Times New Roman" w:cstheme="minorHAnsi"/>
          <w:iCs/>
          <w:color w:val="000000" w:themeColor="text1"/>
        </w:rPr>
      </w:pPr>
      <w:r w:rsidRPr="00310D9E">
        <w:rPr>
          <w:rFonts w:eastAsia="Times New Roman" w:cstheme="minorHAnsi"/>
          <w:iCs/>
          <w:color w:val="000000" w:themeColor="text1"/>
        </w:rPr>
        <w:t xml:space="preserve">It has the </w:t>
      </w:r>
      <w:r w:rsidRPr="00310D9E">
        <w:rPr>
          <w:rFonts w:eastAsia="Times New Roman" w:cstheme="minorHAnsi"/>
          <w:bCs/>
          <w:iCs/>
          <w:color w:val="000000" w:themeColor="text1"/>
        </w:rPr>
        <w:t>power to directly impact the experiences we provide our patients</w:t>
      </w:r>
      <w:r w:rsidRPr="00310D9E">
        <w:rPr>
          <w:rFonts w:eastAsia="Times New Roman" w:cstheme="minorHAnsi"/>
          <w:iCs/>
          <w:color w:val="000000" w:themeColor="text1"/>
        </w:rPr>
        <w:t>, customers and the communities we serve.</w:t>
      </w:r>
    </w:p>
    <w:p w:rsidRPr="00310D9E" w:rsidR="00AC6628" w:rsidP="00AC6628" w:rsidRDefault="00AC6628" w14:paraId="73E2BABC" w14:textId="77777777">
      <w:pPr>
        <w:rPr>
          <w:rFonts w:eastAsia="Times New Roman" w:cstheme="minorHAnsi"/>
          <w:iCs/>
          <w:color w:val="000000" w:themeColor="text1"/>
        </w:rPr>
      </w:pPr>
      <w:r w:rsidRPr="00310D9E">
        <w:rPr>
          <w:rFonts w:eastAsia="Times New Roman" w:cstheme="minorHAnsi"/>
          <w:iCs/>
          <w:color w:val="000000" w:themeColor="text1"/>
        </w:rPr>
        <w:t xml:space="preserve">It’s our </w:t>
      </w:r>
      <w:r w:rsidRPr="00310D9E">
        <w:rPr>
          <w:rFonts w:eastAsia="Times New Roman" w:cstheme="minorHAnsi"/>
          <w:bCs/>
          <w:iCs/>
          <w:color w:val="000000" w:themeColor="text1"/>
        </w:rPr>
        <w:t>biggest differentiator</w:t>
      </w:r>
      <w:r w:rsidRPr="00310D9E">
        <w:rPr>
          <w:rFonts w:eastAsia="Times New Roman" w:cstheme="minorHAnsi"/>
          <w:iCs/>
          <w:color w:val="000000" w:themeColor="text1"/>
        </w:rPr>
        <w:t>, and a core enabler to delivering on our organizational mission.</w:t>
      </w:r>
    </w:p>
    <w:p w:rsidRPr="00310D9E" w:rsidR="00AC6628" w:rsidP="00CA02FB" w:rsidRDefault="00AC6628" w14:paraId="5C22C59E" w14:textId="77777777">
      <w:pPr>
        <w:rPr>
          <w:rFonts w:eastAsia="Times New Roman" w:cstheme="minorHAnsi"/>
          <w:iCs/>
          <w:color w:val="000000" w:themeColor="text1"/>
        </w:rPr>
      </w:pPr>
    </w:p>
    <w:p w:rsidRPr="00310D9E" w:rsidR="00CA02FB" w:rsidP="28FE00F4" w:rsidRDefault="00CA02FB" w14:paraId="6167AABA" w14:textId="163F6B19">
      <w:pPr>
        <w:rPr>
          <w:rFonts w:eastAsia="Times New Roman" w:cs="Calibri" w:cstheme="minorAscii"/>
          <w:color w:val="000000" w:themeColor="text1"/>
        </w:rPr>
      </w:pPr>
      <w:r w:rsidRPr="28FE00F4" w:rsidR="652FBDFC">
        <w:rPr>
          <w:rFonts w:eastAsia="Times New Roman" w:cs="Calibri" w:cstheme="minorAscii"/>
          <w:color w:val="000000" w:themeColor="text1" w:themeTint="FF" w:themeShade="FF"/>
        </w:rPr>
        <w:t xml:space="preserve">As a team </w:t>
      </w:r>
      <w:r w:rsidRPr="28FE00F4" w:rsidR="1A5EFF49">
        <w:rPr>
          <w:rFonts w:eastAsia="Times New Roman" w:cs="Calibri" w:cstheme="minorAscii"/>
          <w:color w:val="000000" w:themeColor="text1" w:themeTint="FF" w:themeShade="FF"/>
        </w:rPr>
        <w:t xml:space="preserve">creative and </w:t>
      </w:r>
      <w:r w:rsidRPr="28FE00F4" w:rsidR="652FBDFC">
        <w:rPr>
          <w:rFonts w:eastAsia="Times New Roman" w:cs="Calibri" w:cstheme="minorAscii"/>
          <w:color w:val="000000" w:themeColor="text1" w:themeTint="FF" w:themeShade="FF"/>
        </w:rPr>
        <w:t>individually unique professionals</w:t>
      </w:r>
      <w:r w:rsidRPr="28FE00F4" w:rsidR="3708FA57">
        <w:rPr>
          <w:rFonts w:eastAsia="Times New Roman" w:cs="Calibri" w:cstheme="minorAscii"/>
          <w:color w:val="000000" w:themeColor="text1" w:themeTint="FF" w:themeShade="FF"/>
        </w:rPr>
        <w:t>, o</w:t>
      </w:r>
      <w:r w:rsidRPr="28FE00F4" w:rsidR="00CA02FB">
        <w:rPr>
          <w:rFonts w:eastAsia="Times New Roman" w:cs="Calibri" w:cstheme="minorAscii"/>
          <w:color w:val="000000" w:themeColor="text1" w:themeTint="FF" w:themeShade="FF"/>
        </w:rPr>
        <w:t xml:space="preserve">ur </w:t>
      </w:r>
      <w:r w:rsidRPr="28FE00F4" w:rsidR="2E7A535D">
        <w:rPr>
          <w:rFonts w:eastAsia="Times New Roman" w:cs="Calibri" w:cstheme="minorAscii"/>
          <w:color w:val="000000" w:themeColor="text1" w:themeTint="FF" w:themeShade="FF"/>
        </w:rPr>
        <w:t>vi</w:t>
      </w:r>
      <w:r w:rsidRPr="28FE00F4" w:rsidR="00CA02FB">
        <w:rPr>
          <w:rFonts w:eastAsia="Times New Roman" w:cs="Calibri" w:cstheme="minorAscii"/>
          <w:color w:val="000000" w:themeColor="text1" w:themeTint="FF" w:themeShade="FF"/>
        </w:rPr>
        <w:t>sio</w:t>
      </w:r>
      <w:r w:rsidRPr="28FE00F4" w:rsidR="6A78DE3D">
        <w:rPr>
          <w:rFonts w:eastAsia="Times New Roman" w:cs="Calibri" w:cstheme="minorAscii"/>
          <w:color w:val="000000" w:themeColor="text1" w:themeTint="FF" w:themeShade="FF"/>
        </w:rPr>
        <w:t>n is t</w:t>
      </w:r>
      <w:r w:rsidRPr="28FE00F4" w:rsidR="00CA02FB">
        <w:rPr>
          <w:rFonts w:eastAsia="Times New Roman" w:cs="Calibri" w:cstheme="minorAscii"/>
          <w:color w:val="000000" w:themeColor="text1" w:themeTint="FF" w:themeShade="FF"/>
        </w:rPr>
        <w:t xml:space="preserve">o deliver a world-renowned team member experience, </w:t>
      </w:r>
      <w:r w:rsidRPr="28FE00F4" w:rsidR="006F4124">
        <w:rPr>
          <w:rFonts w:eastAsia="Times New Roman" w:cs="Calibri" w:cstheme="minorAscii"/>
          <w:color w:val="000000" w:themeColor="text1" w:themeTint="FF" w:themeShade="FF"/>
        </w:rPr>
        <w:t>driv</w:t>
      </w:r>
      <w:r w:rsidRPr="28FE00F4" w:rsidR="73EDD964">
        <w:rPr>
          <w:rFonts w:eastAsia="Times New Roman" w:cs="Calibri" w:cstheme="minorAscii"/>
          <w:color w:val="000000" w:themeColor="text1" w:themeTint="FF" w:themeShade="FF"/>
        </w:rPr>
        <w:t>e</w:t>
      </w:r>
      <w:r w:rsidRPr="28FE00F4" w:rsidR="006F4124">
        <w:rPr>
          <w:rFonts w:eastAsia="Times New Roman" w:cs="Calibri" w:cstheme="minorAscii"/>
          <w:color w:val="000000" w:themeColor="text1" w:themeTint="FF" w:themeShade="FF"/>
        </w:rPr>
        <w:t xml:space="preserve"> </w:t>
      </w:r>
      <w:r w:rsidRPr="28FE00F4" w:rsidR="00CA02FB">
        <w:rPr>
          <w:rFonts w:eastAsia="Times New Roman" w:cs="Calibri" w:cstheme="minorAscii"/>
          <w:color w:val="000000" w:themeColor="text1" w:themeTint="FF" w:themeShade="FF"/>
        </w:rPr>
        <w:t xml:space="preserve">a culture of innovation, inclusivity and well-being to </w:t>
      </w:r>
      <w:r w:rsidRPr="28FE00F4" w:rsidR="006F4124">
        <w:rPr>
          <w:rFonts w:eastAsia="Times New Roman" w:cs="Calibri" w:cstheme="minorAscii"/>
          <w:color w:val="000000" w:themeColor="text1" w:themeTint="FF" w:themeShade="FF"/>
        </w:rPr>
        <w:t>empower</w:t>
      </w:r>
      <w:r w:rsidRPr="28FE00F4" w:rsidR="00CA02FB">
        <w:rPr>
          <w:rFonts w:eastAsia="Times New Roman" w:cs="Calibri" w:cstheme="minorAscii"/>
          <w:color w:val="000000" w:themeColor="text1" w:themeTint="FF" w:themeShade="FF"/>
        </w:rPr>
        <w:t xml:space="preserve"> our </w:t>
      </w:r>
      <w:r w:rsidRPr="28FE00F4" w:rsidR="006F4124">
        <w:rPr>
          <w:rFonts w:eastAsia="Times New Roman" w:cs="Calibri" w:cstheme="minorAscii"/>
          <w:color w:val="000000" w:themeColor="text1" w:themeTint="FF" w:themeShade="FF"/>
        </w:rPr>
        <w:t>team members</w:t>
      </w:r>
      <w:r w:rsidRPr="28FE00F4" w:rsidR="00CA02FB">
        <w:rPr>
          <w:rFonts w:eastAsia="Times New Roman" w:cs="Calibri" w:cstheme="minorAscii"/>
          <w:color w:val="000000" w:themeColor="text1" w:themeTint="FF" w:themeShade="FF"/>
        </w:rPr>
        <w:t xml:space="preserve"> to redefine the future of health care</w:t>
      </w:r>
      <w:r w:rsidRPr="28FE00F4" w:rsidR="006F4124">
        <w:rPr>
          <w:rFonts w:eastAsia="Times New Roman" w:cs="Calibri" w:cstheme="minorAscii"/>
          <w:color w:val="000000" w:themeColor="text1" w:themeTint="FF" w:themeShade="FF"/>
        </w:rPr>
        <w:t>.</w:t>
      </w:r>
    </w:p>
    <w:p w:rsidR="28FE00F4" w:rsidP="28FE00F4" w:rsidRDefault="28FE00F4" w14:paraId="7FBFE2DB" w14:textId="731ACA25">
      <w:pPr>
        <w:pStyle w:val="Normal"/>
        <w:rPr>
          <w:rFonts w:eastAsia="Times New Roman" w:cs="Calibri" w:cstheme="minorAscii"/>
          <w:color w:val="000000" w:themeColor="text1" w:themeTint="FF" w:themeShade="FF"/>
        </w:rPr>
      </w:pPr>
    </w:p>
    <w:p w:rsidR="7EBC726F" w:rsidP="28FE00F4" w:rsidRDefault="7EBC726F" w14:paraId="63520601" w14:textId="4D87F4A3">
      <w:pPr>
        <w:pStyle w:val="Normal"/>
        <w:rPr>
          <w:rFonts w:eastAsia="Times New Roman" w:cs="Calibri" w:cstheme="minorAscii"/>
          <w:color w:val="000000" w:themeColor="text1" w:themeTint="FF" w:themeShade="FF"/>
        </w:rPr>
      </w:pPr>
      <w:proofErr w:type="gramStart"/>
      <w:r w:rsidRPr="28FE00F4" w:rsidR="7EBC726F">
        <w:rPr>
          <w:rFonts w:eastAsia="Times New Roman" w:cs="Calibri" w:cstheme="minorAscii"/>
          <w:color w:val="000000" w:themeColor="text1" w:themeTint="FF" w:themeShade="FF"/>
        </w:rPr>
        <w:t>Take a look</w:t>
      </w:r>
      <w:proofErr w:type="gramEnd"/>
      <w:r w:rsidRPr="28FE00F4" w:rsidR="7EBC726F">
        <w:rPr>
          <w:rFonts w:eastAsia="Times New Roman" w:cs="Calibri" w:cstheme="minorAscii"/>
          <w:color w:val="000000" w:themeColor="text1" w:themeTint="FF" w:themeShade="FF"/>
        </w:rPr>
        <w:t xml:space="preserve"> below to learn more </w:t>
      </w:r>
      <w:r w:rsidRPr="28FE00F4" w:rsidR="75ADDF88">
        <w:rPr>
          <w:rFonts w:eastAsia="Times New Roman" w:cs="Calibri" w:cstheme="minorAscii"/>
          <w:color w:val="000000" w:themeColor="text1" w:themeTint="FF" w:themeShade="FF"/>
        </w:rPr>
        <w:t>about each of us</w:t>
      </w:r>
      <w:r w:rsidRPr="28FE00F4" w:rsidR="12BF0E9F">
        <w:rPr>
          <w:rFonts w:eastAsia="Times New Roman" w:cs="Calibri" w:cstheme="minorAscii"/>
          <w:color w:val="000000" w:themeColor="text1" w:themeTint="FF" w:themeShade="FF"/>
        </w:rPr>
        <w:t xml:space="preserve">, and why we are passionate about the work that we do. </w:t>
      </w:r>
    </w:p>
    <w:p w:rsidRPr="00310D9E" w:rsidR="00CA02FB" w:rsidP="00CA02FB" w:rsidRDefault="00CA02FB" w14:paraId="610D8B25" w14:textId="77777777">
      <w:pPr>
        <w:rPr>
          <w:rFonts w:eastAsia="Times New Roman" w:cstheme="minorHAnsi"/>
          <w:iCs/>
          <w:color w:val="000000" w:themeColor="text1"/>
        </w:rPr>
      </w:pPr>
    </w:p>
    <w:p w:rsidRPr="00310D9E" w:rsidR="00AC6628" w:rsidP="00CA02FB" w:rsidRDefault="00CA02FB" w14:paraId="5F9FE1A8" w14:textId="77777777">
      <w:pPr>
        <w:rPr>
          <w:rFonts w:eastAsia="Times New Roman" w:cstheme="minorHAnsi"/>
          <w:iCs/>
          <w:color w:val="000000" w:themeColor="text1"/>
        </w:rPr>
      </w:pPr>
      <w:commentRangeStart w:id="2"/>
      <w:r w:rsidRPr="00310D9E">
        <w:rPr>
          <w:rFonts w:eastAsia="Times New Roman" w:cstheme="minorHAnsi"/>
          <w:b/>
          <w:iCs/>
          <w:color w:val="000000" w:themeColor="text1"/>
        </w:rPr>
        <w:t>*Headshots and Bios*</w:t>
      </w:r>
      <w:r w:rsidRPr="00310D9E">
        <w:rPr>
          <w:rFonts w:eastAsia="Times New Roman" w:cstheme="minorHAnsi"/>
          <w:iCs/>
          <w:color w:val="000000" w:themeColor="text1"/>
        </w:rPr>
        <w:t> </w:t>
      </w:r>
      <w:commentRangeEnd w:id="2"/>
      <w:r w:rsidRPr="00310D9E" w:rsidR="00310D9E">
        <w:rPr>
          <w:rStyle w:val="CommentReference"/>
          <w:rFonts w:cstheme="minorHAnsi"/>
          <w:sz w:val="22"/>
          <w:szCs w:val="22"/>
        </w:rPr>
        <w:commentReference w:id="2"/>
      </w:r>
    </w:p>
    <w:p w:rsidRPr="00310D9E" w:rsidR="00AC6628" w:rsidP="00310D9E" w:rsidRDefault="00AC6628" w14:paraId="13A0D45C" w14:textId="77777777">
      <w:pPr>
        <w:rPr>
          <w:rFonts w:ascii="Arial" w:hAnsi="Arial" w:eastAsia="Times New Roman" w:cs="Arial"/>
          <w:iCs/>
          <w:color w:val="000000" w:themeColor="text1"/>
          <w:sz w:val="20"/>
          <w:szCs w:val="20"/>
        </w:rPr>
      </w:pPr>
      <w:r w:rsidRPr="00310D9E">
        <w:rPr>
          <w:color w:val="000000" w:themeColor="text1"/>
        </w:rPr>
        <w:t xml:space="preserve"> </w:t>
      </w:r>
    </w:p>
    <w:sectPr w:rsidRPr="00310D9E" w:rsidR="00AC662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MMJ" w:author="McLaughlin, Melissa J" w:date="2020-10-30T12:45:00Z" w:id="0">
    <w:p w:rsidR="00B34AB1" w:rsidP="00B34AB1" w:rsidRDefault="00B34AB1" w14:paraId="21F6AE63" w14:textId="10473603">
      <w:pPr>
        <w:pStyle w:val="CommentText"/>
        <w:numPr>
          <w:ilvl w:val="0"/>
          <w:numId w:val="4"/>
        </w:numPr>
      </w:pPr>
      <w:r>
        <w:rPr>
          <w:rStyle w:val="CommentReference"/>
        </w:rPr>
        <w:annotationRef/>
      </w:r>
      <w:r>
        <w:t>Connect to our four focus areas &amp; the work we do</w:t>
      </w:r>
    </w:p>
    <w:p w:rsidR="00B34AB1" w:rsidP="00B34AB1" w:rsidRDefault="00B34AB1" w14:paraId="31ACBD26" w14:textId="4E7722A4">
      <w:pPr>
        <w:pStyle w:val="CommentText"/>
        <w:numPr>
          <w:ilvl w:val="0"/>
          <w:numId w:val="4"/>
        </w:numPr>
      </w:pPr>
      <w:r>
        <w:t>Be mindful of the amount of times we use ‘experience’</w:t>
      </w:r>
    </w:p>
    <w:p w:rsidR="00B34AB1" w:rsidP="00B34AB1" w:rsidRDefault="00B34AB1" w14:paraId="4B78C325" w14:textId="29C64C3E">
      <w:pPr>
        <w:pStyle w:val="CommentText"/>
        <w:numPr>
          <w:ilvl w:val="0"/>
          <w:numId w:val="4"/>
        </w:numPr>
      </w:pPr>
      <w:r>
        <w:t xml:space="preserve">Balance of who we are ‘as people’, celebrating our uniqueness, and what we do </w:t>
      </w:r>
    </w:p>
    <w:p w:rsidR="00B34AB1" w:rsidP="00B34AB1" w:rsidRDefault="00B34AB1" w14:paraId="3767B4F9" w14:textId="392B9D66">
      <w:pPr>
        <w:pStyle w:val="CommentText"/>
        <w:numPr>
          <w:ilvl w:val="0"/>
          <w:numId w:val="4"/>
        </w:numPr>
      </w:pPr>
      <w:r>
        <w:t>What’s the mission of our team</w:t>
      </w:r>
    </w:p>
    <w:p w:rsidR="00B34AB1" w:rsidP="00B34AB1" w:rsidRDefault="00B34AB1" w14:paraId="594229B8" w14:textId="227932E0">
      <w:pPr>
        <w:pStyle w:val="CommentText"/>
        <w:numPr>
          <w:ilvl w:val="0"/>
          <w:numId w:val="4"/>
        </w:numPr>
      </w:pPr>
      <w:r>
        <w:t xml:space="preserve">Grit – we’re not afraid to push the boundaries (willingness to put ourselves out there) </w:t>
      </w:r>
    </w:p>
    <w:p w:rsidR="00B34AB1" w:rsidP="00B34AB1" w:rsidRDefault="00B34AB1" w14:paraId="0AACCE76" w14:textId="409E7795">
      <w:pPr>
        <w:pStyle w:val="CommentText"/>
        <w:numPr>
          <w:ilvl w:val="0"/>
          <w:numId w:val="4"/>
        </w:numPr>
      </w:pPr>
      <w:r>
        <w:t>Mindful of demographic &amp; reputation – how can we change their perception of us? (what work has touched them at the sites that we can incorporate)</w:t>
      </w:r>
    </w:p>
  </w:comment>
  <w:comment w:initials="MMJ" w:author="McLaughlin, Melissa J" w:date="2020-10-30T11:52:00Z" w:id="2">
    <w:p w:rsidR="00310D9E" w:rsidRDefault="00310D9E" w14:paraId="0521E521" w14:textId="77777777">
      <w:pPr>
        <w:pStyle w:val="CommentText"/>
      </w:pPr>
      <w:r>
        <w:rPr>
          <w:rStyle w:val="CommentReference"/>
        </w:rPr>
        <w:annotationRef/>
      </w:r>
      <w:r>
        <w:t xml:space="preserve">All team members need to share headshot </w:t>
      </w:r>
    </w:p>
    <w:p w:rsidR="00310D9E" w:rsidRDefault="00310D9E" w14:paraId="005FCB01" w14:textId="77777777">
      <w:pPr>
        <w:pStyle w:val="CommentText"/>
      </w:pPr>
    </w:p>
    <w:p w:rsidR="00310D9E" w:rsidRDefault="00310D9E" w14:paraId="75FB98B0" w14:textId="77777777">
      <w:pPr>
        <w:pStyle w:val="CommentText"/>
      </w:pPr>
      <w:r>
        <w:t xml:space="preserve">Review bios &amp; update prior to 11/20 (if desired)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ACCE76" w15:done="0"/>
  <w15:commentEx w15:paraId="75FB98B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E63A7"/>
    <w:multiLevelType w:val="hybridMultilevel"/>
    <w:tmpl w:val="557E2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841FF"/>
    <w:multiLevelType w:val="hybridMultilevel"/>
    <w:tmpl w:val="9CCEF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25AEA"/>
    <w:multiLevelType w:val="hybridMultilevel"/>
    <w:tmpl w:val="37BEB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01407"/>
    <w:multiLevelType w:val="hybridMultilevel"/>
    <w:tmpl w:val="E69687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Laughlin, Melissa J">
    <w15:presenceInfo w15:providerId="AD" w15:userId="S-1-5-21-1338325200-504760778-2079600828-3990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FB"/>
    <w:rsid w:val="002375B3"/>
    <w:rsid w:val="00310D9E"/>
    <w:rsid w:val="0046157C"/>
    <w:rsid w:val="004A786D"/>
    <w:rsid w:val="006F071F"/>
    <w:rsid w:val="006F4124"/>
    <w:rsid w:val="00AC6628"/>
    <w:rsid w:val="00B34AB1"/>
    <w:rsid w:val="00B678E3"/>
    <w:rsid w:val="00CA02FB"/>
    <w:rsid w:val="049ED6B2"/>
    <w:rsid w:val="0C26C207"/>
    <w:rsid w:val="12BF0E9F"/>
    <w:rsid w:val="1A5EFF49"/>
    <w:rsid w:val="1D96A00B"/>
    <w:rsid w:val="28FE00F4"/>
    <w:rsid w:val="2E7A535D"/>
    <w:rsid w:val="2EA086C8"/>
    <w:rsid w:val="3708FA57"/>
    <w:rsid w:val="3B86F756"/>
    <w:rsid w:val="3C349613"/>
    <w:rsid w:val="49E82262"/>
    <w:rsid w:val="5D543532"/>
    <w:rsid w:val="5FD21FD9"/>
    <w:rsid w:val="652FBDFC"/>
    <w:rsid w:val="6A78DE3D"/>
    <w:rsid w:val="6EC31702"/>
    <w:rsid w:val="6F474924"/>
    <w:rsid w:val="73EDD964"/>
    <w:rsid w:val="75ADDF88"/>
    <w:rsid w:val="7EBC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E570"/>
  <w15:chartTrackingRefBased/>
  <w15:docId w15:val="{92CACE6B-C3DD-479C-98CB-3AD3C0D3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A02FB"/>
    <w:rPr>
      <w:i/>
      <w:iCs/>
    </w:rPr>
  </w:style>
  <w:style w:type="paragraph" w:styleId="ListParagraph">
    <w:name w:val="List Paragraph"/>
    <w:basedOn w:val="Normal"/>
    <w:uiPriority w:val="34"/>
    <w:qFormat/>
    <w:rsid w:val="00AC66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0D9E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10D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D9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0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D9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0D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D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0D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0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59052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4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16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88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49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customXml" Target="../customXml/item2.xml"/><Relationship Id="rId5" Type="http://schemas.openxmlformats.org/officeDocument/2006/relationships/comments" Target="comment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B633AE08A1894FA575DA427994B8EC" ma:contentTypeVersion="5" ma:contentTypeDescription="Create a new document." ma:contentTypeScope="" ma:versionID="8c1ac55c48357658621757df4012b005">
  <xsd:schema xmlns:xsd="http://www.w3.org/2001/XMLSchema" xmlns:xs="http://www.w3.org/2001/XMLSchema" xmlns:p="http://schemas.microsoft.com/office/2006/metadata/properties" xmlns:ns2="4cb15065-ffea-4ab1-b8aa-0627b9835c12" targetNamespace="http://schemas.microsoft.com/office/2006/metadata/properties" ma:root="true" ma:fieldsID="7d309320522e88896a8268b5c1da2c40" ns2:_="">
    <xsd:import namespace="4cb15065-ffea-4ab1-b8aa-0627b9835c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15065-ffea-4ab1-b8aa-0627b9835c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355484-D61B-46CE-8C56-AE9ED0D8C34A}"/>
</file>

<file path=customXml/itemProps2.xml><?xml version="1.0" encoding="utf-8"?>
<ds:datastoreItem xmlns:ds="http://schemas.openxmlformats.org/officeDocument/2006/customXml" ds:itemID="{719A69A6-5F39-485F-96ED-23F2B2D3F0E3}"/>
</file>

<file path=customXml/itemProps3.xml><?xml version="1.0" encoding="utf-8"?>
<ds:datastoreItem xmlns:ds="http://schemas.openxmlformats.org/officeDocument/2006/customXml" ds:itemID="{536A5AE1-224A-4EFD-B920-51314E796E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Northwell Health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Lawton, Kelly E</dc:creator>
  <cp:keywords/>
  <dc:description/>
  <cp:lastModifiedBy>Lawton, Kelly E</cp:lastModifiedBy>
  <cp:revision>5</cp:revision>
  <dcterms:created xsi:type="dcterms:W3CDTF">2020-10-30T15:57:00Z</dcterms:created>
  <dcterms:modified xsi:type="dcterms:W3CDTF">2020-12-11T01:46:10Z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0x0101004FB633AE08A1894FA575DA427994B8EC</vt:lpwstr>
  </property>
</Properties>
</file>