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D3" w:rsidRDefault="00325CC6">
      <w:r>
        <w:t>NOTES air brake tests</w:t>
      </w:r>
    </w:p>
    <w:p w:rsidR="00325CC6" w:rsidRDefault="00325CC6"/>
    <w:p w:rsidR="00325CC6" w:rsidRDefault="00325CC6">
      <w:r>
        <w:t>Brake shoes</w:t>
      </w:r>
    </w:p>
    <w:p w:rsidR="00325CC6" w:rsidRDefault="00325CC6" w:rsidP="00325CC6">
      <w:pPr>
        <w:pStyle w:val="ListParagraph"/>
        <w:numPr>
          <w:ilvl w:val="0"/>
          <w:numId w:val="1"/>
        </w:numPr>
      </w:pPr>
      <w:r>
        <w:t>Pull all brake shoe repairs for Intermodal flat equipment</w:t>
      </w:r>
    </w:p>
    <w:p w:rsidR="00325CC6" w:rsidRDefault="00325CC6" w:rsidP="00325CC6">
      <w:pPr>
        <w:pStyle w:val="ListParagraph"/>
        <w:numPr>
          <w:ilvl w:val="0"/>
          <w:numId w:val="1"/>
        </w:numPr>
      </w:pPr>
      <w:r>
        <w:t>Calculate mileage on these cars</w:t>
      </w:r>
    </w:p>
    <w:p w:rsidR="00325CC6" w:rsidRDefault="00325CC6" w:rsidP="00325CC6">
      <w:pPr>
        <w:pStyle w:val="ListParagraph"/>
        <w:numPr>
          <w:ilvl w:val="0"/>
          <w:numId w:val="1"/>
        </w:numPr>
      </w:pPr>
      <w:r>
        <w:t xml:space="preserve">Identify cars that have the highest brake shoe repairs per mile </w:t>
      </w:r>
      <w:r>
        <w:rPr>
          <w:i/>
        </w:rPr>
        <w:t>currently</w:t>
      </w:r>
    </w:p>
    <w:p w:rsidR="00325CC6" w:rsidRDefault="00325CC6" w:rsidP="00325CC6">
      <w:r>
        <w:t>Nate will send query for LORF stuff</w:t>
      </w:r>
    </w:p>
    <w:p w:rsidR="00325CC6" w:rsidRDefault="00325CC6" w:rsidP="00325CC6">
      <w:pPr>
        <w:pStyle w:val="ListParagraph"/>
        <w:numPr>
          <w:ilvl w:val="0"/>
          <w:numId w:val="1"/>
        </w:numPr>
      </w:pPr>
      <w:r>
        <w:t xml:space="preserve">Prior to 2017, reporting gets questionable – Look only at intermodal equipment with high repair rates for the past year. </w:t>
      </w:r>
      <w:bookmarkStart w:id="0" w:name="_GoBack"/>
      <w:bookmarkEnd w:id="0"/>
    </w:p>
    <w:p w:rsidR="00325CC6" w:rsidRDefault="00325CC6" w:rsidP="00325CC6"/>
    <w:sectPr w:rsidR="0032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A0"/>
    <w:multiLevelType w:val="hybridMultilevel"/>
    <w:tmpl w:val="1354DE2C"/>
    <w:lvl w:ilvl="0" w:tplc="C4323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C6"/>
    <w:rsid w:val="00325CC6"/>
    <w:rsid w:val="00A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D050"/>
  <w15:chartTrackingRefBased/>
  <w15:docId w15:val="{94E09B65-2943-4984-8B50-00DB7322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William</dc:creator>
  <cp:keywords/>
  <dc:description/>
  <cp:lastModifiedBy>Jackson, William</cp:lastModifiedBy>
  <cp:revision>1</cp:revision>
  <dcterms:created xsi:type="dcterms:W3CDTF">2019-06-27T17:26:00Z</dcterms:created>
  <dcterms:modified xsi:type="dcterms:W3CDTF">2019-06-27T17:33:00Z</dcterms:modified>
</cp:coreProperties>
</file>