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Reflectie René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zijn op tijd begonnen met de taakverdeling. Ik zou me voornamelijk focussen op de database. Het normaliseren van de database was de eerste stap, vervolgens ben ik begonnen aan het schrijven van de sql queries. Deze queries waren bedoeld voor het vullen van de database met de tabellen en de bijbehorende gegevens. De queries inclusief relationele integriteit is te vinden in het mapje database. </w:t>
      </w:r>
    </w:p>
    <w:p w:rsidR="00000000" w:rsidDel="00000000" w:rsidP="00000000" w:rsidRDefault="00000000" w:rsidRPr="00000000">
      <w:pPr>
        <w:contextualSpacing w:val="0"/>
        <w:rPr/>
      </w:pPr>
      <w:r w:rsidDel="00000000" w:rsidR="00000000" w:rsidRPr="00000000">
        <w:rPr>
          <w:rtl w:val="0"/>
        </w:rPr>
        <w:t xml:space="preserve">Naast het opbouwen van de database heb ik samen met Arantxio ook gewerkt aan het CRUD-gedeelte van de applicatie. Aangezien ik ziek ben geweest voor een bepaalde periode heb ik een aantal lessen van Programmeren 2 gemist. Hierdoor had ik soms moeite met het begrijpen van de code. Met behulp van commentaar in de code en uitleg van Aranxtio zelf is het mij uiteindelijk wel gelukt. </w:t>
      </w:r>
    </w:p>
    <w:p w:rsidR="00000000" w:rsidDel="00000000" w:rsidP="00000000" w:rsidRDefault="00000000" w:rsidRPr="00000000">
      <w:pPr>
        <w:contextualSpacing w:val="0"/>
        <w:rPr/>
      </w:pPr>
      <w:r w:rsidDel="00000000" w:rsidR="00000000" w:rsidRPr="00000000">
        <w:rPr>
          <w:rtl w:val="0"/>
        </w:rPr>
        <w:t xml:space="preserve">De communicatie verliep via Discord en daar ben ik erg tevreden over. Zelf heb ik altijd Discord aan staan op mijn telefoon en op mijn computer en daardoor is het erg makkelijk voor mij om zo snel mogelijk te reageren. Ook Arantxio en Kelly reageerden snel op vraagstukken. </w:t>
      </w:r>
    </w:p>
    <w:p w:rsidR="00000000" w:rsidDel="00000000" w:rsidP="00000000" w:rsidRDefault="00000000" w:rsidRPr="00000000">
      <w:pPr>
        <w:contextualSpacing w:val="0"/>
        <w:rPr/>
      </w:pPr>
      <w:r w:rsidDel="00000000" w:rsidR="00000000" w:rsidRPr="00000000">
        <w:rPr>
          <w:rtl w:val="0"/>
        </w:rPr>
        <w:t xml:space="preserve">De samenwerking met Arantxio en Kelly verliep zonder enige complicaties. We waren het meestal vrij snel met elkaar eens en de communicatie was in orde. We hebben zelfs af en toe met elkaar gebeld om te bespreken wat we nog allemaal moeten doen. Dit was erg prettig. Problemen oplossen verliep ook erg gemakkelijk. Als ik tegen een probleem opliep en ik het probleem voorlegde in de groep, werd er altijd binnen twee uur een passende oplossing gevonden.</w:t>
      </w:r>
    </w:p>
    <w:p w:rsidR="00000000" w:rsidDel="00000000" w:rsidP="00000000" w:rsidRDefault="00000000" w:rsidRPr="00000000">
      <w:pPr>
        <w:contextualSpacing w:val="0"/>
        <w:rPr/>
      </w:pPr>
      <w:r w:rsidDel="00000000" w:rsidR="00000000" w:rsidRPr="00000000">
        <w:rPr>
          <w:rtl w:val="0"/>
        </w:rPr>
        <w:t xml:space="preserve">Een verbeterpunt voor mijzelf is dat ik iets eerder aan het project moet beginnen. Voor mijzelf had ik namelijk niet echt een planning gemaakt. Hierdoor heb ik ook geen deadlines voor mijzelf opgesteld en kwam ik daardoor in tijdsnood. Ik ben namelijk ziek geweest en in de kerstvakantie had ik het nogal druk met mijn baan in de Efteling. De volgende keer zal ik dus een planning bij moeten houden en deadlines voor mijzelf opstellen. Als ik dit niet doe, ben ik bang dat het uiteindelijk mis gaat bij mijzelf. Dit zal dan ten koste gaan van de anderen die met mij samen moeten werken en dat wil ik voorkomen.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