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B92" w:rsidRPr="00334360" w:rsidRDefault="00D71419" w:rsidP="00334360">
      <w:pPr>
        <w:jc w:val="center"/>
        <w:rPr>
          <w:rFonts w:ascii="Times New Roman" w:hAnsi="Times New Roman" w:cs="Times New Roman"/>
          <w:sz w:val="44"/>
          <w:szCs w:val="44"/>
        </w:rPr>
      </w:pPr>
      <w:r w:rsidRPr="00D71419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91440" distR="91440" simplePos="0" relativeHeight="251659264" behindDoc="0" locked="0" layoutInCell="1" allowOverlap="1" wp14:editId="78930F94">
                <wp:simplePos x="0" y="0"/>
                <wp:positionH relativeFrom="margin">
                  <wp:posOffset>667385</wp:posOffset>
                </wp:positionH>
                <wp:positionV relativeFrom="line">
                  <wp:posOffset>-249555</wp:posOffset>
                </wp:positionV>
                <wp:extent cx="4399280" cy="1839595"/>
                <wp:effectExtent l="0" t="0" r="1270" b="0"/>
                <wp:wrapSquare wrapText="bothSides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80" cy="183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71419" w:rsidRDefault="00D71419">
                            <w:pPr>
                              <w:pStyle w:val="a5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jc w:val="center"/>
                              <w:rPr>
                                <w:rFonts w:ascii="Times New Roman" w:hAnsi="Times New Roman" w:cs="Times New Roman" w:hint="eastAsia"/>
                                <w:sz w:val="44"/>
                                <w:szCs w:val="44"/>
                              </w:rPr>
                            </w:pPr>
                            <w:r w:rsidRPr="00334360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From Oscar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44"/>
                                <w:szCs w:val="44"/>
                              </w:rPr>
                              <w:t xml:space="preserve"> S</w:t>
                            </w:r>
                            <w:r w:rsidRPr="00334360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tatuettes </w:t>
                            </w:r>
                            <w:proofErr w:type="gramStart"/>
                            <w:r w:rsidRPr="00334360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the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334360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World</w:t>
                            </w:r>
                          </w:p>
                          <w:p w:rsidR="00D71419" w:rsidRPr="00334360" w:rsidRDefault="00D71419" w:rsidP="00D7141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334360">
                              <w:rPr>
                                <w:rFonts w:ascii="Times New Roman" w:hAnsi="Times New Roman" w:cs="Times New Roman" w:hint="eastAsia"/>
                                <w:b/>
                                <w:sz w:val="28"/>
                              </w:rPr>
                              <w:t xml:space="preserve">Written By </w:t>
                            </w:r>
                            <w:proofErr w:type="spellStart"/>
                            <w:r w:rsidRPr="00334360">
                              <w:rPr>
                                <w:rFonts w:ascii="Times New Roman" w:hAnsi="Times New Roman" w:cs="Times New Roman" w:hint="eastAsia"/>
                                <w:b/>
                                <w:sz w:val="28"/>
                              </w:rPr>
                              <w:t>Ketty</w:t>
                            </w:r>
                            <w:proofErr w:type="spellEnd"/>
                          </w:p>
                          <w:p w:rsidR="00D71419" w:rsidRPr="00D71419" w:rsidRDefault="00D71419" w:rsidP="00D71419"/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6" type="#_x0000_t202" style="position:absolute;left:0;text-align:left;margin-left:52.55pt;margin-top:-19.65pt;width:346.4pt;height:144.85pt;z-index:251659264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" filled="f" stroked="f" strokeweight=".5pt">
                <v:textbox style="mso-fit-shape-to-text:t" inset="0,7.2pt,0,7.2pt">
                  <w:txbxContent>
                    <w:p w:rsidR="00D71419" w:rsidRDefault="00D71419">
                      <w:pPr>
                        <w:pStyle w:val="a5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jc w:val="center"/>
                        <w:rPr>
                          <w:rFonts w:ascii="Times New Roman" w:hAnsi="Times New Roman" w:cs="Times New Roman" w:hint="eastAsia"/>
                          <w:sz w:val="44"/>
                          <w:szCs w:val="44"/>
                        </w:rPr>
                      </w:pPr>
                      <w:r w:rsidRPr="00334360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From Oscar</w:t>
                      </w:r>
                      <w:r>
                        <w:rPr>
                          <w:rFonts w:ascii="Times New Roman" w:hAnsi="Times New Roman" w:cs="Times New Roman" w:hint="eastAsia"/>
                          <w:sz w:val="44"/>
                          <w:szCs w:val="44"/>
                        </w:rPr>
                        <w:t xml:space="preserve"> S</w:t>
                      </w:r>
                      <w:r w:rsidRPr="00334360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tatuettes </w:t>
                      </w:r>
                      <w:proofErr w:type="gramStart"/>
                      <w:r w:rsidRPr="00334360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To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the</w:t>
                      </w:r>
                      <w:r>
                        <w:rPr>
                          <w:rFonts w:ascii="Times New Roman" w:hAnsi="Times New Roman" w:cs="Times New Roman" w:hint="eastAsia"/>
                          <w:sz w:val="44"/>
                          <w:szCs w:val="44"/>
                        </w:rPr>
                        <w:t xml:space="preserve"> </w:t>
                      </w:r>
                      <w:r w:rsidRPr="00334360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World</w:t>
                      </w:r>
                    </w:p>
                    <w:p w:rsidR="00D71419" w:rsidRPr="00334360" w:rsidRDefault="00D71419" w:rsidP="00D7141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334360">
                        <w:rPr>
                          <w:rFonts w:ascii="Times New Roman" w:hAnsi="Times New Roman" w:cs="Times New Roman" w:hint="eastAsia"/>
                          <w:b/>
                          <w:sz w:val="28"/>
                        </w:rPr>
                        <w:t xml:space="preserve">Written By </w:t>
                      </w:r>
                      <w:proofErr w:type="spellStart"/>
                      <w:r w:rsidRPr="00334360">
                        <w:rPr>
                          <w:rFonts w:ascii="Times New Roman" w:hAnsi="Times New Roman" w:cs="Times New Roman" w:hint="eastAsia"/>
                          <w:b/>
                          <w:sz w:val="28"/>
                        </w:rPr>
                        <w:t>Ketty</w:t>
                      </w:r>
                      <w:proofErr w:type="spellEnd"/>
                    </w:p>
                    <w:p w:rsidR="00D71419" w:rsidRPr="00D71419" w:rsidRDefault="00D71419" w:rsidP="00D71419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34360" w:rsidRDefault="00334360">
      <w:pPr>
        <w:rPr>
          <w:rFonts w:ascii="Times New Roman" w:hAnsi="Times New Roman" w:cs="Times New Roman"/>
        </w:rPr>
        <w:sectPr w:rsidR="00334360" w:rsidSect="0033436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71419" w:rsidRPr="00E266CD" w:rsidRDefault="00E266CD" w:rsidP="00E266CD">
      <w:pPr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3204B28" wp14:editId="58F0017D">
            <wp:simplePos x="0" y="0"/>
            <wp:positionH relativeFrom="column">
              <wp:posOffset>102870</wp:posOffset>
            </wp:positionH>
            <wp:positionV relativeFrom="paragraph">
              <wp:posOffset>483870</wp:posOffset>
            </wp:positionV>
            <wp:extent cx="2375535" cy="1678940"/>
            <wp:effectExtent l="0" t="0" r="571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mical-Composition-of-Oscar-Statuett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360" w:rsidRDefault="0064583E" w:rsidP="0064583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Since t</w:t>
      </w:r>
      <w:r w:rsidRPr="0064583E">
        <w:rPr>
          <w:rFonts w:ascii="Times New Roman" w:hAnsi="Times New Roman" w:cs="Times New Roman"/>
          <w:sz w:val="24"/>
          <w:szCs w:val="24"/>
        </w:rPr>
        <w:t>he nominees for the 90th Academy Awards were announced on January 23, 2018</w:t>
      </w:r>
      <w:r w:rsidR="00334360" w:rsidRPr="00334360">
        <w:rPr>
          <w:rFonts w:ascii="Times New Roman" w:hAnsi="Times New Roman" w:cs="Times New Roman" w:hint="eastAsia"/>
          <w:sz w:val="24"/>
          <w:szCs w:val="24"/>
        </w:rPr>
        <w:t>, more and more</w:t>
      </w:r>
      <w:r w:rsidR="00334360">
        <w:rPr>
          <w:rFonts w:ascii="Times New Roman" w:hAnsi="Times New Roman" w:cs="Times New Roman" w:hint="eastAsia"/>
          <w:sz w:val="24"/>
          <w:szCs w:val="24"/>
        </w:rPr>
        <w:t xml:space="preserve"> people started to pay attention to the award. Have you ever had a question is that why we always said how much the gold content the award has?</w:t>
      </w:r>
      <w:r>
        <w:rPr>
          <w:rFonts w:ascii="Times New Roman" w:hAnsi="Times New Roman" w:cs="Times New Roman" w:hint="eastAsia"/>
          <w:sz w:val="24"/>
          <w:szCs w:val="24"/>
        </w:rPr>
        <w:t xml:space="preserve"> Does every award really have gold in it? What can we find from those awards? Let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use the </w:t>
      </w:r>
      <w:r w:rsidRPr="0064583E">
        <w:rPr>
          <w:rFonts w:ascii="Times New Roman" w:hAnsi="Times New Roman" w:cs="Times New Roman"/>
          <w:sz w:val="24"/>
          <w:szCs w:val="24"/>
        </w:rPr>
        <w:t>Oscar Statuette</w:t>
      </w:r>
      <w:r>
        <w:rPr>
          <w:rFonts w:ascii="Times New Roman" w:hAnsi="Times New Roman" w:cs="Times New Roman" w:hint="eastAsia"/>
          <w:sz w:val="24"/>
          <w:szCs w:val="24"/>
        </w:rPr>
        <w:t xml:space="preserve"> as an example to discuss this topic.</w:t>
      </w:r>
    </w:p>
    <w:p w:rsidR="0064583E" w:rsidRDefault="00645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</w:t>
      </w:r>
      <w:r w:rsidRPr="0064583E">
        <w:rPr>
          <w:rFonts w:ascii="Times New Roman" w:hAnsi="Times New Roman" w:cs="Times New Roman"/>
          <w:sz w:val="24"/>
          <w:szCs w:val="24"/>
        </w:rPr>
        <w:t>Oscar stands 13½ inches tall and weighs in at a robust 8½ pounds.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71419">
        <w:rPr>
          <w:rFonts w:ascii="Times New Roman" w:hAnsi="Times New Roman" w:cs="Times New Roman" w:hint="eastAsia"/>
          <w:sz w:val="24"/>
          <w:szCs w:val="24"/>
        </w:rPr>
        <w:t>[1]</w:t>
      </w:r>
      <w:r w:rsidR="00C11536">
        <w:rPr>
          <w:rFonts w:ascii="Times New Roman" w:hAnsi="Times New Roman" w:cs="Times New Roman" w:hint="eastAsia"/>
          <w:sz w:val="24"/>
          <w:szCs w:val="24"/>
        </w:rPr>
        <w:t xml:space="preserve"> T</w:t>
      </w:r>
      <w:r>
        <w:rPr>
          <w:rFonts w:ascii="Times New Roman" w:hAnsi="Times New Roman" w:cs="Times New Roman" w:hint="eastAsia"/>
          <w:sz w:val="24"/>
          <w:szCs w:val="24"/>
        </w:rPr>
        <w:t>his is the original design of Oscar Statuettes.</w:t>
      </w:r>
      <w:r w:rsidR="0032245A">
        <w:rPr>
          <w:rFonts w:ascii="Times New Roman" w:hAnsi="Times New Roman" w:cs="Times New Roman" w:hint="eastAsia"/>
          <w:sz w:val="24"/>
          <w:szCs w:val="24"/>
        </w:rPr>
        <w:t xml:space="preserve"> The </w:t>
      </w:r>
      <w:r w:rsidR="0032245A" w:rsidRPr="0032245A">
        <w:rPr>
          <w:rFonts w:ascii="Times New Roman" w:hAnsi="Times New Roman" w:cs="Times New Roman"/>
          <w:sz w:val="24"/>
          <w:szCs w:val="24"/>
        </w:rPr>
        <w:t>Oscar Statuettes</w:t>
      </w:r>
      <w:r w:rsidR="0032245A">
        <w:rPr>
          <w:rFonts w:ascii="Times New Roman" w:hAnsi="Times New Roman" w:cs="Times New Roman" w:hint="eastAsia"/>
          <w:sz w:val="24"/>
          <w:szCs w:val="24"/>
        </w:rPr>
        <w:t xml:space="preserve"> are cast in bronze, an alloy consisting of copper</w:t>
      </w:r>
      <w:r w:rsidR="00352158">
        <w:rPr>
          <w:rFonts w:ascii="Times New Roman" w:hAnsi="Times New Roman" w:cs="Times New Roman" w:hint="eastAsia"/>
          <w:sz w:val="24"/>
          <w:szCs w:val="24"/>
        </w:rPr>
        <w:t xml:space="preserve"> (88%)</w:t>
      </w:r>
      <w:r w:rsidR="0032245A">
        <w:rPr>
          <w:rFonts w:ascii="Times New Roman" w:hAnsi="Times New Roman" w:cs="Times New Roman" w:hint="eastAsia"/>
          <w:sz w:val="24"/>
          <w:szCs w:val="24"/>
        </w:rPr>
        <w:t>, tin</w:t>
      </w:r>
      <w:r w:rsidR="00352158">
        <w:rPr>
          <w:rFonts w:ascii="Times New Roman" w:hAnsi="Times New Roman" w:cs="Times New Roman" w:hint="eastAsia"/>
          <w:sz w:val="24"/>
          <w:szCs w:val="24"/>
        </w:rPr>
        <w:t xml:space="preserve"> (12%</w:t>
      </w:r>
      <w:proofErr w:type="gramStart"/>
      <w:r w:rsidR="00352158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32245A">
        <w:rPr>
          <w:rFonts w:ascii="Times New Roman" w:hAnsi="Times New Roman" w:cs="Times New Roman" w:hint="eastAsia"/>
          <w:sz w:val="24"/>
          <w:szCs w:val="24"/>
        </w:rPr>
        <w:t>,</w:t>
      </w:r>
      <w:proofErr w:type="gramEnd"/>
      <w:r w:rsidR="0032245A">
        <w:rPr>
          <w:rFonts w:ascii="Times New Roman" w:hAnsi="Times New Roman" w:cs="Times New Roman" w:hint="eastAsia"/>
          <w:sz w:val="24"/>
          <w:szCs w:val="24"/>
        </w:rPr>
        <w:t xml:space="preserve"> and often very small amounts of other metals, and then coated in 24-karat gold.</w:t>
      </w:r>
      <w:r w:rsidR="00D71419">
        <w:rPr>
          <w:rFonts w:ascii="Times New Roman" w:hAnsi="Times New Roman" w:cs="Times New Roman" w:hint="eastAsia"/>
          <w:sz w:val="24"/>
          <w:szCs w:val="24"/>
        </w:rPr>
        <w:t>[2]</w:t>
      </w:r>
    </w:p>
    <w:p w:rsidR="00C42E3E" w:rsidRDefault="00A2043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 xml:space="preserve">In other words, </w:t>
      </w:r>
      <w:r w:rsidR="003A60AB">
        <w:rPr>
          <w:rFonts w:ascii="Times New Roman" w:hAnsi="Times New Roman" w:cs="Times New Roman" w:hint="eastAsia"/>
          <w:sz w:val="24"/>
          <w:szCs w:val="24"/>
        </w:rPr>
        <w:t xml:space="preserve">only the </w:t>
      </w:r>
      <w:r w:rsidR="009D6827">
        <w:rPr>
          <w:rFonts w:ascii="Times New Roman" w:hAnsi="Times New Roman" w:cs="Times New Roman" w:hint="eastAsia"/>
          <w:sz w:val="24"/>
          <w:szCs w:val="24"/>
        </w:rPr>
        <w:t xml:space="preserve">surface of </w:t>
      </w:r>
      <w:r>
        <w:rPr>
          <w:rFonts w:ascii="Times New Roman" w:hAnsi="Times New Roman" w:cs="Times New Roman" w:hint="eastAsia"/>
          <w:sz w:val="24"/>
          <w:szCs w:val="24"/>
        </w:rPr>
        <w:t>Oscar Statuettes</w:t>
      </w:r>
      <w:r w:rsidR="003A60A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6827">
        <w:rPr>
          <w:rFonts w:ascii="Times New Roman" w:hAnsi="Times New Roman" w:cs="Times New Roman" w:hint="eastAsia"/>
          <w:sz w:val="24"/>
          <w:szCs w:val="24"/>
        </w:rPr>
        <w:t xml:space="preserve">is golden, the other </w:t>
      </w:r>
      <w:r w:rsidR="00201140">
        <w:rPr>
          <w:rFonts w:ascii="Times New Roman" w:hAnsi="Times New Roman" w:cs="Times New Roman" w:hint="eastAsia"/>
          <w:sz w:val="24"/>
          <w:szCs w:val="24"/>
        </w:rPr>
        <w:t xml:space="preserve">parts of Statuettes </w:t>
      </w:r>
      <w:r w:rsidR="009D6827">
        <w:rPr>
          <w:rFonts w:ascii="Times New Roman" w:hAnsi="Times New Roman" w:cs="Times New Roman" w:hint="eastAsia"/>
          <w:sz w:val="24"/>
          <w:szCs w:val="24"/>
        </w:rPr>
        <w:t>are all made of alloy</w:t>
      </w:r>
      <w:r w:rsidR="00201140">
        <w:rPr>
          <w:rFonts w:ascii="Times New Roman" w:hAnsi="Times New Roman" w:cs="Times New Roman" w:hint="eastAsia"/>
          <w:sz w:val="24"/>
          <w:szCs w:val="24"/>
        </w:rPr>
        <w:t>. However, why the Oscar Statuettes are mainly made of</w:t>
      </w:r>
      <w:r w:rsidR="001812B5">
        <w:rPr>
          <w:rFonts w:ascii="Times New Roman" w:hAnsi="Times New Roman" w:cs="Times New Roman" w:hint="eastAsia"/>
          <w:sz w:val="24"/>
          <w:szCs w:val="24"/>
        </w:rPr>
        <w:t xml:space="preserve"> alloy? Maybe we can go to find some benefits of using alloy.</w:t>
      </w:r>
    </w:p>
    <w:p w:rsidR="001812B5" w:rsidRDefault="001812B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165EB6">
        <w:rPr>
          <w:rFonts w:ascii="Times New Roman" w:hAnsi="Times New Roman" w:cs="Times New Roman" w:hint="eastAsia"/>
          <w:sz w:val="24"/>
          <w:szCs w:val="24"/>
        </w:rPr>
        <w:t>When we mix several metals, we will create a new type of metal which has new properties even has not existed.</w:t>
      </w:r>
      <w:r w:rsidR="00D46133">
        <w:rPr>
          <w:rFonts w:ascii="Times New Roman" w:hAnsi="Times New Roman" w:cs="Times New Roman" w:hint="eastAsia"/>
          <w:sz w:val="24"/>
          <w:szCs w:val="24"/>
        </w:rPr>
        <w:t xml:space="preserve"> For example, </w:t>
      </w:r>
      <w:r w:rsidR="00D46133" w:rsidRPr="00D46133">
        <w:rPr>
          <w:rFonts w:ascii="Times New Roman" w:hAnsi="Times New Roman" w:cs="Times New Roman"/>
          <w:sz w:val="24"/>
          <w:szCs w:val="24"/>
        </w:rPr>
        <w:t xml:space="preserve">Solder is an alloy of lead and tin. </w:t>
      </w:r>
      <w:r w:rsidR="00D46133">
        <w:rPr>
          <w:rFonts w:ascii="Times New Roman" w:hAnsi="Times New Roman" w:cs="Times New Roman" w:hint="eastAsia"/>
          <w:sz w:val="24"/>
          <w:szCs w:val="24"/>
        </w:rPr>
        <w:t>No matter lead or tin, their melting points are all higher than solder.</w:t>
      </w:r>
      <w:r w:rsidR="00D46133" w:rsidRPr="00D46133">
        <w:rPr>
          <w:rFonts w:ascii="Times New Roman" w:hAnsi="Times New Roman" w:cs="Times New Roman"/>
          <w:sz w:val="24"/>
          <w:szCs w:val="24"/>
        </w:rPr>
        <w:t xml:space="preserve"> </w:t>
      </w:r>
      <w:r w:rsidR="00D46133">
        <w:rPr>
          <w:rFonts w:ascii="Times New Roman" w:hAnsi="Times New Roman" w:cs="Times New Roman" w:hint="eastAsia"/>
          <w:sz w:val="24"/>
          <w:szCs w:val="24"/>
        </w:rPr>
        <w:t xml:space="preserve">This </w:t>
      </w:r>
      <w:r w:rsidR="00D46133" w:rsidRPr="00D46133">
        <w:rPr>
          <w:rFonts w:ascii="Times New Roman" w:hAnsi="Times New Roman" w:cs="Times New Roman"/>
          <w:sz w:val="24"/>
          <w:szCs w:val="24"/>
        </w:rPr>
        <w:t xml:space="preserve">makes it great for </w:t>
      </w:r>
      <w:r w:rsidR="00A26B7C">
        <w:rPr>
          <w:rFonts w:ascii="Times New Roman" w:hAnsi="Times New Roman" w:cs="Times New Roman" w:hint="eastAsia"/>
          <w:sz w:val="24"/>
          <w:szCs w:val="24"/>
        </w:rPr>
        <w:t>producing</w:t>
      </w:r>
      <w:r w:rsidR="00D46133" w:rsidRPr="00D46133">
        <w:rPr>
          <w:rFonts w:ascii="Times New Roman" w:hAnsi="Times New Roman" w:cs="Times New Roman"/>
          <w:sz w:val="24"/>
          <w:szCs w:val="24"/>
        </w:rPr>
        <w:t xml:space="preserve"> conductive joints between electrical components.</w:t>
      </w:r>
    </w:p>
    <w:p w:rsidR="00D46133" w:rsidRDefault="00D4613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 xml:space="preserve">Moreover, we all know that Iron is tough, but it is very easy to be corroded.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D46133">
        <w:rPr>
          <w:rFonts w:ascii="Times New Roman" w:hAnsi="Times New Roman" w:cs="Times New Roman"/>
          <w:sz w:val="24"/>
          <w:szCs w:val="24"/>
        </w:rPr>
        <w:t xml:space="preserve">Chromium resists corrosion, but is very brittle. An alloy of iron with about 18% chromium (stainless steel) </w:t>
      </w:r>
      <w:r>
        <w:rPr>
          <w:rFonts w:ascii="Times New Roman" w:hAnsi="Times New Roman" w:cs="Times New Roman"/>
          <w:sz w:val="24"/>
          <w:szCs w:val="24"/>
        </w:rPr>
        <w:t xml:space="preserve">enjoys the toughness of iron </w:t>
      </w:r>
      <w:r>
        <w:rPr>
          <w:rFonts w:ascii="Times New Roman" w:hAnsi="Times New Roman" w:cs="Times New Roman" w:hint="eastAsia"/>
          <w:sz w:val="24"/>
          <w:szCs w:val="24"/>
        </w:rPr>
        <w:t>and</w:t>
      </w:r>
      <w:r w:rsidRPr="00D46133">
        <w:rPr>
          <w:rFonts w:ascii="Times New Roman" w:hAnsi="Times New Roman" w:cs="Times New Roman"/>
          <w:sz w:val="24"/>
          <w:szCs w:val="24"/>
        </w:rPr>
        <w:t xml:space="preserve"> the corrosion resistance of chromium.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[3]</w:t>
      </w:r>
    </w:p>
    <w:p w:rsidR="00D46133" w:rsidRDefault="00D4613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rom these</w:t>
      </w:r>
      <w:r w:rsidR="00E04134">
        <w:rPr>
          <w:rFonts w:ascii="Times New Roman" w:hAnsi="Times New Roman" w:cs="Times New Roman" w:hint="eastAsia"/>
          <w:sz w:val="24"/>
          <w:szCs w:val="24"/>
        </w:rPr>
        <w:t xml:space="preserve"> examples, we find that alloys are</w:t>
      </w:r>
      <w:r w:rsidR="00B25154">
        <w:rPr>
          <w:rFonts w:ascii="Times New Roman" w:hAnsi="Times New Roman" w:cs="Times New Roman" w:hint="eastAsia"/>
          <w:sz w:val="24"/>
          <w:szCs w:val="24"/>
        </w:rPr>
        <w:t xml:space="preserve"> usually a very beneficial. However, in some cases, </w:t>
      </w:r>
      <w:r w:rsidR="00761CDE">
        <w:rPr>
          <w:rFonts w:ascii="Times New Roman" w:hAnsi="Times New Roman" w:cs="Times New Roman" w:hint="eastAsia"/>
          <w:sz w:val="24"/>
          <w:szCs w:val="24"/>
        </w:rPr>
        <w:t>alloy also can be worse than the original metals. We have to look for the best alloy through trying.</w:t>
      </w:r>
    </w:p>
    <w:p w:rsidR="002D436A" w:rsidRDefault="002D436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 xml:space="preserve">Here is a simple introduction of how to make alloys: Firstly, put </w:t>
      </w:r>
      <w:r>
        <w:rPr>
          <w:rFonts w:ascii="Times New Roman" w:hAnsi="Times New Roman" w:cs="Times New Roman" w:hint="eastAsia"/>
          <w:sz w:val="24"/>
          <w:szCs w:val="24"/>
        </w:rPr>
        <w:t>metals what you want to mix</w:t>
      </w:r>
      <w:r>
        <w:rPr>
          <w:rFonts w:ascii="Times New Roman" w:hAnsi="Times New Roman" w:cs="Times New Roman" w:hint="eastAsia"/>
          <w:sz w:val="24"/>
          <w:szCs w:val="24"/>
        </w:rPr>
        <w:t xml:space="preserve"> into </w:t>
      </w:r>
      <w:r w:rsidRPr="002D436A">
        <w:rPr>
          <w:rFonts w:ascii="Times New Roman" w:hAnsi="Times New Roman" w:cs="Times New Roman"/>
          <w:sz w:val="24"/>
          <w:szCs w:val="24"/>
        </w:rPr>
        <w:t>the crucible onto a pipe clay triangle</w:t>
      </w:r>
      <w:r>
        <w:rPr>
          <w:rFonts w:ascii="Times New Roman" w:hAnsi="Times New Roman" w:cs="Times New Roman" w:hint="eastAsia"/>
          <w:sz w:val="24"/>
          <w:szCs w:val="24"/>
        </w:rPr>
        <w:t xml:space="preserve">, and then </w:t>
      </w:r>
      <w:r>
        <w:rPr>
          <w:rFonts w:ascii="Times New Roman" w:hAnsi="Times New Roman" w:cs="Times New Roman" w:hint="eastAsia"/>
          <w:sz w:val="24"/>
          <w:szCs w:val="24"/>
        </w:rPr>
        <w:t>molting</w:t>
      </w:r>
      <w:r>
        <w:rPr>
          <w:rFonts w:ascii="Times New Roman" w:hAnsi="Times New Roman" w:cs="Times New Roman" w:hint="eastAsia"/>
          <w:sz w:val="24"/>
          <w:szCs w:val="24"/>
        </w:rPr>
        <w:t xml:space="preserve"> them and </w:t>
      </w:r>
      <w:r w:rsidRPr="002D436A">
        <w:rPr>
          <w:rFonts w:ascii="Times New Roman" w:hAnsi="Times New Roman" w:cs="Times New Roman"/>
          <w:sz w:val="24"/>
          <w:szCs w:val="24"/>
        </w:rPr>
        <w:t>stir with a spatula until the metals are both molten and thoroughly</w:t>
      </w:r>
      <w:r>
        <w:rPr>
          <w:rFonts w:ascii="Times New Roman" w:hAnsi="Times New Roman" w:cs="Times New Roman" w:hint="eastAsia"/>
          <w:sz w:val="24"/>
          <w:szCs w:val="24"/>
        </w:rPr>
        <w:t>. Finally, we can put it into the cast and cool it down. Watch out, if you don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t deal with these steps well, the environment may be influenced negatively.</w:t>
      </w:r>
      <w:r w:rsidR="000B2C7F"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[4]</w:t>
      </w:r>
    </w:p>
    <w:p w:rsidR="00761CDE" w:rsidRDefault="00761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A</w:t>
      </w:r>
      <w:r w:rsidR="00067423">
        <w:rPr>
          <w:rFonts w:ascii="Times New Roman" w:hAnsi="Times New Roman" w:cs="Times New Roman" w:hint="eastAsia"/>
          <w:sz w:val="24"/>
          <w:szCs w:val="24"/>
        </w:rPr>
        <w:t>lloy</w:t>
      </w:r>
      <w:r w:rsidR="00E04134">
        <w:rPr>
          <w:rFonts w:ascii="Times New Roman" w:hAnsi="Times New Roman" w:cs="Times New Roman" w:hint="eastAsia"/>
          <w:sz w:val="24"/>
          <w:szCs w:val="24"/>
        </w:rPr>
        <w:t>s are</w:t>
      </w:r>
      <w:r>
        <w:rPr>
          <w:rFonts w:ascii="Times New Roman" w:hAnsi="Times New Roman" w:cs="Times New Roman" w:hint="eastAsia"/>
          <w:sz w:val="24"/>
          <w:szCs w:val="24"/>
        </w:rPr>
        <w:t xml:space="preserve"> very widely used in our lives.</w:t>
      </w:r>
      <w:r w:rsidR="00CC2447">
        <w:rPr>
          <w:rFonts w:ascii="Times New Roman" w:hAnsi="Times New Roman" w:cs="Times New Roman" w:hint="eastAsia"/>
          <w:sz w:val="24"/>
          <w:szCs w:val="24"/>
        </w:rPr>
        <w:t xml:space="preserve"> As one of the most vastly used alloys, the s</w:t>
      </w:r>
      <w:r w:rsidR="00CC2447">
        <w:rPr>
          <w:rFonts w:ascii="Times New Roman" w:hAnsi="Times New Roman" w:cs="Times New Roman"/>
          <w:sz w:val="24"/>
          <w:szCs w:val="24"/>
        </w:rPr>
        <w:t xml:space="preserve">tainless steel </w:t>
      </w:r>
      <w:r w:rsidR="00CC2447">
        <w:rPr>
          <w:rFonts w:ascii="Times New Roman" w:hAnsi="Times New Roman" w:cs="Times New Roman" w:hint="eastAsia"/>
          <w:sz w:val="24"/>
          <w:szCs w:val="24"/>
        </w:rPr>
        <w:t>a</w:t>
      </w:r>
      <w:r w:rsidR="00CC2447">
        <w:rPr>
          <w:rFonts w:ascii="Times New Roman" w:hAnsi="Times New Roman" w:cs="Times New Roman"/>
          <w:sz w:val="24"/>
          <w:szCs w:val="24"/>
        </w:rPr>
        <w:t>lloy</w:t>
      </w:r>
      <w:r w:rsidR="00CC2447">
        <w:rPr>
          <w:rFonts w:ascii="Times New Roman" w:hAnsi="Times New Roman" w:cs="Times New Roman" w:hint="eastAsia"/>
          <w:sz w:val="24"/>
          <w:szCs w:val="24"/>
        </w:rPr>
        <w:t xml:space="preserve"> is used in application </w:t>
      </w:r>
      <w:r w:rsidR="00CC2447" w:rsidRPr="00CC2447">
        <w:rPr>
          <w:rFonts w:ascii="Times New Roman" w:hAnsi="Times New Roman" w:cs="Times New Roman"/>
          <w:sz w:val="24"/>
          <w:szCs w:val="24"/>
        </w:rPr>
        <w:t xml:space="preserve">at the bottom of the sea. </w:t>
      </w:r>
      <w:r w:rsidR="00CC2447">
        <w:rPr>
          <w:rFonts w:ascii="Times New Roman" w:hAnsi="Times New Roman" w:cs="Times New Roman"/>
          <w:sz w:val="24"/>
          <w:szCs w:val="24"/>
        </w:rPr>
        <w:t>“</w:t>
      </w:r>
      <w:r w:rsidR="00CC2447" w:rsidRPr="00CC2447">
        <w:rPr>
          <w:rFonts w:ascii="Times New Roman" w:hAnsi="Times New Roman" w:cs="Times New Roman"/>
          <w:sz w:val="24"/>
          <w:szCs w:val="24"/>
        </w:rPr>
        <w:t>Commercial applications of these alloys include cutleries and watch straps. In the manufacturing industry, stainless steel alloys are used to make electronic agricultural materials.</w:t>
      </w:r>
      <w:r w:rsidR="00CC2447">
        <w:rPr>
          <w:rFonts w:ascii="Times New Roman" w:hAnsi="Times New Roman" w:cs="Times New Roman"/>
          <w:sz w:val="24"/>
          <w:szCs w:val="24"/>
        </w:rPr>
        <w:t>”</w:t>
      </w:r>
      <w:r w:rsidR="00067423">
        <w:rPr>
          <w:rFonts w:ascii="Times New Roman" w:hAnsi="Times New Roman" w:cs="Times New Roman" w:hint="eastAsia"/>
          <w:sz w:val="24"/>
          <w:szCs w:val="24"/>
        </w:rPr>
        <w:t>[</w:t>
      </w:r>
      <w:r w:rsidR="002D436A">
        <w:rPr>
          <w:rFonts w:ascii="Times New Roman" w:hAnsi="Times New Roman" w:cs="Times New Roman" w:hint="eastAsia"/>
          <w:sz w:val="24"/>
          <w:szCs w:val="24"/>
        </w:rPr>
        <w:t>5</w:t>
      </w:r>
      <w:r w:rsidR="00067423">
        <w:rPr>
          <w:rFonts w:ascii="Times New Roman" w:hAnsi="Times New Roman" w:cs="Times New Roman" w:hint="eastAsia"/>
          <w:sz w:val="24"/>
          <w:szCs w:val="24"/>
        </w:rPr>
        <w:t>]</w:t>
      </w:r>
    </w:p>
    <w:p w:rsidR="0064583E" w:rsidRDefault="0006742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64583E">
        <w:rPr>
          <w:rFonts w:ascii="Times New Roman" w:hAnsi="Times New Roman" w:cs="Times New Roman"/>
          <w:sz w:val="24"/>
          <w:szCs w:val="24"/>
        </w:rPr>
        <w:br w:type="page"/>
      </w:r>
      <w:r w:rsidR="00B44CF8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4134" w:rsidRDefault="00E04134" w:rsidP="00D71419">
      <w:pPr>
        <w:spacing w:line="480" w:lineRule="auto"/>
        <w:rPr>
          <w:rFonts w:ascii="Times New Roman" w:hAnsi="Times New Roman" w:cs="Times New Roman" w:hint="eastAsia"/>
          <w:sz w:val="48"/>
          <w:szCs w:val="48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F019B3" wp14:editId="6B16C037">
                <wp:simplePos x="0" y="0"/>
                <wp:positionH relativeFrom="column">
                  <wp:posOffset>-14844</wp:posOffset>
                </wp:positionH>
                <wp:positionV relativeFrom="paragraph">
                  <wp:posOffset>-109056</wp:posOffset>
                </wp:positionV>
                <wp:extent cx="5741719" cy="1490353"/>
                <wp:effectExtent l="0" t="0" r="11430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719" cy="149035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04134" w:rsidRDefault="00E04134" w:rsidP="00E041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Bonus:</w:t>
                            </w:r>
                          </w:p>
                          <w:p w:rsidR="00E04134" w:rsidRDefault="00E04134" w:rsidP="00E04134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Summarize this article in one to two simple paragraphs.</w:t>
                            </w:r>
                          </w:p>
                          <w:p w:rsidR="00E04134" w:rsidRDefault="00E04134" w:rsidP="00E04134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Give an example of the alloy which has worse properties than the original metals.</w:t>
                            </w:r>
                          </w:p>
                          <w:p w:rsidR="00E04134" w:rsidRDefault="000B2C7F" w:rsidP="00E04134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Do you think</w:t>
                            </w:r>
                            <w:r w:rsidR="00E04134">
                              <w:rPr>
                                <w:rFonts w:hint="eastAsia"/>
                              </w:rPr>
                              <w:t xml:space="preserve"> alloy </w:t>
                            </w:r>
                            <w:r>
                              <w:rPr>
                                <w:rFonts w:hint="eastAsia"/>
                              </w:rPr>
                              <w:t xml:space="preserve">will </w:t>
                            </w:r>
                            <w:r w:rsidR="00E04134">
                              <w:rPr>
                                <w:rFonts w:hint="eastAsia"/>
                              </w:rPr>
                              <w:t>replace metals completely in the future?</w:t>
                            </w:r>
                          </w:p>
                          <w:p w:rsidR="00E04134" w:rsidRDefault="000B2C7F" w:rsidP="00E04134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If making alloys </w:t>
                            </w:r>
                            <w:r w:rsidR="00E04134">
                              <w:rPr>
                                <w:rFonts w:hint="eastAsia"/>
                              </w:rPr>
                              <w:t>has some disadvantages, please list them.</w:t>
                            </w:r>
                            <w:r>
                              <w:rPr>
                                <w:rFonts w:hint="eastAsia"/>
                              </w:rPr>
                              <w:t xml:space="preserve"> If possible, thinking of some methods to try to solve these questions.</w:t>
                            </w:r>
                          </w:p>
                          <w:p w:rsidR="00E04134" w:rsidRDefault="00E04134" w:rsidP="00E04134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What tips can creating alloy bring for us to study chemistry?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1.15pt;margin-top:-8.6pt;width:452.1pt;height:11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" fillcolor="window" strokecolor="#c0504d" strokeweight="2pt">
                <v:textbox>
                  <w:txbxContent>
                    <w:p w:rsidR="00E04134" w:rsidRDefault="00E04134" w:rsidP="00E041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Bonus:</w:t>
                      </w:r>
                    </w:p>
                    <w:p w:rsidR="00E04134" w:rsidRDefault="00E04134" w:rsidP="00E04134">
                      <w:pPr>
                        <w:pStyle w:val="a6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Summarize this article in one to two simple paragraphs.</w:t>
                      </w:r>
                    </w:p>
                    <w:p w:rsidR="00E04134" w:rsidRDefault="00E04134" w:rsidP="00E04134">
                      <w:pPr>
                        <w:pStyle w:val="a6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Give an example of the alloy which has worse properties than the original metals.</w:t>
                      </w:r>
                    </w:p>
                    <w:p w:rsidR="00E04134" w:rsidRDefault="000B2C7F" w:rsidP="00E04134">
                      <w:pPr>
                        <w:pStyle w:val="a6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Do you think</w:t>
                      </w:r>
                      <w:r w:rsidR="00E04134">
                        <w:rPr>
                          <w:rFonts w:hint="eastAsia"/>
                        </w:rPr>
                        <w:t xml:space="preserve"> alloy </w:t>
                      </w:r>
                      <w:r>
                        <w:rPr>
                          <w:rFonts w:hint="eastAsia"/>
                        </w:rPr>
                        <w:t xml:space="preserve">will </w:t>
                      </w:r>
                      <w:r w:rsidR="00E04134">
                        <w:rPr>
                          <w:rFonts w:hint="eastAsia"/>
                        </w:rPr>
                        <w:t>replace metals completely in the future?</w:t>
                      </w:r>
                    </w:p>
                    <w:p w:rsidR="00E04134" w:rsidRDefault="000B2C7F" w:rsidP="00E04134">
                      <w:pPr>
                        <w:pStyle w:val="a6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If making alloys </w:t>
                      </w:r>
                      <w:r w:rsidR="00E04134">
                        <w:rPr>
                          <w:rFonts w:hint="eastAsia"/>
                        </w:rPr>
                        <w:t>has some disadvantages, please list them.</w:t>
                      </w:r>
                      <w:r>
                        <w:rPr>
                          <w:rFonts w:hint="eastAsia"/>
                        </w:rPr>
                        <w:t xml:space="preserve"> If possible, thinking of some methods to try to solve these questions.</w:t>
                      </w:r>
                    </w:p>
                    <w:p w:rsidR="00E04134" w:rsidRDefault="00E04134" w:rsidP="00E04134">
                      <w:pPr>
                        <w:pStyle w:val="a6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What tips can creating alloy bring for us to study chemistry?</w:t>
                      </w:r>
                    </w:p>
                  </w:txbxContent>
                </v:textbox>
              </v:shape>
            </w:pict>
          </mc:Fallback>
        </mc:AlternateContent>
      </w:r>
    </w:p>
    <w:p w:rsidR="00E04134" w:rsidRDefault="00E04134" w:rsidP="00D71419">
      <w:pPr>
        <w:spacing w:line="480" w:lineRule="auto"/>
        <w:rPr>
          <w:rFonts w:ascii="Times New Roman" w:hAnsi="Times New Roman" w:cs="Times New Roman" w:hint="eastAsia"/>
          <w:sz w:val="48"/>
          <w:szCs w:val="48"/>
        </w:rPr>
      </w:pPr>
    </w:p>
    <w:p w:rsidR="00E04134" w:rsidRDefault="00E04134" w:rsidP="00D71419">
      <w:pPr>
        <w:spacing w:line="480" w:lineRule="auto"/>
        <w:rPr>
          <w:rFonts w:ascii="Times New Roman" w:hAnsi="Times New Roman" w:cs="Times New Roman" w:hint="eastAsia"/>
          <w:sz w:val="48"/>
          <w:szCs w:val="48"/>
        </w:rPr>
      </w:pPr>
    </w:p>
    <w:p w:rsidR="00E04134" w:rsidRDefault="00E04134" w:rsidP="00D71419">
      <w:pPr>
        <w:spacing w:line="480" w:lineRule="auto"/>
        <w:rPr>
          <w:rFonts w:ascii="Times New Roman" w:hAnsi="Times New Roman" w:cs="Times New Roman"/>
          <w:sz w:val="48"/>
          <w:szCs w:val="48"/>
        </w:rPr>
        <w:sectPr w:rsidR="00E04134" w:rsidSect="0033436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E04134" w:rsidRDefault="00E04134" w:rsidP="00D71419">
      <w:pPr>
        <w:spacing w:line="480" w:lineRule="auto"/>
        <w:rPr>
          <w:rFonts w:ascii="Times New Roman" w:hAnsi="Times New Roman" w:cs="Times New Roman" w:hint="eastAsia"/>
          <w:sz w:val="48"/>
          <w:szCs w:val="48"/>
        </w:rPr>
      </w:pPr>
    </w:p>
    <w:p w:rsidR="00E04134" w:rsidRDefault="00E04134" w:rsidP="00E04134">
      <w:pPr>
        <w:spacing w:line="480" w:lineRule="auto"/>
        <w:jc w:val="center"/>
        <w:rPr>
          <w:rFonts w:ascii="Times New Roman" w:hAnsi="Times New Roman" w:cs="Times New Roman" w:hint="eastAsia"/>
          <w:sz w:val="48"/>
          <w:szCs w:val="48"/>
        </w:rPr>
      </w:pPr>
    </w:p>
    <w:p w:rsidR="00E04134" w:rsidRDefault="00E04134" w:rsidP="00E04134">
      <w:pPr>
        <w:spacing w:line="480" w:lineRule="auto"/>
        <w:jc w:val="center"/>
        <w:rPr>
          <w:rFonts w:ascii="Times New Roman" w:hAnsi="Times New Roman" w:cs="Times New Roman" w:hint="eastAsia"/>
          <w:sz w:val="48"/>
          <w:szCs w:val="48"/>
        </w:rPr>
      </w:pPr>
      <w:r>
        <w:rPr>
          <w:rFonts w:ascii="Times New Roman" w:hAnsi="Times New Roman" w:cs="Times New Roman" w:hint="eastAsia"/>
          <w:sz w:val="48"/>
          <w:szCs w:val="48"/>
        </w:rPr>
        <w:t>Work Cited Page</w:t>
      </w:r>
    </w:p>
    <w:p w:rsidR="00D71419" w:rsidRDefault="00D71419" w:rsidP="00D71419">
      <w:pPr>
        <w:spacing w:line="480" w:lineRule="auto"/>
        <w:rPr>
          <w:rFonts w:ascii="Times New Roman" w:hAnsi="Times New Roman" w:cs="Times New Roman"/>
          <w:sz w:val="24"/>
          <w:szCs w:val="24"/>
        </w:rPr>
        <w:sectPr w:rsidR="00D71419" w:rsidSect="00E0413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71419" w:rsidRDefault="00D71419" w:rsidP="00D71419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[1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="000B2C7F">
        <w:rPr>
          <w:rFonts w:ascii="Times New Roman" w:hAnsi="Times New Roman" w:cs="Times New Roman"/>
          <w:sz w:val="24"/>
          <w:szCs w:val="24"/>
        </w:rPr>
        <w:t xml:space="preserve"> “</w:t>
      </w:r>
      <w:r w:rsidR="000B2C7F" w:rsidRPr="000B2C7F">
        <w:rPr>
          <w:rFonts w:ascii="Times New Roman" w:hAnsi="Times New Roman" w:cs="Times New Roman"/>
          <w:sz w:val="24"/>
          <w:szCs w:val="24"/>
        </w:rPr>
        <w:t>OSCAR STATUETTE</w:t>
      </w:r>
      <w:r w:rsidR="000B2C7F">
        <w:rPr>
          <w:rFonts w:ascii="Times New Roman" w:hAnsi="Times New Roman" w:cs="Times New Roman"/>
          <w:sz w:val="24"/>
          <w:szCs w:val="24"/>
        </w:rPr>
        <w:t>”</w:t>
      </w:r>
      <w:r w:rsidR="000B2C7F" w:rsidRPr="000B2C7F">
        <w:rPr>
          <w:rFonts w:ascii="Times New Roman" w:hAnsi="Times New Roman" w:cs="Times New Roman" w:hint="eastAsia"/>
          <w:sz w:val="24"/>
          <w:szCs w:val="24"/>
        </w:rPr>
        <w:t xml:space="preserve"> </w:t>
      </w:r>
      <w:hyperlink r:id="rId7" w:history="1">
        <w:r w:rsidR="0064583E" w:rsidRPr="000B2C7F">
          <w:rPr>
            <w:rStyle w:val="a3"/>
            <w:rFonts w:ascii="Times New Roman" w:hAnsi="Times New Roman" w:cs="Times New Roman"/>
            <w:sz w:val="24"/>
            <w:szCs w:val="24"/>
            <w:u w:val="none"/>
          </w:rPr>
          <w:t>oscars.org</w:t>
        </w:r>
        <w:r w:rsidR="000B2C7F" w:rsidRPr="000B2C7F">
          <w:rPr>
            <w:rStyle w:val="a3"/>
            <w:rFonts w:ascii="Times New Roman" w:hAnsi="Times New Roman" w:cs="Times New Roman" w:hint="eastAsia"/>
            <w:sz w:val="24"/>
            <w:szCs w:val="24"/>
            <w:u w:val="none"/>
          </w:rPr>
          <w:t>,</w:t>
        </w:r>
      </w:hyperlink>
      <w:r w:rsidR="000B2C7F">
        <w:rPr>
          <w:rStyle w:val="a3"/>
          <w:rFonts w:ascii="Times New Roman" w:hAnsi="Times New Roman" w:cs="Times New Roman" w:hint="eastAsia"/>
          <w:sz w:val="24"/>
          <w:szCs w:val="24"/>
          <w:u w:val="none"/>
        </w:rPr>
        <w:t xml:space="preserve"> 2015</w:t>
      </w:r>
    </w:p>
    <w:p w:rsidR="0064583E" w:rsidRDefault="00D71419" w:rsidP="00D71419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[2]</w:t>
      </w:r>
      <w:r w:rsidR="000B2C7F" w:rsidRPr="000B2C7F">
        <w:t xml:space="preserve"> </w:t>
      </w:r>
      <w:r w:rsidR="000B2C7F">
        <w:rPr>
          <w:rFonts w:ascii="Times New Roman" w:hAnsi="Times New Roman" w:cs="Times New Roman"/>
          <w:sz w:val="24"/>
          <w:szCs w:val="24"/>
        </w:rPr>
        <w:t>Compound Interest</w:t>
      </w:r>
      <w:r w:rsidR="000B2C7F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0B2C7F">
        <w:rPr>
          <w:rFonts w:ascii="Times New Roman" w:hAnsi="Times New Roman" w:cs="Times New Roman"/>
          <w:sz w:val="24"/>
          <w:szCs w:val="24"/>
        </w:rPr>
        <w:t>“</w:t>
      </w:r>
      <w:r w:rsidR="000B2C7F" w:rsidRPr="000B2C7F">
        <w:rPr>
          <w:rFonts w:ascii="Times New Roman" w:hAnsi="Times New Roman" w:cs="Times New Roman"/>
          <w:sz w:val="24"/>
          <w:szCs w:val="24"/>
        </w:rPr>
        <w:t>The Composition of Oscar Statuettes</w:t>
      </w:r>
      <w:r w:rsidR="000B2C7F">
        <w:rPr>
          <w:rFonts w:ascii="Times New Roman" w:hAnsi="Times New Roman" w:cs="Times New Roman"/>
          <w:sz w:val="24"/>
          <w:szCs w:val="24"/>
        </w:rPr>
        <w:t>”</w:t>
      </w:r>
      <w:r w:rsidR="000B2C7F">
        <w:rPr>
          <w:rFonts w:ascii="Times New Roman" w:hAnsi="Times New Roman" w:cs="Times New Roman" w:hint="eastAsia"/>
          <w:sz w:val="24"/>
          <w:szCs w:val="24"/>
        </w:rPr>
        <w:t xml:space="preserve"> </w:t>
      </w:r>
      <w:hyperlink r:id="rId8" w:history="1">
        <w:r w:rsidR="000B2C7F" w:rsidRPr="00CA4D72">
          <w:rPr>
            <w:rStyle w:val="a3"/>
            <w:rFonts w:ascii="Times New Roman" w:hAnsi="Times New Roman" w:cs="Times New Roman"/>
            <w:sz w:val="24"/>
            <w:szCs w:val="24"/>
          </w:rPr>
          <w:t>compoundchem.com</w:t>
        </w:r>
      </w:hyperlink>
      <w:r w:rsidR="000B2C7F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0B2C7F" w:rsidRPr="000B2C7F">
        <w:rPr>
          <w:rFonts w:ascii="Times New Roman" w:hAnsi="Times New Roman" w:cs="Times New Roman"/>
          <w:sz w:val="24"/>
          <w:szCs w:val="24"/>
        </w:rPr>
        <w:t>February 25th, 2017</w:t>
      </w:r>
      <w:r w:rsidR="000B2C7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D71419" w:rsidRDefault="00D71419" w:rsidP="00D71419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[3]</w:t>
      </w:r>
      <w:r w:rsidR="000B2C7F" w:rsidRPr="000B2C7F">
        <w:t xml:space="preserve"> </w:t>
      </w:r>
      <w:r w:rsidR="000B2C7F">
        <w:rPr>
          <w:rFonts w:ascii="Times New Roman" w:hAnsi="Times New Roman" w:cs="Times New Roman"/>
          <w:sz w:val="24"/>
          <w:szCs w:val="24"/>
        </w:rPr>
        <w:t>Bill Thacker</w:t>
      </w:r>
      <w:r w:rsidR="000B2C7F">
        <w:rPr>
          <w:rFonts w:ascii="Times New Roman" w:hAnsi="Times New Roman" w:cs="Times New Roman" w:hint="eastAsia"/>
          <w:sz w:val="24"/>
          <w:szCs w:val="24"/>
        </w:rPr>
        <w:t>.</w:t>
      </w:r>
      <w:r w:rsidR="000B2C7F">
        <w:rPr>
          <w:rFonts w:ascii="Times New Roman" w:hAnsi="Times New Roman" w:cs="Times New Roman"/>
          <w:sz w:val="24"/>
          <w:szCs w:val="24"/>
        </w:rPr>
        <w:t xml:space="preserve"> “</w:t>
      </w:r>
      <w:r w:rsidR="000B2C7F" w:rsidRPr="000B2C7F">
        <w:rPr>
          <w:rFonts w:ascii="Times New Roman" w:hAnsi="Times New Roman" w:cs="Times New Roman"/>
          <w:sz w:val="24"/>
          <w:szCs w:val="24"/>
        </w:rPr>
        <w:t>What are the advantages of using alloys over other metals?</w:t>
      </w:r>
      <w:r w:rsidR="000B2C7F">
        <w:rPr>
          <w:rFonts w:ascii="Times New Roman" w:hAnsi="Times New Roman" w:cs="Times New Roman"/>
          <w:sz w:val="24"/>
          <w:szCs w:val="24"/>
        </w:rPr>
        <w:t>”</w:t>
      </w:r>
      <w:hyperlink r:id="rId9" w:history="1">
        <w:r w:rsidR="000B2C7F">
          <w:rPr>
            <w:rStyle w:val="a3"/>
            <w:rFonts w:ascii="Times New Roman" w:hAnsi="Times New Roman" w:cs="Times New Roman" w:hint="eastAsia"/>
            <w:sz w:val="24"/>
            <w:szCs w:val="24"/>
          </w:rPr>
          <w:t xml:space="preserve"> </w:t>
        </w:r>
        <w:r w:rsidR="00067423" w:rsidRPr="00CA4D72">
          <w:rPr>
            <w:rStyle w:val="a3"/>
            <w:rFonts w:ascii="Times New Roman" w:hAnsi="Times New Roman" w:cs="Times New Roman"/>
            <w:sz w:val="24"/>
            <w:szCs w:val="24"/>
          </w:rPr>
          <w:t>quora.com</w:t>
        </w:r>
      </w:hyperlink>
      <w:r w:rsidR="000B2C7F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0B2C7F" w:rsidRPr="000B2C7F">
        <w:t>May 22, 2016</w:t>
      </w:r>
    </w:p>
    <w:p w:rsidR="002D436A" w:rsidRDefault="002D436A" w:rsidP="00D71419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[4]</w:t>
      </w:r>
      <w:r w:rsidRPr="002D436A">
        <w:rPr>
          <w:rFonts w:ascii="Times New Roman" w:hAnsi="Times New Roman" w:cs="Times New Roman"/>
          <w:sz w:val="24"/>
          <w:szCs w:val="24"/>
        </w:rPr>
        <w:t>http://www.rsc.org/Education/Teachers/Resources/Inspirational/resources/2.3.1.pdf</w:t>
      </w:r>
    </w:p>
    <w:p w:rsidR="00067423" w:rsidRPr="0064583E" w:rsidRDefault="00067423" w:rsidP="00D714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="002D436A"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067423">
        <w:t xml:space="preserve"> </w:t>
      </w:r>
      <w:r w:rsidR="000B2C7F">
        <w:rPr>
          <w:rFonts w:hint="eastAsia"/>
        </w:rPr>
        <w:t xml:space="preserve">Anonymous. </w:t>
      </w:r>
      <w:r w:rsidR="000B2C7F">
        <w:t>“</w:t>
      </w:r>
      <w:r w:rsidR="000B2C7F" w:rsidRPr="000B2C7F">
        <w:t>Uses of Alloys</w:t>
      </w:r>
      <w:r w:rsidR="000B2C7F">
        <w:t>”</w:t>
      </w:r>
      <w:r w:rsidR="000B2C7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67423">
        <w:rPr>
          <w:rFonts w:ascii="Times New Roman" w:hAnsi="Times New Roman" w:cs="Times New Roman"/>
          <w:sz w:val="24"/>
          <w:szCs w:val="24"/>
        </w:rPr>
        <w:t>thegreenbook.com</w:t>
      </w:r>
      <w:r w:rsidR="000B2C7F">
        <w:rPr>
          <w:rFonts w:ascii="Times New Roman" w:hAnsi="Times New Roman" w:cs="Times New Roman" w:hint="eastAsia"/>
          <w:sz w:val="24"/>
          <w:szCs w:val="24"/>
        </w:rPr>
        <w:t>,</w:t>
      </w:r>
      <w:r w:rsidR="000B2C7F" w:rsidRPr="000B2C7F">
        <w:t xml:space="preserve"> </w:t>
      </w:r>
      <w:r w:rsidR="000B2C7F" w:rsidRPr="000B2C7F">
        <w:rPr>
          <w:rFonts w:ascii="Times New Roman" w:hAnsi="Times New Roman" w:cs="Times New Roman"/>
          <w:sz w:val="24"/>
          <w:szCs w:val="24"/>
        </w:rPr>
        <w:t>3/23/2015</w:t>
      </w:r>
    </w:p>
    <w:sectPr w:rsidR="00067423" w:rsidRPr="0064583E" w:rsidSect="0064583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D5A"/>
    <w:multiLevelType w:val="hybridMultilevel"/>
    <w:tmpl w:val="133C5188"/>
    <w:lvl w:ilvl="0" w:tplc="2D8EF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360"/>
    <w:rsid w:val="00067423"/>
    <w:rsid w:val="000B2C7F"/>
    <w:rsid w:val="00165EB6"/>
    <w:rsid w:val="001812B5"/>
    <w:rsid w:val="00201140"/>
    <w:rsid w:val="00285748"/>
    <w:rsid w:val="002D436A"/>
    <w:rsid w:val="00300EC4"/>
    <w:rsid w:val="0032245A"/>
    <w:rsid w:val="003277F7"/>
    <w:rsid w:val="00334360"/>
    <w:rsid w:val="00352158"/>
    <w:rsid w:val="003A60AB"/>
    <w:rsid w:val="0064583E"/>
    <w:rsid w:val="00761CDE"/>
    <w:rsid w:val="00807760"/>
    <w:rsid w:val="008C46DD"/>
    <w:rsid w:val="008D0D04"/>
    <w:rsid w:val="009108D2"/>
    <w:rsid w:val="009D6827"/>
    <w:rsid w:val="00A20439"/>
    <w:rsid w:val="00A26B7C"/>
    <w:rsid w:val="00B1277F"/>
    <w:rsid w:val="00B25154"/>
    <w:rsid w:val="00B44CF8"/>
    <w:rsid w:val="00C11536"/>
    <w:rsid w:val="00C42E3E"/>
    <w:rsid w:val="00CC2447"/>
    <w:rsid w:val="00D46133"/>
    <w:rsid w:val="00D71419"/>
    <w:rsid w:val="00E04134"/>
    <w:rsid w:val="00E2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583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42E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2E3E"/>
    <w:rPr>
      <w:sz w:val="18"/>
      <w:szCs w:val="18"/>
    </w:rPr>
  </w:style>
  <w:style w:type="paragraph" w:styleId="a5">
    <w:name w:val="Quote"/>
    <w:basedOn w:val="a"/>
    <w:next w:val="a"/>
    <w:link w:val="Char0"/>
    <w:uiPriority w:val="29"/>
    <w:qFormat/>
    <w:rsid w:val="00D71419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Char0">
    <w:name w:val="引用 Char"/>
    <w:basedOn w:val="a0"/>
    <w:link w:val="a5"/>
    <w:uiPriority w:val="29"/>
    <w:rsid w:val="00D71419"/>
    <w:rPr>
      <w:i/>
      <w:iCs/>
      <w:color w:val="000000" w:themeColor="text1"/>
      <w:kern w:val="0"/>
      <w:sz w:val="22"/>
    </w:rPr>
  </w:style>
  <w:style w:type="paragraph" w:styleId="a6">
    <w:name w:val="List Paragraph"/>
    <w:basedOn w:val="a"/>
    <w:uiPriority w:val="34"/>
    <w:qFormat/>
    <w:rsid w:val="00067423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2D43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583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42E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2E3E"/>
    <w:rPr>
      <w:sz w:val="18"/>
      <w:szCs w:val="18"/>
    </w:rPr>
  </w:style>
  <w:style w:type="paragraph" w:styleId="a5">
    <w:name w:val="Quote"/>
    <w:basedOn w:val="a"/>
    <w:next w:val="a"/>
    <w:link w:val="Char0"/>
    <w:uiPriority w:val="29"/>
    <w:qFormat/>
    <w:rsid w:val="00D71419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Char0">
    <w:name w:val="引用 Char"/>
    <w:basedOn w:val="a0"/>
    <w:link w:val="a5"/>
    <w:uiPriority w:val="29"/>
    <w:rsid w:val="00D71419"/>
    <w:rPr>
      <w:i/>
      <w:iCs/>
      <w:color w:val="000000" w:themeColor="text1"/>
      <w:kern w:val="0"/>
      <w:sz w:val="22"/>
    </w:rPr>
  </w:style>
  <w:style w:type="paragraph" w:styleId="a6">
    <w:name w:val="List Paragraph"/>
    <w:basedOn w:val="a"/>
    <w:uiPriority w:val="34"/>
    <w:qFormat/>
    <w:rsid w:val="00067423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2D43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oundchem.com/2017/02/25/oscar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scars.org/oscars/statuet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quora.com/What-are-the-advantages-of-using-alloys-over-other-meta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sg</cp:lastModifiedBy>
  <cp:revision>6</cp:revision>
  <cp:lastPrinted>2018-02-02T05:51:00Z</cp:lastPrinted>
  <dcterms:created xsi:type="dcterms:W3CDTF">2018-01-31T23:49:00Z</dcterms:created>
  <dcterms:modified xsi:type="dcterms:W3CDTF">2018-02-02T05:51:00Z</dcterms:modified>
</cp:coreProperties>
</file>