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  <w:r>
        <w:rPr/>
        <w:pict>
          <v:group style="position:absolute;margin-left:45.240002pt;margin-top:53.262001pt;width:566.8pt;height:52.7pt;mso-position-horizontal-relative:page;mso-position-vertical-relative:page;z-index:-15990784" id="docshapegroup1" coordorigin="905,1065" coordsize="11336,1054">
            <v:shape style="position:absolute;left:1724;top:1560;width:10516;height:58" type="#_x0000_t75" id="docshape2" stroked="false">
              <v:imagedata r:id="rId5" o:title=""/>
            </v:shape>
            <v:shape style="position:absolute;left:904;top:1065;width:800;height:1054" type="#_x0000_t75" id="docshape3" stroked="false">
              <v:imagedata r:id="rId6" o:title=""/>
            </v:shape>
            <w10:wrap type="none"/>
          </v:group>
        </w:pic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" w:after="1"/>
        <w:rPr>
          <w:rFonts w:ascii="Times New Roman"/>
          <w:sz w:val="29"/>
        </w:rPr>
      </w:pPr>
    </w:p>
    <w:p>
      <w:pPr>
        <w:spacing w:line="240" w:lineRule="auto"/>
        <w:ind w:left="64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42.2pt;height:43.2pt;mso-position-horizontal-relative:char;mso-position-vertical-relative:line" id="docshapegroup4" coordorigin="0,0" coordsize="8844,864">
            <v:shape style="position:absolute;left:0;top:0;width:8844;height:864" type="#_x0000_t75" id="docshape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4;top:194;width:360;height:506" type="#_x0000_t202" id="docshape6" filled="false" stroked="false">
              <v:textbox inset="0,0,0,0">
                <w:txbxContent>
                  <w:p>
                    <w:pPr>
                      <w:spacing w:line="490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b/>
                        <w:sz w:val="46"/>
                      </w:rPr>
                    </w:pPr>
                    <w:r>
                      <w:rPr>
                        <w:rFonts w:ascii="Times New Roman" w:hAnsi="Times New Roman"/>
                        <w:b/>
                        <w:w w:val="64"/>
                        <w:sz w:val="46"/>
                      </w:rPr>
                      <w:t>Ⅲ</w:t>
                    </w:r>
                  </w:p>
                </w:txbxContent>
              </v:textbox>
              <w10:wrap type="none"/>
            </v:shape>
            <v:shape style="position:absolute;left:1132;top:252;width:5048;height:369" type="#_x0000_t202" id="docshape7" filled="false" stroked="false">
              <v:textbox inset="0,0,0,0">
                <w:txbxContent>
                  <w:p>
                    <w:pPr>
                      <w:spacing w:line="368" w:lineRule="exact" w:before="0"/>
                      <w:ind w:left="0" w:right="0" w:firstLine="0"/>
                      <w:jc w:val="left"/>
                      <w:rPr>
                        <w:rFonts w:ascii="휴먼모음T" w:eastAsia="휴먼모음T" w:hint="eastAsia"/>
                        <w:sz w:val="32"/>
                      </w:rPr>
                    </w:pPr>
                    <w:r>
                      <w:rPr>
                        <w:rFonts w:ascii="휴먼모음T" w:eastAsia="휴먼모음T" w:hint="eastAsia"/>
                        <w:w w:val="105"/>
                        <w:sz w:val="32"/>
                      </w:rPr>
                      <w:t>46.</w:t>
                    </w:r>
                    <w:r>
                      <w:rPr>
                        <w:rFonts w:ascii="휴먼모음T" w:eastAsia="휴먼모음T" w:hint="eastAsia"/>
                        <w:spacing w:val="-37"/>
                        <w:w w:val="105"/>
                        <w:sz w:val="32"/>
                      </w:rPr>
                      <w:t> </w:t>
                    </w:r>
                    <w:r>
                      <w:rPr>
                        <w:rFonts w:ascii="휴먼모음T" w:eastAsia="휴먼모음T" w:hint="eastAsia"/>
                        <w:w w:val="105"/>
                        <w:sz w:val="32"/>
                      </w:rPr>
                      <w:t>경부선</w:t>
                    </w:r>
                    <w:r>
                      <w:rPr>
                        <w:rFonts w:ascii="휴먼모음T" w:eastAsia="휴먼모음T" w:hint="eastAsia"/>
                        <w:spacing w:val="-48"/>
                        <w:w w:val="105"/>
                        <w:sz w:val="32"/>
                      </w:rPr>
                      <w:t> </w:t>
                    </w:r>
                    <w:r>
                      <w:rPr>
                        <w:rFonts w:ascii="휴먼모음T" w:eastAsia="휴먼모음T" w:hint="eastAsia"/>
                        <w:w w:val="105"/>
                        <w:sz w:val="32"/>
                      </w:rPr>
                      <w:t>연화역</w:t>
                    </w:r>
                    <w:r>
                      <w:rPr>
                        <w:rFonts w:ascii="휴먼모음T" w:eastAsia="휴먼모음T" w:hint="eastAsia"/>
                        <w:spacing w:val="-47"/>
                        <w:w w:val="105"/>
                        <w:sz w:val="32"/>
                      </w:rPr>
                      <w:t> </w:t>
                    </w:r>
                    <w:r>
                      <w:rPr>
                        <w:rFonts w:ascii="휴먼모음T" w:eastAsia="휴먼모음T" w:hint="eastAsia"/>
                        <w:w w:val="105"/>
                        <w:sz w:val="32"/>
                      </w:rPr>
                      <w:t>구내</w:t>
                    </w:r>
                    <w:r>
                      <w:rPr>
                        <w:rFonts w:ascii="휴먼모음T" w:eastAsia="휴먼모음T" w:hint="eastAsia"/>
                        <w:spacing w:val="-47"/>
                        <w:w w:val="105"/>
                        <w:sz w:val="32"/>
                      </w:rPr>
                      <w:t> </w:t>
                    </w:r>
                    <w:r>
                      <w:rPr>
                        <w:rFonts w:ascii="휴먼모음T" w:eastAsia="휴먼모음T" w:hint="eastAsia"/>
                        <w:w w:val="105"/>
                        <w:sz w:val="32"/>
                      </w:rPr>
                      <w:t>화물열차</w:t>
                    </w:r>
                    <w:r>
                      <w:rPr>
                        <w:rFonts w:ascii="휴먼모음T" w:eastAsia="휴먼모음T" w:hint="eastAsia"/>
                        <w:spacing w:val="-48"/>
                        <w:w w:val="105"/>
                        <w:sz w:val="32"/>
                      </w:rPr>
                      <w:t> </w:t>
                    </w:r>
                    <w:r>
                      <w:rPr>
                        <w:rFonts w:ascii="휴먼모음T" w:eastAsia="휴먼모음T" w:hint="eastAsia"/>
                        <w:w w:val="105"/>
                        <w:sz w:val="32"/>
                      </w:rPr>
                      <w:t>탈선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0"/>
        <w:rPr>
          <w:rFonts w:ascii="Times New Roman"/>
          <w:sz w:val="24"/>
        </w:rPr>
      </w:pPr>
      <w:r>
        <w:rPr/>
        <w:pict>
          <v:group style="position:absolute;margin-left:85.019997pt;margin-top:15.540977pt;width:88.5pt;height:17.3pt;mso-position-horizontal-relative:page;mso-position-vertical-relative:paragraph;z-index:-15728128;mso-wrap-distance-left:0;mso-wrap-distance-right:0" id="docshapegroup8" coordorigin="1700,311" coordsize="1770,346">
            <v:shape style="position:absolute;left:1700;top:310;width:1770;height:346" type="#_x0000_t75" id="docshape9" stroked="false">
              <v:imagedata r:id="rId8" o:title=""/>
            </v:shape>
            <v:shape style="position:absolute;left:1700;top:310;width:1770;height:346" type="#_x0000_t202" id="docshape10" filled="false" stroked="false">
              <v:textbox inset="0,0,0,0">
                <w:txbxContent>
                  <w:p>
                    <w:pPr>
                      <w:spacing w:line="346" w:lineRule="exact" w:before="0"/>
                      <w:ind w:left="565" w:right="0" w:firstLine="0"/>
                      <w:jc w:val="left"/>
                      <w:rPr>
                        <w:rFonts w:ascii="함초롬돋움" w:eastAsia="함초롬돋움" w:hint="eastAsia"/>
                        <w:b/>
                        <w:sz w:val="24"/>
                      </w:rPr>
                    </w:pPr>
                    <w:r>
                      <w:rPr>
                        <w:rFonts w:ascii="함초롬돋움" w:eastAsia="함초롬돋움" w:hint="eastAsia"/>
                        <w:b/>
                        <w:color w:val="FFFFFF"/>
                        <w:w w:val="95"/>
                        <w:sz w:val="24"/>
                      </w:rPr>
                      <w:t>총괄</w:t>
                    </w:r>
                    <w:r>
                      <w:rPr>
                        <w:rFonts w:ascii="함초롬돋움" w:eastAsia="함초롬돋움" w:hint="eastAsia"/>
                        <w:b/>
                        <w:color w:val="FFFFFF"/>
                        <w:spacing w:val="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함초롬돋움" w:eastAsia="함초롬돋움" w:hint="eastAsia"/>
                        <w:b/>
                        <w:color w:val="FFFFFF"/>
                        <w:w w:val="95"/>
                        <w:sz w:val="24"/>
                      </w:rPr>
                      <w:t>정보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2" w:after="0"/>
        <w:rPr>
          <w:rFonts w:ascii="Times New Roman"/>
          <w:sz w:val="16"/>
        </w:rPr>
      </w:pPr>
    </w:p>
    <w:tbl>
      <w:tblPr>
        <w:tblW w:w="0" w:type="auto"/>
        <w:jc w:val="left"/>
        <w:tblInd w:w="644" w:type="dxa"/>
        <w:tblBorders>
          <w:top w:val="single" w:sz="8" w:space="0" w:color="0E6DB8"/>
          <w:left w:val="single" w:sz="8" w:space="0" w:color="0E6DB8"/>
          <w:bottom w:val="single" w:sz="8" w:space="0" w:color="0E6DB8"/>
          <w:right w:val="single" w:sz="8" w:space="0" w:color="0E6DB8"/>
          <w:insideH w:val="single" w:sz="8" w:space="0" w:color="0E6DB8"/>
          <w:insideV w:val="single" w:sz="8" w:space="0" w:color="0E6DB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266"/>
        <w:gridCol w:w="1213"/>
        <w:gridCol w:w="1375"/>
        <w:gridCol w:w="2567"/>
        <w:gridCol w:w="1270"/>
      </w:tblGrid>
      <w:tr>
        <w:trPr>
          <w:trHeight w:val="390" w:hRule="atLeast"/>
        </w:trPr>
        <w:tc>
          <w:tcPr>
            <w:tcW w:w="1163" w:type="dxa"/>
            <w:tcBorders>
              <w:left w:val="nil"/>
              <w:bottom w:val="single" w:sz="4" w:space="0" w:color="AEAEAE"/>
              <w:right w:val="single" w:sz="4" w:space="0" w:color="AEAEAE"/>
            </w:tcBorders>
            <w:shd w:val="clear" w:color="auto" w:fill="DEECF5"/>
          </w:tcPr>
          <w:p>
            <w:pPr>
              <w:pStyle w:val="TableParagraph"/>
              <w:spacing w:before="13"/>
              <w:ind w:left="183" w:right="180"/>
              <w:jc w:val="center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pacing w:val="-1"/>
                <w:w w:val="95"/>
                <w:sz w:val="19"/>
              </w:rPr>
              <w:t>관리</w:t>
            </w:r>
            <w:r>
              <w:rPr>
                <w:rFonts w:ascii="함초롬돋움" w:eastAsia="함초롬돋움" w:hint="eastAsia"/>
                <w:b/>
                <w:spacing w:val="1"/>
                <w:w w:val="95"/>
                <w:sz w:val="19"/>
              </w:rPr>
              <w:t> </w:t>
            </w:r>
            <w:r>
              <w:rPr>
                <w:rFonts w:ascii="함초롬돋움" w:eastAsia="함초롬돋움" w:hint="eastAsia"/>
                <w:b/>
                <w:w w:val="95"/>
                <w:sz w:val="19"/>
              </w:rPr>
              <w:t>번호</w:t>
            </w:r>
          </w:p>
        </w:tc>
        <w:tc>
          <w:tcPr>
            <w:tcW w:w="1266" w:type="dxa"/>
            <w:tcBorders>
              <w:left w:val="single" w:sz="4" w:space="0" w:color="AEAEAE"/>
              <w:bottom w:val="single" w:sz="4" w:space="0" w:color="AEAEAE"/>
              <w:right w:val="single" w:sz="4" w:space="0" w:color="AEAEAE"/>
            </w:tcBorders>
            <w:shd w:val="clear" w:color="auto" w:fill="DEECF5"/>
          </w:tcPr>
          <w:p>
            <w:pPr>
              <w:pStyle w:val="TableParagraph"/>
              <w:spacing w:before="13"/>
              <w:ind w:left="149" w:right="153"/>
              <w:jc w:val="center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pacing w:val="-4"/>
                <w:w w:val="95"/>
                <w:sz w:val="19"/>
              </w:rPr>
              <w:t>보고서</w:t>
            </w:r>
            <w:r>
              <w:rPr>
                <w:rFonts w:ascii="함초롬돋움" w:eastAsia="함초롬돋움" w:hint="eastAsia"/>
                <w:b/>
                <w:spacing w:val="2"/>
                <w:w w:val="95"/>
                <w:sz w:val="19"/>
              </w:rPr>
              <w:t> </w:t>
            </w:r>
            <w:r>
              <w:rPr>
                <w:rFonts w:ascii="함초롬돋움" w:eastAsia="함초롬돋움" w:hint="eastAsia"/>
                <w:b/>
                <w:spacing w:val="-3"/>
                <w:w w:val="95"/>
                <w:sz w:val="19"/>
              </w:rPr>
              <w:t>번호</w:t>
            </w:r>
          </w:p>
        </w:tc>
        <w:tc>
          <w:tcPr>
            <w:tcW w:w="1213" w:type="dxa"/>
            <w:tcBorders>
              <w:left w:val="single" w:sz="4" w:space="0" w:color="AEAEAE"/>
              <w:bottom w:val="single" w:sz="4" w:space="0" w:color="AEAEAE"/>
              <w:right w:val="single" w:sz="4" w:space="0" w:color="AEAEAE"/>
            </w:tcBorders>
            <w:shd w:val="clear" w:color="auto" w:fill="DEECF5"/>
          </w:tcPr>
          <w:p>
            <w:pPr>
              <w:pStyle w:val="TableParagraph"/>
              <w:spacing w:before="13"/>
              <w:ind w:left="116" w:right="120"/>
              <w:jc w:val="center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pacing w:val="-1"/>
                <w:w w:val="95"/>
                <w:sz w:val="19"/>
              </w:rPr>
              <w:t>사고</w:t>
            </w:r>
            <w:r>
              <w:rPr>
                <w:rFonts w:ascii="함초롬돋움" w:eastAsia="함초롬돋움" w:hint="eastAsia"/>
                <w:b/>
                <w:spacing w:val="1"/>
                <w:w w:val="95"/>
                <w:sz w:val="19"/>
              </w:rPr>
              <w:t> </w:t>
            </w:r>
            <w:r>
              <w:rPr>
                <w:rFonts w:ascii="함초롬돋움" w:eastAsia="함초롬돋움" w:hint="eastAsia"/>
                <w:b/>
                <w:w w:val="95"/>
                <w:sz w:val="19"/>
              </w:rPr>
              <w:t>일시</w:t>
            </w:r>
          </w:p>
        </w:tc>
        <w:tc>
          <w:tcPr>
            <w:tcW w:w="1375" w:type="dxa"/>
            <w:tcBorders>
              <w:left w:val="single" w:sz="4" w:space="0" w:color="AEAEAE"/>
              <w:bottom w:val="single" w:sz="4" w:space="0" w:color="AEAEAE"/>
              <w:right w:val="single" w:sz="4" w:space="0" w:color="AEAEAE"/>
            </w:tcBorders>
            <w:shd w:val="clear" w:color="auto" w:fill="DEECF5"/>
          </w:tcPr>
          <w:p>
            <w:pPr>
              <w:pStyle w:val="TableParagraph"/>
              <w:spacing w:before="13"/>
              <w:ind w:right="315"/>
              <w:jc w:val="right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pacing w:val="-1"/>
                <w:w w:val="95"/>
                <w:sz w:val="19"/>
              </w:rPr>
              <w:t>조사</w:t>
            </w:r>
            <w:r>
              <w:rPr>
                <w:rFonts w:ascii="함초롬돋움" w:eastAsia="함초롬돋움" w:hint="eastAsia"/>
                <w:b/>
                <w:spacing w:val="1"/>
                <w:w w:val="95"/>
                <w:sz w:val="19"/>
              </w:rPr>
              <w:t> </w:t>
            </w:r>
            <w:r>
              <w:rPr>
                <w:rFonts w:ascii="함초롬돋움" w:eastAsia="함초롬돋움" w:hint="eastAsia"/>
                <w:b/>
                <w:w w:val="95"/>
                <w:sz w:val="19"/>
              </w:rPr>
              <w:t>개시</w:t>
            </w:r>
          </w:p>
        </w:tc>
        <w:tc>
          <w:tcPr>
            <w:tcW w:w="2567" w:type="dxa"/>
            <w:tcBorders>
              <w:left w:val="single" w:sz="4" w:space="0" w:color="AEAEAE"/>
              <w:bottom w:val="single" w:sz="4" w:space="0" w:color="AEAEAE"/>
              <w:right w:val="single" w:sz="4" w:space="0" w:color="AEAEAE"/>
            </w:tcBorders>
            <w:shd w:val="clear" w:color="auto" w:fill="DEECF5"/>
          </w:tcPr>
          <w:p>
            <w:pPr>
              <w:pStyle w:val="TableParagraph"/>
              <w:spacing w:before="13"/>
              <w:ind w:right="912"/>
              <w:jc w:val="right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pacing w:val="-1"/>
                <w:w w:val="95"/>
                <w:sz w:val="19"/>
              </w:rPr>
              <w:t>조사</w:t>
            </w:r>
            <w:r>
              <w:rPr>
                <w:rFonts w:ascii="함초롬돋움" w:eastAsia="함초롬돋움" w:hint="eastAsia"/>
                <w:b/>
                <w:spacing w:val="1"/>
                <w:w w:val="95"/>
                <w:sz w:val="19"/>
              </w:rPr>
              <w:t> </w:t>
            </w:r>
            <w:r>
              <w:rPr>
                <w:rFonts w:ascii="함초롬돋움" w:eastAsia="함초롬돋움" w:hint="eastAsia"/>
                <w:b/>
                <w:w w:val="95"/>
                <w:sz w:val="19"/>
              </w:rPr>
              <w:t>종결</w:t>
            </w:r>
          </w:p>
        </w:tc>
        <w:tc>
          <w:tcPr>
            <w:tcW w:w="1270" w:type="dxa"/>
            <w:tcBorders>
              <w:left w:val="single" w:sz="4" w:space="0" w:color="AEAEAE"/>
              <w:bottom w:val="single" w:sz="4" w:space="0" w:color="AEAEAE"/>
              <w:right w:val="nil"/>
            </w:tcBorders>
            <w:shd w:val="clear" w:color="auto" w:fill="DEECF5"/>
          </w:tcPr>
          <w:p>
            <w:pPr>
              <w:pStyle w:val="TableParagraph"/>
              <w:spacing w:before="13"/>
              <w:ind w:left="177" w:right="190"/>
              <w:jc w:val="center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pacing w:val="-1"/>
                <w:w w:val="95"/>
                <w:sz w:val="19"/>
              </w:rPr>
              <w:t>조사</w:t>
            </w:r>
            <w:r>
              <w:rPr>
                <w:rFonts w:ascii="함초롬돋움" w:eastAsia="함초롬돋움" w:hint="eastAsia"/>
                <w:b/>
                <w:spacing w:val="1"/>
                <w:w w:val="95"/>
                <w:sz w:val="19"/>
              </w:rPr>
              <w:t> </w:t>
            </w:r>
            <w:r>
              <w:rPr>
                <w:rFonts w:ascii="함초롬돋움" w:eastAsia="함초롬돋움" w:hint="eastAsia"/>
                <w:b/>
                <w:w w:val="95"/>
                <w:sz w:val="19"/>
              </w:rPr>
              <w:t>기간</w:t>
            </w:r>
          </w:p>
        </w:tc>
      </w:tr>
      <w:tr>
        <w:trPr>
          <w:trHeight w:val="508" w:hRule="atLeast"/>
        </w:trPr>
        <w:tc>
          <w:tcPr>
            <w:tcW w:w="1163" w:type="dxa"/>
            <w:tcBorders>
              <w:top w:val="single" w:sz="4" w:space="0" w:color="AEAEAE"/>
              <w:left w:val="nil"/>
              <w:bottom w:val="single" w:sz="4" w:space="0" w:color="AEAEAE"/>
              <w:right w:val="single" w:sz="4" w:space="0" w:color="AEAEAE"/>
            </w:tcBorders>
          </w:tcPr>
          <w:p>
            <w:pPr>
              <w:pStyle w:val="TableParagraph"/>
              <w:spacing w:before="100"/>
              <w:ind w:left="183" w:right="180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1266" w:type="dxa"/>
            <w:tcBorders>
              <w:top w:val="single" w:sz="4" w:space="0" w:color="AEAEAE"/>
              <w:left w:val="single" w:sz="4" w:space="0" w:color="AEAEAE"/>
              <w:bottom w:val="single" w:sz="4" w:space="0" w:color="AEAEAE"/>
              <w:right w:val="single" w:sz="4" w:space="0" w:color="AEAEAE"/>
            </w:tcBorders>
          </w:tcPr>
          <w:p>
            <w:pPr>
              <w:pStyle w:val="TableParagraph"/>
              <w:spacing w:before="100"/>
              <w:ind w:left="149" w:right="149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R-14-14</w:t>
            </w:r>
          </w:p>
        </w:tc>
        <w:tc>
          <w:tcPr>
            <w:tcW w:w="1213" w:type="dxa"/>
            <w:tcBorders>
              <w:top w:val="single" w:sz="4" w:space="0" w:color="AEAEAE"/>
              <w:left w:val="single" w:sz="4" w:space="0" w:color="AEAEAE"/>
              <w:bottom w:val="single" w:sz="4" w:space="0" w:color="AEAEAE"/>
              <w:right w:val="single" w:sz="4" w:space="0" w:color="AEAEAE"/>
            </w:tcBorders>
          </w:tcPr>
          <w:p>
            <w:pPr>
              <w:pStyle w:val="TableParagraph"/>
              <w:spacing w:before="100"/>
              <w:ind w:left="117" w:right="120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14-06-18</w:t>
            </w:r>
          </w:p>
        </w:tc>
        <w:tc>
          <w:tcPr>
            <w:tcW w:w="1375" w:type="dxa"/>
            <w:tcBorders>
              <w:top w:val="single" w:sz="4" w:space="0" w:color="AEAEAE"/>
              <w:left w:val="single" w:sz="4" w:space="0" w:color="AEAEAE"/>
              <w:bottom w:val="single" w:sz="4" w:space="0" w:color="AEAEAE"/>
              <w:right w:val="single" w:sz="4" w:space="0" w:color="AEAEAE"/>
            </w:tcBorders>
          </w:tcPr>
          <w:p>
            <w:pPr>
              <w:pStyle w:val="TableParagraph"/>
              <w:spacing w:before="100"/>
              <w:ind w:right="238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14-06-18</w:t>
            </w:r>
          </w:p>
        </w:tc>
        <w:tc>
          <w:tcPr>
            <w:tcW w:w="2567" w:type="dxa"/>
            <w:tcBorders>
              <w:top w:val="single" w:sz="4" w:space="0" w:color="AEAEAE"/>
              <w:left w:val="single" w:sz="4" w:space="0" w:color="AEAEAE"/>
              <w:bottom w:val="single" w:sz="4" w:space="0" w:color="AEAEAE"/>
              <w:right w:val="single" w:sz="4" w:space="0" w:color="AEAEAE"/>
            </w:tcBorders>
          </w:tcPr>
          <w:p>
            <w:pPr>
              <w:pStyle w:val="TableParagraph"/>
              <w:spacing w:before="100"/>
              <w:ind w:right="83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15-01-08</w:t>
            </w:r>
          </w:p>
        </w:tc>
        <w:tc>
          <w:tcPr>
            <w:tcW w:w="1270" w:type="dxa"/>
            <w:tcBorders>
              <w:top w:val="single" w:sz="4" w:space="0" w:color="AEAEAE"/>
              <w:left w:val="single" w:sz="4" w:space="0" w:color="AEAEAE"/>
              <w:bottom w:val="single" w:sz="4" w:space="0" w:color="AEAEAE"/>
              <w:right w:val="nil"/>
            </w:tcBorders>
          </w:tcPr>
          <w:p>
            <w:pPr>
              <w:pStyle w:val="TableParagraph"/>
              <w:spacing w:before="100"/>
              <w:ind w:left="177" w:right="190"/>
              <w:jc w:val="center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</w:tr>
      <w:tr>
        <w:trPr>
          <w:trHeight w:val="385" w:hRule="atLeast"/>
        </w:trPr>
        <w:tc>
          <w:tcPr>
            <w:tcW w:w="1163" w:type="dxa"/>
            <w:vMerge w:val="restart"/>
            <w:tcBorders>
              <w:top w:val="single" w:sz="4" w:space="0" w:color="AEAEAE"/>
              <w:left w:val="nil"/>
              <w:bottom w:val="single" w:sz="4" w:space="0" w:color="AEAEAE"/>
              <w:right w:val="single" w:sz="4" w:space="0" w:color="AEAEAE"/>
            </w:tcBorders>
            <w:shd w:val="clear" w:color="auto" w:fill="DEECF5"/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13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pacing w:val="-1"/>
                <w:w w:val="95"/>
                <w:sz w:val="19"/>
              </w:rPr>
              <w:t>복구</w:t>
            </w:r>
            <w:r>
              <w:rPr>
                <w:rFonts w:ascii="함초롬돋움" w:eastAsia="함초롬돋움" w:hint="eastAsia"/>
                <w:b/>
                <w:spacing w:val="1"/>
                <w:w w:val="95"/>
                <w:sz w:val="19"/>
              </w:rPr>
              <w:t> </w:t>
            </w:r>
            <w:r>
              <w:rPr>
                <w:rFonts w:ascii="함초롬돋움" w:eastAsia="함초롬돋움" w:hint="eastAsia"/>
                <w:b/>
                <w:w w:val="95"/>
                <w:sz w:val="19"/>
              </w:rPr>
              <w:t>시간</w:t>
            </w:r>
          </w:p>
        </w:tc>
        <w:tc>
          <w:tcPr>
            <w:tcW w:w="1266" w:type="dxa"/>
            <w:vMerge w:val="restart"/>
            <w:tcBorders>
              <w:top w:val="single" w:sz="4" w:space="0" w:color="AEAEAE"/>
              <w:left w:val="single" w:sz="4" w:space="0" w:color="AEAEAE"/>
              <w:bottom w:val="single" w:sz="4" w:space="0" w:color="AEAEAE"/>
              <w:right w:val="single" w:sz="4" w:space="0" w:color="AEAEAE"/>
            </w:tcBorders>
            <w:shd w:val="clear" w:color="auto" w:fill="DEECF5"/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03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z w:val="19"/>
              </w:rPr>
              <w:t>안전권고</w:t>
            </w:r>
          </w:p>
        </w:tc>
        <w:tc>
          <w:tcPr>
            <w:tcW w:w="6425" w:type="dxa"/>
            <w:gridSpan w:val="4"/>
            <w:tcBorders>
              <w:top w:val="single" w:sz="4" w:space="0" w:color="AEAEAE"/>
              <w:left w:val="single" w:sz="4" w:space="0" w:color="AEAEAE"/>
              <w:bottom w:val="single" w:sz="4" w:space="0" w:color="AEAEAE"/>
              <w:right w:val="nil"/>
            </w:tcBorders>
            <w:shd w:val="clear" w:color="auto" w:fill="DEECF5"/>
          </w:tcPr>
          <w:p>
            <w:pPr>
              <w:pStyle w:val="TableParagraph"/>
              <w:spacing w:before="12"/>
              <w:ind w:left="2806" w:right="2819"/>
              <w:jc w:val="center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pacing w:val="-1"/>
                <w:w w:val="95"/>
                <w:sz w:val="19"/>
              </w:rPr>
              <w:t>피해</w:t>
            </w:r>
            <w:r>
              <w:rPr>
                <w:rFonts w:ascii="함초롬돋움" w:eastAsia="함초롬돋움" w:hint="eastAsia"/>
                <w:b/>
                <w:spacing w:val="1"/>
                <w:w w:val="95"/>
                <w:sz w:val="19"/>
              </w:rPr>
              <w:t> </w:t>
            </w:r>
            <w:r>
              <w:rPr>
                <w:rFonts w:ascii="함초롬돋움" w:eastAsia="함초롬돋움" w:hint="eastAsia"/>
                <w:b/>
                <w:w w:val="95"/>
                <w:sz w:val="19"/>
              </w:rPr>
              <w:t>내용</w:t>
            </w:r>
          </w:p>
        </w:tc>
      </w:tr>
      <w:tr>
        <w:trPr>
          <w:trHeight w:val="384" w:hRule="atLeast"/>
        </w:trPr>
        <w:tc>
          <w:tcPr>
            <w:tcW w:w="1163" w:type="dxa"/>
            <w:vMerge/>
            <w:tcBorders>
              <w:top w:val="nil"/>
              <w:left w:val="nil"/>
              <w:bottom w:val="single" w:sz="4" w:space="0" w:color="AEAEAE"/>
              <w:right w:val="single" w:sz="4" w:space="0" w:color="AEAEAE"/>
            </w:tcBorders>
            <w:shd w:val="clear" w:color="auto" w:fill="DEEC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4" w:space="0" w:color="AEAEAE"/>
              <w:bottom w:val="single" w:sz="4" w:space="0" w:color="AEAEAE"/>
              <w:right w:val="single" w:sz="4" w:space="0" w:color="AEAEAE"/>
            </w:tcBorders>
            <w:shd w:val="clear" w:color="auto" w:fill="DEEC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single" w:sz="4" w:space="0" w:color="AEAEAE"/>
              <w:left w:val="single" w:sz="4" w:space="0" w:color="AEAEAE"/>
              <w:bottom w:val="single" w:sz="4" w:space="0" w:color="AEAEAE"/>
              <w:right w:val="single" w:sz="4" w:space="0" w:color="AEAEAE"/>
            </w:tcBorders>
            <w:shd w:val="clear" w:color="auto" w:fill="DEECF5"/>
          </w:tcPr>
          <w:p>
            <w:pPr>
              <w:pStyle w:val="TableParagraph"/>
              <w:spacing w:before="12"/>
              <w:ind w:left="117" w:right="119"/>
              <w:jc w:val="center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z w:val="19"/>
              </w:rPr>
              <w:t>인적(명)</w:t>
            </w:r>
          </w:p>
        </w:tc>
        <w:tc>
          <w:tcPr>
            <w:tcW w:w="1375" w:type="dxa"/>
            <w:tcBorders>
              <w:top w:val="single" w:sz="4" w:space="0" w:color="AEAEAE"/>
              <w:left w:val="single" w:sz="4" w:space="0" w:color="AEAEAE"/>
              <w:bottom w:val="single" w:sz="4" w:space="0" w:color="AEAEAE"/>
              <w:right w:val="single" w:sz="4" w:space="0" w:color="AEAEAE"/>
            </w:tcBorders>
            <w:shd w:val="clear" w:color="auto" w:fill="DEECF5"/>
          </w:tcPr>
          <w:p>
            <w:pPr>
              <w:pStyle w:val="TableParagraph"/>
              <w:spacing w:before="12"/>
              <w:ind w:right="305"/>
              <w:jc w:val="right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z w:val="19"/>
              </w:rPr>
              <w:t>물적(천원)</w:t>
            </w:r>
          </w:p>
        </w:tc>
        <w:tc>
          <w:tcPr>
            <w:tcW w:w="2567" w:type="dxa"/>
            <w:tcBorders>
              <w:top w:val="single" w:sz="4" w:space="0" w:color="AEAEAE"/>
              <w:left w:val="single" w:sz="4" w:space="0" w:color="AEAEAE"/>
              <w:bottom w:val="single" w:sz="4" w:space="0" w:color="AEAEAE"/>
              <w:right w:val="single" w:sz="4" w:space="0" w:color="AEAEAE"/>
            </w:tcBorders>
            <w:shd w:val="clear" w:color="auto" w:fill="DEECF5"/>
          </w:tcPr>
          <w:p>
            <w:pPr>
              <w:pStyle w:val="TableParagraph"/>
              <w:spacing w:before="12"/>
              <w:ind w:right="912"/>
              <w:jc w:val="right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pacing w:val="-1"/>
                <w:w w:val="95"/>
                <w:sz w:val="19"/>
              </w:rPr>
              <w:t>열차</w:t>
            </w:r>
            <w:r>
              <w:rPr>
                <w:rFonts w:ascii="함초롬돋움" w:eastAsia="함초롬돋움" w:hint="eastAsia"/>
                <w:b/>
                <w:spacing w:val="1"/>
                <w:w w:val="95"/>
                <w:sz w:val="19"/>
              </w:rPr>
              <w:t> </w:t>
            </w:r>
            <w:r>
              <w:rPr>
                <w:rFonts w:ascii="함초롬돋움" w:eastAsia="함초롬돋움" w:hint="eastAsia"/>
                <w:b/>
                <w:w w:val="95"/>
                <w:sz w:val="19"/>
              </w:rPr>
              <w:t>운행</w:t>
            </w:r>
          </w:p>
        </w:tc>
        <w:tc>
          <w:tcPr>
            <w:tcW w:w="1270" w:type="dxa"/>
            <w:tcBorders>
              <w:top w:val="single" w:sz="4" w:space="0" w:color="AEAEAE"/>
              <w:left w:val="single" w:sz="4" w:space="0" w:color="AEAEAE"/>
              <w:bottom w:val="single" w:sz="4" w:space="0" w:color="AEAEAE"/>
              <w:right w:val="nil"/>
            </w:tcBorders>
            <w:shd w:val="clear" w:color="auto" w:fill="DEECF5"/>
          </w:tcPr>
          <w:p>
            <w:pPr>
              <w:pStyle w:val="TableParagraph"/>
              <w:spacing w:before="12"/>
              <w:ind w:left="178" w:right="190"/>
              <w:jc w:val="center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z w:val="19"/>
              </w:rPr>
              <w:t>환불(천원)</w:t>
            </w:r>
          </w:p>
        </w:tc>
      </w:tr>
      <w:tr>
        <w:trPr>
          <w:trHeight w:val="447" w:hRule="atLeast"/>
        </w:trPr>
        <w:tc>
          <w:tcPr>
            <w:tcW w:w="1163" w:type="dxa"/>
            <w:tcBorders>
              <w:top w:val="single" w:sz="4" w:space="0" w:color="AEAEAE"/>
              <w:left w:val="nil"/>
              <w:right w:val="single" w:sz="4" w:space="0" w:color="AEAEAE"/>
            </w:tcBorders>
          </w:tcPr>
          <w:p>
            <w:pPr>
              <w:pStyle w:val="TableParagraph"/>
              <w:spacing w:before="73"/>
              <w:ind w:left="7"/>
              <w:jc w:val="center"/>
              <w:rPr>
                <w:sz w:val="20"/>
              </w:rPr>
            </w:pPr>
            <w:r>
              <w:rPr>
                <w:w w:val="159"/>
                <w:sz w:val="20"/>
              </w:rPr>
              <w:t>-</w:t>
            </w:r>
          </w:p>
        </w:tc>
        <w:tc>
          <w:tcPr>
            <w:tcW w:w="1266" w:type="dxa"/>
            <w:tcBorders>
              <w:top w:val="single" w:sz="4" w:space="0" w:color="AEAEAE"/>
              <w:left w:val="single" w:sz="4" w:space="0" w:color="AEAEAE"/>
              <w:right w:val="single" w:sz="4" w:space="0" w:color="AEAEAE"/>
            </w:tcBorders>
          </w:tcPr>
          <w:p>
            <w:pPr>
              <w:pStyle w:val="TableParagraph"/>
              <w:spacing w:before="73"/>
              <w:ind w:right="1"/>
              <w:jc w:val="center"/>
              <w:rPr>
                <w:sz w:val="20"/>
              </w:rPr>
            </w:pPr>
            <w:r>
              <w:rPr>
                <w:w w:val="102"/>
                <w:sz w:val="20"/>
              </w:rPr>
              <w:t>6</w:t>
            </w:r>
          </w:p>
        </w:tc>
        <w:tc>
          <w:tcPr>
            <w:tcW w:w="1213" w:type="dxa"/>
            <w:tcBorders>
              <w:top w:val="single" w:sz="4" w:space="0" w:color="AEAEAE"/>
              <w:left w:val="single" w:sz="4" w:space="0" w:color="AEAEAE"/>
              <w:right w:val="single" w:sz="4" w:space="0" w:color="AEAEAE"/>
            </w:tcBorders>
          </w:tcPr>
          <w:p>
            <w:pPr>
              <w:pStyle w:val="TableParagraph"/>
              <w:spacing w:before="73"/>
              <w:ind w:left="117" w:right="11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없음</w:t>
            </w:r>
          </w:p>
        </w:tc>
        <w:tc>
          <w:tcPr>
            <w:tcW w:w="1375" w:type="dxa"/>
            <w:tcBorders>
              <w:top w:val="single" w:sz="4" w:space="0" w:color="AEAEAE"/>
              <w:left w:val="single" w:sz="4" w:space="0" w:color="AEAEAE"/>
              <w:right w:val="single" w:sz="4" w:space="0" w:color="AEAEAE"/>
            </w:tcBorders>
          </w:tcPr>
          <w:p>
            <w:pPr>
              <w:pStyle w:val="TableParagraph"/>
              <w:spacing w:before="73"/>
              <w:ind w:left="431"/>
              <w:rPr>
                <w:sz w:val="20"/>
              </w:rPr>
            </w:pPr>
            <w:r>
              <w:rPr>
                <w:w w:val="105"/>
                <w:sz w:val="20"/>
              </w:rPr>
              <w:t>1,650</w:t>
            </w:r>
          </w:p>
        </w:tc>
        <w:tc>
          <w:tcPr>
            <w:tcW w:w="2567" w:type="dxa"/>
            <w:tcBorders>
              <w:top w:val="single" w:sz="4" w:space="0" w:color="AEAEAE"/>
              <w:left w:val="single" w:sz="4" w:space="0" w:color="AEAEAE"/>
              <w:right w:val="single" w:sz="4" w:space="0" w:color="AEAEAE"/>
            </w:tcBorders>
          </w:tcPr>
          <w:p>
            <w:pPr>
              <w:pStyle w:val="TableParagraph"/>
              <w:spacing w:before="73"/>
              <w:jc w:val="center"/>
              <w:rPr>
                <w:sz w:val="20"/>
              </w:rPr>
            </w:pPr>
            <w:r>
              <w:rPr>
                <w:w w:val="159"/>
                <w:sz w:val="20"/>
              </w:rPr>
              <w:t>-</w:t>
            </w:r>
          </w:p>
        </w:tc>
        <w:tc>
          <w:tcPr>
            <w:tcW w:w="1270" w:type="dxa"/>
            <w:tcBorders>
              <w:top w:val="single" w:sz="4" w:space="0" w:color="AEAEAE"/>
              <w:left w:val="single" w:sz="4" w:space="0" w:color="AEAEAE"/>
              <w:right w:val="nil"/>
            </w:tcBorders>
          </w:tcPr>
          <w:p>
            <w:pPr>
              <w:pStyle w:val="TableParagraph"/>
              <w:spacing w:before="73"/>
              <w:ind w:left="178" w:right="18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없음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5"/>
        </w:rPr>
      </w:pPr>
      <w:r>
        <w:rPr/>
        <w:pict>
          <v:group style="position:absolute;margin-left:85.019997pt;margin-top:15.600977pt;width:88.5pt;height:17.3pt;mso-position-horizontal-relative:page;mso-position-vertical-relative:paragraph;z-index:-15727616;mso-wrap-distance-left:0;mso-wrap-distance-right:0" id="docshapegroup11" coordorigin="1700,312" coordsize="1770,346">
            <v:shape style="position:absolute;left:1700;top:312;width:1770;height:346" type="#_x0000_t75" id="docshape12" stroked="false">
              <v:imagedata r:id="rId8" o:title=""/>
            </v:shape>
            <v:shape style="position:absolute;left:1700;top:312;width:1770;height:346" type="#_x0000_t202" id="docshape13" filled="false" stroked="false">
              <v:textbox inset="0,0,0,0">
                <w:txbxContent>
                  <w:p>
                    <w:pPr>
                      <w:spacing w:line="346" w:lineRule="exact" w:before="0"/>
                      <w:ind w:left="565" w:right="0" w:firstLine="0"/>
                      <w:jc w:val="left"/>
                      <w:rPr>
                        <w:rFonts w:ascii="함초롬돋움" w:eastAsia="함초롬돋움" w:hint="eastAsia"/>
                        <w:b/>
                        <w:sz w:val="24"/>
                      </w:rPr>
                    </w:pPr>
                    <w:r>
                      <w:rPr>
                        <w:rFonts w:ascii="함초롬돋움" w:eastAsia="함초롬돋움" w:hint="eastAsia"/>
                        <w:b/>
                        <w:color w:val="FFFFFF"/>
                        <w:w w:val="95"/>
                        <w:sz w:val="24"/>
                      </w:rPr>
                      <w:t>사고</w:t>
                    </w:r>
                    <w:r>
                      <w:rPr>
                        <w:rFonts w:ascii="함초롬돋움" w:eastAsia="함초롬돋움" w:hint="eastAsia"/>
                        <w:b/>
                        <w:color w:val="FFFFFF"/>
                        <w:spacing w:val="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함초롬돋움" w:eastAsia="함초롬돋움" w:hint="eastAsia"/>
                        <w:b/>
                        <w:color w:val="FFFFFF"/>
                        <w:w w:val="95"/>
                        <w:sz w:val="24"/>
                      </w:rPr>
                      <w:t>개요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6" w:after="1"/>
        <w:rPr>
          <w:rFonts w:ascii="Times New Roman"/>
          <w:sz w:val="13"/>
        </w:rPr>
      </w:pPr>
    </w:p>
    <w:tbl>
      <w:tblPr>
        <w:tblW w:w="0" w:type="auto"/>
        <w:jc w:val="left"/>
        <w:tblInd w:w="644" w:type="dxa"/>
        <w:tblBorders>
          <w:top w:val="single" w:sz="8" w:space="0" w:color="0E6DB8"/>
          <w:left w:val="single" w:sz="8" w:space="0" w:color="0E6DB8"/>
          <w:bottom w:val="single" w:sz="8" w:space="0" w:color="0E6DB8"/>
          <w:right w:val="single" w:sz="8" w:space="0" w:color="0E6DB8"/>
          <w:insideH w:val="single" w:sz="8" w:space="0" w:color="0E6DB8"/>
          <w:insideV w:val="single" w:sz="8" w:space="0" w:color="0E6DB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2"/>
        <w:gridCol w:w="3862"/>
        <w:gridCol w:w="3810"/>
      </w:tblGrid>
      <w:tr>
        <w:trPr>
          <w:trHeight w:val="443" w:hRule="atLeast"/>
        </w:trPr>
        <w:tc>
          <w:tcPr>
            <w:tcW w:w="1182" w:type="dxa"/>
            <w:tcBorders>
              <w:left w:val="nil"/>
              <w:bottom w:val="single" w:sz="4" w:space="0" w:color="AEAEAE"/>
              <w:right w:val="single" w:sz="4" w:space="0" w:color="AEAEAE"/>
            </w:tcBorders>
            <w:shd w:val="clear" w:color="auto" w:fill="DEECF5"/>
          </w:tcPr>
          <w:p>
            <w:pPr>
              <w:pStyle w:val="TableParagraph"/>
              <w:tabs>
                <w:tab w:pos="533" w:val="left" w:leader="none"/>
              </w:tabs>
              <w:spacing w:before="39"/>
              <w:ind w:left="8"/>
              <w:jc w:val="center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z w:val="19"/>
              </w:rPr>
              <w:t>구</w:t>
              <w:tab/>
              <w:t>분</w:t>
            </w:r>
          </w:p>
        </w:tc>
        <w:tc>
          <w:tcPr>
            <w:tcW w:w="7672" w:type="dxa"/>
            <w:gridSpan w:val="2"/>
            <w:tcBorders>
              <w:left w:val="single" w:sz="4" w:space="0" w:color="AEAEAE"/>
              <w:bottom w:val="single" w:sz="4" w:space="0" w:color="AEAEAE"/>
              <w:right w:val="nil"/>
            </w:tcBorders>
            <w:shd w:val="clear" w:color="auto" w:fill="DEECF5"/>
          </w:tcPr>
          <w:p>
            <w:pPr>
              <w:pStyle w:val="TableParagraph"/>
              <w:spacing w:before="39"/>
              <w:ind w:left="3431" w:right="3442"/>
              <w:jc w:val="center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pacing w:val="-1"/>
                <w:w w:val="95"/>
                <w:sz w:val="19"/>
              </w:rPr>
              <w:t>주요</w:t>
            </w:r>
            <w:r>
              <w:rPr>
                <w:rFonts w:ascii="함초롬돋움" w:eastAsia="함초롬돋움" w:hint="eastAsia"/>
                <w:b/>
                <w:spacing w:val="1"/>
                <w:w w:val="95"/>
                <w:sz w:val="19"/>
              </w:rPr>
              <w:t> </w:t>
            </w:r>
            <w:r>
              <w:rPr>
                <w:rFonts w:ascii="함초롬돋움" w:eastAsia="함초롬돋움" w:hint="eastAsia"/>
                <w:b/>
                <w:w w:val="95"/>
                <w:sz w:val="19"/>
              </w:rPr>
              <w:t>내용</w:t>
            </w:r>
          </w:p>
        </w:tc>
      </w:tr>
      <w:tr>
        <w:trPr>
          <w:trHeight w:val="1430" w:hRule="atLeast"/>
        </w:trPr>
        <w:tc>
          <w:tcPr>
            <w:tcW w:w="1182" w:type="dxa"/>
            <w:tcBorders>
              <w:top w:val="single" w:sz="4" w:space="0" w:color="AEAEAE"/>
              <w:left w:val="nil"/>
              <w:bottom w:val="single" w:sz="4" w:space="0" w:color="AEAEAE"/>
              <w:right w:val="single" w:sz="4" w:space="0" w:color="AEAEA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564" w:val="left" w:leader="none"/>
              </w:tabs>
              <w:ind w:left="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개</w:t>
              <w:tab/>
              <w:t>황</w:t>
            </w:r>
          </w:p>
        </w:tc>
        <w:tc>
          <w:tcPr>
            <w:tcW w:w="7672" w:type="dxa"/>
            <w:gridSpan w:val="2"/>
            <w:tcBorders>
              <w:top w:val="single" w:sz="4" w:space="0" w:color="AEAEAE"/>
              <w:left w:val="single" w:sz="4" w:space="0" w:color="AEAEAE"/>
              <w:bottom w:val="single" w:sz="4" w:space="0" w:color="AEAEAE"/>
              <w:right w:val="nil"/>
            </w:tcBorders>
          </w:tcPr>
          <w:p>
            <w:pPr>
              <w:pStyle w:val="TableParagraph"/>
              <w:spacing w:line="220" w:lineRule="auto" w:before="129"/>
              <w:ind w:left="392" w:right="146" w:hanging="257"/>
              <w:jc w:val="both"/>
              <w:rPr>
                <w:sz w:val="2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08204" cy="108203"/>
                  <wp:effectExtent l="0" t="0" r="0" b="0"/>
                  <wp:docPr id="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Times New Roman" w:eastAsia="Times New Roman"/>
                <w:spacing w:val="-14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14년</w:t>
            </w:r>
            <w:r>
              <w:rPr>
                <w:spacing w:val="-36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06월</w:t>
            </w:r>
            <w:r>
              <w:rPr>
                <w:spacing w:val="-3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18일(수)</w:t>
            </w:r>
            <w:r>
              <w:rPr>
                <w:spacing w:val="-31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13시</w:t>
            </w:r>
            <w:r>
              <w:rPr>
                <w:spacing w:val="-3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47분</w:t>
            </w:r>
            <w:r>
              <w:rPr>
                <w:spacing w:val="-3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경,</w:t>
            </w:r>
            <w:r>
              <w:rPr>
                <w:spacing w:val="-32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연화역</w:t>
            </w:r>
            <w:r>
              <w:rPr>
                <w:spacing w:val="-35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구내</w:t>
            </w:r>
            <w:r>
              <w:rPr>
                <w:spacing w:val="-36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대한송유관공사</w:t>
            </w:r>
            <w:r>
              <w:rPr>
                <w:spacing w:val="-35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전용선에서</w:t>
            </w:r>
            <w:r>
              <w:rPr>
                <w:spacing w:val="-36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입환을</w:t>
            </w:r>
            <w:r>
              <w:rPr>
                <w:spacing w:val="-35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하던</w:t>
            </w:r>
            <w:r>
              <w:rPr>
                <w:spacing w:val="-11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화물열차(제3259호)가</w:t>
            </w:r>
            <w:r>
              <w:rPr>
                <w:spacing w:val="-39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측선</w:t>
            </w:r>
            <w:r>
              <w:rPr>
                <w:spacing w:val="-3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5번</w:t>
            </w:r>
            <w:r>
              <w:rPr>
                <w:spacing w:val="-3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선으로</w:t>
            </w:r>
            <w:r>
              <w:rPr>
                <w:spacing w:val="-3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분기되는</w:t>
            </w:r>
            <w:r>
              <w:rPr>
                <w:spacing w:val="-39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24호</w:t>
            </w:r>
            <w:r>
              <w:rPr>
                <w:spacing w:val="-38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선로전환기</w:t>
            </w:r>
            <w:r>
              <w:rPr>
                <w:spacing w:val="-38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부근에서</w:t>
            </w:r>
            <w:r>
              <w:rPr>
                <w:spacing w:val="-38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열차진행방향</w:t>
            </w:r>
            <w:r>
              <w:rPr>
                <w:spacing w:val="-1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오른쪽으로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화차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2량(1호,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2호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화차)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탈선</w:t>
            </w:r>
          </w:p>
          <w:p>
            <w:pPr>
              <w:pStyle w:val="TableParagraph"/>
              <w:spacing w:line="309" w:lineRule="exact"/>
              <w:ind w:left="328"/>
              <w:jc w:val="both"/>
              <w:rPr>
                <w:sz w:val="2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08204" cy="108203"/>
                  <wp:effectExtent l="0" t="0" r="0" b="0"/>
                  <wp:docPr id="3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Times New Roman" w:eastAsia="Times New Roman"/>
                <w:spacing w:val="-3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차체</w:t>
            </w:r>
            <w:r>
              <w:rPr>
                <w:spacing w:val="-2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프레임</w:t>
            </w:r>
            <w:r>
              <w:rPr>
                <w:spacing w:val="-2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굴곡,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차륜</w:t>
            </w:r>
            <w:r>
              <w:rPr>
                <w:spacing w:val="-2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긁힘,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침목(18개)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파손</w:t>
            </w:r>
          </w:p>
        </w:tc>
      </w:tr>
      <w:tr>
        <w:trPr>
          <w:trHeight w:val="3305" w:hRule="atLeast"/>
        </w:trPr>
        <w:tc>
          <w:tcPr>
            <w:tcW w:w="1182" w:type="dxa"/>
            <w:vMerge w:val="restart"/>
            <w:tcBorders>
              <w:top w:val="single" w:sz="4" w:space="0" w:color="AEAEAE"/>
              <w:left w:val="nil"/>
              <w:right w:val="single" w:sz="4" w:space="0" w:color="AEAEA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w w:val="105"/>
                <w:sz w:val="20"/>
              </w:rPr>
              <w:t>현장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상황</w:t>
            </w:r>
          </w:p>
        </w:tc>
        <w:tc>
          <w:tcPr>
            <w:tcW w:w="7672" w:type="dxa"/>
            <w:gridSpan w:val="2"/>
            <w:tcBorders>
              <w:top w:val="single" w:sz="4" w:space="0" w:color="AEAEAE"/>
              <w:left w:val="single" w:sz="4" w:space="0" w:color="AEAEAE"/>
              <w:bottom w:val="single" w:sz="4" w:space="0" w:color="AEAEAE"/>
              <w:right w:val="nil"/>
            </w:tcBorders>
          </w:tcPr>
          <w:p>
            <w:pPr>
              <w:pStyle w:val="TableParagraph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724297" cy="2055685"/>
                  <wp:effectExtent l="0" t="0" r="0" b="0"/>
                  <wp:docPr id="5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297" cy="205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91" w:hRule="atLeast"/>
        </w:trPr>
        <w:tc>
          <w:tcPr>
            <w:tcW w:w="1182" w:type="dxa"/>
            <w:vMerge/>
            <w:tcBorders>
              <w:top w:val="nil"/>
              <w:left w:val="nil"/>
              <w:right w:val="single" w:sz="4" w:space="0" w:color="AEAEA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2" w:type="dxa"/>
            <w:tcBorders>
              <w:top w:val="single" w:sz="4" w:space="0" w:color="AEAEAE"/>
              <w:left w:val="single" w:sz="4" w:space="0" w:color="AEAEAE"/>
              <w:right w:val="single" w:sz="4" w:space="0" w:color="AEAEA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top w:val="single" w:sz="4" w:space="0" w:color="AEAEAE"/>
              <w:left w:val="single" w:sz="4" w:space="0" w:color="AEAEAE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3"/>
        <w:rPr>
          <w:rFonts w:ascii="Times New Roman"/>
          <w:sz w:val="25"/>
        </w:rPr>
      </w:pPr>
    </w:p>
    <w:p>
      <w:pPr>
        <w:tabs>
          <w:tab w:pos="845" w:val="left" w:leader="none"/>
        </w:tabs>
        <w:spacing w:before="0"/>
        <w:ind w:left="113" w:right="0" w:firstLine="0"/>
        <w:jc w:val="left"/>
        <w:rPr>
          <w:rFonts w:ascii="Tahoma"/>
          <w:sz w:val="17"/>
        </w:rPr>
      </w:pPr>
      <w:r>
        <w:rPr/>
        <w:pict>
          <v:rect style="position:absolute;margin-left:84.300003pt;margin-top:7.706241pt;width:1.62pt;height:5.88pt;mso-position-horizontal-relative:page;mso-position-vertical-relative:paragraph;z-index:-15990272" id="docshape14" filled="true" fillcolor="#777777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326720">
            <wp:simplePos x="0" y="0"/>
            <wp:positionH relativeFrom="page">
              <wp:posOffset>1842516</wp:posOffset>
            </wp:positionH>
            <wp:positionV relativeFrom="paragraph">
              <wp:posOffset>-1932098</wp:posOffset>
            </wp:positionV>
            <wp:extent cx="4817687" cy="1584198"/>
            <wp:effectExtent l="0" t="0" r="0" b="0"/>
            <wp:wrapNone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687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A56F49"/>
          <w:sz w:val="26"/>
        </w:rPr>
        <w:t>142</w:t>
        <w:tab/>
      </w:r>
      <w:hyperlink r:id="rId13">
        <w:r>
          <w:rPr>
            <w:rFonts w:ascii="Tahoma"/>
            <w:color w:val="777777"/>
            <w:sz w:val="17"/>
          </w:rPr>
          <w:t>www.araib.go.kr</w:t>
        </w:r>
      </w:hyperlink>
    </w:p>
    <w:p>
      <w:pPr>
        <w:spacing w:after="0"/>
        <w:jc w:val="left"/>
        <w:rPr>
          <w:rFonts w:ascii="Tahoma"/>
          <w:sz w:val="17"/>
        </w:rPr>
        <w:sectPr>
          <w:type w:val="continuous"/>
          <w:pgSz w:w="12240" w:h="17180"/>
          <w:pgMar w:top="1060" w:bottom="280" w:left="1060" w:right="1060"/>
        </w:sectPr>
      </w:pPr>
    </w:p>
    <w:p>
      <w:pPr>
        <w:spacing w:line="240" w:lineRule="auto" w:before="0"/>
        <w:rPr>
          <w:rFonts w:ascii="Tahoma"/>
          <w:sz w:val="20"/>
        </w:rPr>
      </w:pPr>
      <w:r>
        <w:rPr/>
        <w:drawing>
          <wp:anchor distT="0" distB="0" distL="0" distR="0" allowOverlap="1" layoutInCell="1" locked="0" behindDoc="1" simplePos="0" relativeHeight="487331840">
            <wp:simplePos x="0" y="0"/>
            <wp:positionH relativeFrom="page">
              <wp:posOffset>0</wp:posOffset>
            </wp:positionH>
            <wp:positionV relativeFrom="page">
              <wp:posOffset>1295</wp:posOffset>
            </wp:positionV>
            <wp:extent cx="7772400" cy="1525403"/>
            <wp:effectExtent l="0" t="0" r="0" b="0"/>
            <wp:wrapNone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525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7.720001pt;margin-top:523.692017pt;width:2.35pt;height:3.85pt;mso-position-horizontal-relative:page;mso-position-vertical-relative:page;z-index:-15983616" id="docshapegroup15" coordorigin="5954,10474" coordsize="47,77">
            <v:line style="position:absolute" from="5954,10474" to="6001,10474" stroked="true" strokeweight=".06pt" strokecolor="#000000">
              <v:stroke dashstyle="solid"/>
            </v:line>
            <v:line style="position:absolute" from="5954,10476" to="6001,10476" stroked="true" strokeweight=".06pt" strokecolor="#000000">
              <v:stroke dashstyle="solid"/>
            </v:line>
            <v:line style="position:absolute" from="5954,10477" to="6001,10477" stroked="true" strokeweight=".06pt" strokecolor="#000000">
              <v:stroke dashstyle="solid"/>
            </v:line>
            <v:line style="position:absolute" from="5954,10478" to="6001,10478" stroked="true" strokeweight=".06pt" strokecolor="#000000">
              <v:stroke dashstyle="solid"/>
            </v:line>
            <v:line style="position:absolute" from="5954,10479" to="6001,10479" stroked="true" strokeweight=".06pt" strokecolor="#000000">
              <v:stroke dashstyle="solid"/>
            </v:line>
            <v:line style="position:absolute" from="5954,10480" to="6001,10480" stroked="true" strokeweight=".06pt" strokecolor="#000000">
              <v:stroke dashstyle="solid"/>
            </v:line>
            <v:line style="position:absolute" from="5954,10482" to="6001,10482" stroked="true" strokeweight=".06pt" strokecolor="#000000">
              <v:stroke dashstyle="solid"/>
            </v:line>
            <v:line style="position:absolute" from="5954,10483" to="6001,10483" stroked="true" strokeweight=".06pt" strokecolor="#000000">
              <v:stroke dashstyle="solid"/>
            </v:line>
            <v:line style="position:absolute" from="5954,10484" to="6001,10484" stroked="true" strokeweight=".06pt" strokecolor="#000000">
              <v:stroke dashstyle="solid"/>
            </v:line>
            <v:line style="position:absolute" from="5954,10485" to="6001,10485" stroked="true" strokeweight=".06pt" strokecolor="#000000">
              <v:stroke dashstyle="solid"/>
            </v:line>
            <v:line style="position:absolute" from="5954,10486" to="6001,10486" stroked="true" strokeweight=".06pt" strokecolor="#000000">
              <v:stroke dashstyle="solid"/>
            </v:line>
            <v:line style="position:absolute" from="5954,10488" to="6001,10488" stroked="true" strokeweight=".06pt" strokecolor="#000000">
              <v:stroke dashstyle="solid"/>
            </v:line>
            <v:line style="position:absolute" from="5954,10489" to="5968,10489" stroked="true" strokeweight=".06pt" strokecolor="#000000">
              <v:stroke dashstyle="solid"/>
            </v:line>
            <v:line style="position:absolute" from="5954,10490" to="5968,10490" stroked="true" strokeweight=".06pt" strokecolor="#000000">
              <v:stroke dashstyle="solid"/>
            </v:line>
            <v:line style="position:absolute" from="5954,10491" to="5968,10491" stroked="true" strokeweight=".06pt" strokecolor="#000000">
              <v:stroke dashstyle="solid"/>
            </v:line>
            <v:line style="position:absolute" from="5954,10492" to="5968,10492" stroked="true" strokeweight=".06pt" strokecolor="#000000">
              <v:stroke dashstyle="solid"/>
            </v:line>
            <v:line style="position:absolute" from="5954,10494" to="5968,10494" stroked="true" strokeweight=".06pt" strokecolor="#000000">
              <v:stroke dashstyle="solid"/>
            </v:line>
            <v:line style="position:absolute" from="5954,10495" to="5968,10495" stroked="true" strokeweight=".06pt" strokecolor="#000000">
              <v:stroke dashstyle="solid"/>
            </v:line>
            <v:line style="position:absolute" from="5954,10496" to="5968,10496" stroked="true" strokeweight=".06pt" strokecolor="#000000">
              <v:stroke dashstyle="solid"/>
            </v:line>
            <v:line style="position:absolute" from="5954,10497" to="5968,10497" stroked="true" strokeweight=".06pt" strokecolor="#000000">
              <v:stroke dashstyle="solid"/>
            </v:line>
            <v:line style="position:absolute" from="5954,10498" to="5968,10498" stroked="true" strokeweight=".06pt" strokecolor="#000000">
              <v:stroke dashstyle="solid"/>
            </v:line>
            <v:line style="position:absolute" from="5954,10500" to="5968,10500" stroked="true" strokeweight=".06pt" strokecolor="#000000">
              <v:stroke dashstyle="solid"/>
            </v:line>
            <v:line style="position:absolute" from="5954,10501" to="5968,10501" stroked="true" strokeweight=".06pt" strokecolor="#000000">
              <v:stroke dashstyle="solid"/>
            </v:line>
            <v:line style="position:absolute" from="5954,10502" to="5968,10502" stroked="true" strokeweight=".06pt" strokecolor="#000000">
              <v:stroke dashstyle="solid"/>
            </v:line>
            <v:line style="position:absolute" from="5954,10503" to="5968,10503" stroked="true" strokeweight=".06pt" strokecolor="#000000">
              <v:stroke dashstyle="solid"/>
            </v:line>
            <v:line style="position:absolute" from="5954,10504" to="5968,10504" stroked="true" strokeweight=".06pt" strokecolor="#000000">
              <v:stroke dashstyle="solid"/>
            </v:line>
            <v:line style="position:absolute" from="5954,10506" to="5968,10506" stroked="true" strokeweight=".06pt" strokecolor="#000000">
              <v:stroke dashstyle="solid"/>
            </v:line>
            <v:line style="position:absolute" from="5954,10507" to="5968,10507" stroked="true" strokeweight=".06pt" strokecolor="#000000">
              <v:stroke dashstyle="solid"/>
            </v:line>
            <v:line style="position:absolute" from="5954,10508" to="5968,10508" stroked="true" strokeweight=".06pt" strokecolor="#000000">
              <v:stroke dashstyle="solid"/>
            </v:line>
            <v:line style="position:absolute" from="5954,10509" to="5968,10509" stroked="true" strokeweight=".06pt" strokecolor="#000000">
              <v:stroke dashstyle="solid"/>
            </v:line>
            <v:line style="position:absolute" from="5954,10510" to="5968,10510" stroked="true" strokeweight=".06pt" strokecolor="#000000">
              <v:stroke dashstyle="solid"/>
            </v:line>
            <v:line style="position:absolute" from="5954,10512" to="5968,10512" stroked="true" strokeweight=".06pt" strokecolor="#000000">
              <v:stroke dashstyle="solid"/>
            </v:line>
            <v:line style="position:absolute" from="5954,10513" to="5968,10513" stroked="true" strokeweight=".06pt" strokecolor="#000000">
              <v:stroke dashstyle="solid"/>
            </v:line>
            <v:line style="position:absolute" from="5954,10514" to="5968,10514" stroked="true" strokeweight=".06pt" strokecolor="#000000">
              <v:stroke dashstyle="solid"/>
            </v:line>
            <v:line style="position:absolute" from="5954,10515" to="5968,10515" stroked="true" strokeweight=".06pt" strokecolor="#000000">
              <v:stroke dashstyle="solid"/>
            </v:line>
            <v:line style="position:absolute" from="5954,10516" to="5968,10516" stroked="true" strokeweight=".06pt" strokecolor="#000000">
              <v:stroke dashstyle="solid"/>
            </v:line>
            <v:line style="position:absolute" from="5954,10518" to="5968,10518" stroked="true" strokeweight=".06pt" strokecolor="#000000">
              <v:stroke dashstyle="solid"/>
            </v:line>
            <v:line style="position:absolute" from="5954,10519" to="5968,10519" stroked="true" strokeweight=".06pt" strokecolor="#000000">
              <v:stroke dashstyle="solid"/>
            </v:line>
            <v:line style="position:absolute" from="5954,10520" to="5968,10520" stroked="true" strokeweight=".06pt" strokecolor="#000000">
              <v:stroke dashstyle="solid"/>
            </v:line>
            <v:line style="position:absolute" from="5954,10521" to="5968,10521" stroked="true" strokeweight=".06pt" strokecolor="#000000">
              <v:stroke dashstyle="solid"/>
            </v:line>
            <v:line style="position:absolute" from="5954,10522" to="5968,10522" stroked="true" strokeweight=".06pt" strokecolor="#000000">
              <v:stroke dashstyle="solid"/>
            </v:line>
            <v:line style="position:absolute" from="5954,10524" to="5968,10524" stroked="true" strokeweight=".06pt" strokecolor="#000000">
              <v:stroke dashstyle="solid"/>
            </v:line>
            <v:line style="position:absolute" from="5954,10525" to="5968,10525" stroked="true" strokeweight=".06pt" strokecolor="#000000">
              <v:stroke dashstyle="solid"/>
            </v:line>
            <v:line style="position:absolute" from="5954,10526" to="5968,10526" stroked="true" strokeweight=".06pt" strokecolor="#000000">
              <v:stroke dashstyle="solid"/>
            </v:line>
            <v:line style="position:absolute" from="5954,10527" to="5968,10527" stroked="true" strokeweight=".06pt" strokecolor="#000000">
              <v:stroke dashstyle="solid"/>
            </v:line>
            <v:line style="position:absolute" from="5954,10528" to="5968,10528" stroked="true" strokeweight=".06pt" strokecolor="#000000">
              <v:stroke dashstyle="solid"/>
            </v:line>
            <v:line style="position:absolute" from="5954,10530" to="5968,10530" stroked="true" strokeweight=".06pt" strokecolor="#000000">
              <v:stroke dashstyle="solid"/>
            </v:line>
            <v:line style="position:absolute" from="5954,10531" to="5968,10531" stroked="true" strokeweight=".06pt" strokecolor="#000000">
              <v:stroke dashstyle="solid"/>
            </v:line>
            <v:line style="position:absolute" from="5954,10532" to="5968,10532" stroked="true" strokeweight=".06pt" strokecolor="#000000">
              <v:stroke dashstyle="solid"/>
            </v:line>
            <v:line style="position:absolute" from="5954,10533" to="5968,10533" stroked="true" strokeweight=".06pt" strokecolor="#000000">
              <v:stroke dashstyle="solid"/>
            </v:line>
            <v:line style="position:absolute" from="5954,10534" to="5968,10534" stroked="true" strokeweight=".06pt" strokecolor="#000000">
              <v:stroke dashstyle="solid"/>
            </v:line>
            <v:line style="position:absolute" from="5954,10536" to="5968,10536" stroked="true" strokeweight=".06pt" strokecolor="#000000">
              <v:stroke dashstyle="solid"/>
            </v:line>
            <v:line style="position:absolute" from="5954,10537" to="5968,10537" stroked="true" strokeweight=".06pt" strokecolor="#000000">
              <v:stroke dashstyle="solid"/>
            </v:line>
            <v:line style="position:absolute" from="5954,10538" to="5968,10538" stroked="true" strokeweight=".06pt" strokecolor="#000000">
              <v:stroke dashstyle="solid"/>
            </v:line>
            <v:line style="position:absolute" from="5954,10539" to="5968,10539" stroked="true" strokeweight=".06pt" strokecolor="#000000">
              <v:stroke dashstyle="solid"/>
            </v:line>
            <v:line style="position:absolute" from="5954,10540" to="5968,10540" stroked="true" strokeweight=".06pt" strokecolor="#000000">
              <v:stroke dashstyle="solid"/>
            </v:line>
            <v:line style="position:absolute" from="5954,10542" to="5968,10542" stroked="true" strokeweight=".06pt" strokecolor="#000000">
              <v:stroke dashstyle="solid"/>
            </v:line>
            <v:line style="position:absolute" from="5954,10543" to="5968,10543" stroked="true" strokeweight=".06pt" strokecolor="#000000">
              <v:stroke dashstyle="solid"/>
            </v:line>
            <v:line style="position:absolute" from="5954,10544" to="5968,10544" stroked="true" strokeweight=".06pt" strokecolor="#000000">
              <v:stroke dashstyle="solid"/>
            </v:line>
            <v:line style="position:absolute" from="5954,10545" to="5968,10545" stroked="true" strokeweight=".06pt" strokecolor="#000000">
              <v:stroke dashstyle="solid"/>
            </v:line>
            <v:line style="position:absolute" from="5954,10546" to="5968,10546" stroked="true" strokeweight=".06pt" strokecolor="#000000">
              <v:stroke dashstyle="solid"/>
            </v:line>
            <v:line style="position:absolute" from="5954,10548" to="5968,10548" stroked="true" strokeweight=".06pt" strokecolor="#000000">
              <v:stroke dashstyle="solid"/>
            </v:line>
            <v:line style="position:absolute" from="5954,10549" to="5968,10549" stroked="true" strokeweight=".06pt" strokecolor="#000000">
              <v:stroke dashstyle="solid"/>
            </v:line>
            <v:line style="position:absolute" from="5954,10550" to="5968,10550" stroked="true" strokeweight=".0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70.559998pt;margin-top:528.492004pt;width:2.35pt;height:3.85pt;mso-position-horizontal-relative:page;mso-position-vertical-relative:page;z-index:-15983104" id="docshapegroup16" coordorigin="7411,10570" coordsize="47,77">
            <v:line style="position:absolute" from="7445,10570" to="7458,10570" stroked="true" strokeweight=".06pt" strokecolor="#000000">
              <v:stroke dashstyle="solid"/>
            </v:line>
            <v:line style="position:absolute" from="7445,10572" to="7458,10572" stroked="true" strokeweight=".06pt" strokecolor="#000000">
              <v:stroke dashstyle="solid"/>
            </v:line>
            <v:line style="position:absolute" from="7445,10573" to="7458,10573" stroked="true" strokeweight=".06pt" strokecolor="#000000">
              <v:stroke dashstyle="solid"/>
            </v:line>
            <v:line style="position:absolute" from="7445,10574" to="7458,10574" stroked="true" strokeweight=".06pt" strokecolor="#000000">
              <v:stroke dashstyle="solid"/>
            </v:line>
            <v:line style="position:absolute" from="7445,10575" to="7458,10575" stroked="true" strokeweight=".06pt" strokecolor="#000000">
              <v:stroke dashstyle="solid"/>
            </v:line>
            <v:line style="position:absolute" from="7445,10576" to="7458,10576" stroked="true" strokeweight=".06pt" strokecolor="#000000">
              <v:stroke dashstyle="solid"/>
            </v:line>
            <v:line style="position:absolute" from="7445,10578" to="7458,10578" stroked="true" strokeweight=".06pt" strokecolor="#000000">
              <v:stroke dashstyle="solid"/>
            </v:line>
            <v:line style="position:absolute" from="7445,10579" to="7458,10579" stroked="true" strokeweight=".06pt" strokecolor="#000000">
              <v:stroke dashstyle="solid"/>
            </v:line>
            <v:line style="position:absolute" from="7445,10580" to="7458,10580" stroked="true" strokeweight=".06pt" strokecolor="#000000">
              <v:stroke dashstyle="solid"/>
            </v:line>
            <v:line style="position:absolute" from="7445,10581" to="7458,10581" stroked="true" strokeweight=".06pt" strokecolor="#000000">
              <v:stroke dashstyle="solid"/>
            </v:line>
            <v:line style="position:absolute" from="7445,10582" to="7458,10582" stroked="true" strokeweight=".06pt" strokecolor="#000000">
              <v:stroke dashstyle="solid"/>
            </v:line>
            <v:line style="position:absolute" from="7445,10584" to="7458,10584" stroked="true" strokeweight=".06pt" strokecolor="#000000">
              <v:stroke dashstyle="solid"/>
            </v:line>
            <v:line style="position:absolute" from="7445,10585" to="7458,10585" stroked="true" strokeweight=".06pt" strokecolor="#000000">
              <v:stroke dashstyle="solid"/>
            </v:line>
            <v:line style="position:absolute" from="7445,10586" to="7458,10586" stroked="true" strokeweight=".06pt" strokecolor="#000000">
              <v:stroke dashstyle="solid"/>
            </v:line>
            <v:line style="position:absolute" from="7445,10587" to="7458,10587" stroked="true" strokeweight=".06pt" strokecolor="#000000">
              <v:stroke dashstyle="solid"/>
            </v:line>
            <v:line style="position:absolute" from="7445,10588" to="7458,10588" stroked="true" strokeweight=".06pt" strokecolor="#000000">
              <v:stroke dashstyle="solid"/>
            </v:line>
            <v:line style="position:absolute" from="7445,10590" to="7458,10590" stroked="true" strokeweight=".06pt" strokecolor="#000000">
              <v:stroke dashstyle="solid"/>
            </v:line>
            <v:line style="position:absolute" from="7445,10591" to="7458,10591" stroked="true" strokeweight=".06pt" strokecolor="#000000">
              <v:stroke dashstyle="solid"/>
            </v:line>
            <v:line style="position:absolute" from="7445,10592" to="7458,10592" stroked="true" strokeweight=".06pt" strokecolor="#000000">
              <v:stroke dashstyle="solid"/>
            </v:line>
            <v:line style="position:absolute" from="7445,10593" to="7458,10593" stroked="true" strokeweight=".06pt" strokecolor="#000000">
              <v:stroke dashstyle="solid"/>
            </v:line>
            <v:line style="position:absolute" from="7445,10594" to="7458,10594" stroked="true" strokeweight=".06pt" strokecolor="#000000">
              <v:stroke dashstyle="solid"/>
            </v:line>
            <v:line style="position:absolute" from="7445,10596" to="7458,10596" stroked="true" strokeweight=".06pt" strokecolor="#000000">
              <v:stroke dashstyle="solid"/>
            </v:line>
            <v:line style="position:absolute" from="7445,10597" to="7458,10597" stroked="true" strokeweight=".06pt" strokecolor="#000000">
              <v:stroke dashstyle="solid"/>
            </v:line>
            <v:line style="position:absolute" from="7445,10598" to="7458,10598" stroked="true" strokeweight=".06pt" strokecolor="#000000">
              <v:stroke dashstyle="solid"/>
            </v:line>
            <v:line style="position:absolute" from="7445,10599" to="7458,10599" stroked="true" strokeweight=".06pt" strokecolor="#000000">
              <v:stroke dashstyle="solid"/>
            </v:line>
            <v:line style="position:absolute" from="7445,10600" to="7458,10600" stroked="true" strokeweight=".06pt" strokecolor="#000000">
              <v:stroke dashstyle="solid"/>
            </v:line>
            <v:line style="position:absolute" from="7445,10602" to="7458,10602" stroked="true" strokeweight=".06pt" strokecolor="#000000">
              <v:stroke dashstyle="solid"/>
            </v:line>
            <v:line style="position:absolute" from="7445,10603" to="7458,10603" stroked="true" strokeweight=".06pt" strokecolor="#000000">
              <v:stroke dashstyle="solid"/>
            </v:line>
            <v:line style="position:absolute" from="7445,10604" to="7458,10604" stroked="true" strokeweight=".06pt" strokecolor="#000000">
              <v:stroke dashstyle="solid"/>
            </v:line>
            <v:line style="position:absolute" from="7445,10605" to="7458,10605" stroked="true" strokeweight=".06pt" strokecolor="#000000">
              <v:stroke dashstyle="solid"/>
            </v:line>
            <v:line style="position:absolute" from="7445,10606" to="7458,10606" stroked="true" strokeweight=".06pt" strokecolor="#000000">
              <v:stroke dashstyle="solid"/>
            </v:line>
            <v:line style="position:absolute" from="7445,10608" to="7458,10608" stroked="true" strokeweight=".06pt" strokecolor="#000000">
              <v:stroke dashstyle="solid"/>
            </v:line>
            <v:line style="position:absolute" from="7445,10609" to="7458,10609" stroked="true" strokeweight=".06pt" strokecolor="#000000">
              <v:stroke dashstyle="solid"/>
            </v:line>
            <v:line style="position:absolute" from="7445,10610" to="7458,10610" stroked="true" strokeweight=".06pt" strokecolor="#000000">
              <v:stroke dashstyle="solid"/>
            </v:line>
            <v:line style="position:absolute" from="7445,10611" to="7458,10611" stroked="true" strokeweight=".06pt" strokecolor="#000000">
              <v:stroke dashstyle="solid"/>
            </v:line>
            <v:line style="position:absolute" from="7445,10612" to="7458,10612" stroked="true" strokeweight=".06pt" strokecolor="#000000">
              <v:stroke dashstyle="solid"/>
            </v:line>
            <v:line style="position:absolute" from="7445,10614" to="7458,10614" stroked="true" strokeweight=".06pt" strokecolor="#000000">
              <v:stroke dashstyle="solid"/>
            </v:line>
            <v:line style="position:absolute" from="7445,10615" to="7458,10615" stroked="true" strokeweight=".06pt" strokecolor="#000000">
              <v:stroke dashstyle="solid"/>
            </v:line>
            <v:line style="position:absolute" from="7445,10616" to="7458,10616" stroked="true" strokeweight=".06pt" strokecolor="#000000">
              <v:stroke dashstyle="solid"/>
            </v:line>
            <v:line style="position:absolute" from="7445,10617" to="7458,10617" stroked="true" strokeweight=".06pt" strokecolor="#000000">
              <v:stroke dashstyle="solid"/>
            </v:line>
            <v:line style="position:absolute" from="7445,10618" to="7458,10618" stroked="true" strokeweight=".06pt" strokecolor="#000000">
              <v:stroke dashstyle="solid"/>
            </v:line>
            <v:line style="position:absolute" from="7445,10620" to="7458,10620" stroked="true" strokeweight=".06pt" strokecolor="#000000">
              <v:stroke dashstyle="solid"/>
            </v:line>
            <v:line style="position:absolute" from="7445,10621" to="7458,10621" stroked="true" strokeweight=".06pt" strokecolor="#000000">
              <v:stroke dashstyle="solid"/>
            </v:line>
            <v:line style="position:absolute" from="7445,10622" to="7458,10622" stroked="true" strokeweight=".06pt" strokecolor="#000000">
              <v:stroke dashstyle="solid"/>
            </v:line>
            <v:line style="position:absolute" from="7445,10623" to="7458,10623" stroked="true" strokeweight=".06pt" strokecolor="#000000">
              <v:stroke dashstyle="solid"/>
            </v:line>
            <v:line style="position:absolute" from="7445,10624" to="7458,10624" stroked="true" strokeweight=".06pt" strokecolor="#000000">
              <v:stroke dashstyle="solid"/>
            </v:line>
            <v:line style="position:absolute" from="7445,10626" to="7458,10626" stroked="true" strokeweight=".06pt" strokecolor="#000000">
              <v:stroke dashstyle="solid"/>
            </v:line>
            <v:line style="position:absolute" from="7445,10627" to="7458,10627" stroked="true" strokeweight=".06pt" strokecolor="#000000">
              <v:stroke dashstyle="solid"/>
            </v:line>
            <v:line style="position:absolute" from="7445,10628" to="7458,10628" stroked="true" strokeweight=".06pt" strokecolor="#000000">
              <v:stroke dashstyle="solid"/>
            </v:line>
            <v:line style="position:absolute" from="7445,10629" to="7458,10629" stroked="true" strokeweight=".06pt" strokecolor="#000000">
              <v:stroke dashstyle="solid"/>
            </v:line>
            <v:line style="position:absolute" from="7445,10630" to="7458,10630" stroked="true" strokeweight=".06pt" strokecolor="#000000">
              <v:stroke dashstyle="solid"/>
            </v:line>
            <v:line style="position:absolute" from="7445,10632" to="7458,10632" stroked="true" strokeweight=".06pt" strokecolor="#000000">
              <v:stroke dashstyle="solid"/>
            </v:line>
            <v:line style="position:absolute" from="7411,10633" to="7458,10633" stroked="true" strokeweight=".06pt" strokecolor="#000000">
              <v:stroke dashstyle="solid"/>
            </v:line>
            <v:line style="position:absolute" from="7411,10634" to="7458,10634" stroked="true" strokeweight=".06pt" strokecolor="#000000">
              <v:stroke dashstyle="solid"/>
            </v:line>
            <v:line style="position:absolute" from="7411,10635" to="7458,10635" stroked="true" strokeweight=".06pt" strokecolor="#000000">
              <v:stroke dashstyle="solid"/>
            </v:line>
            <v:line style="position:absolute" from="7411,10636" to="7458,10636" stroked="true" strokeweight=".06pt" strokecolor="#000000">
              <v:stroke dashstyle="solid"/>
            </v:line>
            <v:line style="position:absolute" from="7411,10638" to="7458,10638" stroked="true" strokeweight=".06pt" strokecolor="#000000">
              <v:stroke dashstyle="solid"/>
            </v:line>
            <v:line style="position:absolute" from="7411,10639" to="7458,10639" stroked="true" strokeweight=".06pt" strokecolor="#000000">
              <v:stroke dashstyle="solid"/>
            </v:line>
            <v:line style="position:absolute" from="7411,10640" to="7458,10640" stroked="true" strokeweight=".06pt" strokecolor="#000000">
              <v:stroke dashstyle="solid"/>
            </v:line>
            <v:line style="position:absolute" from="7411,10641" to="7458,10641" stroked="true" strokeweight=".06pt" strokecolor="#000000">
              <v:stroke dashstyle="solid"/>
            </v:line>
            <v:line style="position:absolute" from="7411,10642" to="7458,10642" stroked="true" strokeweight=".06pt" strokecolor="#000000">
              <v:stroke dashstyle="solid"/>
            </v:line>
            <v:line style="position:absolute" from="7411,10644" to="7458,10644" stroked="true" strokeweight=".06pt" strokecolor="#000000">
              <v:stroke dashstyle="solid"/>
            </v:line>
            <v:line style="position:absolute" from="7411,10645" to="7458,10645" stroked="true" strokeweight=".06pt" strokecolor="#000000">
              <v:stroke dashstyle="solid"/>
            </v:line>
            <v:line style="position:absolute" from="7411,10646" to="7458,10646" stroked="true" strokeweight=".06pt" strokecolor="#000000">
              <v:stroke dashstyle="solid"/>
            </v:line>
            <w10:wrap type="none"/>
          </v:group>
        </w:pict>
      </w: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7" w:after="1"/>
        <w:rPr>
          <w:rFonts w:ascii="Tahoma"/>
          <w:sz w:val="11"/>
        </w:rPr>
      </w:pPr>
    </w:p>
    <w:p>
      <w:pPr>
        <w:spacing w:line="240" w:lineRule="auto"/>
        <w:ind w:left="640" w:right="0" w:firstLine="0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88.5pt;height:17.3pt;mso-position-horizontal-relative:char;mso-position-vertical-relative:line" id="docshapegroup17" coordorigin="0,0" coordsize="1770,346">
            <v:shape style="position:absolute;left:0;top:0;width:1770;height:346" type="#_x0000_t75" id="docshape18" stroked="false">
              <v:imagedata r:id="rId8" o:title=""/>
            </v:shape>
            <v:shape style="position:absolute;left:0;top:0;width:1770;height:346" type="#_x0000_t202" id="docshape19" filled="false" stroked="false">
              <v:textbox inset="0,0,0,0">
                <w:txbxContent>
                  <w:p>
                    <w:pPr>
                      <w:spacing w:line="346" w:lineRule="exact" w:before="0"/>
                      <w:ind w:left="565" w:right="0" w:firstLine="0"/>
                      <w:jc w:val="left"/>
                      <w:rPr>
                        <w:rFonts w:ascii="함초롬돋움" w:eastAsia="함초롬돋움" w:hint="eastAsia"/>
                        <w:b/>
                        <w:sz w:val="24"/>
                      </w:rPr>
                    </w:pPr>
                    <w:r>
                      <w:rPr>
                        <w:rFonts w:ascii="함초롬돋움" w:eastAsia="함초롬돋움" w:hint="eastAsia"/>
                        <w:b/>
                        <w:color w:val="FFFFFF"/>
                        <w:w w:val="95"/>
                        <w:sz w:val="24"/>
                      </w:rPr>
                      <w:t>사고</w:t>
                    </w:r>
                    <w:r>
                      <w:rPr>
                        <w:rFonts w:ascii="함초롬돋움" w:eastAsia="함초롬돋움" w:hint="eastAsia"/>
                        <w:b/>
                        <w:color w:val="FFFFFF"/>
                        <w:spacing w:val="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함초롬돋움" w:eastAsia="함초롬돋움" w:hint="eastAsia"/>
                        <w:b/>
                        <w:color w:val="FFFFFF"/>
                        <w:w w:val="95"/>
                        <w:sz w:val="24"/>
                      </w:rPr>
                      <w:t>원인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spacing w:line="240" w:lineRule="auto" w:before="6" w:after="1"/>
        <w:rPr>
          <w:rFonts w:ascii="Tahoma"/>
          <w:sz w:val="14"/>
        </w:rPr>
      </w:pPr>
    </w:p>
    <w:tbl>
      <w:tblPr>
        <w:tblW w:w="0" w:type="auto"/>
        <w:jc w:val="left"/>
        <w:tblInd w:w="639" w:type="dxa"/>
        <w:tblBorders>
          <w:top w:val="single" w:sz="8" w:space="0" w:color="0E6DB8"/>
          <w:left w:val="single" w:sz="8" w:space="0" w:color="0E6DB8"/>
          <w:bottom w:val="single" w:sz="8" w:space="0" w:color="0E6DB8"/>
          <w:right w:val="single" w:sz="8" w:space="0" w:color="0E6DB8"/>
          <w:insideH w:val="single" w:sz="8" w:space="0" w:color="0E6DB8"/>
          <w:insideV w:val="single" w:sz="8" w:space="0" w:color="0E6DB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7617"/>
      </w:tblGrid>
      <w:tr>
        <w:trPr>
          <w:trHeight w:val="444" w:hRule="atLeast"/>
        </w:trPr>
        <w:tc>
          <w:tcPr>
            <w:tcW w:w="1244" w:type="dxa"/>
            <w:tcBorders>
              <w:left w:val="nil"/>
              <w:bottom w:val="single" w:sz="4" w:space="0" w:color="AEAEAE"/>
              <w:right w:val="single" w:sz="4" w:space="0" w:color="AEAEAE"/>
            </w:tcBorders>
            <w:shd w:val="clear" w:color="auto" w:fill="DEECF5"/>
          </w:tcPr>
          <w:p>
            <w:pPr>
              <w:pStyle w:val="TableParagraph"/>
              <w:spacing w:before="39"/>
              <w:ind w:left="419" w:right="411"/>
              <w:jc w:val="center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z w:val="19"/>
              </w:rPr>
              <w:t>구분</w:t>
            </w:r>
          </w:p>
        </w:tc>
        <w:tc>
          <w:tcPr>
            <w:tcW w:w="7617" w:type="dxa"/>
            <w:tcBorders>
              <w:left w:val="single" w:sz="4" w:space="0" w:color="AEAEAE"/>
              <w:bottom w:val="single" w:sz="4" w:space="0" w:color="AEAEAE"/>
              <w:right w:val="nil"/>
            </w:tcBorders>
            <w:shd w:val="clear" w:color="auto" w:fill="DEECF5"/>
          </w:tcPr>
          <w:p>
            <w:pPr>
              <w:pStyle w:val="TableParagraph"/>
              <w:spacing w:before="39"/>
              <w:ind w:left="3401" w:right="3417"/>
              <w:jc w:val="center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pacing w:val="-1"/>
                <w:w w:val="95"/>
                <w:sz w:val="19"/>
              </w:rPr>
              <w:t>주요</w:t>
            </w:r>
            <w:r>
              <w:rPr>
                <w:rFonts w:ascii="함초롬돋움" w:eastAsia="함초롬돋움" w:hint="eastAsia"/>
                <w:b/>
                <w:spacing w:val="1"/>
                <w:w w:val="95"/>
                <w:sz w:val="19"/>
              </w:rPr>
              <w:t> </w:t>
            </w:r>
            <w:r>
              <w:rPr>
                <w:rFonts w:ascii="함초롬돋움" w:eastAsia="함초롬돋움" w:hint="eastAsia"/>
                <w:b/>
                <w:w w:val="95"/>
                <w:sz w:val="19"/>
              </w:rPr>
              <w:t>내용</w:t>
            </w:r>
          </w:p>
        </w:tc>
      </w:tr>
      <w:tr>
        <w:trPr>
          <w:trHeight w:val="2089" w:hRule="atLeast"/>
        </w:trPr>
        <w:tc>
          <w:tcPr>
            <w:tcW w:w="1244" w:type="dxa"/>
            <w:tcBorders>
              <w:top w:val="single" w:sz="4" w:space="0" w:color="AEAEAE"/>
              <w:left w:val="nil"/>
              <w:right w:val="single" w:sz="4" w:space="0" w:color="AEAEAE"/>
            </w:tcBorders>
          </w:tcPr>
          <w:p>
            <w:pPr>
              <w:pStyle w:val="TableParagraph"/>
              <w:rPr>
                <w:rFonts w:ascii="Tahoma"/>
                <w:sz w:val="22"/>
              </w:rPr>
            </w:pPr>
          </w:p>
          <w:p>
            <w:pPr>
              <w:pStyle w:val="TableParagraph"/>
              <w:rPr>
                <w:rFonts w:ascii="Tahoma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ahoma"/>
                <w:sz w:val="19"/>
              </w:rPr>
            </w:pPr>
          </w:p>
          <w:p>
            <w:pPr>
              <w:pStyle w:val="TableParagraph"/>
              <w:spacing w:line="220" w:lineRule="auto"/>
              <w:ind w:left="419" w:right="411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인적</w:t>
            </w:r>
            <w:r>
              <w:rPr>
                <w:spacing w:val="-114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오류</w:t>
            </w:r>
          </w:p>
        </w:tc>
        <w:tc>
          <w:tcPr>
            <w:tcW w:w="7617" w:type="dxa"/>
            <w:tcBorders>
              <w:top w:val="single" w:sz="4" w:space="0" w:color="AEAEAE"/>
              <w:left w:val="single" w:sz="4" w:space="0" w:color="AEAEAE"/>
              <w:right w:val="nil"/>
            </w:tcBorders>
          </w:tcPr>
          <w:p>
            <w:pPr>
              <w:pStyle w:val="TableParagraph"/>
              <w:spacing w:before="3"/>
              <w:rPr>
                <w:rFonts w:ascii="Tahoma"/>
                <w:sz w:val="29"/>
              </w:rPr>
            </w:pPr>
          </w:p>
          <w:p>
            <w:pPr>
              <w:pStyle w:val="TableParagraph"/>
              <w:spacing w:line="266" w:lineRule="auto" w:before="1"/>
              <w:ind w:left="438" w:hanging="248"/>
              <w:rPr>
                <w:sz w:val="2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08204" cy="107442"/>
                  <wp:effectExtent l="0" t="0" r="0" b="0"/>
                  <wp:docPr id="11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0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Times New Roman" w:eastAsia="Times New Roman"/>
                <w:spacing w:val="-24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대한송유관공사</w:t>
            </w:r>
            <w:r>
              <w:rPr>
                <w:spacing w:val="-4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전용</w:t>
            </w:r>
            <w:r>
              <w:rPr>
                <w:spacing w:val="-4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철도</w:t>
            </w:r>
            <w:r>
              <w:rPr>
                <w:spacing w:val="-4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선로전환기</w:t>
            </w:r>
            <w:r>
              <w:rPr>
                <w:spacing w:val="-4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부근</w:t>
            </w:r>
            <w:r>
              <w:rPr>
                <w:spacing w:val="-4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곡선</w:t>
            </w:r>
            <w:r>
              <w:rPr>
                <w:spacing w:val="-4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구간</w:t>
            </w:r>
            <w:r>
              <w:rPr>
                <w:spacing w:val="-4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중</w:t>
            </w:r>
            <w:r>
              <w:rPr>
                <w:spacing w:val="-4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상태가</w:t>
            </w:r>
            <w:r>
              <w:rPr>
                <w:spacing w:val="-4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불량한</w:t>
            </w:r>
            <w:r>
              <w:rPr>
                <w:spacing w:val="-4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곡선</w:t>
            </w:r>
            <w:r>
              <w:rPr>
                <w:spacing w:val="-4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선로</w:t>
            </w:r>
            <w:r>
              <w:rPr>
                <w:spacing w:val="-4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구간에</w:t>
            </w:r>
            <w:r>
              <w:rPr>
                <w:spacing w:val="-113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사고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열차가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운행되어,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차륜이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레일을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타고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올라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운행되다가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곡선레일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외측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탈선</w:t>
            </w:r>
          </w:p>
          <w:p>
            <w:pPr>
              <w:pStyle w:val="TableParagraph"/>
              <w:spacing w:line="266" w:lineRule="auto"/>
              <w:ind w:left="637" w:hanging="252"/>
              <w:rPr>
                <w:sz w:val="20"/>
              </w:rPr>
            </w:pPr>
            <w:r>
              <w:rPr>
                <w:position w:val="-1"/>
              </w:rPr>
              <w:drawing>
                <wp:inline distT="0" distB="0" distL="0" distR="0">
                  <wp:extent cx="106870" cy="106870"/>
                  <wp:effectExtent l="0" t="0" r="0" b="0"/>
                  <wp:docPr id="13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0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Times New Roman" w:eastAsia="Times New Roman"/>
                <w:spacing w:val="-23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24호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선로전환기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곡선구간에</w:t>
            </w:r>
            <w:r>
              <w:rPr>
                <w:spacing w:val="-48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횡압이</w:t>
            </w:r>
            <w:r>
              <w:rPr>
                <w:spacing w:val="-48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크게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작용하는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지점에</w:t>
            </w:r>
            <w:r>
              <w:rPr>
                <w:spacing w:val="-48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부식된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침목(4개)등으로</w:t>
            </w:r>
            <w:r>
              <w:rPr>
                <w:spacing w:val="-4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궤간</w:t>
            </w:r>
            <w:r>
              <w:rPr>
                <w:spacing w:val="-113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(14mm초과)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및</w:t>
            </w:r>
            <w:r>
              <w:rPr>
                <w:spacing w:val="-25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레일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수평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적정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기준치</w:t>
            </w:r>
            <w:r>
              <w:rPr>
                <w:spacing w:val="-25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초과(선로유지관리지침)</w:t>
            </w:r>
          </w:p>
        </w:tc>
      </w:tr>
    </w:tbl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11"/>
        <w:rPr>
          <w:rFonts w:ascii="Tahoma"/>
          <w:sz w:val="10"/>
        </w:rPr>
      </w:pPr>
      <w:r>
        <w:rPr/>
        <w:pict>
          <v:group style="position:absolute;margin-left:85.019997pt;margin-top:7.809375pt;width:108.15pt;height:17.3pt;mso-position-horizontal-relative:page;mso-position-vertical-relative:paragraph;z-index:-15725056;mso-wrap-distance-left:0;mso-wrap-distance-right:0" id="docshapegroup20" coordorigin="1700,156" coordsize="2163,346">
            <v:shape style="position:absolute;left:1700;top:156;width:2163;height:346" type="#_x0000_t75" id="docshape21" stroked="false">
              <v:imagedata r:id="rId16" o:title=""/>
            </v:shape>
            <v:shape style="position:absolute;left:1700;top:156;width:2163;height:346" type="#_x0000_t202" id="docshape22" filled="false" stroked="false">
              <v:textbox inset="0,0,0,0">
                <w:txbxContent>
                  <w:p>
                    <w:pPr>
                      <w:spacing w:line="346" w:lineRule="exact" w:before="0"/>
                      <w:ind w:left="498" w:right="0" w:firstLine="0"/>
                      <w:jc w:val="left"/>
                      <w:rPr>
                        <w:rFonts w:ascii="함초롬돋움" w:eastAsia="함초롬돋움" w:hint="eastAsia"/>
                        <w:b/>
                        <w:sz w:val="24"/>
                      </w:rPr>
                    </w:pPr>
                    <w:r>
                      <w:rPr>
                        <w:rFonts w:ascii="함초롬돋움" w:eastAsia="함초롬돋움" w:hint="eastAsia"/>
                        <w:b/>
                        <w:color w:val="FFFFFF"/>
                        <w:w w:val="95"/>
                        <w:sz w:val="24"/>
                      </w:rPr>
                      <w:t>사고</w:t>
                    </w:r>
                    <w:r>
                      <w:rPr>
                        <w:rFonts w:ascii="함초롬돋움" w:eastAsia="함초롬돋움" w:hint="eastAsia"/>
                        <w:b/>
                        <w:color w:val="FFFFFF"/>
                        <w:spacing w:val="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함초롬돋움" w:eastAsia="함초롬돋움" w:hint="eastAsia"/>
                        <w:b/>
                        <w:color w:val="FFFFFF"/>
                        <w:w w:val="95"/>
                        <w:sz w:val="24"/>
                      </w:rPr>
                      <w:t>예방</w:t>
                    </w:r>
                    <w:r>
                      <w:rPr>
                        <w:rFonts w:ascii="함초롬돋움" w:eastAsia="함초롬돋움" w:hint="eastAsia"/>
                        <w:b/>
                        <w:color w:val="FFFFFF"/>
                        <w:spacing w:val="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함초롬돋움" w:eastAsia="함초롬돋움" w:hint="eastAsia"/>
                        <w:b/>
                        <w:color w:val="FFFFFF"/>
                        <w:w w:val="95"/>
                        <w:sz w:val="24"/>
                      </w:rPr>
                      <w:t>대책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 w:after="0"/>
        <w:rPr>
          <w:rFonts w:ascii="Tahoma"/>
          <w:sz w:val="13"/>
        </w:rPr>
      </w:pPr>
    </w:p>
    <w:tbl>
      <w:tblPr>
        <w:tblW w:w="0" w:type="auto"/>
        <w:jc w:val="left"/>
        <w:tblInd w:w="639" w:type="dxa"/>
        <w:tblBorders>
          <w:top w:val="single" w:sz="8" w:space="0" w:color="0E6DB8"/>
          <w:left w:val="single" w:sz="8" w:space="0" w:color="0E6DB8"/>
          <w:bottom w:val="single" w:sz="8" w:space="0" w:color="0E6DB8"/>
          <w:right w:val="single" w:sz="8" w:space="0" w:color="0E6DB8"/>
          <w:insideH w:val="single" w:sz="8" w:space="0" w:color="0E6DB8"/>
          <w:insideV w:val="single" w:sz="8" w:space="0" w:color="0E6DB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6154"/>
        <w:gridCol w:w="1408"/>
      </w:tblGrid>
      <w:tr>
        <w:trPr>
          <w:trHeight w:val="443" w:hRule="atLeast"/>
        </w:trPr>
        <w:tc>
          <w:tcPr>
            <w:tcW w:w="1301" w:type="dxa"/>
            <w:tcBorders>
              <w:left w:val="nil"/>
              <w:bottom w:val="single" w:sz="4" w:space="0" w:color="AEAEAE"/>
              <w:right w:val="single" w:sz="4" w:space="0" w:color="AEAEAE"/>
            </w:tcBorders>
            <w:shd w:val="clear" w:color="auto" w:fill="DEECF5"/>
          </w:tcPr>
          <w:p>
            <w:pPr>
              <w:pStyle w:val="TableParagraph"/>
              <w:spacing w:before="38"/>
              <w:ind w:left="447" w:right="440"/>
              <w:jc w:val="center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z w:val="19"/>
              </w:rPr>
              <w:t>분야</w:t>
            </w:r>
          </w:p>
        </w:tc>
        <w:tc>
          <w:tcPr>
            <w:tcW w:w="6154" w:type="dxa"/>
            <w:tcBorders>
              <w:left w:val="single" w:sz="4" w:space="0" w:color="AEAEAE"/>
              <w:bottom w:val="single" w:sz="4" w:space="0" w:color="AEAEAE"/>
              <w:right w:val="single" w:sz="4" w:space="0" w:color="AEAEAE"/>
            </w:tcBorders>
            <w:shd w:val="clear" w:color="auto" w:fill="DEECF5"/>
          </w:tcPr>
          <w:p>
            <w:pPr>
              <w:pStyle w:val="TableParagraph"/>
              <w:spacing w:before="38"/>
              <w:ind w:left="2673" w:right="2676"/>
              <w:jc w:val="center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pacing w:val="-1"/>
                <w:w w:val="95"/>
                <w:sz w:val="19"/>
              </w:rPr>
              <w:t>예방</w:t>
            </w:r>
            <w:r>
              <w:rPr>
                <w:rFonts w:ascii="함초롬돋움" w:eastAsia="함초롬돋움" w:hint="eastAsia"/>
                <w:b/>
                <w:spacing w:val="1"/>
                <w:w w:val="95"/>
                <w:sz w:val="19"/>
              </w:rPr>
              <w:t> </w:t>
            </w:r>
            <w:r>
              <w:rPr>
                <w:rFonts w:ascii="함초롬돋움" w:eastAsia="함초롬돋움" w:hint="eastAsia"/>
                <w:b/>
                <w:w w:val="95"/>
                <w:sz w:val="19"/>
              </w:rPr>
              <w:t>대책</w:t>
            </w:r>
          </w:p>
        </w:tc>
        <w:tc>
          <w:tcPr>
            <w:tcW w:w="1408" w:type="dxa"/>
            <w:tcBorders>
              <w:left w:val="single" w:sz="4" w:space="0" w:color="AEAEAE"/>
              <w:bottom w:val="single" w:sz="4" w:space="0" w:color="AEAEAE"/>
              <w:right w:val="nil"/>
            </w:tcBorders>
            <w:shd w:val="clear" w:color="auto" w:fill="DEECF5"/>
          </w:tcPr>
          <w:p>
            <w:pPr>
              <w:pStyle w:val="TableParagraph"/>
              <w:spacing w:before="38"/>
              <w:ind w:left="326" w:right="343"/>
              <w:jc w:val="center"/>
              <w:rPr>
                <w:rFonts w:ascii="함초롬돋움" w:eastAsia="함초롬돋움" w:hint="eastAsia"/>
                <w:b/>
                <w:sz w:val="19"/>
              </w:rPr>
            </w:pPr>
            <w:r>
              <w:rPr>
                <w:rFonts w:ascii="함초롬돋움" w:eastAsia="함초롬돋움" w:hint="eastAsia"/>
                <w:b/>
                <w:sz w:val="19"/>
              </w:rPr>
              <w:t>비고</w:t>
            </w:r>
          </w:p>
        </w:tc>
      </w:tr>
      <w:tr>
        <w:trPr>
          <w:trHeight w:val="652" w:hRule="atLeast"/>
        </w:trPr>
        <w:tc>
          <w:tcPr>
            <w:tcW w:w="1301" w:type="dxa"/>
            <w:tcBorders>
              <w:top w:val="single" w:sz="4" w:space="0" w:color="AEAEAE"/>
              <w:left w:val="nil"/>
              <w:bottom w:val="nil"/>
              <w:right w:val="single" w:sz="4" w:space="0" w:color="AEAEA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4" w:type="dxa"/>
            <w:tcBorders>
              <w:top w:val="single" w:sz="4" w:space="0" w:color="AEAEAE"/>
              <w:left w:val="single" w:sz="4" w:space="0" w:color="AEAEAE"/>
              <w:bottom w:val="nil"/>
              <w:right w:val="single" w:sz="4" w:space="0" w:color="AEAEAE"/>
            </w:tcBorders>
          </w:tcPr>
          <w:p>
            <w:pPr>
              <w:pStyle w:val="TableParagraph"/>
              <w:spacing w:before="7"/>
              <w:rPr>
                <w:rFonts w:ascii="Tahoma"/>
                <w:sz w:val="25"/>
              </w:rPr>
            </w:pPr>
          </w:p>
          <w:p>
            <w:pPr>
              <w:pStyle w:val="TableParagraph"/>
              <w:spacing w:line="323" w:lineRule="exact"/>
              <w:ind w:right="195"/>
              <w:jc w:val="right"/>
              <w:rPr>
                <w:sz w:val="2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07442" cy="108203"/>
                  <wp:effectExtent l="0" t="0" r="0" b="0"/>
                  <wp:docPr id="1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" cy="10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 w:hAnsi="Times New Roman" w:eastAsia="Times New Roman"/>
                <w:sz w:val="20"/>
              </w:rPr>
              <w:t> </w:t>
            </w:r>
            <w:r>
              <w:rPr>
                <w:rFonts w:ascii="Times New Roman" w:hAnsi="Times New Roman" w:eastAsia="Times New Roman"/>
                <w:spacing w:val="-18"/>
                <w:sz w:val="20"/>
              </w:rPr>
              <w:t> </w:t>
            </w:r>
            <w:r>
              <w:rPr>
                <w:spacing w:val="-6"/>
                <w:w w:val="106"/>
                <w:sz w:val="20"/>
              </w:rPr>
              <w:t>전</w:t>
            </w:r>
            <w:r>
              <w:rPr>
                <w:spacing w:val="-7"/>
                <w:w w:val="106"/>
                <w:sz w:val="20"/>
              </w:rPr>
              <w:t>용</w:t>
            </w:r>
            <w:r>
              <w:rPr>
                <w:spacing w:val="-6"/>
                <w:w w:val="106"/>
                <w:sz w:val="20"/>
              </w:rPr>
              <w:t>철도</w:t>
            </w:r>
            <w:r>
              <w:rPr>
                <w:spacing w:val="-7"/>
                <w:w w:val="106"/>
                <w:sz w:val="20"/>
              </w:rPr>
              <w:t>구</w:t>
            </w:r>
            <w:r>
              <w:rPr>
                <w:w w:val="106"/>
                <w:sz w:val="20"/>
              </w:rPr>
              <w:t>간</w:t>
            </w:r>
            <w:r>
              <w:rPr>
                <w:spacing w:val="-33"/>
                <w:sz w:val="20"/>
              </w:rPr>
              <w:t> </w:t>
            </w:r>
            <w:r>
              <w:rPr>
                <w:spacing w:val="-7"/>
                <w:w w:val="106"/>
                <w:sz w:val="20"/>
              </w:rPr>
              <w:t>선</w:t>
            </w:r>
            <w:r>
              <w:rPr>
                <w:w w:val="106"/>
                <w:sz w:val="20"/>
              </w:rPr>
              <w:t>로</w:t>
            </w:r>
            <w:r>
              <w:rPr>
                <w:spacing w:val="-33"/>
                <w:sz w:val="20"/>
              </w:rPr>
              <w:t> </w:t>
            </w:r>
            <w:r>
              <w:rPr>
                <w:spacing w:val="-7"/>
                <w:w w:val="106"/>
                <w:sz w:val="20"/>
              </w:rPr>
              <w:t>취</w:t>
            </w:r>
            <w:r>
              <w:rPr>
                <w:spacing w:val="-6"/>
                <w:w w:val="106"/>
                <w:sz w:val="20"/>
              </w:rPr>
              <w:t>약개</w:t>
            </w:r>
            <w:r>
              <w:rPr>
                <w:spacing w:val="-7"/>
                <w:w w:val="106"/>
                <w:sz w:val="20"/>
              </w:rPr>
              <w:t>소</w:t>
            </w:r>
            <w:r>
              <w:rPr>
                <w:spacing w:val="-1"/>
                <w:w w:val="86"/>
                <w:sz w:val="20"/>
              </w:rPr>
              <w:t>(</w:t>
            </w:r>
            <w:r>
              <w:rPr>
                <w:spacing w:val="-6"/>
                <w:w w:val="106"/>
                <w:sz w:val="20"/>
              </w:rPr>
              <w:t>터</w:t>
            </w:r>
            <w:r>
              <w:rPr>
                <w:w w:val="106"/>
                <w:sz w:val="20"/>
              </w:rPr>
              <w:t>널</w:t>
            </w:r>
            <w:r>
              <w:rPr>
                <w:spacing w:val="-35"/>
                <w:sz w:val="20"/>
              </w:rPr>
              <w:t> </w:t>
            </w:r>
            <w:r>
              <w:rPr>
                <w:spacing w:val="-6"/>
                <w:w w:val="106"/>
                <w:sz w:val="20"/>
              </w:rPr>
              <w:t>입</w:t>
            </w:r>
            <w:r>
              <w:rPr>
                <w:rFonts w:ascii="Times New Roman" w:hAnsi="Times New Roman" w:eastAsia="Times New Roman"/>
                <w:spacing w:val="-7"/>
                <w:w w:val="300"/>
                <w:sz w:val="20"/>
              </w:rPr>
              <w:t>․</w:t>
            </w:r>
            <w:r>
              <w:rPr>
                <w:spacing w:val="-6"/>
                <w:w w:val="106"/>
                <w:sz w:val="20"/>
              </w:rPr>
              <w:t>출</w:t>
            </w:r>
            <w:r>
              <w:rPr>
                <w:spacing w:val="-7"/>
                <w:w w:val="106"/>
                <w:sz w:val="20"/>
              </w:rPr>
              <w:t>구</w:t>
            </w:r>
            <w:r>
              <w:rPr>
                <w:w w:val="103"/>
                <w:sz w:val="20"/>
              </w:rPr>
              <w:t>,</w:t>
            </w:r>
            <w:r>
              <w:rPr>
                <w:spacing w:val="-29"/>
                <w:sz w:val="20"/>
              </w:rPr>
              <w:t> </w:t>
            </w:r>
            <w:r>
              <w:rPr>
                <w:spacing w:val="-7"/>
                <w:w w:val="106"/>
                <w:sz w:val="20"/>
              </w:rPr>
              <w:t>교</w:t>
            </w:r>
            <w:r>
              <w:rPr>
                <w:spacing w:val="-6"/>
                <w:w w:val="106"/>
                <w:sz w:val="20"/>
              </w:rPr>
              <w:t>량</w:t>
            </w:r>
            <w:r>
              <w:rPr>
                <w:w w:val="103"/>
                <w:sz w:val="20"/>
              </w:rPr>
              <w:t>,</w:t>
            </w:r>
            <w:r>
              <w:rPr>
                <w:spacing w:val="-30"/>
                <w:sz w:val="20"/>
              </w:rPr>
              <w:t> </w:t>
            </w:r>
            <w:r>
              <w:rPr>
                <w:spacing w:val="-6"/>
                <w:w w:val="106"/>
                <w:sz w:val="20"/>
              </w:rPr>
              <w:t>절</w:t>
            </w:r>
            <w:r>
              <w:rPr>
                <w:rFonts w:ascii="Times New Roman" w:hAnsi="Times New Roman" w:eastAsia="Times New Roman"/>
                <w:spacing w:val="-7"/>
                <w:w w:val="300"/>
                <w:sz w:val="20"/>
              </w:rPr>
              <w:t>․</w:t>
            </w:r>
            <w:r>
              <w:rPr>
                <w:spacing w:val="-6"/>
                <w:w w:val="106"/>
                <w:sz w:val="20"/>
              </w:rPr>
              <w:t>성</w:t>
            </w:r>
            <w:r>
              <w:rPr>
                <w:w w:val="106"/>
                <w:sz w:val="20"/>
              </w:rPr>
              <w:t>토</w:t>
            </w:r>
            <w:r>
              <w:rPr>
                <w:spacing w:val="-35"/>
                <w:sz w:val="20"/>
              </w:rPr>
              <w:t> </w:t>
            </w:r>
            <w:r>
              <w:rPr>
                <w:spacing w:val="-6"/>
                <w:w w:val="106"/>
                <w:sz w:val="20"/>
              </w:rPr>
              <w:t>연결</w:t>
            </w:r>
            <w:r>
              <w:rPr>
                <w:spacing w:val="-7"/>
                <w:w w:val="106"/>
                <w:sz w:val="20"/>
              </w:rPr>
              <w:t>구</w:t>
            </w:r>
            <w:r>
              <w:rPr>
                <w:spacing w:val="-6"/>
                <w:w w:val="105"/>
                <w:sz w:val="20"/>
              </w:rPr>
              <w:t>간,</w:t>
            </w:r>
          </w:p>
        </w:tc>
        <w:tc>
          <w:tcPr>
            <w:tcW w:w="1408" w:type="dxa"/>
            <w:tcBorders>
              <w:top w:val="single" w:sz="4" w:space="0" w:color="AEAEAE"/>
              <w:left w:val="single" w:sz="4" w:space="0" w:color="AEAEAE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1301" w:type="dxa"/>
            <w:tcBorders>
              <w:top w:val="nil"/>
              <w:left w:val="nil"/>
              <w:bottom w:val="nil"/>
              <w:right w:val="single" w:sz="4" w:space="0" w:color="AEAEA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4" w:type="dxa"/>
            <w:tcBorders>
              <w:top w:val="nil"/>
              <w:left w:val="single" w:sz="4" w:space="0" w:color="AEAEAE"/>
              <w:bottom w:val="nil"/>
              <w:right w:val="single" w:sz="4" w:space="0" w:color="AEAEAE"/>
            </w:tcBorders>
          </w:tcPr>
          <w:p>
            <w:pPr>
              <w:pStyle w:val="TableParagraph"/>
              <w:spacing w:line="323" w:lineRule="exact" w:before="17"/>
              <w:ind w:right="190"/>
              <w:jc w:val="right"/>
              <w:rPr>
                <w:sz w:val="20"/>
              </w:rPr>
            </w:pPr>
            <w:r>
              <w:rPr>
                <w:spacing w:val="-6"/>
                <w:w w:val="106"/>
                <w:sz w:val="20"/>
              </w:rPr>
              <w:t>레</w:t>
            </w:r>
            <w:r>
              <w:rPr>
                <w:spacing w:val="-7"/>
                <w:w w:val="106"/>
                <w:sz w:val="20"/>
              </w:rPr>
              <w:t>일</w:t>
            </w:r>
            <w:r>
              <w:rPr>
                <w:spacing w:val="-6"/>
                <w:w w:val="106"/>
                <w:sz w:val="20"/>
              </w:rPr>
              <w:t>이음</w:t>
            </w:r>
            <w:r>
              <w:rPr>
                <w:spacing w:val="-7"/>
                <w:w w:val="106"/>
                <w:sz w:val="20"/>
              </w:rPr>
              <w:t>매</w:t>
            </w:r>
            <w:r>
              <w:rPr>
                <w:w w:val="103"/>
                <w:sz w:val="20"/>
              </w:rPr>
              <w:t>,</w:t>
            </w:r>
            <w:r>
              <w:rPr>
                <w:spacing w:val="-29"/>
                <w:sz w:val="20"/>
              </w:rPr>
              <w:t> </w:t>
            </w:r>
            <w:r>
              <w:rPr>
                <w:w w:val="106"/>
                <w:sz w:val="20"/>
              </w:rPr>
              <w:t>급</w:t>
            </w:r>
            <w:r>
              <w:rPr>
                <w:spacing w:val="-33"/>
                <w:sz w:val="20"/>
              </w:rPr>
              <w:t> </w:t>
            </w:r>
            <w:r>
              <w:rPr>
                <w:spacing w:val="-7"/>
                <w:w w:val="106"/>
                <w:sz w:val="20"/>
              </w:rPr>
              <w:t>곡</w:t>
            </w:r>
            <w:r>
              <w:rPr>
                <w:spacing w:val="-6"/>
                <w:w w:val="106"/>
                <w:sz w:val="20"/>
              </w:rPr>
              <w:t>선</w:t>
            </w:r>
            <w:r>
              <w:rPr>
                <w:rFonts w:ascii="Times New Roman" w:hAnsi="Times New Roman" w:eastAsia="Times New Roman"/>
                <w:spacing w:val="-7"/>
                <w:w w:val="300"/>
                <w:sz w:val="20"/>
              </w:rPr>
              <w:t>․</w:t>
            </w:r>
            <w:r>
              <w:rPr>
                <w:w w:val="106"/>
                <w:sz w:val="20"/>
              </w:rPr>
              <w:t>급</w:t>
            </w:r>
            <w:r>
              <w:rPr>
                <w:spacing w:val="-33"/>
                <w:sz w:val="20"/>
              </w:rPr>
              <w:t> </w:t>
            </w:r>
            <w:r>
              <w:rPr>
                <w:spacing w:val="-6"/>
                <w:w w:val="106"/>
                <w:sz w:val="20"/>
              </w:rPr>
              <w:t>구</w:t>
            </w:r>
            <w:r>
              <w:rPr>
                <w:spacing w:val="-7"/>
                <w:w w:val="106"/>
                <w:sz w:val="20"/>
              </w:rPr>
              <w:t>배</w:t>
            </w:r>
            <w:r>
              <w:rPr>
                <w:w w:val="103"/>
                <w:sz w:val="20"/>
              </w:rPr>
              <w:t>,</w:t>
            </w:r>
            <w:r>
              <w:rPr>
                <w:spacing w:val="-29"/>
                <w:sz w:val="20"/>
              </w:rPr>
              <w:t> </w:t>
            </w:r>
            <w:r>
              <w:rPr>
                <w:w w:val="106"/>
                <w:sz w:val="20"/>
              </w:rPr>
              <w:t>목</w:t>
            </w:r>
            <w:r>
              <w:rPr>
                <w:spacing w:val="-33"/>
                <w:sz w:val="20"/>
              </w:rPr>
              <w:t> </w:t>
            </w:r>
            <w:r>
              <w:rPr>
                <w:spacing w:val="-7"/>
                <w:w w:val="106"/>
                <w:sz w:val="20"/>
              </w:rPr>
              <w:t>침</w:t>
            </w:r>
            <w:r>
              <w:rPr>
                <w:w w:val="106"/>
                <w:sz w:val="20"/>
              </w:rPr>
              <w:t>목</w:t>
            </w:r>
            <w:r>
              <w:rPr>
                <w:spacing w:val="-33"/>
                <w:sz w:val="20"/>
              </w:rPr>
              <w:t> </w:t>
            </w:r>
            <w:r>
              <w:rPr>
                <w:spacing w:val="-6"/>
                <w:w w:val="106"/>
                <w:sz w:val="20"/>
              </w:rPr>
              <w:t>부</w:t>
            </w:r>
            <w:r>
              <w:rPr>
                <w:w w:val="106"/>
                <w:sz w:val="20"/>
              </w:rPr>
              <w:t>설</w:t>
            </w:r>
            <w:r>
              <w:rPr>
                <w:spacing w:val="-35"/>
                <w:sz w:val="20"/>
              </w:rPr>
              <w:t> </w:t>
            </w:r>
            <w:r>
              <w:rPr>
                <w:spacing w:val="-6"/>
                <w:w w:val="106"/>
                <w:sz w:val="20"/>
              </w:rPr>
              <w:t>구</w:t>
            </w:r>
            <w:r>
              <w:rPr>
                <w:w w:val="106"/>
                <w:sz w:val="20"/>
              </w:rPr>
              <w:t>간</w:t>
            </w:r>
            <w:r>
              <w:rPr>
                <w:spacing w:val="-33"/>
                <w:sz w:val="20"/>
              </w:rPr>
              <w:t> </w:t>
            </w:r>
            <w:r>
              <w:rPr>
                <w:spacing w:val="-7"/>
                <w:w w:val="106"/>
                <w:sz w:val="20"/>
              </w:rPr>
              <w:t>등</w:t>
            </w:r>
            <w:r>
              <w:rPr>
                <w:spacing w:val="-1"/>
                <w:w w:val="86"/>
                <w:sz w:val="20"/>
              </w:rPr>
              <w:t>)</w:t>
            </w:r>
            <w:r>
              <w:rPr>
                <w:w w:val="106"/>
                <w:sz w:val="20"/>
              </w:rPr>
              <w:t>에</w:t>
            </w:r>
            <w:r>
              <w:rPr>
                <w:spacing w:val="-33"/>
                <w:sz w:val="20"/>
              </w:rPr>
              <w:t> </w:t>
            </w:r>
            <w:r>
              <w:rPr>
                <w:spacing w:val="-7"/>
                <w:w w:val="106"/>
                <w:sz w:val="20"/>
              </w:rPr>
              <w:t>대</w:t>
            </w:r>
            <w:r>
              <w:rPr>
                <w:w w:val="106"/>
                <w:sz w:val="20"/>
              </w:rPr>
              <w:t>한</w:t>
            </w:r>
            <w:r>
              <w:rPr>
                <w:spacing w:val="-33"/>
                <w:sz w:val="20"/>
              </w:rPr>
              <w:t> </w:t>
            </w:r>
            <w:r>
              <w:rPr>
                <w:spacing w:val="-6"/>
                <w:w w:val="106"/>
                <w:sz w:val="20"/>
              </w:rPr>
              <w:t>특</w:t>
            </w:r>
            <w:r>
              <w:rPr>
                <w:w w:val="106"/>
                <w:sz w:val="20"/>
              </w:rPr>
              <w:t>별</w:t>
            </w:r>
            <w:r>
              <w:rPr>
                <w:spacing w:val="-35"/>
                <w:sz w:val="20"/>
              </w:rPr>
              <w:t> </w:t>
            </w:r>
            <w:r>
              <w:rPr>
                <w:w w:val="106"/>
                <w:sz w:val="20"/>
              </w:rPr>
              <w:t>안</w:t>
            </w:r>
          </w:p>
        </w:tc>
        <w:tc>
          <w:tcPr>
            <w:tcW w:w="1408" w:type="dxa"/>
            <w:tcBorders>
              <w:top w:val="nil"/>
              <w:left w:val="single" w:sz="4" w:space="0" w:color="AEAEAE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19" w:hRule="atLeast"/>
        </w:trPr>
        <w:tc>
          <w:tcPr>
            <w:tcW w:w="1301" w:type="dxa"/>
            <w:tcBorders>
              <w:top w:val="nil"/>
              <w:left w:val="nil"/>
              <w:bottom w:val="nil"/>
              <w:right w:val="single" w:sz="4" w:space="0" w:color="AEAEAE"/>
            </w:tcBorders>
          </w:tcPr>
          <w:p>
            <w:pPr>
              <w:pStyle w:val="TableParagraph"/>
              <w:spacing w:line="220" w:lineRule="auto" w:before="115"/>
              <w:ind w:left="447" w:right="438"/>
              <w:jc w:val="center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관리</w:t>
            </w:r>
            <w:r>
              <w:rPr>
                <w:spacing w:val="-114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강화</w:t>
            </w:r>
          </w:p>
        </w:tc>
        <w:tc>
          <w:tcPr>
            <w:tcW w:w="6154" w:type="dxa"/>
            <w:tcBorders>
              <w:top w:val="nil"/>
              <w:left w:val="single" w:sz="4" w:space="0" w:color="AEAEAE"/>
              <w:bottom w:val="nil"/>
              <w:right w:val="single" w:sz="4" w:space="0" w:color="AEAEAE"/>
            </w:tcBorders>
          </w:tcPr>
          <w:p>
            <w:pPr>
              <w:pStyle w:val="TableParagraph"/>
              <w:spacing w:before="17"/>
              <w:ind w:left="443"/>
              <w:rPr>
                <w:sz w:val="20"/>
              </w:rPr>
            </w:pPr>
            <w:r>
              <w:rPr>
                <w:w w:val="105"/>
                <w:sz w:val="20"/>
              </w:rPr>
              <w:t>전관리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방안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마련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시행</w:t>
            </w:r>
          </w:p>
          <w:p>
            <w:pPr>
              <w:pStyle w:val="TableParagraph"/>
              <w:spacing w:line="323" w:lineRule="exact" w:before="134"/>
              <w:ind w:left="191"/>
              <w:rPr>
                <w:sz w:val="20"/>
              </w:rPr>
            </w:pPr>
            <w:r>
              <w:rPr>
                <w:position w:val="-1"/>
              </w:rPr>
              <w:drawing>
                <wp:inline distT="0" distB="0" distL="0" distR="0">
                  <wp:extent cx="106680" cy="106679"/>
                  <wp:effectExtent l="0" t="0" r="0" b="0"/>
                  <wp:docPr id="17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0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Times New Roman" w:eastAsia="Times New Roman"/>
                <w:spacing w:val="-2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전국</w:t>
            </w:r>
            <w:r>
              <w:rPr>
                <w:spacing w:val="-2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전용철도(약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134개)상태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전수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점검</w:t>
            </w:r>
            <w:r>
              <w:rPr>
                <w:spacing w:val="-25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시행</w:t>
            </w:r>
          </w:p>
        </w:tc>
        <w:tc>
          <w:tcPr>
            <w:tcW w:w="1408" w:type="dxa"/>
            <w:tcBorders>
              <w:top w:val="nil"/>
              <w:left w:val="single" w:sz="4" w:space="0" w:color="AEAEAE"/>
              <w:bottom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ahoma"/>
                <w:sz w:val="20"/>
              </w:rPr>
            </w:pPr>
          </w:p>
          <w:p>
            <w:pPr>
              <w:pStyle w:val="TableParagraph"/>
              <w:ind w:left="330" w:right="34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안전권고</w:t>
            </w:r>
          </w:p>
        </w:tc>
      </w:tr>
      <w:tr>
        <w:trPr>
          <w:trHeight w:val="360" w:hRule="atLeast"/>
        </w:trPr>
        <w:tc>
          <w:tcPr>
            <w:tcW w:w="1301" w:type="dxa"/>
            <w:tcBorders>
              <w:top w:val="nil"/>
              <w:left w:val="nil"/>
              <w:bottom w:val="nil"/>
              <w:right w:val="single" w:sz="4" w:space="0" w:color="AEAEA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4" w:type="dxa"/>
            <w:tcBorders>
              <w:top w:val="nil"/>
              <w:left w:val="single" w:sz="4" w:space="0" w:color="AEAEAE"/>
              <w:bottom w:val="nil"/>
              <w:right w:val="single" w:sz="4" w:space="0" w:color="AEAEAE"/>
            </w:tcBorders>
          </w:tcPr>
          <w:p>
            <w:pPr>
              <w:pStyle w:val="TableParagraph"/>
              <w:spacing w:line="323" w:lineRule="exact" w:before="17"/>
              <w:ind w:right="188"/>
              <w:jc w:val="right"/>
              <w:rPr>
                <w:sz w:val="2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08204" cy="107441"/>
                  <wp:effectExtent l="0" t="0" r="0" b="0"/>
                  <wp:docPr id="19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07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Times New Roman" w:eastAsia="Times New Roman"/>
                <w:spacing w:val="-22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열차</w:t>
            </w:r>
            <w:r>
              <w:rPr>
                <w:spacing w:val="-4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운행에</w:t>
            </w:r>
            <w:r>
              <w:rPr>
                <w:spacing w:val="-4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지장을</w:t>
            </w:r>
            <w:r>
              <w:rPr>
                <w:spacing w:val="-4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주는</w:t>
            </w:r>
            <w:r>
              <w:rPr>
                <w:spacing w:val="-43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선로</w:t>
            </w:r>
            <w:r>
              <w:rPr>
                <w:spacing w:val="-4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결함</w:t>
            </w:r>
            <w:r>
              <w:rPr>
                <w:spacing w:val="-4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발견</w:t>
            </w:r>
            <w:r>
              <w:rPr>
                <w:spacing w:val="-43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시,</w:t>
            </w:r>
            <w:r>
              <w:rPr>
                <w:spacing w:val="-3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즉시</w:t>
            </w:r>
            <w:r>
              <w:rPr>
                <w:spacing w:val="-4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선로</w:t>
            </w:r>
            <w:r>
              <w:rPr>
                <w:spacing w:val="-43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유지보수</w:t>
            </w:r>
            <w:r>
              <w:rPr>
                <w:spacing w:val="-43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주</w:t>
            </w:r>
          </w:p>
        </w:tc>
        <w:tc>
          <w:tcPr>
            <w:tcW w:w="1408" w:type="dxa"/>
            <w:tcBorders>
              <w:top w:val="nil"/>
              <w:left w:val="single" w:sz="4" w:space="0" w:color="AEAEAE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3" w:hRule="atLeast"/>
        </w:trPr>
        <w:tc>
          <w:tcPr>
            <w:tcW w:w="1301" w:type="dxa"/>
            <w:tcBorders>
              <w:top w:val="nil"/>
              <w:left w:val="nil"/>
              <w:bottom w:val="single" w:sz="4" w:space="0" w:color="AEAEAE"/>
              <w:right w:val="single" w:sz="4" w:space="0" w:color="AEAEA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4" w:type="dxa"/>
            <w:tcBorders>
              <w:top w:val="nil"/>
              <w:left w:val="single" w:sz="4" w:space="0" w:color="AEAEAE"/>
              <w:bottom w:val="single" w:sz="4" w:space="0" w:color="AEAEAE"/>
              <w:right w:val="single" w:sz="4" w:space="0" w:color="AEAEAE"/>
            </w:tcBorders>
          </w:tcPr>
          <w:p>
            <w:pPr>
              <w:pStyle w:val="TableParagraph"/>
              <w:spacing w:before="17"/>
              <w:ind w:left="63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체에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통보하여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보수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조치</w:t>
            </w:r>
          </w:p>
        </w:tc>
        <w:tc>
          <w:tcPr>
            <w:tcW w:w="1408" w:type="dxa"/>
            <w:tcBorders>
              <w:top w:val="nil"/>
              <w:left w:val="single" w:sz="4" w:space="0" w:color="AEAEAE"/>
              <w:bottom w:val="single" w:sz="4" w:space="0" w:color="AEAEAE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83" w:hRule="atLeast"/>
        </w:trPr>
        <w:tc>
          <w:tcPr>
            <w:tcW w:w="1301" w:type="dxa"/>
            <w:tcBorders>
              <w:top w:val="single" w:sz="4" w:space="0" w:color="AEAEAE"/>
              <w:left w:val="nil"/>
              <w:right w:val="single" w:sz="4" w:space="0" w:color="AEAEAE"/>
            </w:tcBorders>
          </w:tcPr>
          <w:p>
            <w:pPr>
              <w:pStyle w:val="TableParagraph"/>
              <w:rPr>
                <w:rFonts w:ascii="Tahoma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ahoma"/>
                <w:sz w:val="20"/>
              </w:rPr>
            </w:pPr>
          </w:p>
          <w:p>
            <w:pPr>
              <w:pStyle w:val="TableParagraph"/>
              <w:spacing w:line="220" w:lineRule="auto"/>
              <w:ind w:left="447" w:right="438"/>
              <w:jc w:val="center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제도</w:t>
            </w:r>
            <w:r>
              <w:rPr>
                <w:spacing w:val="-114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개선</w:t>
            </w:r>
          </w:p>
        </w:tc>
        <w:tc>
          <w:tcPr>
            <w:tcW w:w="6154" w:type="dxa"/>
            <w:tcBorders>
              <w:top w:val="single" w:sz="4" w:space="0" w:color="AEAEAE"/>
              <w:left w:val="single" w:sz="4" w:space="0" w:color="AEAEAE"/>
              <w:right w:val="single" w:sz="4" w:space="0" w:color="AEAEAE"/>
            </w:tcBorders>
          </w:tcPr>
          <w:p>
            <w:pPr>
              <w:pStyle w:val="TableParagraph"/>
              <w:spacing w:before="3"/>
              <w:rPr>
                <w:rFonts w:ascii="Tahoma"/>
                <w:sz w:val="23"/>
              </w:rPr>
            </w:pPr>
          </w:p>
          <w:p>
            <w:pPr>
              <w:pStyle w:val="TableParagraph"/>
              <w:spacing w:line="266" w:lineRule="auto"/>
              <w:ind w:left="446" w:right="189" w:hanging="255"/>
              <w:jc w:val="both"/>
              <w:rPr>
                <w:sz w:val="2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07442" cy="107441"/>
                  <wp:effectExtent l="0" t="0" r="0" b="0"/>
                  <wp:docPr id="21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" cy="107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Times New Roman" w:eastAsia="Times New Roman"/>
                <w:spacing w:val="-1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전용철도 관리를 한국철도공사 선로유지관리지침 등의 규정에 </w:t>
            </w:r>
            <w:r>
              <w:rPr>
                <w:w w:val="105"/>
                <w:sz w:val="20"/>
              </w:rPr>
              <w:t>적합</w:t>
            </w:r>
            <w:r>
              <w:rPr>
                <w:spacing w:val="-11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하도록</w:t>
            </w:r>
            <w:r>
              <w:rPr>
                <w:spacing w:val="-41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철저히</w:t>
            </w:r>
            <w:r>
              <w:rPr>
                <w:spacing w:val="-38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시행하고,</w:t>
            </w:r>
            <w:r>
              <w:rPr>
                <w:spacing w:val="-34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선로</w:t>
            </w:r>
            <w:r>
              <w:rPr>
                <w:spacing w:val="-40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결함을</w:t>
            </w:r>
            <w:r>
              <w:rPr>
                <w:spacing w:val="-39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확인한</w:t>
            </w:r>
            <w:r>
              <w:rPr>
                <w:spacing w:val="-38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경우</w:t>
            </w:r>
            <w:r>
              <w:rPr>
                <w:spacing w:val="-38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반드시</w:t>
            </w:r>
            <w:r>
              <w:rPr>
                <w:spacing w:val="-40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열차운행</w:t>
            </w:r>
            <w:r>
              <w:rPr>
                <w:spacing w:val="-39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전</w:t>
            </w:r>
            <w:r>
              <w:rPr>
                <w:spacing w:val="-1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유지보수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조치</w:t>
            </w:r>
          </w:p>
        </w:tc>
        <w:tc>
          <w:tcPr>
            <w:tcW w:w="1408" w:type="dxa"/>
            <w:tcBorders>
              <w:top w:val="single" w:sz="4" w:space="0" w:color="AEAEAE"/>
              <w:left w:val="single" w:sz="4" w:space="0" w:color="AEAEAE"/>
              <w:right w:val="nil"/>
            </w:tcBorders>
          </w:tcPr>
          <w:p>
            <w:pPr>
              <w:pStyle w:val="TableParagraph"/>
              <w:rPr>
                <w:rFonts w:ascii="Tahoma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ahoma"/>
                <w:sz w:val="20"/>
              </w:rPr>
            </w:pPr>
          </w:p>
          <w:p>
            <w:pPr>
              <w:pStyle w:val="TableParagraph"/>
              <w:spacing w:line="220" w:lineRule="auto"/>
              <w:ind w:left="53" w:right="64" w:firstLine="304"/>
              <w:rPr>
                <w:sz w:val="20"/>
              </w:rPr>
            </w:pPr>
            <w:r>
              <w:rPr>
                <w:w w:val="105"/>
                <w:sz w:val="20"/>
              </w:rPr>
              <w:t>안전권고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(대한공유관공사)</w:t>
            </w:r>
          </w:p>
        </w:tc>
      </w:tr>
    </w:tbl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1"/>
        <w:rPr>
          <w:rFonts w:ascii="Tahoma"/>
          <w:sz w:val="11"/>
        </w:rPr>
      </w:pPr>
      <w:r>
        <w:rPr/>
        <w:pict>
          <v:group style="position:absolute;margin-left:85.019997pt;margin-top:7.919375pt;width:88.5pt;height:17.3pt;mso-position-horizontal-relative:page;mso-position-vertical-relative:paragraph;z-index:-15724544;mso-wrap-distance-left:0;mso-wrap-distance-right:0" id="docshapegroup23" coordorigin="1700,158" coordsize="1770,346">
            <v:shape style="position:absolute;left:1700;top:158;width:1770;height:346" type="#_x0000_t75" id="docshape24" stroked="false">
              <v:imagedata r:id="rId8" o:title=""/>
            </v:shape>
            <v:shape style="position:absolute;left:1700;top:158;width:1770;height:346" type="#_x0000_t202" id="docshape25" filled="false" stroked="false">
              <v:textbox inset="0,0,0,0">
                <w:txbxContent>
                  <w:p>
                    <w:pPr>
                      <w:spacing w:line="346" w:lineRule="exact" w:before="0"/>
                      <w:ind w:left="565" w:right="0" w:firstLine="0"/>
                      <w:jc w:val="left"/>
                      <w:rPr>
                        <w:rFonts w:ascii="함초롬돋움" w:eastAsia="함초롬돋움" w:hint="eastAsia"/>
                        <w:b/>
                        <w:sz w:val="24"/>
                      </w:rPr>
                    </w:pPr>
                    <w:r>
                      <w:rPr>
                        <w:rFonts w:ascii="함초롬돋움" w:eastAsia="함초롬돋움" w:hint="eastAsia"/>
                        <w:b/>
                        <w:color w:val="FFFFFF"/>
                        <w:w w:val="95"/>
                        <w:sz w:val="24"/>
                      </w:rPr>
                      <w:t>참고</w:t>
                    </w:r>
                    <w:r>
                      <w:rPr>
                        <w:rFonts w:ascii="함초롬돋움" w:eastAsia="함초롬돋움" w:hint="eastAsia"/>
                        <w:b/>
                        <w:color w:val="FFFFFF"/>
                        <w:spacing w:val="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함초롬돋움" w:eastAsia="함초롬돋움" w:hint="eastAsia"/>
                        <w:b/>
                        <w:color w:val="FFFFFF"/>
                        <w:w w:val="95"/>
                        <w:sz w:val="24"/>
                      </w:rPr>
                      <w:t>사항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84.599998pt;margin-top:34.979374pt;width:443.1pt;height:.1pt;mso-position-horizontal-relative:page;mso-position-vertical-relative:paragraph;z-index:-15724032;mso-wrap-distance-left:0;mso-wrap-distance-right:0" id="docshape26" coordorigin="1692,700" coordsize="8862,0" path="m1692,700l10554,700e" filled="false" stroked="true" strokeweight=".84pt" strokecolor="#305e97">
            <v:path arrowok="t"/>
            <v:stroke dashstyle="solid"/>
            <w10:wrap type="topAndBottom"/>
          </v:shape>
        </w:pict>
      </w:r>
    </w:p>
    <w:p>
      <w:pPr>
        <w:spacing w:line="240" w:lineRule="auto" w:before="2"/>
        <w:rPr>
          <w:rFonts w:ascii="Tahoma"/>
          <w:sz w:val="14"/>
        </w:rPr>
      </w:pP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8"/>
        <w:rPr>
          <w:rFonts w:ascii="Tahoma"/>
          <w:sz w:val="19"/>
        </w:rPr>
      </w:pPr>
      <w:r>
        <w:rPr/>
        <w:pict>
          <v:shape style="position:absolute;margin-left:84.599998pt;margin-top:13.069688pt;width:443.1pt;height:.1pt;mso-position-horizontal-relative:page;mso-position-vertical-relative:paragraph;z-index:-15723520;mso-wrap-distance-left:0;mso-wrap-distance-right:0" id="docshape27" coordorigin="1692,261" coordsize="8862,0" path="m1692,261l10554,261e" filled="false" stroked="true" strokeweight=".3pt" strokecolor="#305e97">
            <v:path arrowok="t"/>
            <v:stroke dashstyle="shortdot"/>
            <w10:wrap type="topAndBottom"/>
          </v:shape>
        </w:pict>
      </w: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2"/>
        <w:rPr>
          <w:rFonts w:ascii="Tahoma"/>
          <w:sz w:val="20"/>
        </w:rPr>
      </w:pPr>
      <w:r>
        <w:rPr/>
        <w:pict>
          <v:shape style="position:absolute;margin-left:84.599998pt;margin-top:13.399688pt;width:443.1pt;height:.1pt;mso-position-horizontal-relative:page;mso-position-vertical-relative:paragraph;z-index:-15723008;mso-wrap-distance-left:0;mso-wrap-distance-right:0" id="docshape28" coordorigin="1692,268" coordsize="8862,0" path="m1692,268l10554,268e" filled="false" stroked="true" strokeweight=".3pt" strokecolor="#305e97">
            <v:path arrowok="t"/>
            <v:stroke dashstyle="shortdot"/>
            <w10:wrap type="topAndBottom"/>
          </v:shape>
        </w:pict>
      </w: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1"/>
        <w:rPr>
          <w:rFonts w:ascii="Tahoma"/>
          <w:sz w:val="20"/>
        </w:rPr>
      </w:pPr>
      <w:r>
        <w:rPr/>
        <w:pict>
          <v:shape style="position:absolute;margin-left:84.599998pt;margin-top:13.339687pt;width:443.1pt;height:.1pt;mso-position-horizontal-relative:page;mso-position-vertical-relative:paragraph;z-index:-15722496;mso-wrap-distance-left:0;mso-wrap-distance-right:0" id="docshape29" coordorigin="1692,267" coordsize="8862,0" path="m1692,267l10554,267e" filled="false" stroked="true" strokeweight=".3pt" strokecolor="#305e97">
            <v:path arrowok="t"/>
            <v:stroke dashstyle="shortdot"/>
            <w10:wrap type="topAndBottom"/>
          </v:shape>
        </w:pict>
      </w: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1"/>
        <w:rPr>
          <w:rFonts w:ascii="Tahoma"/>
          <w:sz w:val="20"/>
        </w:rPr>
      </w:pPr>
      <w:r>
        <w:rPr/>
        <w:pict>
          <v:shape style="position:absolute;margin-left:84.599998pt;margin-top:13.339687pt;width:443.1pt;height:.1pt;mso-position-horizontal-relative:page;mso-position-vertical-relative:paragraph;z-index:-15721984;mso-wrap-distance-left:0;mso-wrap-distance-right:0" id="docshape30" coordorigin="1692,267" coordsize="8862,0" path="m1692,267l10554,267e" filled="false" stroked="true" strokeweight=".3pt" strokecolor="#305e97">
            <v:path arrowok="t"/>
            <v:stroke dashstyle="shortdot"/>
            <w10:wrap type="topAndBottom"/>
          </v:shape>
        </w:pict>
      </w: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2"/>
        <w:rPr>
          <w:rFonts w:ascii="Tahoma"/>
          <w:sz w:val="20"/>
        </w:rPr>
      </w:pPr>
      <w:r>
        <w:rPr/>
        <w:pict>
          <v:shape style="position:absolute;margin-left:84.599998pt;margin-top:13.399688pt;width:443.1pt;height:.1pt;mso-position-horizontal-relative:page;mso-position-vertical-relative:paragraph;z-index:-15721472;mso-wrap-distance-left:0;mso-wrap-distance-right:0" id="docshape31" coordorigin="1692,268" coordsize="8862,0" path="m1692,268l10554,268e" filled="false" stroked="true" strokeweight=".84pt" strokecolor="#305e97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rFonts w:ascii="Tahoma"/>
          <w:sz w:val="20"/>
        </w:rPr>
      </w:pPr>
    </w:p>
    <w:p>
      <w:pPr>
        <w:spacing w:line="240" w:lineRule="auto" w:before="11"/>
        <w:rPr>
          <w:rFonts w:ascii="Tahoma"/>
          <w:sz w:val="15"/>
        </w:rPr>
      </w:pPr>
    </w:p>
    <w:p>
      <w:pPr>
        <w:tabs>
          <w:tab w:pos="1558" w:val="left" w:leader="none"/>
        </w:tabs>
        <w:spacing w:before="115"/>
        <w:ind w:left="0" w:right="107" w:firstLine="0"/>
        <w:jc w:val="right"/>
        <w:rPr>
          <w:rFonts w:ascii="Trebuchet MS" w:eastAsia="Trebuchet MS"/>
          <w:sz w:val="24"/>
        </w:rPr>
      </w:pPr>
      <w:r>
        <w:rPr/>
        <w:pict>
          <v:rect style="position:absolute;margin-left:526.320007pt;margin-top:12.637177pt;width:1.62pt;height:5.94pt;mso-position-horizontal-relative:page;mso-position-vertical-relative:paragraph;z-index:-15984128" id="docshape32" filled="true" fillcolor="#777777" stroked="false">
            <v:fill type="solid"/>
            <w10:wrap type="none"/>
          </v:rect>
        </w:pict>
      </w:r>
      <w:r>
        <w:rPr>
          <w:rFonts w:ascii="휴먼매직체" w:eastAsia="휴먼매직체" w:hint="eastAsia"/>
          <w:w w:val="105"/>
          <w:position w:val="1"/>
          <w:sz w:val="18"/>
        </w:rPr>
        <w:t>제3장</w:t>
      </w:r>
      <w:r>
        <w:rPr>
          <w:rFonts w:ascii="휴먼매직체" w:eastAsia="휴먼매직체" w:hint="eastAsia"/>
          <w:spacing w:val="35"/>
          <w:w w:val="105"/>
          <w:position w:val="1"/>
          <w:sz w:val="18"/>
        </w:rPr>
        <w:t> </w:t>
      </w:r>
      <w:r>
        <w:rPr>
          <w:rFonts w:ascii="휴먼매직체" w:eastAsia="휴먼매직체" w:hint="eastAsia"/>
          <w:w w:val="105"/>
          <w:position w:val="1"/>
          <w:sz w:val="18"/>
        </w:rPr>
        <w:t>탈선</w:t>
      </w:r>
      <w:r>
        <w:rPr>
          <w:rFonts w:ascii="휴먼매직체" w:eastAsia="휴먼매직체" w:hint="eastAsia"/>
          <w:spacing w:val="-3"/>
          <w:w w:val="105"/>
          <w:position w:val="1"/>
          <w:sz w:val="18"/>
        </w:rPr>
        <w:t> </w:t>
      </w:r>
      <w:r>
        <w:rPr>
          <w:rFonts w:ascii="휴먼매직체" w:eastAsia="휴먼매직체" w:hint="eastAsia"/>
          <w:w w:val="105"/>
          <w:position w:val="1"/>
          <w:sz w:val="18"/>
        </w:rPr>
        <w:t>사고</w:t>
        <w:tab/>
      </w:r>
      <w:r>
        <w:rPr>
          <w:rFonts w:ascii="Trebuchet MS" w:eastAsia="Trebuchet MS"/>
          <w:color w:val="A56F49"/>
          <w:w w:val="105"/>
          <w:sz w:val="24"/>
        </w:rPr>
        <w:t>143</w:t>
      </w:r>
    </w:p>
    <w:sectPr>
      <w:pgSz w:w="12240" w:h="17180"/>
      <w:pgMar w:top="0" w:bottom="280" w:left="106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휴먼매직체">
    <w:altName w:val="휴먼매직체"/>
    <w:charset w:val="81"/>
    <w:family w:val="roman"/>
    <w:pitch w:val="variable"/>
  </w:font>
  <w:font w:name="함초롬돋움">
    <w:altName w:val="함초롬돋움"/>
    <w:charset w:val="81"/>
    <w:family w:val="modern"/>
    <w:pitch w:val="variable"/>
  </w:font>
  <w:font w:name="휴먼모음T">
    <w:altName w:val="휴먼모음T"/>
    <w:charset w:val="81"/>
    <w:family w:val="roman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휴먼모음T" w:hAnsi="휴먼모음T" w:eastAsia="휴먼모음T" w:cs="휴먼모음T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hyperlink" Target="http://www.araib.go.kr/" TargetMode="External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2022-12-22T10:10:41Z</dcterms:created>
  <dcterms:modified xsi:type="dcterms:W3CDTF">2022-12-22T10:10:41Z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2022-11-11T00:00:00Z</vt:filetime>
  </property>
</Properties>
</file>