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4BE" w:rsidRPr="00C5098C" w:rsidRDefault="006174BE" w:rsidP="006174BE">
      <w:pPr>
        <w:ind w:left="360"/>
        <w:jc w:val="center"/>
        <w:rPr>
          <w:rFonts w:ascii="Times New Roman" w:hAnsi="Times New Roman" w:cs="Times New Roman"/>
          <w:sz w:val="24"/>
          <w:szCs w:val="24"/>
        </w:rPr>
      </w:pPr>
      <w:r w:rsidRPr="00C5098C">
        <w:rPr>
          <w:rFonts w:ascii="Times New Roman" w:hAnsi="Times New Roman" w:cs="Times New Roman"/>
          <w:sz w:val="24"/>
          <w:szCs w:val="24"/>
        </w:rPr>
        <w:t>Stat512 Research Proposal</w:t>
      </w:r>
    </w:p>
    <w:p w:rsidR="006174BE" w:rsidRPr="00C5098C" w:rsidRDefault="006174BE" w:rsidP="006174BE">
      <w:pPr>
        <w:ind w:left="360"/>
        <w:jc w:val="both"/>
        <w:rPr>
          <w:rFonts w:ascii="Times New Roman" w:hAnsi="Times New Roman" w:cs="Times New Roman"/>
          <w:sz w:val="24"/>
          <w:szCs w:val="24"/>
        </w:rPr>
      </w:pPr>
      <w:r w:rsidRPr="00C5098C">
        <w:rPr>
          <w:rFonts w:ascii="Times New Roman" w:hAnsi="Times New Roman" w:cs="Times New Roman"/>
          <w:sz w:val="24"/>
          <w:szCs w:val="24"/>
        </w:rPr>
        <w:t>Dataset: Communities and Crime</w:t>
      </w:r>
    </w:p>
    <w:p w:rsidR="006174BE" w:rsidRDefault="0098157B" w:rsidP="006174BE">
      <w:pPr>
        <w:ind w:left="360"/>
        <w:jc w:val="both"/>
        <w:rPr>
          <w:rFonts w:ascii="Times New Roman" w:hAnsi="Times New Roman" w:cs="Times New Roman"/>
          <w:color w:val="123654"/>
          <w:sz w:val="24"/>
          <w:szCs w:val="24"/>
        </w:rPr>
      </w:pPr>
      <w:r w:rsidRPr="00C5098C">
        <w:rPr>
          <w:rFonts w:ascii="Times New Roman" w:hAnsi="Times New Roman" w:cs="Times New Roman"/>
          <w:sz w:val="24"/>
          <w:szCs w:val="24"/>
        </w:rPr>
        <w:t xml:space="preserve">Description of </w:t>
      </w:r>
      <w:proofErr w:type="spellStart"/>
      <w:r w:rsidRPr="00C5098C">
        <w:rPr>
          <w:rFonts w:ascii="Times New Roman" w:hAnsi="Times New Roman" w:cs="Times New Roman"/>
          <w:sz w:val="24"/>
          <w:szCs w:val="24"/>
        </w:rPr>
        <w:t>datset</w:t>
      </w:r>
      <w:proofErr w:type="spellEnd"/>
      <w:r w:rsidR="006174BE" w:rsidRPr="00C5098C">
        <w:rPr>
          <w:rFonts w:ascii="Times New Roman" w:hAnsi="Times New Roman" w:cs="Times New Roman"/>
          <w:sz w:val="24"/>
          <w:szCs w:val="24"/>
        </w:rPr>
        <w:t>: 1</w:t>
      </w:r>
      <w:r w:rsidRPr="00C5098C">
        <w:rPr>
          <w:rFonts w:ascii="Times New Roman" w:hAnsi="Times New Roman" w:cs="Times New Roman"/>
          <w:sz w:val="24"/>
          <w:szCs w:val="24"/>
        </w:rPr>
        <w:t xml:space="preserve">994 observations, 128 attributes. Out of these attributes, 5 of which are information and provide nothing to the inference and prediction of data. Hence, we have 122 useful attributes and 1 </w:t>
      </w:r>
      <w:r w:rsidR="00C5098C" w:rsidRPr="00C5098C">
        <w:rPr>
          <w:rFonts w:ascii="Times New Roman" w:hAnsi="Times New Roman" w:cs="Times New Roman"/>
          <w:sz w:val="24"/>
          <w:szCs w:val="24"/>
        </w:rPr>
        <w:t>prediction of interest</w:t>
      </w:r>
      <w:r w:rsidRPr="00C5098C">
        <w:rPr>
          <w:rFonts w:ascii="Times New Roman" w:hAnsi="Times New Roman" w:cs="Times New Roman"/>
          <w:sz w:val="24"/>
          <w:szCs w:val="24"/>
        </w:rPr>
        <w:t xml:space="preserve">: total number of violent crimes per 100K population. </w:t>
      </w:r>
      <w:r w:rsidRPr="00C5098C">
        <w:rPr>
          <w:rFonts w:ascii="Times New Roman" w:hAnsi="Times New Roman" w:cs="Times New Roman"/>
          <w:color w:val="123654"/>
          <w:sz w:val="24"/>
          <w:szCs w:val="24"/>
        </w:rPr>
        <w:t>All numeric data was normalized into the decimal range 0.00-1.00 using an Unsupervised, equal-interval binning method.</w:t>
      </w:r>
    </w:p>
    <w:p w:rsidR="006C7697" w:rsidRDefault="00C5098C" w:rsidP="006174BE">
      <w:pPr>
        <w:ind w:left="360"/>
        <w:jc w:val="both"/>
        <w:rPr>
          <w:rFonts w:ascii="Times New Roman" w:hAnsi="Times New Roman" w:cs="Times New Roman"/>
          <w:color w:val="123654"/>
          <w:sz w:val="24"/>
          <w:szCs w:val="24"/>
        </w:rPr>
      </w:pPr>
      <w:r>
        <w:rPr>
          <w:rFonts w:ascii="Times New Roman" w:hAnsi="Times New Roman" w:cs="Times New Roman"/>
          <w:color w:val="123654"/>
          <w:sz w:val="24"/>
          <w:szCs w:val="24"/>
        </w:rPr>
        <w:t>Research Question of Interest: At this stage, due to the sheer numbers of covariates, it’s difficult to pinpoint signifi</w:t>
      </w:r>
      <w:r w:rsidR="006C7697">
        <w:rPr>
          <w:rFonts w:ascii="Times New Roman" w:hAnsi="Times New Roman" w:cs="Times New Roman"/>
          <w:color w:val="123654"/>
          <w:sz w:val="24"/>
          <w:szCs w:val="24"/>
        </w:rPr>
        <w:t xml:space="preserve">cant contributors to the model. </w:t>
      </w:r>
    </w:p>
    <w:p w:rsidR="00C5098C" w:rsidRDefault="006C7697" w:rsidP="006174BE">
      <w:pPr>
        <w:ind w:left="360"/>
        <w:jc w:val="both"/>
        <w:rPr>
          <w:rFonts w:ascii="Times New Roman" w:hAnsi="Times New Roman" w:cs="Times New Roman"/>
          <w:color w:val="123654"/>
          <w:sz w:val="24"/>
          <w:szCs w:val="24"/>
        </w:rPr>
      </w:pPr>
      <w:r>
        <w:rPr>
          <w:rFonts w:ascii="Times New Roman" w:hAnsi="Times New Roman" w:cs="Times New Roman"/>
          <w:color w:val="123654"/>
          <w:sz w:val="24"/>
          <w:szCs w:val="24"/>
        </w:rPr>
        <w:t xml:space="preserve">We understand the crime rate is influenced by many factors, most obvious of which are socioeconomic factors, education level, employment/unemployment ratio, demographical compositions etc. And many of which are intercorrelated as well, such as a poor neighborhood is more likely to have high crime rate because of low education level, which can contribute to high unemployment rate, which lead to lower income. Therefore, it’s critical for us to understand the relationship between the most important factors and to develop a multivariate regression model for prime prediction.  </w:t>
      </w:r>
    </w:p>
    <w:p w:rsidR="006C7697" w:rsidRDefault="006C7697" w:rsidP="006174BE">
      <w:pPr>
        <w:ind w:left="360"/>
        <w:jc w:val="both"/>
        <w:rPr>
          <w:rFonts w:ascii="Times New Roman" w:hAnsi="Times New Roman" w:cs="Times New Roman"/>
          <w:color w:val="123654"/>
          <w:sz w:val="24"/>
          <w:szCs w:val="24"/>
        </w:rPr>
      </w:pPr>
      <w:r>
        <w:rPr>
          <w:rFonts w:ascii="Times New Roman" w:hAnsi="Times New Roman" w:cs="Times New Roman"/>
          <w:color w:val="123654"/>
          <w:sz w:val="24"/>
          <w:szCs w:val="24"/>
        </w:rPr>
        <w:t xml:space="preserve">However, with all statistics, we are interested in both the inference provided by our model as well as the predictive power of the model. Inference allows us to understand the relations in the model, while the predictive power can help us predict and therefore develop measures to prevent or abate crime incidences. </w:t>
      </w:r>
    </w:p>
    <w:p w:rsidR="006C7697" w:rsidRDefault="006C7697" w:rsidP="006174BE">
      <w:pPr>
        <w:ind w:left="360"/>
        <w:jc w:val="both"/>
        <w:rPr>
          <w:rFonts w:ascii="Times New Roman" w:hAnsi="Times New Roman" w:cs="Times New Roman"/>
          <w:color w:val="123654"/>
          <w:sz w:val="24"/>
          <w:szCs w:val="24"/>
        </w:rPr>
      </w:pPr>
    </w:p>
    <w:p w:rsidR="0098157B" w:rsidRDefault="006C7697" w:rsidP="006C7697">
      <w:pPr>
        <w:ind w:left="360"/>
        <w:jc w:val="both"/>
        <w:rPr>
          <w:rFonts w:ascii="Times New Roman" w:hAnsi="Times New Roman" w:cs="Times New Roman"/>
          <w:sz w:val="24"/>
          <w:szCs w:val="24"/>
        </w:rPr>
      </w:pPr>
      <w:r>
        <w:rPr>
          <w:rFonts w:ascii="Times New Roman" w:hAnsi="Times New Roman" w:cs="Times New Roman"/>
          <w:color w:val="123654"/>
          <w:sz w:val="24"/>
          <w:szCs w:val="24"/>
        </w:rPr>
        <w:t>Methods: From what we’ve learned in Stat 512, we will execute the following procedures (as of today, not including procedures and tools yet to be learned</w:t>
      </w:r>
      <w:r w:rsidR="00E02C4D">
        <w:rPr>
          <w:rFonts w:ascii="Times New Roman" w:hAnsi="Times New Roman" w:cs="Times New Roman"/>
          <w:color w:val="123654"/>
          <w:sz w:val="24"/>
          <w:szCs w:val="24"/>
        </w:rPr>
        <w:t>, and not necessarily in that order, some procedures may need to be done multiple times</w:t>
      </w:r>
      <w:r>
        <w:rPr>
          <w:rFonts w:ascii="Times New Roman" w:hAnsi="Times New Roman" w:cs="Times New Roman"/>
          <w:color w:val="123654"/>
          <w:sz w:val="24"/>
          <w:szCs w:val="24"/>
        </w:rPr>
        <w:t>)</w:t>
      </w:r>
    </w:p>
    <w:p w:rsidR="00C5098C" w:rsidRPr="00C5098C" w:rsidRDefault="00C5098C" w:rsidP="00C5098C">
      <w:pPr>
        <w:pStyle w:val="ListParagraph"/>
        <w:numPr>
          <w:ilvl w:val="0"/>
          <w:numId w:val="1"/>
        </w:numPr>
        <w:rPr>
          <w:rFonts w:ascii="Times New Roman" w:hAnsi="Times New Roman" w:cs="Times New Roman"/>
          <w:sz w:val="24"/>
          <w:szCs w:val="24"/>
        </w:rPr>
      </w:pPr>
      <w:r w:rsidRPr="00C5098C">
        <w:rPr>
          <w:rFonts w:ascii="Times New Roman" w:hAnsi="Times New Roman" w:cs="Times New Roman"/>
          <w:sz w:val="24"/>
          <w:szCs w:val="24"/>
        </w:rPr>
        <w:t>Clean</w:t>
      </w:r>
      <w:r w:rsidR="006C7697">
        <w:rPr>
          <w:rFonts w:ascii="Times New Roman" w:hAnsi="Times New Roman" w:cs="Times New Roman"/>
          <w:sz w:val="24"/>
          <w:szCs w:val="24"/>
        </w:rPr>
        <w:t>,</w:t>
      </w:r>
      <w:r w:rsidRPr="00C5098C">
        <w:rPr>
          <w:rFonts w:ascii="Times New Roman" w:hAnsi="Times New Roman" w:cs="Times New Roman"/>
          <w:sz w:val="24"/>
          <w:szCs w:val="24"/>
        </w:rPr>
        <w:t xml:space="preserve"> </w:t>
      </w:r>
      <w:r w:rsidR="006C7697">
        <w:rPr>
          <w:rFonts w:ascii="Times New Roman" w:hAnsi="Times New Roman" w:cs="Times New Roman"/>
          <w:sz w:val="24"/>
          <w:szCs w:val="24"/>
        </w:rPr>
        <w:t>and organize d</w:t>
      </w:r>
      <w:r w:rsidRPr="00C5098C">
        <w:rPr>
          <w:rFonts w:ascii="Times New Roman" w:hAnsi="Times New Roman" w:cs="Times New Roman"/>
          <w:sz w:val="24"/>
          <w:szCs w:val="24"/>
        </w:rPr>
        <w:t>ata</w:t>
      </w:r>
    </w:p>
    <w:p w:rsidR="00C5098C" w:rsidRPr="00C5098C" w:rsidRDefault="00C5098C" w:rsidP="00C5098C">
      <w:pPr>
        <w:pStyle w:val="ListParagraph"/>
        <w:numPr>
          <w:ilvl w:val="0"/>
          <w:numId w:val="1"/>
        </w:numPr>
        <w:rPr>
          <w:rFonts w:ascii="Times New Roman" w:hAnsi="Times New Roman" w:cs="Times New Roman"/>
          <w:sz w:val="24"/>
          <w:szCs w:val="24"/>
        </w:rPr>
      </w:pPr>
      <w:r w:rsidRPr="00C5098C">
        <w:rPr>
          <w:rFonts w:ascii="Times New Roman" w:hAnsi="Times New Roman" w:cs="Times New Roman"/>
          <w:sz w:val="24"/>
          <w:szCs w:val="24"/>
        </w:rPr>
        <w:t>Look at descriptive statistic (which is categorical, which is real and continuous)</w:t>
      </w:r>
    </w:p>
    <w:p w:rsidR="00C5098C" w:rsidRPr="00C5098C" w:rsidRDefault="00C5098C" w:rsidP="00C5098C">
      <w:pPr>
        <w:pStyle w:val="ListParagraph"/>
        <w:numPr>
          <w:ilvl w:val="0"/>
          <w:numId w:val="1"/>
        </w:numPr>
        <w:rPr>
          <w:rFonts w:ascii="Times New Roman" w:hAnsi="Times New Roman" w:cs="Times New Roman"/>
          <w:sz w:val="24"/>
          <w:szCs w:val="24"/>
        </w:rPr>
      </w:pPr>
      <w:r w:rsidRPr="00C5098C">
        <w:rPr>
          <w:rFonts w:ascii="Times New Roman" w:hAnsi="Times New Roman" w:cs="Times New Roman"/>
          <w:sz w:val="24"/>
          <w:szCs w:val="24"/>
        </w:rPr>
        <w:t>Split randomly into test and training datasets</w:t>
      </w:r>
    </w:p>
    <w:p w:rsidR="00E02C4D" w:rsidRDefault="00C5098C" w:rsidP="00C5098C">
      <w:pPr>
        <w:pStyle w:val="ListParagraph"/>
        <w:numPr>
          <w:ilvl w:val="0"/>
          <w:numId w:val="1"/>
        </w:numPr>
        <w:rPr>
          <w:rFonts w:ascii="Times New Roman" w:hAnsi="Times New Roman" w:cs="Times New Roman"/>
          <w:sz w:val="24"/>
          <w:szCs w:val="24"/>
        </w:rPr>
      </w:pPr>
      <w:r w:rsidRPr="00C5098C">
        <w:rPr>
          <w:rFonts w:ascii="Times New Roman" w:hAnsi="Times New Roman" w:cs="Times New Roman"/>
          <w:sz w:val="24"/>
          <w:szCs w:val="24"/>
        </w:rPr>
        <w:t>Run an overall model,</w:t>
      </w:r>
      <w:r w:rsidR="00E02C4D">
        <w:rPr>
          <w:rFonts w:ascii="Times New Roman" w:hAnsi="Times New Roman" w:cs="Times New Roman"/>
          <w:sz w:val="24"/>
          <w:szCs w:val="24"/>
        </w:rPr>
        <w:t xml:space="preserve"> initial filtering of significant </w:t>
      </w:r>
      <w:proofErr w:type="spellStart"/>
      <w:r w:rsidR="00E02C4D">
        <w:rPr>
          <w:rFonts w:ascii="Times New Roman" w:hAnsi="Times New Roman" w:cs="Times New Roman"/>
          <w:sz w:val="24"/>
          <w:szCs w:val="24"/>
        </w:rPr>
        <w:t>Xs</w:t>
      </w:r>
      <w:proofErr w:type="spellEnd"/>
      <w:r w:rsidR="00E02C4D">
        <w:rPr>
          <w:rFonts w:ascii="Times New Roman" w:hAnsi="Times New Roman" w:cs="Times New Roman"/>
          <w:sz w:val="24"/>
          <w:szCs w:val="24"/>
        </w:rPr>
        <w:t xml:space="preserve">. </w:t>
      </w:r>
    </w:p>
    <w:p w:rsidR="00C5098C" w:rsidRDefault="00E02C4D" w:rsidP="00C509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w:t>
      </w:r>
      <w:r w:rsidR="00C5098C" w:rsidRPr="00C5098C">
        <w:rPr>
          <w:rFonts w:ascii="Times New Roman" w:hAnsi="Times New Roman" w:cs="Times New Roman"/>
          <w:sz w:val="24"/>
          <w:szCs w:val="24"/>
        </w:rPr>
        <w:t xml:space="preserve">se </w:t>
      </w:r>
      <w:proofErr w:type="gramStart"/>
      <w:r w:rsidR="00C5098C" w:rsidRPr="00C5098C">
        <w:rPr>
          <w:rFonts w:ascii="Times New Roman" w:hAnsi="Times New Roman" w:cs="Times New Roman"/>
          <w:sz w:val="24"/>
          <w:szCs w:val="24"/>
        </w:rPr>
        <w:t>VIF(</w:t>
      </w:r>
      <w:proofErr w:type="gramEnd"/>
      <w:r w:rsidR="00C5098C" w:rsidRPr="00C5098C">
        <w:rPr>
          <w:rFonts w:ascii="Times New Roman" w:hAnsi="Times New Roman" w:cs="Times New Roman"/>
          <w:sz w:val="24"/>
          <w:szCs w:val="24"/>
        </w:rPr>
        <w:t>&gt;10) to delete related covariates.</w:t>
      </w:r>
    </w:p>
    <w:p w:rsidR="00E02C4D" w:rsidRDefault="00E02C4D" w:rsidP="00C509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Diagnostics, diagnostics, and diagnostics</w:t>
      </w:r>
    </w:p>
    <w:p w:rsidR="00E02C4D" w:rsidRDefault="00E02C4D" w:rsidP="00C509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Transformation, different types of fitting</w:t>
      </w:r>
    </w:p>
    <w:p w:rsidR="00E02C4D" w:rsidRDefault="00E02C4D" w:rsidP="00C5098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Inference vs. Prediction </w:t>
      </w:r>
      <w:proofErr w:type="gramStart"/>
      <w:r>
        <w:rPr>
          <w:rFonts w:ascii="Times New Roman" w:hAnsi="Times New Roman" w:cs="Times New Roman"/>
          <w:sz w:val="24"/>
          <w:szCs w:val="24"/>
        </w:rPr>
        <w:t>( Using</w:t>
      </w:r>
      <w:proofErr w:type="gramEnd"/>
      <w:r>
        <w:rPr>
          <w:rFonts w:ascii="Times New Roman" w:hAnsi="Times New Roman" w:cs="Times New Roman"/>
          <w:sz w:val="24"/>
          <w:szCs w:val="24"/>
        </w:rPr>
        <w:t xml:space="preserve"> test set)</w:t>
      </w:r>
    </w:p>
    <w:p w:rsidR="00E02C4D" w:rsidRPr="00E02C4D" w:rsidRDefault="00E02C4D" w:rsidP="00E02C4D">
      <w:pPr>
        <w:ind w:left="360"/>
        <w:rPr>
          <w:rFonts w:ascii="Times New Roman" w:hAnsi="Times New Roman" w:cs="Times New Roman"/>
          <w:sz w:val="24"/>
          <w:szCs w:val="24"/>
        </w:rPr>
      </w:pPr>
      <w:bookmarkStart w:id="0" w:name="_GoBack"/>
      <w:bookmarkEnd w:id="0"/>
    </w:p>
    <w:p w:rsidR="00C5098C" w:rsidRPr="00C5098C" w:rsidRDefault="00C5098C" w:rsidP="006174BE">
      <w:pPr>
        <w:ind w:left="360"/>
        <w:jc w:val="both"/>
        <w:rPr>
          <w:rFonts w:ascii="Times New Roman" w:hAnsi="Times New Roman" w:cs="Times New Roman"/>
          <w:sz w:val="24"/>
          <w:szCs w:val="24"/>
        </w:rPr>
      </w:pPr>
    </w:p>
    <w:sectPr w:rsidR="00C5098C" w:rsidRPr="00C5098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120E" w:rsidRDefault="00F2120E" w:rsidP="006174BE">
      <w:pPr>
        <w:spacing w:after="0" w:line="240" w:lineRule="auto"/>
      </w:pPr>
      <w:r>
        <w:separator/>
      </w:r>
    </w:p>
  </w:endnote>
  <w:endnote w:type="continuationSeparator" w:id="0">
    <w:p w:rsidR="00F2120E" w:rsidRDefault="00F2120E" w:rsidP="00617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120E" w:rsidRDefault="00F2120E" w:rsidP="006174BE">
      <w:pPr>
        <w:spacing w:after="0" w:line="240" w:lineRule="auto"/>
      </w:pPr>
      <w:r>
        <w:separator/>
      </w:r>
    </w:p>
  </w:footnote>
  <w:footnote w:type="continuationSeparator" w:id="0">
    <w:p w:rsidR="00F2120E" w:rsidRDefault="00F2120E" w:rsidP="006174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98C" w:rsidRPr="00C5098C" w:rsidRDefault="00C5098C">
    <w:pPr>
      <w:pStyle w:val="Header"/>
      <w:rPr>
        <w:rFonts w:ascii="Times New Roman" w:hAnsi="Times New Roman" w:cs="Times New Roman"/>
        <w:sz w:val="24"/>
        <w:szCs w:val="24"/>
      </w:rPr>
    </w:pPr>
    <w:r w:rsidRPr="00C5098C">
      <w:rPr>
        <w:rFonts w:ascii="Times New Roman" w:hAnsi="Times New Roman" w:cs="Times New Roman"/>
        <w:sz w:val="24"/>
        <w:szCs w:val="24"/>
      </w:rPr>
      <w:t xml:space="preserve">Bi </w:t>
    </w:r>
    <w:proofErr w:type="spellStart"/>
    <w:r w:rsidRPr="00C5098C">
      <w:rPr>
        <w:rFonts w:ascii="Times New Roman" w:hAnsi="Times New Roman" w:cs="Times New Roman"/>
        <w:sz w:val="24"/>
        <w:szCs w:val="24"/>
      </w:rPr>
      <w:t>Guanying</w:t>
    </w:r>
    <w:proofErr w:type="spellEnd"/>
    <w:r w:rsidRPr="00C5098C">
      <w:rPr>
        <w:rFonts w:ascii="Times New Roman" w:hAnsi="Times New Roman" w:cs="Times New Roman"/>
        <w:sz w:val="24"/>
        <w:szCs w:val="24"/>
      </w:rPr>
      <w:t xml:space="preserve">, Li </w:t>
    </w:r>
    <w:proofErr w:type="spellStart"/>
    <w:r w:rsidRPr="00C5098C">
      <w:rPr>
        <w:rFonts w:ascii="Times New Roman" w:hAnsi="Times New Roman" w:cs="Times New Roman"/>
        <w:sz w:val="24"/>
        <w:szCs w:val="24"/>
      </w:rPr>
      <w:t>Ruohong</w:t>
    </w:r>
    <w:proofErr w:type="spellEnd"/>
    <w:r w:rsidRPr="00C5098C">
      <w:rPr>
        <w:rFonts w:ascii="Times New Roman" w:hAnsi="Times New Roman" w:cs="Times New Roman"/>
        <w:sz w:val="24"/>
        <w:szCs w:val="24"/>
      </w:rPr>
      <w:t xml:space="preserve">, </w:t>
    </w:r>
    <w:proofErr w:type="spellStart"/>
    <w:r w:rsidRPr="00C5098C">
      <w:rPr>
        <w:rFonts w:ascii="Times New Roman" w:hAnsi="Times New Roman" w:cs="Times New Roman"/>
        <w:sz w:val="24"/>
        <w:szCs w:val="24"/>
      </w:rPr>
      <w:t>Xue</w:t>
    </w:r>
    <w:proofErr w:type="spellEnd"/>
    <w:r w:rsidRPr="00C5098C">
      <w:rPr>
        <w:rFonts w:ascii="Times New Roman" w:hAnsi="Times New Roman" w:cs="Times New Roman"/>
        <w:sz w:val="24"/>
        <w:szCs w:val="24"/>
      </w:rPr>
      <w:t xml:space="preserve"> </w:t>
    </w:r>
    <w:proofErr w:type="spellStart"/>
    <w:r w:rsidRPr="00C5098C">
      <w:rPr>
        <w:rFonts w:ascii="Times New Roman" w:hAnsi="Times New Roman" w:cs="Times New Roman"/>
        <w:sz w:val="24"/>
        <w:szCs w:val="24"/>
      </w:rPr>
      <w:t>Jie</w:t>
    </w:r>
    <w:proofErr w:type="spellEnd"/>
    <w:r w:rsidRPr="00C5098C">
      <w:rPr>
        <w:rFonts w:ascii="Times New Roman" w:hAnsi="Times New Roman" w:cs="Times New Roman"/>
        <w:sz w:val="24"/>
        <w:szCs w:val="24"/>
      </w:rPr>
      <w:t>, Jin Wei</w:t>
    </w:r>
    <w:r w:rsidRPr="00C5098C">
      <w:rPr>
        <w:rFonts w:ascii="Times New Roman" w:hAnsi="Times New Roman" w:cs="Times New Roman"/>
        <w:sz w:val="24"/>
        <w:szCs w:val="24"/>
      </w:rPr>
      <w:tab/>
    </w:r>
    <w:r w:rsidRPr="00C5098C">
      <w:rPr>
        <w:rFonts w:ascii="Times New Roman" w:hAnsi="Times New Roman" w:cs="Times New Roman"/>
        <w:sz w:val="24"/>
        <w:szCs w:val="24"/>
      </w:rPr>
      <w:tab/>
      <w:t>STAT 512, 11/17/16</w:t>
    </w:r>
  </w:p>
  <w:p w:rsidR="00C5098C" w:rsidRPr="00C5098C" w:rsidRDefault="00C5098C">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C43BC"/>
    <w:multiLevelType w:val="hybridMultilevel"/>
    <w:tmpl w:val="07186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BCC"/>
    <w:rsid w:val="003E2A12"/>
    <w:rsid w:val="004B1BCC"/>
    <w:rsid w:val="004D1C78"/>
    <w:rsid w:val="006174BE"/>
    <w:rsid w:val="006C7697"/>
    <w:rsid w:val="0098157B"/>
    <w:rsid w:val="00C5098C"/>
    <w:rsid w:val="00E02C4D"/>
    <w:rsid w:val="00F212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0ABC43"/>
  <w15:chartTrackingRefBased/>
  <w15:docId w15:val="{D22023CB-2274-4936-94FC-E66531207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BCC"/>
    <w:pPr>
      <w:ind w:left="720"/>
      <w:contextualSpacing/>
    </w:pPr>
  </w:style>
  <w:style w:type="paragraph" w:styleId="Header">
    <w:name w:val="header"/>
    <w:basedOn w:val="Normal"/>
    <w:link w:val="HeaderChar"/>
    <w:uiPriority w:val="99"/>
    <w:unhideWhenUsed/>
    <w:rsid w:val="006174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4BE"/>
  </w:style>
  <w:style w:type="paragraph" w:styleId="Footer">
    <w:name w:val="footer"/>
    <w:basedOn w:val="Normal"/>
    <w:link w:val="FooterChar"/>
    <w:uiPriority w:val="99"/>
    <w:unhideWhenUsed/>
    <w:rsid w:val="006174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4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jin</dc:creator>
  <cp:keywords/>
  <dc:description/>
  <cp:lastModifiedBy>wei jin</cp:lastModifiedBy>
  <cp:revision>3</cp:revision>
  <dcterms:created xsi:type="dcterms:W3CDTF">2016-11-16T20:34:00Z</dcterms:created>
  <dcterms:modified xsi:type="dcterms:W3CDTF">2016-11-18T03:43:00Z</dcterms:modified>
</cp:coreProperties>
</file>