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3-5字码  链接字符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Role Geo ODimension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哪些词汇 Anti rate 最强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IGI</w:t>
      </w:r>
      <w:r>
        <w:rPr>
          <w:rFonts w:hint="eastAsia"/>
          <w:lang w:val="en-US" w:eastAsia="zh-CN"/>
        </w:rPr>
        <w:t>秘密嵌入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Imagination印象最深 有意义 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Abbreviated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Pinyin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最恐惧危险 文字 感觉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strike/>
          <w:dstrike w:val="0"/>
          <w:lang w:val="en-US" w:eastAsia="zh-CN"/>
        </w:rPr>
        <w:t xml:space="preserve">中 </w:t>
      </w:r>
      <w:r>
        <w:rPr>
          <w:rFonts w:hint="eastAsia"/>
          <w:b/>
          <w:bCs/>
          <w:i/>
          <w:iCs/>
          <w:strike/>
          <w:dstrike w:val="0"/>
          <w:lang w:val="en-US" w:eastAsia="zh-CN"/>
        </w:rPr>
        <w:t xml:space="preserve">?地球 星球 </w:t>
      </w:r>
      <w:r>
        <w:rPr>
          <w:rFonts w:hint="eastAsia"/>
          <w:lang w:val="en-US" w:eastAsia="zh-CN"/>
        </w:rPr>
        <w:t>英-&gt;转 制 智 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声音和意思完全相同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柠檬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众人皆知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Yes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Chinglish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abbr-&gt; ZSSW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TLZS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FBSK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转制文字AOP Cansai.?Meisai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羊洋 Mei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 Yang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金Oz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  water ow.?k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 die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 Jien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 Alm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衰弱 需ro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虚弱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残废 餐fei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 a啊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哦 O 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重 G 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提 T 无 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爱  I 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TOAST Tst  艾赛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Asai 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02E53"/>
    <w:rsid w:val="198C26A3"/>
    <w:rsid w:val="1EC324F1"/>
    <w:rsid w:val="20952B5D"/>
    <w:rsid w:val="2656421B"/>
    <w:rsid w:val="29EB3175"/>
    <w:rsid w:val="33CF0754"/>
    <w:rsid w:val="3C834389"/>
    <w:rsid w:val="405527B5"/>
    <w:rsid w:val="4D2066C0"/>
    <w:rsid w:val="4FDD4761"/>
    <w:rsid w:val="5B2E43B6"/>
    <w:rsid w:val="5E6174CF"/>
    <w:rsid w:val="629036D4"/>
    <w:rsid w:val="64CA2625"/>
    <w:rsid w:val="650E774D"/>
    <w:rsid w:val="69892F06"/>
    <w:rsid w:val="6D3A16B2"/>
    <w:rsid w:val="75173325"/>
    <w:rsid w:val="760C06CA"/>
    <w:rsid w:val="7DA3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2020-06-30T00:40:12Z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