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第79天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Enum SympatheticType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Begin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Pig,Hedgehog,WhiteMouse,Opposum,e.g.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SympatheticParameter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SympatheticType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宗教 佛 法海 识海  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Bilateral heart or physical injured rate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动物倒霉程度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人不忍心伤害程度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植物嫁接形成比率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SympatheticInfo GetSympatheticInfo(SympatheticParameter)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Begin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Switch (SympatheticType)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疼痛感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End</w:t>
      </w:r>
    </w:p>
    <w:p>
      <w:pPr>
        <w:tabs>
          <w:tab w:val="left" w:pos="843"/>
        </w:tabs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tabs>
          <w:tab w:val="left" w:pos="843"/>
        </w:tabs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Plus.动物做爱不发声 感觉 对比人 植物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雪碧饮料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微分子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赵玉芝不干佛教 就不能复仇 为什么这么信佛教 海丽阿姨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叫仙家去复仇 压着呢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女蛇精送小狗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天主教耶稣 我 多么信的问题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近视眼问题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废教被监控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耶稣附体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近视眼回真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松果体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识海 法海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暗能-&gt;习气种子 边张边围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不能直接打宇宙光波 目前没有特别现今的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  <w:t>绝对地点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传送仪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磕头 下体 邪性基因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背负和尚复仇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地下元素?.疗伤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暗能朱凌志 变女人 下体 细胞 剪鱼  Δ Mei aim rim yuan（lowkey）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8341 毛泽死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第80天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Untie me 菩萨 萨波拉 轩辕不满意?.女娲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第81天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声音接受位置 以及身体内部 外部 Fuck 操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？.耳朵能喝水清洗鼓膜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仙家调动其他仙家 minimum maximum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并腿贼</w:t>
      </w:r>
    </w:p>
    <w:p>
      <w:pPr>
        <w:rPr>
          <w:rFonts w:hint="eastAsia" w:ascii="黑体" w:hAnsi="黑体" w:eastAsia="黑体" w:cs="黑体"/>
          <w:color w:val="FFC000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黄（仙）鼠狼唱歌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  <w:t>风气（社会、地下、天上）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问题就近原则 为什么 change into </w:t>
      </w:r>
      <w:r>
        <w:rPr>
          <w:rFonts w:hint="eastAsia" w:ascii="黑体" w:hAnsi="黑体" w:eastAsia="黑体" w:cs="黑体"/>
          <w:color w:val="FFC000"/>
          <w:sz w:val="18"/>
          <w:szCs w:val="18"/>
          <w:highlight w:val="none"/>
          <w:lang w:val="en-US" w:eastAsia="zh-CN"/>
        </w:rPr>
        <w:t>学习的时候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The sun of Odin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The sun of Daemon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细胞引力吸什么样的元素 不同星球 起源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给佛在外面找女朋友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演戏完毕后 告诉观众Anti- acters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’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 characters, 时空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月球女外星人（女娲 娜）：外星能量皮肤可能是气铅 锌 类似外星元素、如果反注入到身体会怎么样、体内细胞外翻、身体应该震动 发沉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下体 海绵体 睡眠有关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第81天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Cansai sai Meisai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1376045" cy="617220"/>
            <wp:effectExtent l="0" t="0" r="14605" b="11430"/>
            <wp:docPr id="2" name="图片 2" descr="ute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teru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7604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子宫中间长出方形系统 人造人 单性人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FM(female male) = 皇权FM人(女汉子） 纯FM人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暗能 区别元素 金属元素等 水晶球 光电 磁铁 存储 </w:t>
      </w:r>
    </w:p>
    <w:p>
      <w:pPr>
        <w:rPr>
          <w:rFonts w:hint="default" w:ascii="黑体" w:hAnsi="黑体" w:eastAsia="黑体" w:cs="黑体"/>
          <w:color w:val="FFFFFF"/>
          <w:sz w:val="18"/>
          <w:szCs w:val="18"/>
          <w:highlight w:val="black"/>
          <w:lang w:val="en-US" w:eastAsia="zh-CN"/>
        </w:rPr>
      </w:pPr>
      <w:r>
        <w:rPr>
          <w:rFonts w:hint="eastAsia" w:ascii="黑体" w:hAnsi="黑体" w:eastAsia="黑体" w:cs="黑体"/>
          <w:color w:val="FFFFFF"/>
          <w:sz w:val="18"/>
          <w:szCs w:val="18"/>
          <w:highlight w:val="black"/>
          <w:lang w:val="en-US" w:eastAsia="zh-CN"/>
        </w:rPr>
        <w:t>第82天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Lyken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植物？. 克隆人 近亲 做爱 不和其他人接触最后形成纯通讯量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从历史到现在 感知 时空元素 金？ 未知元素 铁道北 爷爷家地道桥斜对面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Portal gman 时空枪 硅胶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附体生孩子 种种子 猪臭味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第83天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王浩?.Position型人 扇形 Fan 西游记 悟净 佛的 通信量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交换能量源(Making love) 被发现变成 invisible cloak 棱镜 有地球能量 [流移 流失 浪费-&gt; TOP]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希腊爱神 体内 codename: 艾塞纳卡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00"/>
          <w:sz w:val="18"/>
          <w:szCs w:val="18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FFFF00"/>
          <w:sz w:val="18"/>
          <w:szCs w:val="18"/>
          <w:highlight w:val="red"/>
          <w:lang w:val="en-US" w:eastAsia="zh-CN"/>
        </w:rPr>
        <w:t>第84天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Regroup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revenge function</w:t>
      </w:r>
    </w:p>
    <w:p>
      <w:pPr>
        <w:ind w:firstLine="420" w:firstLineChars="0"/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Type of human race</w:t>
      </w:r>
    </w:p>
    <w:p>
      <w:pPr>
        <w:ind w:firstLine="420" w:firstLineChars="0"/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Crystal</w:t>
      </w:r>
    </w:p>
    <w:p>
      <w:pPr>
        <w:ind w:firstLine="420" w:firstLineChars="0"/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By whom was being bullied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Mentally,Physically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Where when how what which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第85天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ConcreteSin：</w:t>
      </w:r>
      <w:r>
        <w:rPr>
          <w:rFonts w:hint="default" w:ascii="Arial" w:hAnsi="Arial" w:eastAsia="黑体" w:cs="Arial"/>
          <w:color w:val="auto"/>
          <w:sz w:val="18"/>
          <w:szCs w:val="18"/>
          <w:highlight w:val="none"/>
          <w:lang w:val="en-US" w:eastAsia="zh-CN"/>
        </w:rPr>
        <w:t>记忆三角 跟地下 地基有关 以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前的地方都重建了 未来重建的时候考虑地下 元素 嫁接 revive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第89天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default" w:ascii="Arial" w:hAnsi="Arial" w:eastAsia="黑体" w:cs="Arial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Arial" w:hAnsi="Arial" w:eastAsia="黑体" w:cs="Arial"/>
          <w:color w:val="auto"/>
          <w:sz w:val="18"/>
          <w:szCs w:val="18"/>
          <w:highlight w:val="none"/>
          <w:lang w:val="en-US" w:eastAsia="zh-CN"/>
        </w:rPr>
        <w:t>猪鼻子 空间 扭曲</w:t>
      </w: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blue"/>
          <w:lang w:val="en-US" w:eastAsia="zh-CN"/>
          <w14:textFill>
            <w14:solidFill>
              <w14:schemeClr w14:val="bg1"/>
            </w14:solidFill>
          </w14:textFill>
        </w:rPr>
        <w:t>第90天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展点区分 金属 未知 挤压感 下体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是否附体  身体好区分元素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Cansai Evil energy injection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The relationship between wjcking and Meisai 位置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龙凤胎 ?.-&gt; 阴阳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Yellow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color w:val="FFFFFF" w:themeColor="background1"/>
          <w:sz w:val="18"/>
          <w:szCs w:val="18"/>
          <w:highlight w:val="darkYellow"/>
          <w:lang w:val="en-US" w:eastAsia="zh-CN"/>
          <w14:textFill>
            <w14:solidFill>
              <w14:schemeClr w14:val="bg1"/>
            </w14:solidFill>
          </w14:textFill>
        </w:rPr>
        <w:t>灰仙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第91天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A red letter day art-eagle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宇宙光波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打雷下雨Zeus.wjcking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Saier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第91天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外星人 害怕?. 火 水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The sharing of Vesaina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source Loving making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The acquirement of experience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第92天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Gaps:参见公式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昨天邪性 fall building feeling 牙齿爆裂 全是爆炸 魂铅outside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眼睛近视 550 如果近视300度也行 转移什么东西？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第92天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人和外星人:宏观点面 染色体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为什么那么多种子 鬼谷子 老子 孔子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附体外出：周围微分子交织 浑水 半径 30米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小孩魂魄 小脚 微分子 愣神 车祸 小 ant- 文字 微分子 出事多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第92天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塔被莲 Giants type 赵藏娟 狮子类型人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意境 ACE 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空间性怜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Dimensional Sympathy  The voice（sprites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voice) with loneliness 姐姐 栓牛家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交通局家属院 厕所 咬屎勺 灌溉植物 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烧黑的三个筷子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都吃猪肉  气铅 菩萨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老鼠 自行车 小时候看到的空间反转Opposite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赵玉芝基因 zyzdna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如何找到 Sitlandia 亚特兰蒂斯 空间元素（包括修复）  recall memory -&gt; revival 2d 3d symbol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两只猫 灰白 花猫  爸爸气枪 射杀的老鼠肚子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妈妈买的火车 爸爸修改汽车 呼和浩特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有人在外面说话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秦始皇 佛 三清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老鼠?.星星 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文字 最脏（yinyang） 记忆层次（小时候 到 成人 记忆） 点面 应该是Ace（韵律）引导</w:t>
      </w:r>
    </w:p>
    <w:p>
      <w:pPr>
        <w:rPr>
          <w:rFonts w:hint="default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特克斯 拉条子 漩涡 时空扭曲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鸠摩罗什 吕光 胡人 汉人 不满 嫁接 做梦 白马寺 遗盗陈寔？</w:t>
      </w: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.陈寔 陈祎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ED7D31" w:themeColor="accent2"/>
          <w:spacing w:val="0"/>
          <w:sz w:val="18"/>
          <w:szCs w:val="18"/>
          <w:u w:val="single"/>
          <w:shd w:val="clear" w:fill="FFFFFF"/>
          <w14:textFill>
            <w14:solidFill>
              <w14:schemeClr w14:val="accent2"/>
            </w14:solidFill>
          </w14:textFill>
        </w:rPr>
        <w:t>三藏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8"/>
          <w:szCs w:val="18"/>
          <w:u w:val="none"/>
        </w:rPr>
        <w:drawing>
          <wp:inline distT="0" distB="0" distL="114300" distR="114300">
            <wp:extent cx="937260" cy="979170"/>
            <wp:effectExtent l="0" t="0" r="1524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83310" cy="606425"/>
            <wp:effectExtent l="0" t="0" r="254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33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钅元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拆游记 Position Geometric  Position  Bloody Journal | My west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贾云枫Crazy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第93天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口腔溃疡 </w:t>
      </w:r>
      <w:r>
        <w:rPr>
          <w:rFonts w:hint="default"/>
          <w:lang w:val="en-US" w:eastAsia="zh-CN"/>
        </w:rPr>
        <w:t>recurrent  aphthous ulcer</w:t>
      </w:r>
      <w:r>
        <w:rPr>
          <w:rFonts w:hint="eastAsia"/>
          <w:lang w:val="en-US" w:eastAsia="zh-CN"/>
        </w:rPr>
        <w:t xml:space="preserve"> ？.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上一代搅混水 遗留下一代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 猫腻 眼睛 皇权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第94天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利莫利亚 噪点 正方形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隐形斗篷 暗能水蛇出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Lie in lier telling the truth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秦始皇 毛泽东 陵墓 安排者 他们2个是否同意 还有他们的敌对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 中午睡觉 其实是 脑袋轻松了 、不爽不好的元素都推给了身体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睾丸（血腥）</w:t>
      </w:r>
      <w:r>
        <w:rPr>
          <w:rFonts w:hint="default"/>
          <w:lang w:val="en-US" w:eastAsia="zh-CN"/>
        </w:rPr>
        <w:t>丸</w:t>
      </w:r>
      <w:r>
        <w:rPr>
          <w:rFonts w:hint="eastAsia"/>
          <w:lang w:val="en-US" w:eastAsia="zh-CN"/>
        </w:rPr>
        <w:t>（完蛋）cao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机器猫 猪睾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卵巢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 corruptions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女人傻的多、男的极端的多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第96天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亚特兰蒂斯 太空 到地球 可能发生巨大波动 导致五大洲分裂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第97天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Mega（镁人）：lost memory,left only index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Cansai 美 ：?.used to transform correctly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是地球人 宗教 还是外星人份量多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艾塞斯克亚 平衡 parallel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第98天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运输能量的外星人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中继站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 Location 记忆体 实体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第99天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老鼠找妈妈、细胞分散后很难找回parent_id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伏羲女娲 阴阳 造人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玉兔捣药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招魂 </w:t>
      </w:r>
      <w:r>
        <w:rPr>
          <w:rFonts w:hint="eastAsia"/>
          <w:color w:val="0000FF"/>
          <w:sz w:val="18"/>
          <w:szCs w:val="18"/>
          <w:lang w:val="en-US" w:eastAsia="zh-CN"/>
        </w:rPr>
        <w:t>空间</w:t>
      </w:r>
      <w:r>
        <w:rPr>
          <w:rFonts w:hint="eastAsia"/>
          <w:sz w:val="18"/>
          <w:szCs w:val="18"/>
          <w:lang w:val="en-US" w:eastAsia="zh-CN"/>
        </w:rPr>
        <w:t>元素传递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均横附体元素、电磁 外星元素 天主教圣水？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牛 乳房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猫躲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第100天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Of revenge 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When other men blindly follow the truth,remember.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当其他人盲目的追寻真相和真实的时候，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Nothing is true.万物皆虚。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When other men are limited,by morality or law,remember.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当其他人受到法律和道德的束缚的时候，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Everything is permitted.万事皆允。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 work in the dark to serve the light.我们服侍光明却耕耘于黑暗。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We are assassins.我们是刺客。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Nothing is true,everything is permitted.万物皆虚，万事皆允。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第101天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李连杰?.Pro~stitute Kissing F&lt;-&gt;O 东西方那个龙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打喷嚏 进来的信息多 出去的少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自强街 黄鼠狼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第102天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调和各种液体 过滤出 有益的 like water purification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蛇 吞 胃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女性附体后：憋尿感 崔鸟感 射与不射之间感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鼠：蒜 收集 聚气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第107天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粒子墙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除了皮肤之外都可以穿越的能量墙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外星或地球人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什么样的空间包围哪种细胞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Games 生物 尖锐型猎头蟹 刺激 神经体 莱恩 外星人 感知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CellType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Earth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展点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Outspace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拷贝 速度快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[Animal-type:West.East]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人：狐狸 表象实在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 Smell but dishonest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仙家休息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Range 体制内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Being Pressured rate 30%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男女呻吟?.地下的生灵在what?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娜妮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卵生的下体疼痛感不如胎生，挤压感严重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第108天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杨贵妃?.Eating Texciles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龙眼桂圆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荔枝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第109天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Gaps?.滑精 前世 前失 前湿  运算失败？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湖南人 罗马人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Anmo yL 照妖镜 图形识别 三棱镜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Fallout:Wg dl jG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8bit midi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紧急感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脑部看到的 （莱恩霍姆） 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全身感觉到 （物理 恐惧 推进感)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伤口种类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荧光石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第110天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重复率 Cansai 牵引 wjcking’index brain system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Disadvantage  90% for distacting what i was thinking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advantage -&gt; to be discovered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磁铁 电磁 天然的 形状</w:t>
      </w:r>
      <w:r>
        <w:rPr>
          <w:rFonts w:hint="eastAsia" w:ascii="黑体" w:hAnsi="黑体" w:eastAsia="黑体" w:cs="黑体"/>
          <w:sz w:val="18"/>
          <w:szCs w:val="18"/>
        </w:rPr>
        <w:fldChar w:fldCharType="begin"/>
      </w:r>
      <w:r>
        <w:rPr>
          <w:rFonts w:hint="eastAsia" w:ascii="黑体" w:hAnsi="黑体" w:eastAsia="黑体" w:cs="黑体"/>
          <w:sz w:val="18"/>
          <w:szCs w:val="18"/>
        </w:rPr>
        <w:instrText xml:space="preserve"> HYPERLINK "https://baike.baidu.com/item/%E7%A3%81%E9%93%81/83290?fr=aladdin" \l "3_6" </w:instrText>
      </w:r>
      <w:r>
        <w:rPr>
          <w:rFonts w:hint="eastAsia" w:ascii="黑体" w:hAnsi="黑体" w:eastAsia="黑体" w:cs="黑体"/>
          <w:sz w:val="18"/>
          <w:szCs w:val="18"/>
        </w:rPr>
        <w:fldChar w:fldCharType="separate"/>
      </w:r>
      <w:r>
        <w:rPr>
          <w:rStyle w:val="3"/>
          <w:rFonts w:hint="eastAsia" w:ascii="黑体" w:hAnsi="黑体" w:eastAsia="黑体" w:cs="黑体"/>
          <w:sz w:val="18"/>
          <w:szCs w:val="18"/>
        </w:rPr>
        <w:t>https://baike.baidu.com/item/%E7%A3%81%E9%93%81/83290?fr=aladdin#3_6</w:t>
      </w:r>
      <w:r>
        <w:rPr>
          <w:rFonts w:hint="eastAsia" w:ascii="黑体" w:hAnsi="黑体" w:eastAsia="黑体" w:cs="黑体"/>
          <w:sz w:val="18"/>
          <w:szCs w:val="18"/>
        </w:rPr>
        <w:fldChar w:fldCharType="end"/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第一是永磁材料(也叫bai硬磁):材料本身就具有保存磁力du的zhi特点 ；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第二是软磁(也叫电磁铁):需要dao外界通电才能产生磁力； 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影子定位 公式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控制</w:t>
      </w:r>
      <w:r>
        <w:rPr>
          <w:rFonts w:hint="eastAsia" w:ascii="黑体" w:hAnsi="黑体" w:eastAsia="黑体" w:cs="黑体"/>
          <w:color w:val="0000FF"/>
          <w:sz w:val="18"/>
          <w:szCs w:val="18"/>
          <w:highlight w:val="none"/>
          <w:lang w:val="en-US" w:eastAsia="zh-CN"/>
        </w:rPr>
        <w:t>别人的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时空 传送控制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第111天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Pulled out the GHOST 从身体里面外迁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楼外迁事件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第112天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Anmo L韵律空间感应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Anmo yL 照妖镜 图形识别 三棱镜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Fallout:Wg dl jG</w:t>
      </w:r>
    </w:p>
    <w:p>
      <w:pPr>
        <w:ind w:firstLine="420" w:firstLineChars="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8bit midi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</w:t>
      </w:r>
      <w:r>
        <w:rPr>
          <w:rFonts w:hint="default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3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空间感知学（甘之血）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GapType骂街重复率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第115天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微分子 附体 细胞 象形 牵引力 刀 Chop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赫斯提亚 </w:t>
      </w:r>
    </w:p>
    <w:p>
      <w:pPr>
        <w:ind w:left="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灶神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冷冻技术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医疗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萃取 乌龙茶 冻上以后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第116天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[GLL]TTND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通讯 做梦?.微波中控 harmful communicating quantities erasing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镜子效应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宗教宏观性羊 猪 sympathy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</w:t>
      </w:r>
      <w:r>
        <w:rPr>
          <w:rFonts w:hint="default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空间金属量 吸引 细胞 周围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第118天</w:t>
      </w: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Psychological</w:t>
      </w:r>
    </w:p>
    <w:p>
      <w:pPr>
        <w:ind w:left="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洗手 casual 干燥 毛巾一角 使用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Distraction by mutiple roles换位思考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CS射击的时候如果出现2个敌人，是先打一个，还是转移子弹打另一个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宏观性 老鼠偷心 index Centeraround MetalStill steal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方向痴 旋转 旋转后 落地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第120天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传送很早就有，但是物理空间和细胞分裂组合影响?.受地球宗教影响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第120天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细胞 分裂 坏死 stack queue true false, bar together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多个 For 循环 不是 step by step 而是 同时 不同形状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257425"/>
            <wp:effectExtent l="0" t="0" r="1206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绳子抽签：时间选择 心率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 Psychical Biological Not Chemical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Female male transhuman 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第121天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Wjcking.As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aniyake Asnyic Asnic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Asaniyac.Wjcking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Asinyac.wjcking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Sitlandia.Wjcking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wjcking.sai</w:t>
      </w:r>
      <w:bookmarkStart w:id="0" w:name="_GoBack"/>
      <w:bookmarkEnd w:id="0"/>
      <w:r>
        <w:rPr>
          <w:rFonts w:hint="eastAsia"/>
          <w:lang w:val="en-US" w:eastAsia="zh-CN"/>
        </w:rPr>
        <w:t>land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第122天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阿比給申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  <w:t>第124天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宗教影响?.Type处男Console?.我日自己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0683"/>
    <w:rsid w:val="030F4C33"/>
    <w:rsid w:val="037B354F"/>
    <w:rsid w:val="03F20B29"/>
    <w:rsid w:val="0483596B"/>
    <w:rsid w:val="04A86B11"/>
    <w:rsid w:val="056C4EB9"/>
    <w:rsid w:val="071C0DC4"/>
    <w:rsid w:val="07B74A71"/>
    <w:rsid w:val="07ED3833"/>
    <w:rsid w:val="08BC2535"/>
    <w:rsid w:val="08FC6389"/>
    <w:rsid w:val="094F2FD1"/>
    <w:rsid w:val="096158E5"/>
    <w:rsid w:val="0B1F0DD4"/>
    <w:rsid w:val="0B704CE6"/>
    <w:rsid w:val="0B9710FA"/>
    <w:rsid w:val="0BF46007"/>
    <w:rsid w:val="0FD80228"/>
    <w:rsid w:val="0FF2788C"/>
    <w:rsid w:val="100A01BE"/>
    <w:rsid w:val="10117A9A"/>
    <w:rsid w:val="1027273C"/>
    <w:rsid w:val="116953AC"/>
    <w:rsid w:val="117B2915"/>
    <w:rsid w:val="11AD3198"/>
    <w:rsid w:val="125947EE"/>
    <w:rsid w:val="12A8295A"/>
    <w:rsid w:val="14606CBC"/>
    <w:rsid w:val="151E1D5E"/>
    <w:rsid w:val="155900FC"/>
    <w:rsid w:val="157C04B1"/>
    <w:rsid w:val="166A6D26"/>
    <w:rsid w:val="166F542C"/>
    <w:rsid w:val="168477B3"/>
    <w:rsid w:val="168D608D"/>
    <w:rsid w:val="196F29E9"/>
    <w:rsid w:val="197A5713"/>
    <w:rsid w:val="19C60924"/>
    <w:rsid w:val="1B033CAF"/>
    <w:rsid w:val="1CF86BB7"/>
    <w:rsid w:val="1D86517B"/>
    <w:rsid w:val="1E9D7BCF"/>
    <w:rsid w:val="1ECE05BF"/>
    <w:rsid w:val="1F915B21"/>
    <w:rsid w:val="1F981DFF"/>
    <w:rsid w:val="1FB11554"/>
    <w:rsid w:val="1FC66F46"/>
    <w:rsid w:val="207848E4"/>
    <w:rsid w:val="22345CAE"/>
    <w:rsid w:val="22D64D07"/>
    <w:rsid w:val="23E65832"/>
    <w:rsid w:val="23F210E9"/>
    <w:rsid w:val="247B2471"/>
    <w:rsid w:val="24A247A1"/>
    <w:rsid w:val="269D07A3"/>
    <w:rsid w:val="274161F4"/>
    <w:rsid w:val="27D7662B"/>
    <w:rsid w:val="27ED7189"/>
    <w:rsid w:val="28AD3268"/>
    <w:rsid w:val="2A424742"/>
    <w:rsid w:val="2AF15745"/>
    <w:rsid w:val="2AF43607"/>
    <w:rsid w:val="2B873C93"/>
    <w:rsid w:val="2B881BA8"/>
    <w:rsid w:val="2E241137"/>
    <w:rsid w:val="2EAB3E9F"/>
    <w:rsid w:val="2EC05726"/>
    <w:rsid w:val="2F773838"/>
    <w:rsid w:val="2F927689"/>
    <w:rsid w:val="30572CA3"/>
    <w:rsid w:val="30651810"/>
    <w:rsid w:val="310E35D1"/>
    <w:rsid w:val="31F90EA5"/>
    <w:rsid w:val="327A37CE"/>
    <w:rsid w:val="32945534"/>
    <w:rsid w:val="32E46A30"/>
    <w:rsid w:val="331C548E"/>
    <w:rsid w:val="33961B5A"/>
    <w:rsid w:val="33C87F54"/>
    <w:rsid w:val="34357956"/>
    <w:rsid w:val="347C1BA9"/>
    <w:rsid w:val="348C7FAE"/>
    <w:rsid w:val="34FF0C23"/>
    <w:rsid w:val="35813E1D"/>
    <w:rsid w:val="35B265C1"/>
    <w:rsid w:val="36D846A4"/>
    <w:rsid w:val="3797629D"/>
    <w:rsid w:val="37A96BA4"/>
    <w:rsid w:val="38A031C5"/>
    <w:rsid w:val="394E4830"/>
    <w:rsid w:val="39F7690F"/>
    <w:rsid w:val="3A9D0720"/>
    <w:rsid w:val="3AEF6BE9"/>
    <w:rsid w:val="3C031CDB"/>
    <w:rsid w:val="3C267842"/>
    <w:rsid w:val="3CB1235F"/>
    <w:rsid w:val="3CD91509"/>
    <w:rsid w:val="3D0900D0"/>
    <w:rsid w:val="3DA85E42"/>
    <w:rsid w:val="3F6139B6"/>
    <w:rsid w:val="3FBF1941"/>
    <w:rsid w:val="3FC16619"/>
    <w:rsid w:val="409078D0"/>
    <w:rsid w:val="40DE7511"/>
    <w:rsid w:val="41E9635A"/>
    <w:rsid w:val="43365D49"/>
    <w:rsid w:val="44507E1B"/>
    <w:rsid w:val="45E404C3"/>
    <w:rsid w:val="46C17606"/>
    <w:rsid w:val="46F514A2"/>
    <w:rsid w:val="473F6C20"/>
    <w:rsid w:val="47EF53CC"/>
    <w:rsid w:val="48A74C8F"/>
    <w:rsid w:val="4A34668B"/>
    <w:rsid w:val="4A631139"/>
    <w:rsid w:val="4A7653F2"/>
    <w:rsid w:val="4A8626BE"/>
    <w:rsid w:val="4B3823AA"/>
    <w:rsid w:val="4BCF3FA6"/>
    <w:rsid w:val="4BD76A8F"/>
    <w:rsid w:val="4C8267EB"/>
    <w:rsid w:val="4D6B1DD5"/>
    <w:rsid w:val="4D8F52ED"/>
    <w:rsid w:val="4D902E70"/>
    <w:rsid w:val="4E0D7E3C"/>
    <w:rsid w:val="4E1B29E3"/>
    <w:rsid w:val="4F1F0B6B"/>
    <w:rsid w:val="4F2A1798"/>
    <w:rsid w:val="503C242D"/>
    <w:rsid w:val="5088554C"/>
    <w:rsid w:val="51E362F4"/>
    <w:rsid w:val="52535AD8"/>
    <w:rsid w:val="52DB6360"/>
    <w:rsid w:val="53260A00"/>
    <w:rsid w:val="535067A2"/>
    <w:rsid w:val="54EA6EA4"/>
    <w:rsid w:val="55A677CB"/>
    <w:rsid w:val="56C26C1E"/>
    <w:rsid w:val="56E04C4F"/>
    <w:rsid w:val="57036C9C"/>
    <w:rsid w:val="59671FF0"/>
    <w:rsid w:val="5D3F5B37"/>
    <w:rsid w:val="5D84376C"/>
    <w:rsid w:val="5E7A696D"/>
    <w:rsid w:val="60F55214"/>
    <w:rsid w:val="6108608D"/>
    <w:rsid w:val="619E4FE4"/>
    <w:rsid w:val="63E14F45"/>
    <w:rsid w:val="6417245D"/>
    <w:rsid w:val="64FC7431"/>
    <w:rsid w:val="6520474D"/>
    <w:rsid w:val="65A02CBE"/>
    <w:rsid w:val="65DF7E61"/>
    <w:rsid w:val="67FA1F52"/>
    <w:rsid w:val="6842560E"/>
    <w:rsid w:val="68CD1A6B"/>
    <w:rsid w:val="68EB2102"/>
    <w:rsid w:val="69211D9A"/>
    <w:rsid w:val="6952677E"/>
    <w:rsid w:val="6A314E0A"/>
    <w:rsid w:val="6A8544A7"/>
    <w:rsid w:val="6AF205EE"/>
    <w:rsid w:val="6B4D45A1"/>
    <w:rsid w:val="6B72147D"/>
    <w:rsid w:val="6C3277D2"/>
    <w:rsid w:val="6DD80FC3"/>
    <w:rsid w:val="6E8742EA"/>
    <w:rsid w:val="6EB70DA9"/>
    <w:rsid w:val="6F49550D"/>
    <w:rsid w:val="6FEC4475"/>
    <w:rsid w:val="71D35475"/>
    <w:rsid w:val="735D59C0"/>
    <w:rsid w:val="74310A3A"/>
    <w:rsid w:val="7510023B"/>
    <w:rsid w:val="75A84B8E"/>
    <w:rsid w:val="75DC6311"/>
    <w:rsid w:val="75DD274C"/>
    <w:rsid w:val="785A37FF"/>
    <w:rsid w:val="78AC1745"/>
    <w:rsid w:val="78F832DC"/>
    <w:rsid w:val="79601FE4"/>
    <w:rsid w:val="79EC2A0F"/>
    <w:rsid w:val="7A3125A6"/>
    <w:rsid w:val="7AA34BAE"/>
    <w:rsid w:val="7AB24F30"/>
    <w:rsid w:val="7ABC3025"/>
    <w:rsid w:val="7C224162"/>
    <w:rsid w:val="7CE764D1"/>
    <w:rsid w:val="7E2D3E81"/>
    <w:rsid w:val="7EB41E84"/>
    <w:rsid w:val="7EC61A42"/>
    <w:rsid w:val="7EF60185"/>
    <w:rsid w:val="7F5F1770"/>
    <w:rsid w:val="7FC1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2020-05-11T23:58:00Z</dcterms:created>
  <dc:creator>Administrator</dc:creator>
  <cp:lastModifiedBy>Administrator</cp:lastModifiedBy>
  <dcterms:modified xsi:type="dcterms:W3CDTF">2020-06-26T14:29:38Z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