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1F4E79" w:val="clear"/>
            <w:tcMar>
              <w:top w:type="dxa" w:w="150"/>
              <w:left w:type="dxa" w:w="200"/>
              <w:bottom w:type="dxa" w:w="150"/>
              <w:right w:type="dxa" w:w="200"/>
            </w:tcMar>
          </w:tcPr>
          <w:p>
            <w:r>
              <w:rPr>
                <w:rFonts w:ascii="Arial" w:cs="Arial" w:eastAsia="Arial" w:hAnsi="Arial"/>
                <w:b/>
                <w:bCs/>
                <w:color w:val="FFFFFF"/>
                <w:sz w:val="28"/>
                <w:szCs w:val="28"/>
              </w:rPr>
              <w:t xml:space="preserve">PINNACLE HEALTH CLINIC</w:t>
            </w:r>
          </w:p>
          <w:p>
            <w:r>
              <w:rPr>
                <w:rFonts w:ascii="Arial" w:cs="Arial" w:eastAsia="Arial" w:hAnsi="Arial"/>
                <w:color w:val="FFFFFF"/>
                <w:sz w:val="20"/>
                <w:szCs w:val="20"/>
              </w:rPr>
              <w:t xml:space="preserve">NOC - Network Incident Ticket</w:t>
            </w:r>
          </w:p>
        </w:tc>
        <w:tc>
          <w:tcPr>
            <w:tcW w:type="dxa" w:w="3120"/>
            <w:tcBorders>
              <w:top w:val="single" w:color="CCCCCC" w:sz="1"/>
              <w:left w:val="single" w:color="CCCCCC" w:sz="1"/>
              <w:bottom w:val="single" w:color="CCCCCC" w:sz="1"/>
              <w:right w:val="single" w:color="CCCCCC" w:sz="1"/>
            </w:tcBorders>
            <w:shd w:fill="2E75B6" w:val="clear"/>
            <w:tcMar>
              <w:top w:type="dxa" w:w="150"/>
              <w:left w:type="dxa" w:w="200"/>
              <w:bottom w:type="dxa" w:w="150"/>
              <w:right w:type="dxa" w:w="200"/>
            </w:tcMar>
            <w:vAlign w:val="center"/>
          </w:tcPr>
          <w:p>
            <w:pPr>
              <w:jc w:val="right"/>
            </w:pPr>
            <w:r>
              <w:rPr>
                <w:rFonts w:ascii="Arial" w:cs="Arial" w:eastAsia="Arial" w:hAnsi="Arial"/>
                <w:b/>
                <w:bCs/>
                <w:color w:val="FFFFFF"/>
                <w:sz w:val="24"/>
                <w:szCs w:val="24"/>
              </w:rPr>
              <w:t xml:space="preserve">PHC-NET-003</w:t>
            </w:r>
          </w:p>
          <w:p>
            <w:pPr>
              <w:jc w:val="right"/>
            </w:pPr>
            <w:r>
              <w:rPr>
                <w:rFonts w:ascii="Arial" w:cs="Arial" w:eastAsia="Arial" w:hAnsi="Arial"/>
                <w:color w:val="FFFFFF"/>
                <w:sz w:val="20"/>
                <w:szCs w:val="20"/>
              </w:rPr>
              <w:t xml:space="preserve">06/07/2026</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Ticket #</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PHC-NET-003</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Priority</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Category</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Network Connectivity</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Date</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06/07/2026 09:15</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Reported By</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Sandra Moore - Billing Dept</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Workstation</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Billing-PC01</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Assigned To</w:t>
            </w:r>
          </w:p>
        </w:tc>
        <w:tc>
          <w:tcPr>
            <w:tcW w:type="dxa" w:w="7020"/>
            <w:gridSpan w:val="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Will Turner - IT Administrator</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Status</w:t>
            </w:r>
          </w:p>
        </w:tc>
        <w:tc>
          <w:tcPr>
            <w:tcW w:type="dxa" w:w="7020"/>
            <w:gridSpan w:val="3"/>
            <w:tcBorders>
              <w:top w:val="single" w:color="CCCCCC" w:sz="1"/>
              <w:left w:val="single" w:color="CCCCCC" w:sz="1"/>
              <w:bottom w:val="single" w:color="CCCCCC" w:sz="1"/>
              <w:right w:val="single" w:color="CCCCCC" w:sz="1"/>
            </w:tcBorders>
            <w:shd w:fill="D5F0E0" w:val="clear"/>
            <w:tcMar>
              <w:top w:type="dxa" w:w="100"/>
              <w:left w:type="dxa" w:w="150"/>
              <w:bottom w:type="dxa" w:w="100"/>
              <w:right w:type="dxa" w:w="150"/>
            </w:tcMar>
          </w:tcPr>
          <w:p>
            <w:r>
              <w:rPr>
                <w:rFonts w:ascii="Arial" w:cs="Arial" w:eastAsia="Arial" w:hAnsi="Arial"/>
                <w:b/>
                <w:bCs/>
                <w:color w:val="000000"/>
                <w:sz w:val="20"/>
                <w:szCs w:val="20"/>
              </w:rPr>
              <w:t xml:space="preserve">CLOSED - RESOLVED</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Incident Description</w:t>
      </w:r>
    </w:p>
    <w:p>
      <w:pPr>
        <w:spacing w:after="80"/>
      </w:pPr>
      <w:r>
        <w:rPr>
          <w:rFonts w:ascii="Arial" w:cs="Arial" w:eastAsia="Arial" w:hAnsi="Arial"/>
          <w:i w:val="false"/>
          <w:iCs w:val="false"/>
          <w:sz w:val="20"/>
          <w:szCs w:val="20"/>
        </w:rPr>
        <w:t xml:space="preserve">Sandra Moore (Billing Department) called the NOC at 09:15 reporting she could reach devices on her own floor but could not access the patient records system, shared drives, or anything outside her department. Her PC appeared fully connected and configured correctly. The incident was classified as High priority due to impact on billing operations and access to patient financial records.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b/>
                <w:bCs/>
                <w:color w:val="1F4E79"/>
                <w:sz w:val="20"/>
                <w:szCs w:val="20"/>
              </w:rPr>
              <w:t xml:space="preserve">HIPAA NOTE: The Billing VLAN (VLAN 30) handles patient billing and financial records. Loss of inter-VLAN connectivity on this segment can impact billing operations and access to protected health information systems.</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Diagnostic Process</w:t>
      </w:r>
    </w:p>
    <w:p>
      <w:pPr>
        <w:spacing w:after="80"/>
      </w:pPr>
      <w:r>
        <w:rPr>
          <w:rFonts w:ascii="Arial" w:cs="Arial" w:eastAsia="Arial" w:hAnsi="Arial"/>
          <w:i/>
          <w:iCs/>
          <w:sz w:val="20"/>
          <w:szCs w:val="20"/>
        </w:rPr>
        <w:t xml:space="preserve">Diagnostic methodology: OSI model troubleshooting working from Layer 1 upward. Each test was designed to isolate the layer where the fault exists.</w:t>
      </w:r>
    </w:p>
    <w:p>
      <w:pPr>
        <w:spacing w:after="80"/>
      </w:pPr>
      <w:r>
        <w:t xml:space="preserve"/>
      </w:r>
    </w:p>
    <w:p>
      <w:pPr>
        <w:spacing w:after="80"/>
        <w:ind w:left="360"/>
      </w:pPr>
      <w:r>
        <w:rPr>
          <w:rFonts w:ascii="Arial" w:cs="Arial" w:eastAsia="Arial" w:hAnsi="Arial"/>
          <w:b/>
          <w:bCs/>
          <w:sz w:val="20"/>
          <w:szCs w:val="20"/>
        </w:rPr>
        <w:t xml:space="preserve">1.  </w:t>
      </w:r>
      <w:r>
        <w:rPr>
          <w:rFonts w:ascii="Arial" w:cs="Arial" w:eastAsia="Arial" w:hAnsi="Arial"/>
          <w:sz w:val="20"/>
          <w:szCs w:val="20"/>
        </w:rPr>
        <w:t xml:space="preserve">Ran ipconfig on Billing-PC01. Output showed IP 192.168.30.11, Subnet 255.255.255.0, Default Gateway 192.168.30.1 - PC is fully and correctly configured. No endpoint issue.</w:t>
      </w:r>
    </w:p>
    <w:p>
      <w:pPr>
        <w:spacing w:after="80"/>
        <w:ind w:left="360"/>
      </w:pPr>
      <w:r>
        <w:rPr>
          <w:rFonts w:ascii="Arial" w:cs="Arial" w:eastAsia="Arial" w:hAnsi="Arial"/>
          <w:b/>
          <w:bCs/>
          <w:sz w:val="20"/>
          <w:szCs w:val="20"/>
        </w:rPr>
        <w:t xml:space="preserve">2.  </w:t>
      </w:r>
      <w:r>
        <w:rPr>
          <w:rFonts w:ascii="Arial" w:cs="Arial" w:eastAsia="Arial" w:hAnsi="Arial"/>
          <w:sz w:val="20"/>
          <w:szCs w:val="20"/>
        </w:rPr>
        <w:t xml:space="preserve">Pinged gateway (192.168.30.1) - 100% loss. Gateway is unreachable despite being correctly configured on the PC. This immediately points to a switch-side issue rather than an endpoint issue.</w:t>
      </w:r>
    </w:p>
    <w:p>
      <w:pPr>
        <w:spacing w:after="80"/>
        <w:ind w:left="360"/>
      </w:pPr>
      <w:r>
        <w:rPr>
          <w:rFonts w:ascii="Arial" w:cs="Arial" w:eastAsia="Arial" w:hAnsi="Arial"/>
          <w:b/>
          <w:bCs/>
          <w:sz w:val="20"/>
          <w:szCs w:val="20"/>
        </w:rPr>
        <w:t xml:space="preserve">3.  </w:t>
      </w:r>
      <w:r>
        <w:rPr>
          <w:rFonts w:ascii="Arial" w:cs="Arial" w:eastAsia="Arial" w:hAnsi="Arial"/>
          <w:sz w:val="20"/>
          <w:szCs w:val="20"/>
        </w:rPr>
        <w:t xml:space="preserve">Pinged SERVER01 (192.168.40.10) - 100% loss. No inter-VLAN connectivity confirmed.</w:t>
      </w:r>
    </w:p>
    <w:p>
      <w:pPr>
        <w:spacing w:after="80"/>
        <w:ind w:left="360"/>
      </w:pPr>
      <w:r>
        <w:rPr>
          <w:rFonts w:ascii="Arial" w:cs="Arial" w:eastAsia="Arial" w:hAnsi="Arial"/>
          <w:b/>
          <w:bCs/>
          <w:sz w:val="20"/>
          <w:szCs w:val="20"/>
        </w:rPr>
        <w:t xml:space="preserve">4.  </w:t>
      </w:r>
      <w:r>
        <w:rPr>
          <w:rFonts w:ascii="Arial" w:cs="Arial" w:eastAsia="Arial" w:hAnsi="Arial"/>
          <w:sz w:val="20"/>
          <w:szCs w:val="20"/>
        </w:rPr>
        <w:t xml:space="preserve">Pinged simulated WAN (203.0.113.1) - 100% loss. Confirmed complete loss of connectivity beyond VLAN 30.</w:t>
      </w:r>
    </w:p>
    <w:p>
      <w:pPr>
        <w:spacing w:after="80"/>
        <w:ind w:left="360"/>
      </w:pPr>
      <w:r>
        <w:rPr>
          <w:rFonts w:ascii="Arial" w:cs="Arial" w:eastAsia="Arial" w:hAnsi="Arial"/>
          <w:b/>
          <w:bCs/>
          <w:sz w:val="20"/>
          <w:szCs w:val="20"/>
        </w:rPr>
        <w:t xml:space="preserve">5.  </w:t>
      </w:r>
      <w:r>
        <w:rPr>
          <w:rFonts w:ascii="Arial" w:cs="Arial" w:eastAsia="Arial" w:hAnsi="Arial"/>
          <w:sz w:val="20"/>
          <w:szCs w:val="20"/>
        </w:rPr>
        <w:t xml:space="preserve">Key observation: the PC configuration is correct and the problem is not DHCP-related. The gateway is populated but unreachable. This pattern points to the VLAN 30 SVI on SW-CORE being down rather than a misconfiguration on the endpoint.</w:t>
      </w:r>
    </w:p>
    <w:p>
      <w:pPr>
        <w:spacing w:after="80"/>
        <w:ind w:left="360"/>
      </w:pPr>
      <w:r>
        <w:rPr>
          <w:rFonts w:ascii="Arial" w:cs="Arial" w:eastAsia="Arial" w:hAnsi="Arial"/>
          <w:b/>
          <w:bCs/>
          <w:sz w:val="20"/>
          <w:szCs w:val="20"/>
        </w:rPr>
        <w:t xml:space="preserve">6.  </w:t>
      </w:r>
      <w:r>
        <w:rPr>
          <w:rFonts w:ascii="Arial" w:cs="Arial" w:eastAsia="Arial" w:hAnsi="Arial"/>
          <w:sz w:val="20"/>
          <w:szCs w:val="20"/>
        </w:rPr>
        <w:t xml:space="preserve">Accessed SW-CORE CLI - ran show interface vlan 30. Output confirmed: Vlan30 is administratively down, line protocol is down.</w:t>
      </w:r>
    </w:p>
    <w:p>
      <w:pPr>
        <w:spacing w:after="80"/>
        <w:ind w:left="360"/>
      </w:pPr>
      <w:r>
        <w:rPr>
          <w:rFonts w:ascii="Arial" w:cs="Arial" w:eastAsia="Arial" w:hAnsi="Arial"/>
          <w:b/>
          <w:bCs/>
          <w:sz w:val="20"/>
          <w:szCs w:val="20"/>
        </w:rPr>
        <w:t xml:space="preserve">7.  </w:t>
      </w:r>
      <w:r>
        <w:rPr>
          <w:rFonts w:ascii="Arial" w:cs="Arial" w:eastAsia="Arial" w:hAnsi="Arial"/>
          <w:sz w:val="20"/>
          <w:szCs w:val="20"/>
        </w:rPr>
        <w:t xml:space="preserve">ROOT CAUSE IDENTIFIED: interface Vlan30 on SW-CORE was administratively shut down. With no active SVI, the switch has no Layer 3 interface for VLAN 30 - all inter-VLAN routing from the Billing segment is broken.</w:t>
      </w:r>
    </w:p>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OSI Layer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2808"/>
        <w:gridCol w:w="3744"/>
      </w:tblGrid>
      <w:tr>
        <w:tc>
          <w:tcPr>
            <w:tcW w:type="dxa" w:w="936"/>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1872"/>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2808"/>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Test Result</w:t>
            </w:r>
          </w:p>
        </w:tc>
        <w:tc>
          <w:tcPr>
            <w:tcW w:type="dxa" w:w="3744"/>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Conclusion</w:t>
            </w:r>
          </w:p>
        </w:tc>
      </w:tr>
      <w:tr>
        <w:tc>
          <w:tcPr>
            <w:tcW w:type="dxa" w:w="93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Physical</w:t>
            </w:r>
          </w:p>
        </w:tc>
        <w:tc>
          <w:tcPr>
            <w:tcW w:type="dxa" w:w="280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NIC active, link connected</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OK - no issue</w:t>
            </w:r>
          </w:p>
        </w:tc>
      </w:tr>
      <w:tr>
        <w:tc>
          <w:tcPr>
            <w:tcW w:type="dxa" w:w="93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2</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Data Link</w:t>
            </w:r>
          </w:p>
        </w:tc>
        <w:tc>
          <w:tcPr>
            <w:tcW w:type="dxa" w:w="280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Switch port in VLAN 30 confirmed</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OK - no issue</w:t>
            </w:r>
          </w:p>
        </w:tc>
      </w:tr>
      <w:tr>
        <w:tc>
          <w:tcPr>
            <w:tcW w:type="dxa" w:w="93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3</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Network</w:t>
            </w:r>
          </w:p>
        </w:tc>
        <w:tc>
          <w:tcPr>
            <w:tcW w:type="dxa" w:w="280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ipconfig - PC correctly configured. Ping gateway 192.168.30.1 - 100% loss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FAULT HERE - interface Vlan30 administratively down on SW-CORE. No Layer 3 gateway for VLAN 30.</w:t>
            </w:r>
          </w:p>
        </w:tc>
      </w:tr>
      <w:tr>
        <w:tc>
          <w:tcPr>
            <w:tcW w:type="dxa" w:w="93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4-7</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Transport-App</w:t>
            </w:r>
          </w:p>
        </w:tc>
        <w:tc>
          <w:tcPr>
            <w:tcW w:type="dxa" w:w="280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Not tested</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N/A until Layer 3 resolved</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Root cause</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interface Vlan30 on SW-CORE was administratively shut down</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Impact</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All devices on VLAN 30 (Billing) lost inter-VLAN routing - unable to reach any resource outside their own subnet including patient records system and shared drives</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Likely cause</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Technician ran shutdown on the wrong SVI during a maintenance window - intended to shut down an unused VLAN interface but targeted Vlan30 instead</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Key insight</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When a PC is correctly configured but cannot reach its own gateway, the fault is on the switch - not the endpoint. A shutdown SVI is silent from the PC perspective: the gateway IP is populated, the port is active, but there is no Layer 3 interface on the switch to respond. Always check show interface vlan X on the core switch before investigating the endpoint further.</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Resolution</w:t>
      </w:r>
    </w:p>
    <w:p>
      <w:pPr>
        <w:spacing w:after="80"/>
        <w:ind w:left="360"/>
      </w:pPr>
      <w:r>
        <w:rPr>
          <w:rFonts w:ascii="Arial" w:cs="Arial" w:eastAsia="Arial" w:hAnsi="Arial"/>
          <w:b/>
          <w:bCs/>
          <w:sz w:val="20"/>
          <w:szCs w:val="20"/>
        </w:rPr>
        <w:t xml:space="preserve">1.  </w:t>
      </w:r>
      <w:r>
        <w:rPr>
          <w:rFonts w:ascii="Arial" w:cs="Arial" w:eastAsia="Arial" w:hAnsi="Arial"/>
          <w:sz w:val="20"/>
          <w:szCs w:val="20"/>
        </w:rPr>
        <w:t xml:space="preserve">Accessed SW-CORE CLI.</w:t>
      </w:r>
    </w:p>
    <w:p>
      <w:pPr>
        <w:spacing w:after="80"/>
        <w:ind w:left="360"/>
      </w:pPr>
      <w:r>
        <w:rPr>
          <w:rFonts w:ascii="Arial" w:cs="Arial" w:eastAsia="Arial" w:hAnsi="Arial"/>
          <w:b/>
          <w:bCs/>
          <w:sz w:val="20"/>
          <w:szCs w:val="20"/>
        </w:rPr>
        <w:t xml:space="preserve">2.  </w:t>
      </w:r>
      <w:r>
        <w:rPr>
          <w:rFonts w:ascii="Arial" w:cs="Arial" w:eastAsia="Arial" w:hAnsi="Arial"/>
          <w:sz w:val="20"/>
          <w:szCs w:val="20"/>
        </w:rPr>
        <w:t xml:space="preserve">Entered: enable &gt; configure terminal &gt; interface vlan 30 &gt; no shutdown &gt; end</w:t>
      </w:r>
    </w:p>
    <w:p>
      <w:pPr>
        <w:spacing w:after="80"/>
        <w:ind w:left="360"/>
      </w:pPr>
      <w:r>
        <w:rPr>
          <w:rFonts w:ascii="Arial" w:cs="Arial" w:eastAsia="Arial" w:hAnsi="Arial"/>
          <w:b/>
          <w:bCs/>
          <w:sz w:val="20"/>
          <w:szCs w:val="20"/>
        </w:rPr>
        <w:t xml:space="preserve">3.  </w:t>
      </w:r>
      <w:r>
        <w:rPr>
          <w:rFonts w:ascii="Arial" w:cs="Arial" w:eastAsia="Arial" w:hAnsi="Arial"/>
          <w:sz w:val="20"/>
          <w:szCs w:val="20"/>
        </w:rPr>
        <w:t xml:space="preserve">Ran show interface vlan 30 - confirmed Vlan30 is up, line protocol is up.</w:t>
      </w:r>
    </w:p>
    <w:p>
      <w:pPr>
        <w:spacing w:after="80"/>
        <w:ind w:left="360"/>
      </w:pPr>
      <w:r>
        <w:rPr>
          <w:rFonts w:ascii="Arial" w:cs="Arial" w:eastAsia="Arial" w:hAnsi="Arial"/>
          <w:b/>
          <w:bCs/>
          <w:sz w:val="20"/>
          <w:szCs w:val="20"/>
        </w:rPr>
        <w:t xml:space="preserve">4.  </w:t>
      </w:r>
      <w:r>
        <w:rPr>
          <w:rFonts w:ascii="Arial" w:cs="Arial" w:eastAsia="Arial" w:hAnsi="Arial"/>
          <w:sz w:val="20"/>
          <w:szCs w:val="20"/>
        </w:rPr>
        <w:t xml:space="preserve">Returned to Billing-PC01 - ran verification pings.</w:t>
      </w:r>
    </w:p>
    <w:p>
      <w:pPr>
        <w:spacing w:after="80"/>
        <w:ind w:left="360"/>
      </w:pPr>
      <w:r>
        <w:rPr>
          <w:rFonts w:ascii="Arial" w:cs="Arial" w:eastAsia="Arial" w:hAnsi="Arial"/>
          <w:b/>
          <w:bCs/>
          <w:sz w:val="20"/>
          <w:szCs w:val="20"/>
        </w:rPr>
        <w:t xml:space="preserve">5.  </w:t>
      </w:r>
      <w:r>
        <w:rPr>
          <w:rFonts w:ascii="Arial" w:cs="Arial" w:eastAsia="Arial" w:hAnsi="Arial"/>
          <w:sz w:val="20"/>
          <w:szCs w:val="20"/>
        </w:rPr>
        <w:t xml:space="preserve">Ran verification pings: 192.168.30.1 (gateway), 192.168.40.10 (SERVER01), 203.0.113.1 (WAN) - all successful.</w:t>
      </w:r>
    </w:p>
    <w:p>
      <w:pPr>
        <w:spacing w:after="80"/>
        <w:ind w:left="360"/>
      </w:pPr>
      <w:r>
        <w:rPr>
          <w:rFonts w:ascii="Arial" w:cs="Arial" w:eastAsia="Arial" w:hAnsi="Arial"/>
          <w:b/>
          <w:bCs/>
          <w:sz w:val="20"/>
          <w:szCs w:val="20"/>
        </w:rPr>
        <w:t xml:space="preserve">6.  </w:t>
      </w:r>
      <w:r>
        <w:rPr>
          <w:rFonts w:ascii="Arial" w:cs="Arial" w:eastAsia="Arial" w:hAnsi="Arial"/>
          <w:sz w:val="20"/>
          <w:szCs w:val="20"/>
        </w:rPr>
        <w:t xml:space="preserve">Confirmed with Sandra Moore that patient records system and shared drives are accessible.</w:t>
      </w:r>
    </w:p>
    <w:p>
      <w:pPr>
        <w:spacing w:after="80"/>
        <w:ind w:left="360"/>
      </w:pPr>
      <w:r>
        <w:rPr>
          <w:rFonts w:ascii="Arial" w:cs="Arial" w:eastAsia="Arial" w:hAnsi="Arial"/>
          <w:b/>
          <w:bCs/>
          <w:sz w:val="20"/>
          <w:szCs w:val="20"/>
        </w:rPr>
        <w:t xml:space="preserve">7.  </w:t>
      </w:r>
      <w:r>
        <w:rPr>
          <w:rFonts w:ascii="Arial" w:cs="Arial" w:eastAsia="Arial" w:hAnsi="Arial"/>
          <w:sz w:val="20"/>
          <w:szCs w:val="20"/>
        </w:rPr>
        <w:t xml:space="preserve">Documented incident and closed ticket.</w:t>
      </w:r>
    </w:p>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3744"/>
      </w:tblGrid>
      <w:tr>
        <w:tc>
          <w:tcPr>
            <w:tcW w:type="dxa" w:w="3744"/>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Verification Check</w:t>
            </w:r>
          </w:p>
        </w:tc>
        <w:tc>
          <w:tcPr>
            <w:tcW w:type="dxa" w:w="1872"/>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Result</w:t>
            </w:r>
          </w:p>
        </w:tc>
        <w:tc>
          <w:tcPr>
            <w:tcW w:type="dxa" w:w="3744"/>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show interface vlan 30 - SVI status</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Vlan30 is up, line protocol is up</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Ping gateway 192.168.30.1</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4/4 packets, 0% loss, TTL 255</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Ping SERVER01 192.168.40.10</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3/4 packets, TTL 127 (1 drop = ARP, normal)</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Ping WAN 203.0.113.1</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4/4 packets, TTL 254</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Patient records system accessible</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Confirmed with Sandra Moore</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Recommendations</w:t>
      </w:r>
    </w:p>
    <w:p>
      <w:pPr>
        <w:spacing w:after="80"/>
        <w:ind w:left="360"/>
      </w:pPr>
      <w:r>
        <w:rPr>
          <w:rFonts w:ascii="Arial" w:cs="Arial" w:eastAsia="Arial" w:hAnsi="Arial"/>
          <w:sz w:val="20"/>
          <w:szCs w:val="20"/>
        </w:rPr>
        <w:t xml:space="preserve">- Add SVI status verification to the post-maintenance checklist - run show interface vlan X for all active VLANs before closing any change window.</w:t>
      </w:r>
    </w:p>
    <w:p>
      <w:pPr>
        <w:spacing w:after="80"/>
        <w:ind w:left="360"/>
      </w:pPr>
      <w:r>
        <w:rPr>
          <w:rFonts w:ascii="Arial" w:cs="Arial" w:eastAsia="Arial" w:hAnsi="Arial"/>
          <w:sz w:val="20"/>
          <w:szCs w:val="20"/>
        </w:rPr>
        <w:t xml:space="preserve">- Implement change control procedure for any shutdown command on a production SVI - requires peer review before execution.</w:t>
      </w:r>
    </w:p>
    <w:p>
      <w:pPr>
        <w:spacing w:after="80"/>
        <w:ind w:left="360"/>
      </w:pPr>
      <w:r>
        <w:rPr>
          <w:rFonts w:ascii="Arial" w:cs="Arial" w:eastAsia="Arial" w:hAnsi="Arial"/>
          <w:sz w:val="20"/>
          <w:szCs w:val="20"/>
        </w:rPr>
        <w:t xml:space="preserve">- Document in knowledge base: PC correctly configured but gateway unreachable = check SVI status on the core switch first.</w:t>
      </w:r>
    </w:p>
    <w:p>
      <w:pPr>
        <w:spacing w:after="80"/>
        <w:ind w:left="360"/>
      </w:pPr>
      <w:r>
        <w:rPr>
          <w:rFonts w:ascii="Arial" w:cs="Arial" w:eastAsia="Arial" w:hAnsi="Arial"/>
          <w:sz w:val="20"/>
          <w:szCs w:val="20"/>
        </w:rPr>
        <w:t xml:space="preserve">- Consider Wazuh alerting for VLAN-level connectivity loss - a sudden drop in traffic on a VLAN SVI should generate a NOC alert proactively.</w:t>
      </w:r>
    </w:p>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Incident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Time</w:t>
            </w:r>
          </w:p>
        </w:tc>
        <w:tc>
          <w:tcPr>
            <w:tcW w:type="dxa" w:w="7488"/>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Event</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Previous evening</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SW-CORE maintenance window - interface Vlan30 shut down in error</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09:15</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Sandra Moore calls NOC - cannot reach patient records or shared drives, local devices reachable</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09:15</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Will Turner begins diagnosis - ipconfig confirms PC correctly configured</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09:16</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Ping gateway 192.168.30.1 fails despite correct PC config - switch-side fault suspected</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09:16</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All three diagnostic pings fail - gateway, SERVER01, and WAN all unreachable</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09:17</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show interface vlan 30 on SW-CORE - Vlan30 is administratively down confirmed</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09:18</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 shutdown applied to interface Vlan30 - SVI restored</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09:19</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show interface vlan 30 confirms up - verification pings all succeed</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09:20</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Sandra Moore confirms patient records and shared drives accessible - ticket closed</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Technician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Analyst</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Will Turner - IT Administrator</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Time to Resolve</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5 minutes</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Ticket Closed</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06/07/2026 09:20</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User Confirmed</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Yes - Sandra Moore</w:t>
            </w:r>
          </w:p>
        </w:tc>
      </w:tr>
    </w:tbl>
    <w:p>
      <w:pPr>
        <w:spacing w:after="80"/>
      </w:pPr>
      <w:r>
        <w:t xml:space="preserve"/>
      </w:r>
    </w:p>
    <w:p>
      <w:pPr>
        <w:spacing w:after="80"/>
      </w:pPr>
      <w:r>
        <w:rPr>
          <w:rFonts w:ascii="Arial" w:cs="Arial" w:eastAsia="Arial" w:hAnsi="Arial"/>
          <w:i w:val="false"/>
          <w:iCs w:val="false"/>
          <w:sz w:val="20"/>
          <w:szCs w:val="20"/>
        </w:rPr>
        <w:t xml:space="preserve">This ticket is part of the Pinnacle Health Clinic IT Portfolio - a simulated healthcare IT environment built for professional development and portfolio documentation.</w:t>
      </w:r>
    </w:p>
    <w:p>
      <w:pPr>
        <w:jc w:val="center"/>
      </w:pPr>
      <w:r>
        <w:rPr>
          <w:rFonts w:ascii="Arial" w:cs="Arial" w:eastAsia="Arial" w:hAnsi="Arial"/>
          <w:color w:val="666666"/>
          <w:sz w:val="16"/>
          <w:szCs w:val="16"/>
        </w:rPr>
        <w:t xml:space="preserve">Pinnacle Health Clinic - NOC Network Incident Documentation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2026-06-08T22:47:31.056Z</dcterms:created>
  <dcterms:modified xsi:type="dcterms:W3CDTF">2026-06-08T22:47:31.057Z</dcterms:modified>
</cp:coreProperties>
</file>

<file path=docProps/custom.xml><?xml version="1.0" encoding="utf-8"?>
<Properties xmlns="http://schemas.openxmlformats.org/officeDocument/2006/custom-properties" xmlns:vt="http://schemas.openxmlformats.org/officeDocument/2006/docPropsVTypes"/>
</file>