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8854E8" w:rsidRDefault="0082612D">
      <w:pPr>
        <w:rPr>
          <w:rFonts w:hint="eastAsia"/>
        </w:rPr>
      </w:pPr>
      <w:r>
        <w:rPr>
          <w:rFonts w:hint="eastAsia"/>
        </w:rPr>
        <w:t>玩家签到的协议是</w:t>
      </w:r>
      <w:proofErr w:type="spellStart"/>
      <w:r w:rsidRPr="0082612D">
        <w:t>DailySign</w:t>
      </w:r>
      <w:proofErr w:type="spellEnd"/>
      <w:r>
        <w:rPr>
          <w:rFonts w:hint="eastAsia"/>
        </w:rPr>
        <w:t>，这个协议很简单，关键在于，签到宝箱的那个</w:t>
      </w:r>
      <w:proofErr w:type="gramStart"/>
      <w:r>
        <w:rPr>
          <w:rFonts w:hint="eastAsia"/>
        </w:rPr>
        <w:t>领取跟</w:t>
      </w:r>
      <w:proofErr w:type="gramEnd"/>
      <w:r>
        <w:rPr>
          <w:rFonts w:hint="eastAsia"/>
        </w:rPr>
        <w:t>签到不是走的一套逻辑，而是走的成就系统，然后他的刷新也是一套新的系统来进行的刷新。</w:t>
      </w:r>
    </w:p>
    <w:p w:rsidR="0082612D" w:rsidRDefault="0082612D">
      <w:pPr>
        <w:rPr>
          <w:rFonts w:hint="eastAsia"/>
        </w:rPr>
      </w:pPr>
    </w:p>
    <w:p w:rsidR="0082612D" w:rsidRDefault="0082612D">
      <w:pPr>
        <w:rPr>
          <w:rFonts w:hint="eastAsia"/>
        </w:rPr>
      </w:pPr>
      <w:r>
        <w:rPr>
          <w:rFonts w:hint="eastAsia"/>
        </w:rPr>
        <w:t>玩家月卡奖励的领取协议是</w:t>
      </w:r>
      <w:proofErr w:type="spellStart"/>
      <w:r w:rsidRPr="0082612D">
        <w:t>FuDaiGetReward</w:t>
      </w:r>
      <w:proofErr w:type="spellEnd"/>
      <w:r>
        <w:rPr>
          <w:rFonts w:hint="eastAsia"/>
        </w:rPr>
        <w:t>，这个协议就是月卡的奖励领取，不是通过成就来走的，是一套单独的协议。</w:t>
      </w:r>
      <w:bookmarkStart w:id="0" w:name="_GoBack"/>
      <w:bookmarkEnd w:id="0"/>
    </w:p>
    <w:p w:rsidR="0082612D" w:rsidRDefault="0082612D">
      <w:pPr>
        <w:rPr>
          <w:rFonts w:hint="eastAsia"/>
        </w:rPr>
      </w:pPr>
    </w:p>
    <w:p w:rsidR="0082612D" w:rsidRDefault="0082612D"/>
    <w:sectPr w:rsidR="0082612D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Times New Roman">
    <w:panose1 w:val="02020603050405020304"/>
    <w:charset w:val="00"/>
    <w:family w:val="roman"/>
    <w:pitch w:val="variable"/>
    <w:sig w:usb0="20002A87" w:usb1="80000000" w:usb2="00000008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50"/>
  <w:bordersDoNotSurroundHeader/>
  <w:bordersDoNotSurroundFooter/>
  <w:proofState w:spelling="clean" w:grammar="clean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232724"/>
    <w:rsid w:val="000D281D"/>
    <w:rsid w:val="00232724"/>
    <w:rsid w:val="0082612D"/>
    <w:rsid w:val="008854E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zh-CN" w:bidi="ar-SA"/>
      </w:rPr>
    </w:rPrDefault>
    <w:pPrDefault/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  <w:pPr>
      <w:widowControl w:val="0"/>
      <w:jc w:val="both"/>
    </w:p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zh-CN" w:bidi="ar-SA"/>
      </w:rPr>
    </w:rPrDefault>
    <w:pPrDefault/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  <w:pPr>
      <w:widowControl w:val="0"/>
      <w:jc w:val="both"/>
    </w:p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microsoft.com/office/2007/relationships/stylesWithEffects" Target="stylesWithEffect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294</TotalTime>
  <Pages>1</Pages>
  <Words>21</Words>
  <Characters>126</Characters>
  <Application>Microsoft Office Word</Application>
  <DocSecurity>0</DocSecurity>
  <Lines>1</Lines>
  <Paragraphs>1</Paragraphs>
  <ScaleCrop>false</ScaleCrop>
  <Company>微软中国</Company>
  <LinksUpToDate>false</LinksUpToDate>
  <CharactersWithSpaces>146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研发中心</dc:creator>
  <cp:keywords/>
  <dc:description/>
  <cp:lastModifiedBy>研发中心</cp:lastModifiedBy>
  <cp:revision>3</cp:revision>
  <dcterms:created xsi:type="dcterms:W3CDTF">2017-03-27T02:41:00Z</dcterms:created>
  <dcterms:modified xsi:type="dcterms:W3CDTF">2017-03-27T07:35:00Z</dcterms:modified>
</cp:coreProperties>
</file>