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nl-NL" w:eastAsia="en-US"/>
        </w:rPr>
        <w:id w:val="-652981853"/>
        <w:docPartObj>
          <w:docPartGallery w:val="Table of Contents"/>
          <w:docPartUnique/>
        </w:docPartObj>
      </w:sdtPr>
      <w:sdtEndPr>
        <w:rPr>
          <w:b/>
          <w:bCs/>
        </w:rPr>
      </w:sdtEndPr>
      <w:sdtContent>
        <w:p w14:paraId="23293284" w14:textId="71372206" w:rsidR="002C6173" w:rsidRPr="00E31514" w:rsidRDefault="002C6173">
          <w:pPr>
            <w:pStyle w:val="TOCHeading"/>
            <w:rPr>
              <w:lang w:val="nl-NL"/>
            </w:rPr>
          </w:pPr>
          <w:r w:rsidRPr="00E31514">
            <w:rPr>
              <w:lang w:val="nl-NL"/>
            </w:rPr>
            <w:t>Contents</w:t>
          </w:r>
        </w:p>
        <w:p w14:paraId="498D80AE" w14:textId="059C89B9" w:rsidR="002C6173" w:rsidRPr="00E31514" w:rsidRDefault="002C6173">
          <w:pPr>
            <w:pStyle w:val="TOC1"/>
            <w:tabs>
              <w:tab w:val="right" w:leader="dot" w:pos="9016"/>
            </w:tabs>
            <w:rPr>
              <w:noProof/>
              <w:lang w:val="nl-NL"/>
            </w:rPr>
          </w:pPr>
          <w:r w:rsidRPr="00E31514">
            <w:rPr>
              <w:lang w:val="nl-NL"/>
            </w:rPr>
            <w:fldChar w:fldCharType="begin"/>
          </w:r>
          <w:r w:rsidRPr="00E31514">
            <w:rPr>
              <w:lang w:val="nl-NL"/>
            </w:rPr>
            <w:instrText xml:space="preserve"> TOC \o "1-3" \h \z \u </w:instrText>
          </w:r>
          <w:r w:rsidRPr="00E31514">
            <w:rPr>
              <w:lang w:val="nl-NL"/>
            </w:rPr>
            <w:fldChar w:fldCharType="separate"/>
          </w:r>
          <w:hyperlink w:anchor="_Toc136603440" w:history="1">
            <w:r w:rsidRPr="00E31514">
              <w:rPr>
                <w:rStyle w:val="Hyperlink"/>
                <w:noProof/>
                <w:lang w:val="nl-NL"/>
              </w:rPr>
              <w:t>Wat is een azure app registratie</w:t>
            </w:r>
            <w:r w:rsidRPr="00E31514">
              <w:rPr>
                <w:noProof/>
                <w:webHidden/>
                <w:lang w:val="nl-NL"/>
              </w:rPr>
              <w:tab/>
            </w:r>
            <w:r w:rsidRPr="00E31514">
              <w:rPr>
                <w:noProof/>
                <w:webHidden/>
                <w:lang w:val="nl-NL"/>
              </w:rPr>
              <w:fldChar w:fldCharType="begin"/>
            </w:r>
            <w:r w:rsidRPr="00E31514">
              <w:rPr>
                <w:noProof/>
                <w:webHidden/>
                <w:lang w:val="nl-NL"/>
              </w:rPr>
              <w:instrText xml:space="preserve"> PAGEREF _Toc136603440 \h </w:instrText>
            </w:r>
            <w:r w:rsidRPr="00E31514">
              <w:rPr>
                <w:noProof/>
                <w:webHidden/>
                <w:lang w:val="nl-NL"/>
              </w:rPr>
            </w:r>
            <w:r w:rsidRPr="00E31514">
              <w:rPr>
                <w:noProof/>
                <w:webHidden/>
                <w:lang w:val="nl-NL"/>
              </w:rPr>
              <w:fldChar w:fldCharType="separate"/>
            </w:r>
            <w:r w:rsidR="00C97DCE">
              <w:rPr>
                <w:noProof/>
                <w:webHidden/>
                <w:lang w:val="nl-NL"/>
              </w:rPr>
              <w:t>2</w:t>
            </w:r>
            <w:r w:rsidRPr="00E31514">
              <w:rPr>
                <w:noProof/>
                <w:webHidden/>
                <w:lang w:val="nl-NL"/>
              </w:rPr>
              <w:fldChar w:fldCharType="end"/>
            </w:r>
          </w:hyperlink>
        </w:p>
        <w:p w14:paraId="548E6435" w14:textId="3FB31DC6" w:rsidR="002C6173" w:rsidRPr="00E31514" w:rsidRDefault="00000000">
          <w:pPr>
            <w:pStyle w:val="TOC1"/>
            <w:tabs>
              <w:tab w:val="right" w:leader="dot" w:pos="9016"/>
            </w:tabs>
            <w:rPr>
              <w:noProof/>
              <w:lang w:val="nl-NL"/>
            </w:rPr>
          </w:pPr>
          <w:hyperlink w:anchor="_Toc136603441" w:history="1">
            <w:r w:rsidR="002C6173" w:rsidRPr="00E31514">
              <w:rPr>
                <w:rStyle w:val="Hyperlink"/>
                <w:noProof/>
                <w:lang w:val="nl-NL"/>
              </w:rPr>
              <w:t>Hoe stel je het in</w:t>
            </w:r>
            <w:r w:rsidR="002C6173" w:rsidRPr="00E31514">
              <w:rPr>
                <w:noProof/>
                <w:webHidden/>
                <w:lang w:val="nl-NL"/>
              </w:rPr>
              <w:tab/>
            </w:r>
            <w:r w:rsidR="002C6173" w:rsidRPr="00E31514">
              <w:rPr>
                <w:noProof/>
                <w:webHidden/>
                <w:lang w:val="nl-NL"/>
              </w:rPr>
              <w:fldChar w:fldCharType="begin"/>
            </w:r>
            <w:r w:rsidR="002C6173" w:rsidRPr="00E31514">
              <w:rPr>
                <w:noProof/>
                <w:webHidden/>
                <w:lang w:val="nl-NL"/>
              </w:rPr>
              <w:instrText xml:space="preserve"> PAGEREF _Toc136603441 \h </w:instrText>
            </w:r>
            <w:r w:rsidR="002C6173" w:rsidRPr="00E31514">
              <w:rPr>
                <w:noProof/>
                <w:webHidden/>
                <w:lang w:val="nl-NL"/>
              </w:rPr>
            </w:r>
            <w:r w:rsidR="002C6173" w:rsidRPr="00E31514">
              <w:rPr>
                <w:noProof/>
                <w:webHidden/>
                <w:lang w:val="nl-NL"/>
              </w:rPr>
              <w:fldChar w:fldCharType="separate"/>
            </w:r>
            <w:r w:rsidR="00C97DCE">
              <w:rPr>
                <w:noProof/>
                <w:webHidden/>
                <w:lang w:val="nl-NL"/>
              </w:rPr>
              <w:t>3</w:t>
            </w:r>
            <w:r w:rsidR="002C6173" w:rsidRPr="00E31514">
              <w:rPr>
                <w:noProof/>
                <w:webHidden/>
                <w:lang w:val="nl-NL"/>
              </w:rPr>
              <w:fldChar w:fldCharType="end"/>
            </w:r>
          </w:hyperlink>
        </w:p>
        <w:p w14:paraId="75A72CA7" w14:textId="2EB87278" w:rsidR="002C6173" w:rsidRPr="00E31514" w:rsidRDefault="00000000">
          <w:pPr>
            <w:pStyle w:val="TOC2"/>
            <w:tabs>
              <w:tab w:val="right" w:leader="dot" w:pos="9016"/>
            </w:tabs>
            <w:rPr>
              <w:noProof/>
              <w:lang w:val="nl-NL"/>
            </w:rPr>
          </w:pPr>
          <w:hyperlink w:anchor="_Toc136603442" w:history="1">
            <w:r w:rsidR="002C6173" w:rsidRPr="00E31514">
              <w:rPr>
                <w:rStyle w:val="Hyperlink"/>
                <w:noProof/>
                <w:lang w:val="nl-NL"/>
              </w:rPr>
              <w:t>Redirect URI Instellen.</w:t>
            </w:r>
            <w:r w:rsidR="002C6173" w:rsidRPr="00E31514">
              <w:rPr>
                <w:noProof/>
                <w:webHidden/>
                <w:lang w:val="nl-NL"/>
              </w:rPr>
              <w:tab/>
            </w:r>
            <w:r w:rsidR="002C6173" w:rsidRPr="00E31514">
              <w:rPr>
                <w:noProof/>
                <w:webHidden/>
                <w:lang w:val="nl-NL"/>
              </w:rPr>
              <w:fldChar w:fldCharType="begin"/>
            </w:r>
            <w:r w:rsidR="002C6173" w:rsidRPr="00E31514">
              <w:rPr>
                <w:noProof/>
                <w:webHidden/>
                <w:lang w:val="nl-NL"/>
              </w:rPr>
              <w:instrText xml:space="preserve"> PAGEREF _Toc136603442 \h </w:instrText>
            </w:r>
            <w:r w:rsidR="002C6173" w:rsidRPr="00E31514">
              <w:rPr>
                <w:noProof/>
                <w:webHidden/>
                <w:lang w:val="nl-NL"/>
              </w:rPr>
            </w:r>
            <w:r w:rsidR="002C6173" w:rsidRPr="00E31514">
              <w:rPr>
                <w:noProof/>
                <w:webHidden/>
                <w:lang w:val="nl-NL"/>
              </w:rPr>
              <w:fldChar w:fldCharType="separate"/>
            </w:r>
            <w:r w:rsidR="00C97DCE">
              <w:rPr>
                <w:noProof/>
                <w:webHidden/>
                <w:lang w:val="nl-NL"/>
              </w:rPr>
              <w:t>4</w:t>
            </w:r>
            <w:r w:rsidR="002C6173" w:rsidRPr="00E31514">
              <w:rPr>
                <w:noProof/>
                <w:webHidden/>
                <w:lang w:val="nl-NL"/>
              </w:rPr>
              <w:fldChar w:fldCharType="end"/>
            </w:r>
          </w:hyperlink>
        </w:p>
        <w:p w14:paraId="2968F5FC" w14:textId="707D476B" w:rsidR="002C6173" w:rsidRPr="00E31514" w:rsidRDefault="00000000">
          <w:pPr>
            <w:pStyle w:val="TOC2"/>
            <w:tabs>
              <w:tab w:val="right" w:leader="dot" w:pos="9016"/>
            </w:tabs>
            <w:rPr>
              <w:noProof/>
              <w:lang w:val="nl-NL"/>
            </w:rPr>
          </w:pPr>
          <w:hyperlink w:anchor="_Toc136603443" w:history="1">
            <w:r w:rsidR="002C6173" w:rsidRPr="00E31514">
              <w:rPr>
                <w:rStyle w:val="Hyperlink"/>
                <w:noProof/>
                <w:lang w:val="nl-NL"/>
              </w:rPr>
              <w:t>Rechten</w:t>
            </w:r>
            <w:r w:rsidR="002C6173" w:rsidRPr="00E31514">
              <w:rPr>
                <w:noProof/>
                <w:webHidden/>
                <w:lang w:val="nl-NL"/>
              </w:rPr>
              <w:tab/>
            </w:r>
            <w:r w:rsidR="002C6173" w:rsidRPr="00E31514">
              <w:rPr>
                <w:noProof/>
                <w:webHidden/>
                <w:lang w:val="nl-NL"/>
              </w:rPr>
              <w:fldChar w:fldCharType="begin"/>
            </w:r>
            <w:r w:rsidR="002C6173" w:rsidRPr="00E31514">
              <w:rPr>
                <w:noProof/>
                <w:webHidden/>
                <w:lang w:val="nl-NL"/>
              </w:rPr>
              <w:instrText xml:space="preserve"> PAGEREF _Toc136603443 \h </w:instrText>
            </w:r>
            <w:r w:rsidR="002C6173" w:rsidRPr="00E31514">
              <w:rPr>
                <w:noProof/>
                <w:webHidden/>
                <w:lang w:val="nl-NL"/>
              </w:rPr>
            </w:r>
            <w:r w:rsidR="002C6173" w:rsidRPr="00E31514">
              <w:rPr>
                <w:noProof/>
                <w:webHidden/>
                <w:lang w:val="nl-NL"/>
              </w:rPr>
              <w:fldChar w:fldCharType="separate"/>
            </w:r>
            <w:r w:rsidR="00C97DCE">
              <w:rPr>
                <w:noProof/>
                <w:webHidden/>
                <w:lang w:val="nl-NL"/>
              </w:rPr>
              <w:t>4</w:t>
            </w:r>
            <w:r w:rsidR="002C6173" w:rsidRPr="00E31514">
              <w:rPr>
                <w:noProof/>
                <w:webHidden/>
                <w:lang w:val="nl-NL"/>
              </w:rPr>
              <w:fldChar w:fldCharType="end"/>
            </w:r>
          </w:hyperlink>
        </w:p>
        <w:p w14:paraId="3AB18D01" w14:textId="0A9D46F7" w:rsidR="002C6173" w:rsidRPr="00E31514" w:rsidRDefault="00000000">
          <w:pPr>
            <w:pStyle w:val="TOC2"/>
            <w:tabs>
              <w:tab w:val="right" w:leader="dot" w:pos="9016"/>
            </w:tabs>
            <w:rPr>
              <w:noProof/>
              <w:lang w:val="nl-NL"/>
            </w:rPr>
          </w:pPr>
          <w:hyperlink w:anchor="_Toc136603444" w:history="1">
            <w:r w:rsidR="002C6173" w:rsidRPr="00E31514">
              <w:rPr>
                <w:rStyle w:val="Hyperlink"/>
                <w:noProof/>
                <w:lang w:val="nl-NL"/>
              </w:rPr>
              <w:t>Certificates &amp; Secrets</w:t>
            </w:r>
            <w:r w:rsidR="002C6173" w:rsidRPr="00E31514">
              <w:rPr>
                <w:noProof/>
                <w:webHidden/>
                <w:lang w:val="nl-NL"/>
              </w:rPr>
              <w:tab/>
            </w:r>
            <w:r w:rsidR="002C6173" w:rsidRPr="00E31514">
              <w:rPr>
                <w:noProof/>
                <w:webHidden/>
                <w:lang w:val="nl-NL"/>
              </w:rPr>
              <w:fldChar w:fldCharType="begin"/>
            </w:r>
            <w:r w:rsidR="002C6173" w:rsidRPr="00E31514">
              <w:rPr>
                <w:noProof/>
                <w:webHidden/>
                <w:lang w:val="nl-NL"/>
              </w:rPr>
              <w:instrText xml:space="preserve"> PAGEREF _Toc136603444 \h </w:instrText>
            </w:r>
            <w:r w:rsidR="002C6173" w:rsidRPr="00E31514">
              <w:rPr>
                <w:noProof/>
                <w:webHidden/>
                <w:lang w:val="nl-NL"/>
              </w:rPr>
            </w:r>
            <w:r w:rsidR="002C6173" w:rsidRPr="00E31514">
              <w:rPr>
                <w:noProof/>
                <w:webHidden/>
                <w:lang w:val="nl-NL"/>
              </w:rPr>
              <w:fldChar w:fldCharType="separate"/>
            </w:r>
            <w:r w:rsidR="00C97DCE">
              <w:rPr>
                <w:noProof/>
                <w:webHidden/>
                <w:lang w:val="nl-NL"/>
              </w:rPr>
              <w:t>4</w:t>
            </w:r>
            <w:r w:rsidR="002C6173" w:rsidRPr="00E31514">
              <w:rPr>
                <w:noProof/>
                <w:webHidden/>
                <w:lang w:val="nl-NL"/>
              </w:rPr>
              <w:fldChar w:fldCharType="end"/>
            </w:r>
          </w:hyperlink>
        </w:p>
        <w:p w14:paraId="487B2BA4" w14:textId="0B91BBBF" w:rsidR="002C6173" w:rsidRPr="00E31514" w:rsidRDefault="00000000">
          <w:pPr>
            <w:pStyle w:val="TOC1"/>
            <w:tabs>
              <w:tab w:val="right" w:leader="dot" w:pos="9016"/>
            </w:tabs>
            <w:rPr>
              <w:noProof/>
              <w:lang w:val="nl-NL"/>
            </w:rPr>
          </w:pPr>
          <w:hyperlink w:anchor="_Toc136603445" w:history="1">
            <w:r w:rsidR="002C6173" w:rsidRPr="00E31514">
              <w:rPr>
                <w:rStyle w:val="Hyperlink"/>
                <w:noProof/>
                <w:lang w:val="nl-NL"/>
              </w:rPr>
              <w:t>Disclaimer: Pas op met de geheime sleutel!!</w:t>
            </w:r>
            <w:r w:rsidR="002C6173" w:rsidRPr="00E31514">
              <w:rPr>
                <w:noProof/>
                <w:webHidden/>
                <w:lang w:val="nl-NL"/>
              </w:rPr>
              <w:tab/>
            </w:r>
            <w:r w:rsidR="002C6173" w:rsidRPr="00E31514">
              <w:rPr>
                <w:noProof/>
                <w:webHidden/>
                <w:lang w:val="nl-NL"/>
              </w:rPr>
              <w:fldChar w:fldCharType="begin"/>
            </w:r>
            <w:r w:rsidR="002C6173" w:rsidRPr="00E31514">
              <w:rPr>
                <w:noProof/>
                <w:webHidden/>
                <w:lang w:val="nl-NL"/>
              </w:rPr>
              <w:instrText xml:space="preserve"> PAGEREF _Toc136603445 \h </w:instrText>
            </w:r>
            <w:r w:rsidR="002C6173" w:rsidRPr="00E31514">
              <w:rPr>
                <w:noProof/>
                <w:webHidden/>
                <w:lang w:val="nl-NL"/>
              </w:rPr>
            </w:r>
            <w:r w:rsidR="002C6173" w:rsidRPr="00E31514">
              <w:rPr>
                <w:noProof/>
                <w:webHidden/>
                <w:lang w:val="nl-NL"/>
              </w:rPr>
              <w:fldChar w:fldCharType="separate"/>
            </w:r>
            <w:r w:rsidR="00C97DCE">
              <w:rPr>
                <w:noProof/>
                <w:webHidden/>
                <w:lang w:val="nl-NL"/>
              </w:rPr>
              <w:t>5</w:t>
            </w:r>
            <w:r w:rsidR="002C6173" w:rsidRPr="00E31514">
              <w:rPr>
                <w:noProof/>
                <w:webHidden/>
                <w:lang w:val="nl-NL"/>
              </w:rPr>
              <w:fldChar w:fldCharType="end"/>
            </w:r>
          </w:hyperlink>
        </w:p>
        <w:p w14:paraId="7E83AC9E" w14:textId="6C50C233" w:rsidR="002C6173" w:rsidRPr="00E31514" w:rsidRDefault="002C6173">
          <w:pPr>
            <w:rPr>
              <w:lang w:val="nl-NL"/>
            </w:rPr>
          </w:pPr>
          <w:r w:rsidRPr="00E31514">
            <w:rPr>
              <w:b/>
              <w:bCs/>
              <w:lang w:val="nl-NL"/>
            </w:rPr>
            <w:fldChar w:fldCharType="end"/>
          </w:r>
        </w:p>
      </w:sdtContent>
    </w:sdt>
    <w:p w14:paraId="01E2891B" w14:textId="77777777" w:rsidR="002C6173" w:rsidRPr="00E31514" w:rsidRDefault="002C6173" w:rsidP="0027382F">
      <w:pPr>
        <w:pStyle w:val="Heading1"/>
        <w:rPr>
          <w:lang w:val="nl-NL"/>
        </w:rPr>
      </w:pPr>
      <w:r w:rsidRPr="00E31514">
        <w:rPr>
          <w:lang w:val="nl-NL"/>
        </w:rPr>
        <w:br/>
      </w:r>
    </w:p>
    <w:p w14:paraId="5CF71CCA" w14:textId="77777777" w:rsidR="002C6173" w:rsidRPr="00E31514" w:rsidRDefault="002C6173">
      <w:pPr>
        <w:rPr>
          <w:rFonts w:asciiTheme="majorHAnsi" w:eastAsiaTheme="majorEastAsia" w:hAnsiTheme="majorHAnsi" w:cstheme="majorBidi"/>
          <w:color w:val="2F5496" w:themeColor="accent1" w:themeShade="BF"/>
          <w:sz w:val="32"/>
          <w:szCs w:val="32"/>
          <w:lang w:val="nl-NL"/>
        </w:rPr>
      </w:pPr>
      <w:r w:rsidRPr="00E31514">
        <w:rPr>
          <w:lang w:val="nl-NL"/>
        </w:rPr>
        <w:br w:type="page"/>
      </w:r>
    </w:p>
    <w:p w14:paraId="58A83DF7" w14:textId="6AB28076" w:rsidR="0027382F" w:rsidRPr="00E31514" w:rsidRDefault="0027382F" w:rsidP="0027382F">
      <w:pPr>
        <w:pStyle w:val="Heading1"/>
        <w:rPr>
          <w:lang w:val="nl-NL"/>
        </w:rPr>
      </w:pPr>
      <w:bookmarkStart w:id="0" w:name="_Toc136603440"/>
      <w:r w:rsidRPr="00E31514">
        <w:rPr>
          <w:lang w:val="nl-NL"/>
        </w:rPr>
        <w:lastRenderedPageBreak/>
        <w:t>Wat is een azure app registratie</w:t>
      </w:r>
      <w:bookmarkEnd w:id="0"/>
    </w:p>
    <w:p w14:paraId="72DEA12E" w14:textId="3EB59F2C" w:rsidR="0027382F" w:rsidRPr="00E31514" w:rsidRDefault="0027382F" w:rsidP="0027382F">
      <w:pPr>
        <w:rPr>
          <w:lang w:val="nl-NL"/>
        </w:rPr>
      </w:pPr>
      <w:r w:rsidRPr="00E31514">
        <w:rPr>
          <w:lang w:val="nl-NL"/>
        </w:rPr>
        <w:t>Een Azure-app-registratie is een service in Microsoft Azure waarmee je een toepassing kunt registreren en beheren die gebruikmaakt van de Azure Active Directory (Azure AD) voor authenticatie en autorisatie.</w:t>
      </w:r>
    </w:p>
    <w:p w14:paraId="107275F7" w14:textId="3679C25F" w:rsidR="0027382F" w:rsidRPr="00E31514" w:rsidRDefault="0027382F" w:rsidP="0027382F">
      <w:pPr>
        <w:rPr>
          <w:lang w:val="nl-NL"/>
        </w:rPr>
      </w:pPr>
      <w:r w:rsidRPr="00E31514">
        <w:rPr>
          <w:lang w:val="nl-NL"/>
        </w:rPr>
        <w:t>Met een Azure-app-registratie kun je verschillende soorten toepassingen registreren, zoals web-apps, mobiele apps, service-to-service-apps en API's. Bij het registreren van een app kun je ook verschillende instellingen configureren, zoals machtigingen, toegangsbeheer en gebruikersrollen.</w:t>
      </w:r>
    </w:p>
    <w:p w14:paraId="5D0F0C26" w14:textId="11823309" w:rsidR="0027382F" w:rsidRPr="00E31514" w:rsidRDefault="0027382F" w:rsidP="0027382F">
      <w:pPr>
        <w:rPr>
          <w:lang w:val="nl-NL"/>
        </w:rPr>
      </w:pPr>
      <w:r w:rsidRPr="00E31514">
        <w:rPr>
          <w:lang w:val="nl-NL"/>
        </w:rPr>
        <w:t>Een van de belangrijkste functies van een Azure-app-registratie is het mogelijk maken van single sign-on (SSO) voor gebruikers. Door je app te registreren en te integreren met Azure AD, kunnen gebruikers inloggen met hun Azure AD-accounts en één set referenties gebruiken om toegang te krijgen tot verschillende toepassingen en services. Bij voorbeeld bij OpenAI heb je volgende scherm zodra je dan op continue with microsoft klikt wordt je herleidt naar de login van microsoft</w:t>
      </w:r>
    </w:p>
    <w:p w14:paraId="0DBC12BD" w14:textId="11931C5C" w:rsidR="0027382F" w:rsidRPr="00E31514" w:rsidRDefault="0027382F" w:rsidP="0027382F">
      <w:pPr>
        <w:jc w:val="center"/>
        <w:rPr>
          <w:lang w:val="nl-NL"/>
        </w:rPr>
      </w:pPr>
      <w:r w:rsidRPr="00E31514">
        <w:rPr>
          <w:noProof/>
          <w:lang w:val="nl-NL"/>
        </w:rPr>
        <w:drawing>
          <wp:inline distT="0" distB="0" distL="0" distR="0" wp14:anchorId="53B3B569" wp14:editId="44BF839D">
            <wp:extent cx="2183219" cy="2864899"/>
            <wp:effectExtent l="0" t="0" r="7620" b="0"/>
            <wp:docPr id="1" name="Picture 1" descr="A screenshot of a logi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login form&#10;&#10;Description automatically generated with low confidence"/>
                    <pic:cNvPicPr/>
                  </pic:nvPicPr>
                  <pic:blipFill>
                    <a:blip r:embed="rId8"/>
                    <a:stretch>
                      <a:fillRect/>
                    </a:stretch>
                  </pic:blipFill>
                  <pic:spPr>
                    <a:xfrm>
                      <a:off x="0" y="0"/>
                      <a:ext cx="2191621" cy="2875925"/>
                    </a:xfrm>
                    <a:prstGeom prst="rect">
                      <a:avLst/>
                    </a:prstGeom>
                  </pic:spPr>
                </pic:pic>
              </a:graphicData>
            </a:graphic>
          </wp:inline>
        </w:drawing>
      </w:r>
    </w:p>
    <w:p w14:paraId="736DDB37" w14:textId="587FCE75" w:rsidR="0027382F" w:rsidRPr="00E31514" w:rsidRDefault="0027382F">
      <w:pPr>
        <w:rPr>
          <w:lang w:val="nl-NL"/>
        </w:rPr>
      </w:pPr>
      <w:r w:rsidRPr="00E31514">
        <w:rPr>
          <w:lang w:val="nl-NL"/>
        </w:rPr>
        <w:br w:type="page"/>
      </w:r>
    </w:p>
    <w:p w14:paraId="3A20338C" w14:textId="19C6A119" w:rsidR="0027382F" w:rsidRPr="00E31514" w:rsidRDefault="0027382F" w:rsidP="0027382F">
      <w:pPr>
        <w:pStyle w:val="Heading1"/>
        <w:rPr>
          <w:lang w:val="nl-NL"/>
        </w:rPr>
      </w:pPr>
      <w:bookmarkStart w:id="1" w:name="_Toc136603441"/>
      <w:r w:rsidRPr="00E31514">
        <w:rPr>
          <w:lang w:val="nl-NL"/>
        </w:rPr>
        <w:lastRenderedPageBreak/>
        <w:t>Hoe stel je het in</w:t>
      </w:r>
      <w:bookmarkEnd w:id="1"/>
    </w:p>
    <w:p w14:paraId="06AAF6BC" w14:textId="77777777" w:rsidR="00057271" w:rsidRPr="00E31514" w:rsidRDefault="00057271" w:rsidP="00057271">
      <w:pPr>
        <w:rPr>
          <w:lang w:val="nl-NL"/>
        </w:rPr>
      </w:pPr>
      <w:r w:rsidRPr="00E31514">
        <w:rPr>
          <w:lang w:val="nl-NL"/>
        </w:rPr>
        <w:t xml:space="preserve">Login in op het </w:t>
      </w:r>
      <w:hyperlink r:id="rId9" w:history="1">
        <w:r w:rsidRPr="00E31514">
          <w:rPr>
            <w:rStyle w:val="Hyperlink"/>
            <w:lang w:val="nl-NL"/>
          </w:rPr>
          <w:t>https://portal.azure.com</w:t>
        </w:r>
      </w:hyperlink>
      <w:r w:rsidRPr="00E31514">
        <w:rPr>
          <w:lang w:val="nl-NL"/>
        </w:rPr>
        <w:t xml:space="preserve"> en </w:t>
      </w:r>
      <w:r w:rsidRPr="00E31514">
        <w:rPr>
          <w:b/>
          <w:bCs/>
          <w:lang w:val="nl-NL"/>
        </w:rPr>
        <w:t>type in de zoekbalk boven “app registration”</w:t>
      </w:r>
      <w:r w:rsidRPr="00E31514">
        <w:rPr>
          <w:lang w:val="nl-NL"/>
        </w:rPr>
        <w:t xml:space="preserve"> deze ziet er zo uit</w:t>
      </w:r>
    </w:p>
    <w:p w14:paraId="0D94B6B1" w14:textId="5CD5870D" w:rsidR="00057271" w:rsidRPr="00E31514" w:rsidRDefault="00057271" w:rsidP="00057271">
      <w:pPr>
        <w:rPr>
          <w:lang w:val="nl-NL"/>
        </w:rPr>
      </w:pPr>
      <w:r w:rsidRPr="00E31514">
        <w:rPr>
          <w:lang w:val="nl-NL"/>
        </w:rPr>
        <w:t xml:space="preserve"> </w:t>
      </w:r>
      <w:r w:rsidRPr="00E31514">
        <w:rPr>
          <w:noProof/>
          <w:lang w:val="nl-NL"/>
        </w:rPr>
        <w:drawing>
          <wp:inline distT="0" distB="0" distL="0" distR="0" wp14:anchorId="1C6F1C52" wp14:editId="6AE48BD6">
            <wp:extent cx="737191" cy="724589"/>
            <wp:effectExtent l="0" t="0" r="6350" b="0"/>
            <wp:docPr id="2" name="Picture 2" descr="A picture containing de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esign, screenshot&#10;&#10;Description automatically generated"/>
                    <pic:cNvPicPr/>
                  </pic:nvPicPr>
                  <pic:blipFill>
                    <a:blip r:embed="rId10"/>
                    <a:stretch>
                      <a:fillRect/>
                    </a:stretch>
                  </pic:blipFill>
                  <pic:spPr>
                    <a:xfrm>
                      <a:off x="0" y="0"/>
                      <a:ext cx="747009" cy="734239"/>
                    </a:xfrm>
                    <a:prstGeom prst="rect">
                      <a:avLst/>
                    </a:prstGeom>
                  </pic:spPr>
                </pic:pic>
              </a:graphicData>
            </a:graphic>
          </wp:inline>
        </w:drawing>
      </w:r>
    </w:p>
    <w:p w14:paraId="7CFCB689" w14:textId="275F2FC2" w:rsidR="00057271" w:rsidRPr="00E31514" w:rsidRDefault="00057271" w:rsidP="00057271">
      <w:pPr>
        <w:rPr>
          <w:noProof/>
          <w:lang w:val="nl-NL"/>
        </w:rPr>
      </w:pPr>
      <w:r w:rsidRPr="00E31514">
        <w:rPr>
          <w:noProof/>
          <w:lang w:val="nl-NL"/>
        </w:rPr>
        <w:t xml:space="preserve"> Als je hier dan op heb geklikt zie je volgende scherm alleen dan zonder de applicaties die al in het plaatje staan</w:t>
      </w:r>
    </w:p>
    <w:p w14:paraId="214E4B40" w14:textId="77777777" w:rsidR="00057271" w:rsidRPr="00E31514" w:rsidRDefault="00057271" w:rsidP="00057271">
      <w:pPr>
        <w:rPr>
          <w:lang w:val="nl-NL"/>
        </w:rPr>
      </w:pPr>
    </w:p>
    <w:p w14:paraId="6DE2709C" w14:textId="27A48F91" w:rsidR="00057271" w:rsidRPr="00E31514" w:rsidRDefault="00F55795" w:rsidP="00057271">
      <w:pPr>
        <w:rPr>
          <w:lang w:val="nl-NL"/>
        </w:rPr>
      </w:pPr>
      <w:r>
        <w:rPr>
          <w:noProof/>
        </w:rPr>
        <w:pict w14:anchorId="13F11A0C">
          <v:rect id="Rectangle 4" o:spid="_x0000_s2052" style="position:absolute;margin-left:5.6pt;margin-top:26.2pt;width:41.3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" filled="f" strokecolor="red" strokeweight="2.25pt"/>
        </w:pict>
      </w:r>
      <w:r w:rsidR="00057271" w:rsidRPr="00E31514">
        <w:rPr>
          <w:noProof/>
          <w:lang w:val="nl-NL"/>
        </w:rPr>
        <w:drawing>
          <wp:inline distT="0" distB="0" distL="0" distR="0" wp14:anchorId="2430B7B0" wp14:editId="45E7BE02">
            <wp:extent cx="5731510" cy="1757916"/>
            <wp:effectExtent l="0" t="0" r="254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11"/>
                    <a:srcRect b="24300"/>
                    <a:stretch/>
                  </pic:blipFill>
                  <pic:spPr bwMode="auto">
                    <a:xfrm>
                      <a:off x="0" y="0"/>
                      <a:ext cx="5731510" cy="1757916"/>
                    </a:xfrm>
                    <a:prstGeom prst="rect">
                      <a:avLst/>
                    </a:prstGeom>
                    <a:ln>
                      <a:noFill/>
                    </a:ln>
                    <a:extLst>
                      <a:ext uri="{53640926-AAD7-44D8-BBD7-CCE9431645EC}">
                        <a14:shadowObscured xmlns:a14="http://schemas.microsoft.com/office/drawing/2010/main"/>
                      </a:ext>
                    </a:extLst>
                  </pic:spPr>
                </pic:pic>
              </a:graphicData>
            </a:graphic>
          </wp:inline>
        </w:drawing>
      </w:r>
    </w:p>
    <w:p w14:paraId="4F825089" w14:textId="5FF4D5A8" w:rsidR="00105187" w:rsidRPr="00E31514" w:rsidRDefault="00057271" w:rsidP="0027382F">
      <w:pPr>
        <w:rPr>
          <w:lang w:val="nl-NL"/>
        </w:rPr>
      </w:pPr>
      <w:r w:rsidRPr="00E31514">
        <w:rPr>
          <w:b/>
          <w:bCs/>
          <w:lang w:val="nl-NL"/>
        </w:rPr>
        <w:t>Klik vervolgens op “New Registration”</w:t>
      </w:r>
      <w:r w:rsidRPr="00E31514">
        <w:rPr>
          <w:lang w:val="nl-NL"/>
        </w:rPr>
        <w:t xml:space="preserve"> in rood aangegeven op het plaatje</w:t>
      </w:r>
      <w:r w:rsidR="00105187" w:rsidRPr="00E31514">
        <w:rPr>
          <w:lang w:val="nl-NL"/>
        </w:rPr>
        <w:t xml:space="preserve"> </w:t>
      </w:r>
    </w:p>
    <w:p w14:paraId="00799BBD" w14:textId="28368B14" w:rsidR="00105187" w:rsidRPr="00E31514" w:rsidRDefault="00105187" w:rsidP="00462D71">
      <w:pPr>
        <w:jc w:val="center"/>
        <w:rPr>
          <w:lang w:val="nl-NL"/>
        </w:rPr>
      </w:pPr>
      <w:r w:rsidRPr="00E31514">
        <w:rPr>
          <w:noProof/>
          <w:lang w:val="nl-NL"/>
        </w:rPr>
        <w:drawing>
          <wp:inline distT="0" distB="0" distL="0" distR="0" wp14:anchorId="1B7D706C" wp14:editId="56205457">
            <wp:extent cx="4692502" cy="2869370"/>
            <wp:effectExtent l="0" t="0" r="0" b="7620"/>
            <wp:docPr id="5" name="Picture 5" descr="A screenshot of a computer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application&#10;&#10;Description automatically generated with low confidence"/>
                    <pic:cNvPicPr/>
                  </pic:nvPicPr>
                  <pic:blipFill rotWithShape="1">
                    <a:blip r:embed="rId12"/>
                    <a:srcRect t="-1" b="590"/>
                    <a:stretch/>
                  </pic:blipFill>
                  <pic:spPr bwMode="auto">
                    <a:xfrm>
                      <a:off x="0" y="0"/>
                      <a:ext cx="4710471" cy="2880358"/>
                    </a:xfrm>
                    <a:prstGeom prst="rect">
                      <a:avLst/>
                    </a:prstGeom>
                    <a:ln>
                      <a:noFill/>
                    </a:ln>
                    <a:extLst>
                      <a:ext uri="{53640926-AAD7-44D8-BBD7-CCE9431645EC}">
                        <a14:shadowObscured xmlns:a14="http://schemas.microsoft.com/office/drawing/2010/main"/>
                      </a:ext>
                    </a:extLst>
                  </pic:spPr>
                </pic:pic>
              </a:graphicData>
            </a:graphic>
          </wp:inline>
        </w:drawing>
      </w:r>
    </w:p>
    <w:p w14:paraId="24E8BB31" w14:textId="64A09572" w:rsidR="00105187" w:rsidRPr="00E31514" w:rsidRDefault="00105187" w:rsidP="0027382F">
      <w:pPr>
        <w:rPr>
          <w:lang w:val="nl-NL"/>
        </w:rPr>
      </w:pPr>
      <w:r w:rsidRPr="00E31514">
        <w:rPr>
          <w:lang w:val="nl-NL"/>
        </w:rPr>
        <w:t>Vul de gegevens zo in als op het plaatje hierboven.</w:t>
      </w:r>
    </w:p>
    <w:p w14:paraId="253814BD" w14:textId="358874A6" w:rsidR="00105187" w:rsidRPr="00E31514" w:rsidRDefault="00105187" w:rsidP="00105187">
      <w:pPr>
        <w:pStyle w:val="ListParagraph"/>
        <w:numPr>
          <w:ilvl w:val="0"/>
          <w:numId w:val="1"/>
        </w:numPr>
        <w:rPr>
          <w:lang w:val="nl-NL"/>
        </w:rPr>
      </w:pPr>
      <w:r w:rsidRPr="00E31514">
        <w:rPr>
          <w:lang w:val="nl-NL"/>
        </w:rPr>
        <w:t>Geef je app een naam</w:t>
      </w:r>
    </w:p>
    <w:p w14:paraId="61DF71FC" w14:textId="426ECB29" w:rsidR="00105187" w:rsidRPr="00E31514" w:rsidRDefault="00105187" w:rsidP="00105187">
      <w:pPr>
        <w:pStyle w:val="ListParagraph"/>
        <w:numPr>
          <w:ilvl w:val="0"/>
          <w:numId w:val="1"/>
        </w:numPr>
        <w:rPr>
          <w:lang w:val="nl-NL"/>
        </w:rPr>
      </w:pPr>
      <w:r w:rsidRPr="00E31514">
        <w:rPr>
          <w:lang w:val="nl-NL"/>
        </w:rPr>
        <w:t xml:space="preserve">Geef aan dat je voor zowel persoonlijke als </w:t>
      </w:r>
      <w:r w:rsidR="00E31514" w:rsidRPr="00E31514">
        <w:rPr>
          <w:lang w:val="nl-NL"/>
        </w:rPr>
        <w:t>organisatie</w:t>
      </w:r>
      <w:r w:rsidRPr="00E31514">
        <w:rPr>
          <w:lang w:val="nl-NL"/>
        </w:rPr>
        <w:t xml:space="preserve"> accounts wil toelaten op deze app.</w:t>
      </w:r>
    </w:p>
    <w:p w14:paraId="5D021CF0" w14:textId="3890AC46" w:rsidR="00462D71" w:rsidRPr="00E31514" w:rsidRDefault="00462D71" w:rsidP="00105187">
      <w:pPr>
        <w:pStyle w:val="ListParagraph"/>
        <w:numPr>
          <w:ilvl w:val="0"/>
          <w:numId w:val="1"/>
        </w:numPr>
        <w:rPr>
          <w:lang w:val="nl-NL"/>
        </w:rPr>
      </w:pPr>
      <w:r w:rsidRPr="00E31514">
        <w:rPr>
          <w:lang w:val="nl-NL"/>
        </w:rPr>
        <w:t xml:space="preserve">In het kopje Redirect URI vullen we </w:t>
      </w:r>
      <w:hyperlink r:id="rId13" w:history="1">
        <w:r w:rsidRPr="00E31514">
          <w:rPr>
            <w:rStyle w:val="Hyperlink"/>
            <w:lang w:val="nl-NL"/>
          </w:rPr>
          <w:t>http://localhost:5000/getAToken</w:t>
        </w:r>
      </w:hyperlink>
      <w:r w:rsidRPr="00E31514">
        <w:rPr>
          <w:lang w:val="nl-NL"/>
        </w:rPr>
        <w:t xml:space="preserve"> </w:t>
      </w:r>
    </w:p>
    <w:p w14:paraId="363BC6DD" w14:textId="632351B3" w:rsidR="00105187" w:rsidRPr="00E31514" w:rsidRDefault="00105187" w:rsidP="00105187">
      <w:pPr>
        <w:pStyle w:val="ListParagraph"/>
        <w:numPr>
          <w:ilvl w:val="0"/>
          <w:numId w:val="1"/>
        </w:numPr>
        <w:rPr>
          <w:lang w:val="nl-NL"/>
        </w:rPr>
      </w:pPr>
      <w:r w:rsidRPr="00E31514">
        <w:rPr>
          <w:lang w:val="nl-NL"/>
        </w:rPr>
        <w:t>Klik op register onderaan de pagina</w:t>
      </w:r>
    </w:p>
    <w:p w14:paraId="11FAC35C" w14:textId="28C30293" w:rsidR="00105187" w:rsidRPr="00E31514" w:rsidRDefault="00105187" w:rsidP="00105187">
      <w:pPr>
        <w:rPr>
          <w:lang w:val="nl-NL"/>
        </w:rPr>
      </w:pPr>
      <w:r w:rsidRPr="00E31514">
        <w:rPr>
          <w:lang w:val="nl-NL"/>
        </w:rPr>
        <w:lastRenderedPageBreak/>
        <w:br/>
      </w:r>
    </w:p>
    <w:p w14:paraId="24688B56" w14:textId="77777777" w:rsidR="00105187" w:rsidRPr="00E31514" w:rsidRDefault="00105187" w:rsidP="00105187">
      <w:pPr>
        <w:pStyle w:val="Heading2"/>
        <w:rPr>
          <w:lang w:val="nl-NL"/>
        </w:rPr>
      </w:pPr>
      <w:bookmarkStart w:id="2" w:name="_Toc136603442"/>
      <w:r w:rsidRPr="00E31514">
        <w:rPr>
          <w:lang w:val="nl-NL"/>
        </w:rPr>
        <w:t>Redirect URI Instellen.</w:t>
      </w:r>
      <w:bookmarkEnd w:id="2"/>
    </w:p>
    <w:p w14:paraId="49FEE4EE" w14:textId="77777777" w:rsidR="00105187" w:rsidRPr="00E31514" w:rsidRDefault="00105187" w:rsidP="00105187">
      <w:pPr>
        <w:rPr>
          <w:lang w:val="nl-NL"/>
        </w:rPr>
      </w:pPr>
    </w:p>
    <w:p w14:paraId="21799D69" w14:textId="53300DA0" w:rsidR="00105187" w:rsidRPr="00E31514" w:rsidRDefault="00105187" w:rsidP="00105187">
      <w:pPr>
        <w:rPr>
          <w:lang w:val="nl-NL"/>
        </w:rPr>
      </w:pPr>
      <w:r w:rsidRPr="00E31514">
        <w:rPr>
          <w:lang w:val="nl-NL"/>
        </w:rPr>
        <w:t xml:space="preserve">Onder het kopje </w:t>
      </w:r>
      <w:r w:rsidRPr="00E31514">
        <w:rPr>
          <w:b/>
          <w:bCs/>
          <w:lang w:val="nl-NL"/>
        </w:rPr>
        <w:t>“authentication”</w:t>
      </w:r>
      <w:r w:rsidRPr="00E31514">
        <w:rPr>
          <w:lang w:val="nl-NL"/>
        </w:rPr>
        <w:t xml:space="preserve"> in de zijbalk die je ziet na het aanmaken van de app </w:t>
      </w:r>
      <w:r w:rsidRPr="00E31514">
        <w:rPr>
          <w:noProof/>
          <w:lang w:val="nl-NL"/>
        </w:rPr>
        <w:drawing>
          <wp:inline distT="0" distB="0" distL="0" distR="0" wp14:anchorId="6AD93406" wp14:editId="29ADC7D6">
            <wp:extent cx="1158340" cy="228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8340" cy="228620"/>
                    </a:xfrm>
                    <a:prstGeom prst="rect">
                      <a:avLst/>
                    </a:prstGeom>
                  </pic:spPr>
                </pic:pic>
              </a:graphicData>
            </a:graphic>
          </wp:inline>
        </w:drawing>
      </w:r>
    </w:p>
    <w:p w14:paraId="45AF109B" w14:textId="7404328F" w:rsidR="00462D71" w:rsidRPr="00E31514" w:rsidRDefault="00462D71" w:rsidP="00105187">
      <w:pPr>
        <w:rPr>
          <w:lang w:val="nl-NL"/>
        </w:rPr>
      </w:pPr>
      <w:r w:rsidRPr="00E31514">
        <w:rPr>
          <w:lang w:val="nl-NL"/>
        </w:rPr>
        <w:t xml:space="preserve">Er moet nog een Redirect URI worden toegevoegd. Als je in het kopje van authentication zit klik je vervolgens op </w:t>
      </w:r>
      <w:r w:rsidRPr="00E31514">
        <w:rPr>
          <w:b/>
          <w:bCs/>
          <w:lang w:val="nl-NL"/>
        </w:rPr>
        <w:t>“add URI”</w:t>
      </w:r>
    </w:p>
    <w:p w14:paraId="0E522232" w14:textId="0D9E4355" w:rsidR="00462D71" w:rsidRPr="00E31514" w:rsidRDefault="00F55795" w:rsidP="00105187">
      <w:pPr>
        <w:rPr>
          <w:lang w:val="nl-NL"/>
        </w:rPr>
      </w:pPr>
      <w:r>
        <w:rPr>
          <w:noProof/>
        </w:rPr>
        <w:pict w14:anchorId="2AFCCE5F">
          <v:rect id="Rectangle 10" o:spid="_x0000_s2051" style="position:absolute;margin-left:12.3pt;margin-top:73.7pt;width:31.25pt;height:1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" filled="f" strokecolor="red" strokeweight="2.25pt"/>
        </w:pict>
      </w:r>
      <w:r w:rsidR="00462D71" w:rsidRPr="00E31514">
        <w:rPr>
          <w:noProof/>
          <w:lang w:val="nl-NL"/>
        </w:rPr>
        <w:drawing>
          <wp:inline distT="0" distB="0" distL="0" distR="0" wp14:anchorId="3B4F4CEC" wp14:editId="6357B256">
            <wp:extent cx="5731510" cy="1198880"/>
            <wp:effectExtent l="0" t="0" r="2540" b="127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5"/>
                    <a:stretch>
                      <a:fillRect/>
                    </a:stretch>
                  </pic:blipFill>
                  <pic:spPr>
                    <a:xfrm>
                      <a:off x="0" y="0"/>
                      <a:ext cx="5731510" cy="1198880"/>
                    </a:xfrm>
                    <a:prstGeom prst="rect">
                      <a:avLst/>
                    </a:prstGeom>
                  </pic:spPr>
                </pic:pic>
              </a:graphicData>
            </a:graphic>
          </wp:inline>
        </w:drawing>
      </w:r>
    </w:p>
    <w:p w14:paraId="0857408B" w14:textId="7FC7C15F" w:rsidR="00462D71" w:rsidRPr="00E31514" w:rsidRDefault="00462D71">
      <w:pPr>
        <w:rPr>
          <w:lang w:val="nl-NL"/>
        </w:rPr>
      </w:pPr>
      <w:r w:rsidRPr="00E31514">
        <w:rPr>
          <w:lang w:val="nl-NL"/>
        </w:rPr>
        <w:t xml:space="preserve">Voeg hier dan de volgende URI in </w:t>
      </w:r>
    </w:p>
    <w:p w14:paraId="4EDD2F1A" w14:textId="77777777" w:rsidR="00530478" w:rsidRPr="00E31514" w:rsidRDefault="00000000">
      <w:pPr>
        <w:rPr>
          <w:rStyle w:val="Heading2Char"/>
          <w:lang w:val="nl-NL"/>
        </w:rPr>
      </w:pPr>
      <w:hyperlink r:id="rId16" w:history="1">
        <w:r w:rsidR="00DA3A4D" w:rsidRPr="00E31514">
          <w:rPr>
            <w:rStyle w:val="Hyperlink"/>
            <w:lang w:val="nl-NL"/>
          </w:rPr>
          <w:t>https://localhost:44318/signin-oidc</w:t>
        </w:r>
      </w:hyperlink>
      <w:r w:rsidR="00DA3A4D" w:rsidRPr="00E31514">
        <w:rPr>
          <w:lang w:val="nl-NL"/>
        </w:rPr>
        <w:t xml:space="preserve"> </w:t>
      </w:r>
      <w:r w:rsidR="00530478" w:rsidRPr="00E31514">
        <w:rPr>
          <w:lang w:val="nl-NL"/>
        </w:rPr>
        <w:br/>
      </w:r>
    </w:p>
    <w:p w14:paraId="4CAFE2FC" w14:textId="4853B896" w:rsidR="00462D71" w:rsidRPr="00E31514" w:rsidRDefault="00530478">
      <w:pPr>
        <w:rPr>
          <w:rStyle w:val="Heading2Char"/>
          <w:lang w:val="nl-NL"/>
        </w:rPr>
      </w:pPr>
      <w:bookmarkStart w:id="3" w:name="_Toc136603443"/>
      <w:r w:rsidRPr="00E31514">
        <w:rPr>
          <w:rStyle w:val="Heading2Char"/>
          <w:lang w:val="nl-NL"/>
        </w:rPr>
        <w:t>Rechten</w:t>
      </w:r>
      <w:bookmarkEnd w:id="3"/>
    </w:p>
    <w:p w14:paraId="0F0C92AA" w14:textId="7C6A6724" w:rsidR="00530478" w:rsidRPr="00E31514" w:rsidRDefault="00530478" w:rsidP="00530478">
      <w:pPr>
        <w:rPr>
          <w:b/>
          <w:bCs/>
          <w:lang w:val="nl-NL"/>
        </w:rPr>
      </w:pPr>
      <w:r w:rsidRPr="00E31514">
        <w:rPr>
          <w:lang w:val="nl-NL"/>
        </w:rPr>
        <w:t xml:space="preserve">Open het kopje </w:t>
      </w:r>
      <w:r w:rsidRPr="00E31514">
        <w:rPr>
          <w:noProof/>
          <w:lang w:val="nl-NL"/>
        </w:rPr>
        <w:drawing>
          <wp:inline distT="0" distB="0" distL="0" distR="0" wp14:anchorId="0D0A47EB" wp14:editId="5E75BC97">
            <wp:extent cx="1226926" cy="228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6926" cy="228620"/>
                    </a:xfrm>
                    <a:prstGeom prst="rect">
                      <a:avLst/>
                    </a:prstGeom>
                  </pic:spPr>
                </pic:pic>
              </a:graphicData>
            </a:graphic>
          </wp:inline>
        </w:drawing>
      </w:r>
      <w:r w:rsidRPr="00E31514">
        <w:rPr>
          <w:lang w:val="nl-NL"/>
        </w:rPr>
        <w:t xml:space="preserve"> </w:t>
      </w:r>
      <w:r w:rsidRPr="00E31514">
        <w:rPr>
          <w:lang w:val="nl-NL"/>
        </w:rPr>
        <w:br/>
        <w:t xml:space="preserve">je zie dat daar al een permissie in staat genaamd </w:t>
      </w:r>
      <w:r w:rsidRPr="00E31514">
        <w:rPr>
          <w:b/>
          <w:bCs/>
          <w:lang w:val="nl-NL"/>
        </w:rPr>
        <w:t xml:space="preserve">“user.read” </w:t>
      </w:r>
      <w:r w:rsidRPr="00E31514">
        <w:rPr>
          <w:lang w:val="nl-NL"/>
        </w:rPr>
        <w:t xml:space="preserve">hier moeten wij er nog een aan toevoegen. Dus klik op </w:t>
      </w:r>
      <w:r w:rsidRPr="00E31514">
        <w:rPr>
          <w:b/>
          <w:bCs/>
          <w:lang w:val="nl-NL"/>
        </w:rPr>
        <w:t>“Add a permission” -&gt; “Microsoft Graph” -&gt; “Delegated Permissions” en zoek naar Calendars en onder die tab vink Calendars.Read aan -&gt; “Add Permissions”</w:t>
      </w:r>
    </w:p>
    <w:p w14:paraId="37CF6A91" w14:textId="77777777" w:rsidR="00530478" w:rsidRPr="00E31514" w:rsidRDefault="00530478" w:rsidP="00530478">
      <w:pPr>
        <w:rPr>
          <w:lang w:val="nl-NL"/>
        </w:rPr>
      </w:pPr>
    </w:p>
    <w:p w14:paraId="3F361F77" w14:textId="558EED30" w:rsidR="00DA3A4D" w:rsidRPr="00E31514" w:rsidRDefault="00DA3A4D" w:rsidP="00DA3A4D">
      <w:pPr>
        <w:pStyle w:val="Heading2"/>
        <w:rPr>
          <w:lang w:val="nl-NL"/>
        </w:rPr>
      </w:pPr>
      <w:bookmarkStart w:id="4" w:name="_Toc136603444"/>
      <w:r w:rsidRPr="00E31514">
        <w:rPr>
          <w:lang w:val="nl-NL"/>
        </w:rPr>
        <w:t>Certificate</w:t>
      </w:r>
      <w:r w:rsidR="002C65A4" w:rsidRPr="00E31514">
        <w:rPr>
          <w:lang w:val="nl-NL"/>
        </w:rPr>
        <w:t>s</w:t>
      </w:r>
      <w:r w:rsidRPr="00E31514">
        <w:rPr>
          <w:lang w:val="nl-NL"/>
        </w:rPr>
        <w:t xml:space="preserve"> &amp; Secret</w:t>
      </w:r>
      <w:r w:rsidR="0071413F" w:rsidRPr="00E31514">
        <w:rPr>
          <w:lang w:val="nl-NL"/>
        </w:rPr>
        <w:t>s</w:t>
      </w:r>
      <w:bookmarkEnd w:id="4"/>
      <w:r w:rsidRPr="00E31514">
        <w:rPr>
          <w:lang w:val="nl-NL"/>
        </w:rPr>
        <w:t xml:space="preserve"> </w:t>
      </w:r>
    </w:p>
    <w:p w14:paraId="6F37D5A3" w14:textId="072FF7FC" w:rsidR="00DA3A4D" w:rsidRPr="00E31514" w:rsidRDefault="00DA3A4D">
      <w:pPr>
        <w:rPr>
          <w:lang w:val="nl-NL"/>
        </w:rPr>
      </w:pPr>
      <w:r w:rsidRPr="00E31514">
        <w:rPr>
          <w:lang w:val="nl-NL"/>
        </w:rPr>
        <w:t xml:space="preserve">Als laatste om verbinding van uit code met de app registratie te maken moet het volgende gebeuren. Ga in de linker zijbalk naar </w:t>
      </w:r>
      <w:r w:rsidRPr="00E31514">
        <w:rPr>
          <w:b/>
          <w:bCs/>
          <w:lang w:val="nl-NL"/>
        </w:rPr>
        <w:t>“Certificate</w:t>
      </w:r>
      <w:r w:rsidR="000F1B4E" w:rsidRPr="00E31514">
        <w:rPr>
          <w:b/>
          <w:bCs/>
          <w:lang w:val="nl-NL"/>
        </w:rPr>
        <w:t>s</w:t>
      </w:r>
      <w:r w:rsidRPr="00E31514">
        <w:rPr>
          <w:b/>
          <w:bCs/>
          <w:lang w:val="nl-NL"/>
        </w:rPr>
        <w:t xml:space="preserve"> &amp; Secret</w:t>
      </w:r>
      <w:r w:rsidR="0071413F" w:rsidRPr="00E31514">
        <w:rPr>
          <w:b/>
          <w:bCs/>
          <w:lang w:val="nl-NL"/>
        </w:rPr>
        <w:t>s</w:t>
      </w:r>
      <w:r w:rsidRPr="00E31514">
        <w:rPr>
          <w:b/>
          <w:bCs/>
          <w:lang w:val="nl-NL"/>
        </w:rPr>
        <w:t>”</w:t>
      </w:r>
      <w:r w:rsidR="00052D48" w:rsidRPr="00E31514">
        <w:rPr>
          <w:b/>
          <w:bCs/>
          <w:lang w:val="nl-NL"/>
        </w:rPr>
        <w:t xml:space="preserve"> </w:t>
      </w:r>
      <w:r w:rsidR="00052D48" w:rsidRPr="00E31514">
        <w:rPr>
          <w:lang w:val="nl-NL"/>
        </w:rPr>
        <w:t xml:space="preserve">en klik op </w:t>
      </w:r>
      <w:r w:rsidR="00052D48" w:rsidRPr="00E31514">
        <w:rPr>
          <w:b/>
          <w:bCs/>
          <w:lang w:val="nl-NL"/>
        </w:rPr>
        <w:t>“New client secret”</w:t>
      </w:r>
    </w:p>
    <w:p w14:paraId="281B9846" w14:textId="7C5FA420" w:rsidR="00052D48" w:rsidRPr="00E31514" w:rsidRDefault="00052D48">
      <w:pPr>
        <w:rPr>
          <w:lang w:val="nl-NL"/>
        </w:rPr>
      </w:pPr>
      <w:r w:rsidRPr="00E31514">
        <w:rPr>
          <w:noProof/>
          <w:lang w:val="nl-NL"/>
        </w:rPr>
        <w:drawing>
          <wp:inline distT="0" distB="0" distL="0" distR="0" wp14:anchorId="7C286C43" wp14:editId="3E373820">
            <wp:extent cx="5731510" cy="1423035"/>
            <wp:effectExtent l="0" t="0" r="2540" b="5715"/>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8"/>
                    <a:stretch>
                      <a:fillRect/>
                    </a:stretch>
                  </pic:blipFill>
                  <pic:spPr>
                    <a:xfrm>
                      <a:off x="0" y="0"/>
                      <a:ext cx="5731510" cy="1423035"/>
                    </a:xfrm>
                    <a:prstGeom prst="rect">
                      <a:avLst/>
                    </a:prstGeom>
                  </pic:spPr>
                </pic:pic>
              </a:graphicData>
            </a:graphic>
          </wp:inline>
        </w:drawing>
      </w:r>
    </w:p>
    <w:p w14:paraId="62CCDA84" w14:textId="0054CF5A" w:rsidR="00052D48" w:rsidRPr="00E31514" w:rsidRDefault="00052D48">
      <w:pPr>
        <w:rPr>
          <w:lang w:val="nl-NL"/>
        </w:rPr>
      </w:pPr>
      <w:r w:rsidRPr="00E31514">
        <w:rPr>
          <w:lang w:val="nl-NL"/>
        </w:rPr>
        <w:t>Geef de secret vervolgens een naam en zet de experation van het begin tot het eind van het blok</w:t>
      </w:r>
    </w:p>
    <w:p w14:paraId="23D346AE" w14:textId="5F75E477" w:rsidR="00052D48" w:rsidRPr="00E31514" w:rsidRDefault="00052D48">
      <w:pPr>
        <w:rPr>
          <w:lang w:val="nl-NL"/>
        </w:rPr>
      </w:pPr>
      <w:r w:rsidRPr="00E31514">
        <w:rPr>
          <w:lang w:val="nl-NL"/>
        </w:rPr>
        <w:t>06-02-2023 t/m 07-07-2023</w:t>
      </w:r>
    </w:p>
    <w:p w14:paraId="2A2356BB" w14:textId="3C7EF067" w:rsidR="00105187" w:rsidRPr="00E31514" w:rsidRDefault="00052D48" w:rsidP="00105187">
      <w:pPr>
        <w:rPr>
          <w:lang w:val="nl-NL"/>
        </w:rPr>
      </w:pPr>
      <w:r w:rsidRPr="00E31514">
        <w:rPr>
          <w:noProof/>
          <w:lang w:val="nl-NL"/>
        </w:rPr>
        <w:lastRenderedPageBreak/>
        <w:drawing>
          <wp:inline distT="0" distB="0" distL="0" distR="0" wp14:anchorId="6CD967B9" wp14:editId="6B6D08E9">
            <wp:extent cx="5364945" cy="1409822"/>
            <wp:effectExtent l="0" t="0" r="762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9"/>
                    <a:stretch>
                      <a:fillRect/>
                    </a:stretch>
                  </pic:blipFill>
                  <pic:spPr>
                    <a:xfrm>
                      <a:off x="0" y="0"/>
                      <a:ext cx="5364945" cy="1409822"/>
                    </a:xfrm>
                    <a:prstGeom prst="rect">
                      <a:avLst/>
                    </a:prstGeom>
                  </pic:spPr>
                </pic:pic>
              </a:graphicData>
            </a:graphic>
          </wp:inline>
        </w:drawing>
      </w:r>
    </w:p>
    <w:p w14:paraId="1C059FA1" w14:textId="7F3DB260" w:rsidR="001428CE" w:rsidRPr="00E31514" w:rsidRDefault="001428CE" w:rsidP="00105187">
      <w:pPr>
        <w:rPr>
          <w:lang w:val="nl-NL"/>
        </w:rPr>
      </w:pPr>
      <w:r w:rsidRPr="00E31514">
        <w:rPr>
          <w:lang w:val="nl-NL"/>
        </w:rPr>
        <w:t>Als je deze nu heb aangemaakt zorg er voor dat je dan de Secret ID snel noteert deze verloopt binnen 10 minuten en kan daarna niet meer gezien worden!</w:t>
      </w:r>
    </w:p>
    <w:p w14:paraId="47BD7370" w14:textId="73A6B5D2" w:rsidR="001428CE" w:rsidRPr="00E31514" w:rsidRDefault="001428CE" w:rsidP="00105187">
      <w:pPr>
        <w:rPr>
          <w:lang w:val="nl-NL"/>
        </w:rPr>
      </w:pPr>
      <w:r w:rsidRPr="00E31514">
        <w:rPr>
          <w:lang w:val="nl-NL"/>
        </w:rPr>
        <w:t xml:space="preserve">Ga daarna ook terug naar de overview pagina en kopieer daar de application ID en stuur deze samen met de secret op naar Docent van het themasemeter (Peter odenhoven) zodat hij deze veilig en samen met de studenten kan gaan verwerken. </w:t>
      </w:r>
    </w:p>
    <w:p w14:paraId="5C7B520E" w14:textId="011D0777" w:rsidR="001428CE" w:rsidRPr="00E31514" w:rsidRDefault="00F55795" w:rsidP="00105187">
      <w:pPr>
        <w:rPr>
          <w:lang w:val="nl-NL"/>
        </w:rPr>
      </w:pPr>
      <w:r>
        <w:rPr>
          <w:noProof/>
        </w:rPr>
        <w:pict w14:anchorId="24E2F910">
          <v:rect id="Rectangle 14" o:spid="_x0000_s2050" style="position:absolute;margin-left:5.6pt;margin-top:67pt;width:172.45pt;height:1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" filled="f" strokecolor="red" strokeweight="2.25pt"/>
        </w:pict>
      </w:r>
      <w:r w:rsidR="001428CE" w:rsidRPr="00E31514">
        <w:rPr>
          <w:noProof/>
          <w:lang w:val="nl-NL"/>
        </w:rPr>
        <w:drawing>
          <wp:inline distT="0" distB="0" distL="0" distR="0" wp14:anchorId="3B807E2A" wp14:editId="4BCBEF46">
            <wp:extent cx="5731510" cy="1473835"/>
            <wp:effectExtent l="0" t="0" r="254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0"/>
                    <a:stretch>
                      <a:fillRect/>
                    </a:stretch>
                  </pic:blipFill>
                  <pic:spPr>
                    <a:xfrm>
                      <a:off x="0" y="0"/>
                      <a:ext cx="5731510" cy="1473835"/>
                    </a:xfrm>
                    <a:prstGeom prst="rect">
                      <a:avLst/>
                    </a:prstGeom>
                  </pic:spPr>
                </pic:pic>
              </a:graphicData>
            </a:graphic>
          </wp:inline>
        </w:drawing>
      </w:r>
    </w:p>
    <w:p w14:paraId="2F47425B" w14:textId="241FCB2F" w:rsidR="0067678A" w:rsidRPr="00E31514" w:rsidRDefault="0067678A" w:rsidP="0067678A">
      <w:pPr>
        <w:pStyle w:val="Heading1"/>
        <w:rPr>
          <w:lang w:val="nl-NL"/>
        </w:rPr>
      </w:pPr>
      <w:bookmarkStart w:id="5" w:name="_Toc136603445"/>
      <w:r w:rsidRPr="00E31514">
        <w:rPr>
          <w:lang w:val="nl-NL"/>
        </w:rPr>
        <w:t>Disclaimer: Pas op met de geheime sleutel!!</w:t>
      </w:r>
      <w:bookmarkEnd w:id="5"/>
    </w:p>
    <w:p w14:paraId="2D8D76E9" w14:textId="77777777" w:rsidR="00530478" w:rsidRPr="00E31514" w:rsidRDefault="00530478" w:rsidP="00530478">
      <w:pPr>
        <w:rPr>
          <w:lang w:val="nl-NL"/>
        </w:rPr>
      </w:pPr>
    </w:p>
    <w:p w14:paraId="40895F24" w14:textId="14C407D3" w:rsidR="0067678A" w:rsidRPr="00E31514" w:rsidRDefault="00530478" w:rsidP="00530478">
      <w:pPr>
        <w:rPr>
          <w:lang w:val="nl-NL"/>
        </w:rPr>
      </w:pPr>
      <w:r w:rsidRPr="00E31514">
        <w:rPr>
          <w:lang w:val="nl-NL"/>
        </w:rPr>
        <w:t xml:space="preserve">Toegangsbeveiliging: De geheime </w:t>
      </w:r>
      <w:r w:rsidR="00E31514">
        <w:rPr>
          <w:lang w:val="nl-NL"/>
        </w:rPr>
        <w:t xml:space="preserve">ID </w:t>
      </w:r>
      <w:r w:rsidRPr="00E31514">
        <w:rPr>
          <w:lang w:val="nl-NL"/>
        </w:rPr>
        <w:t xml:space="preserve">wordt gebruikt om toegangstokens te verkrijgen voor de app. Als iemand anders toegang krijgt tot de geheime </w:t>
      </w:r>
      <w:r w:rsidR="00E31514">
        <w:rPr>
          <w:lang w:val="nl-NL"/>
        </w:rPr>
        <w:t>ID</w:t>
      </w:r>
      <w:r w:rsidRPr="00E31514">
        <w:rPr>
          <w:lang w:val="nl-NL"/>
        </w:rPr>
        <w:t>, kan die persoon de toegangstokens gebruiken om zich als jouw app voor te doen en toegang te krijgen tot de services waarvoor jouw app gemachtigd is.</w:t>
      </w:r>
    </w:p>
    <w:p w14:paraId="6FB9B876" w14:textId="2C4F8A81" w:rsidR="008F1856" w:rsidRPr="00E31514" w:rsidRDefault="008F1856" w:rsidP="00530478">
      <w:pPr>
        <w:rPr>
          <w:b/>
          <w:bCs/>
          <w:lang w:val="nl-NL"/>
        </w:rPr>
      </w:pPr>
      <w:r w:rsidRPr="00E31514">
        <w:rPr>
          <w:b/>
          <w:bCs/>
          <w:lang w:val="nl-NL"/>
        </w:rPr>
        <w:t>DEZE CODE MOET DUS NIET IN EEN OPENBARE GIT KOMEN TE STAAN!!!</w:t>
      </w:r>
    </w:p>
    <w:sectPr w:rsidR="008F1856" w:rsidRPr="00E31514">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E55B" w14:textId="77777777" w:rsidR="00051185" w:rsidRDefault="00051185" w:rsidP="0027382F">
      <w:pPr>
        <w:spacing w:after="0" w:line="240" w:lineRule="auto"/>
      </w:pPr>
      <w:r>
        <w:separator/>
      </w:r>
    </w:p>
  </w:endnote>
  <w:endnote w:type="continuationSeparator" w:id="0">
    <w:p w14:paraId="491B8D04" w14:textId="77777777" w:rsidR="00051185" w:rsidRDefault="00051185" w:rsidP="0027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CBDAF" w14:textId="77777777" w:rsidR="00051185" w:rsidRDefault="00051185" w:rsidP="0027382F">
      <w:pPr>
        <w:spacing w:after="0" w:line="240" w:lineRule="auto"/>
      </w:pPr>
      <w:r>
        <w:separator/>
      </w:r>
    </w:p>
  </w:footnote>
  <w:footnote w:type="continuationSeparator" w:id="0">
    <w:p w14:paraId="2444618C" w14:textId="77777777" w:rsidR="00051185" w:rsidRDefault="00051185" w:rsidP="00273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9C3C" w14:textId="55DE8206" w:rsidR="0027382F" w:rsidRPr="0027382F" w:rsidRDefault="0027382F" w:rsidP="0027382F">
    <w:pPr>
      <w:pStyle w:val="Header"/>
      <w:jc w:val="center"/>
      <w:rPr>
        <w:sz w:val="44"/>
        <w:szCs w:val="44"/>
        <w:lang w:val="en-US"/>
      </w:rPr>
    </w:pPr>
    <w:r w:rsidRPr="0027382F">
      <w:rPr>
        <w:sz w:val="44"/>
        <w:szCs w:val="44"/>
        <w:lang w:val="en-US"/>
      </w:rPr>
      <w:t>Documentatie App 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7FF6"/>
    <w:multiLevelType w:val="hybridMultilevel"/>
    <w:tmpl w:val="40F6A9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110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7FEC"/>
    <w:rsid w:val="00047FEC"/>
    <w:rsid w:val="00051185"/>
    <w:rsid w:val="00052D48"/>
    <w:rsid w:val="00057271"/>
    <w:rsid w:val="00082413"/>
    <w:rsid w:val="000F1B4E"/>
    <w:rsid w:val="00105187"/>
    <w:rsid w:val="001428CE"/>
    <w:rsid w:val="001A2B67"/>
    <w:rsid w:val="0027382F"/>
    <w:rsid w:val="002C6173"/>
    <w:rsid w:val="002C65A4"/>
    <w:rsid w:val="00462D71"/>
    <w:rsid w:val="00530478"/>
    <w:rsid w:val="0055214E"/>
    <w:rsid w:val="0065680F"/>
    <w:rsid w:val="0067678A"/>
    <w:rsid w:val="0071413F"/>
    <w:rsid w:val="008F1856"/>
    <w:rsid w:val="0094479E"/>
    <w:rsid w:val="00C97DCE"/>
    <w:rsid w:val="00DA3A4D"/>
    <w:rsid w:val="00E14DB0"/>
    <w:rsid w:val="00E31514"/>
    <w:rsid w:val="00F557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4E029FC"/>
  <w15:docId w15:val="{EE4F6C1A-A045-40F1-9B9D-A78311F1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82F"/>
  </w:style>
  <w:style w:type="paragraph" w:styleId="Footer">
    <w:name w:val="footer"/>
    <w:basedOn w:val="Normal"/>
    <w:link w:val="FooterChar"/>
    <w:uiPriority w:val="99"/>
    <w:unhideWhenUsed/>
    <w:rsid w:val="00273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82F"/>
  </w:style>
  <w:style w:type="character" w:customStyle="1" w:styleId="Heading1Char">
    <w:name w:val="Heading 1 Char"/>
    <w:basedOn w:val="DefaultParagraphFont"/>
    <w:link w:val="Heading1"/>
    <w:uiPriority w:val="9"/>
    <w:rsid w:val="002738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7271"/>
    <w:rPr>
      <w:color w:val="0563C1" w:themeColor="hyperlink"/>
      <w:u w:val="single"/>
    </w:rPr>
  </w:style>
  <w:style w:type="character" w:styleId="UnresolvedMention">
    <w:name w:val="Unresolved Mention"/>
    <w:basedOn w:val="DefaultParagraphFont"/>
    <w:uiPriority w:val="99"/>
    <w:semiHidden/>
    <w:unhideWhenUsed/>
    <w:rsid w:val="00057271"/>
    <w:rPr>
      <w:color w:val="605E5C"/>
      <w:shd w:val="clear" w:color="auto" w:fill="E1DFDD"/>
    </w:rPr>
  </w:style>
  <w:style w:type="paragraph" w:styleId="ListParagraph">
    <w:name w:val="List Paragraph"/>
    <w:basedOn w:val="Normal"/>
    <w:uiPriority w:val="34"/>
    <w:qFormat/>
    <w:rsid w:val="00105187"/>
    <w:pPr>
      <w:ind w:left="720"/>
      <w:contextualSpacing/>
    </w:pPr>
  </w:style>
  <w:style w:type="character" w:customStyle="1" w:styleId="Heading2Char">
    <w:name w:val="Heading 2 Char"/>
    <w:basedOn w:val="DefaultParagraphFont"/>
    <w:link w:val="Heading2"/>
    <w:uiPriority w:val="9"/>
    <w:rsid w:val="0010518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6173"/>
    <w:pPr>
      <w:outlineLvl w:val="9"/>
    </w:pPr>
    <w:rPr>
      <w:kern w:val="0"/>
      <w:lang w:eastAsia="en-NL"/>
    </w:rPr>
  </w:style>
  <w:style w:type="paragraph" w:styleId="TOC1">
    <w:name w:val="toc 1"/>
    <w:basedOn w:val="Normal"/>
    <w:next w:val="Normal"/>
    <w:autoRedefine/>
    <w:uiPriority w:val="39"/>
    <w:unhideWhenUsed/>
    <w:rsid w:val="002C6173"/>
    <w:pPr>
      <w:spacing w:after="100"/>
    </w:pPr>
  </w:style>
  <w:style w:type="paragraph" w:styleId="TOC2">
    <w:name w:val="toc 2"/>
    <w:basedOn w:val="Normal"/>
    <w:next w:val="Normal"/>
    <w:autoRedefine/>
    <w:uiPriority w:val="39"/>
    <w:unhideWhenUsed/>
    <w:rsid w:val="002C61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95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getAToke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localhost:44318/signin-oidc"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E3C17-3775-4B8C-ADC5-403F291F2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Snoek</dc:creator>
  <cp:keywords/>
  <dc:description/>
  <cp:lastModifiedBy>Nino Snoek</cp:lastModifiedBy>
  <cp:revision>1</cp:revision>
  <cp:lastPrinted>2023-06-02T11:06:00Z</cp:lastPrinted>
  <dcterms:created xsi:type="dcterms:W3CDTF">2023-06-02T10:14:00Z</dcterms:created>
  <dcterms:modified xsi:type="dcterms:W3CDTF">2023-06-06T06:59:00Z</dcterms:modified>
</cp:coreProperties>
</file>