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D29E" w14:textId="2C30047A" w:rsidR="001433CB" w:rsidRDefault="001433C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자료구조 팁 정리</w:t>
      </w:r>
    </w:p>
    <w:p w14:paraId="492873D8" w14:textId="2FF0EFCD" w:rsidR="001433CB" w:rsidRDefault="001433CB">
      <w:pPr>
        <w:rPr>
          <w:rFonts w:ascii="Batang" w:eastAsia="Batang" w:hAnsi="Batang" w:cs="Batang"/>
          <w:lang w:eastAsia="ko-KR"/>
        </w:rPr>
      </w:pPr>
    </w:p>
    <w:p w14:paraId="492C4624" w14:textId="122E1D74" w:rsidR="001433CB" w:rsidRDefault="001433CB" w:rsidP="001433CB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템플릿화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된 구조는 한 헤더에 선언 정의 한다.</w:t>
      </w:r>
      <w:r>
        <w:rPr>
          <w:rFonts w:ascii="Batang" w:eastAsia="Batang" w:hAnsi="Batang" w:cs="Batang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헤더랑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cpp</w:t>
      </w:r>
      <w:proofErr w:type="spellEnd"/>
      <w:r>
        <w:rPr>
          <w:rFonts w:ascii="Batang" w:eastAsia="Batang" w:hAnsi="Batang" w:cs="Batang" w:hint="eastAsia"/>
          <w:lang w:eastAsia="ko-KR"/>
        </w:rPr>
        <w:t>구분하지 말기)</w:t>
      </w:r>
    </w:p>
    <w:p w14:paraId="0E2C9CAC" w14:textId="4D86A034" w:rsidR="001433CB" w:rsidRDefault="001433CB" w:rsidP="001433CB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생성자의 원리는 다음과 같다</w:t>
      </w:r>
    </w:p>
    <w:p w14:paraId="40BCC88D" w14:textId="29120D5E" w:rsidR="001433CB" w:rsidRDefault="001433CB" w:rsidP="001433C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그냥 선언 </w:t>
      </w:r>
      <w:proofErr w:type="spellStart"/>
      <w:r>
        <w:rPr>
          <w:rFonts w:ascii="Batang" w:eastAsia="Batang" w:hAnsi="Batang" w:cs="Batang" w:hint="eastAsia"/>
          <w:lang w:eastAsia="ko-KR"/>
        </w:rPr>
        <w:t>할때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ItemType t1; (</w:t>
      </w:r>
      <w:r>
        <w:rPr>
          <w:rFonts w:ascii="Batang" w:eastAsia="Batang" w:hAnsi="Batang" w:cs="Batang" w:hint="eastAsia"/>
          <w:lang w:eastAsia="ko-KR"/>
        </w:rPr>
        <w:t xml:space="preserve">기본 </w:t>
      </w:r>
      <w:proofErr w:type="spellStart"/>
      <w:r>
        <w:rPr>
          <w:rFonts w:ascii="Batang" w:eastAsia="Batang" w:hAnsi="Batang" w:cs="Batang" w:hint="eastAsia"/>
          <w:lang w:eastAsia="ko-KR"/>
        </w:rPr>
        <w:t>생성자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349797F1" w14:textId="426CDD13" w:rsidR="001433CB" w:rsidRDefault="001433CB" w:rsidP="001433C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생성시기때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같은 타입을 인자로 넣으면 </w:t>
      </w:r>
      <w:r>
        <w:rPr>
          <w:rFonts w:ascii="Batang" w:eastAsia="Batang" w:hAnsi="Batang" w:cs="Batang"/>
          <w:lang w:eastAsia="ko-KR"/>
        </w:rPr>
        <w:t>ItemType t1(t2); (</w:t>
      </w:r>
      <w:r>
        <w:rPr>
          <w:rFonts w:ascii="Batang" w:eastAsia="Batang" w:hAnsi="Batang" w:cs="Batang" w:hint="eastAsia"/>
          <w:lang w:eastAsia="ko-KR"/>
        </w:rPr>
        <w:t xml:space="preserve">복사 </w:t>
      </w:r>
      <w:proofErr w:type="spellStart"/>
      <w:r>
        <w:rPr>
          <w:rFonts w:ascii="Batang" w:eastAsia="Batang" w:hAnsi="Batang" w:cs="Batang" w:hint="eastAsia"/>
          <w:lang w:eastAsia="ko-KR"/>
        </w:rPr>
        <w:t>생성자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6569F299" w14:textId="2891FA3A" w:rsidR="001433CB" w:rsidRDefault="001433CB" w:rsidP="001433C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생성시기때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같은 타입을 </w:t>
      </w:r>
      <w:r>
        <w:rPr>
          <w:rFonts w:ascii="Batang" w:eastAsia="Batang" w:hAnsi="Batang" w:cs="Batang"/>
          <w:lang w:eastAsia="ko-KR"/>
        </w:rPr>
        <w:t xml:space="preserve">= </w:t>
      </w:r>
      <w:r>
        <w:rPr>
          <w:rFonts w:ascii="Batang" w:eastAsia="Batang" w:hAnsi="Batang" w:cs="Batang" w:hint="eastAsia"/>
          <w:lang w:eastAsia="ko-KR"/>
        </w:rPr>
        <w:t xml:space="preserve">한다면 </w:t>
      </w:r>
      <w:r>
        <w:rPr>
          <w:rFonts w:ascii="Batang" w:eastAsia="Batang" w:hAnsi="Batang" w:cs="Batang"/>
          <w:lang w:eastAsia="ko-KR"/>
        </w:rPr>
        <w:t>ItemType t1</w:t>
      </w:r>
      <w:r>
        <w:rPr>
          <w:rFonts w:ascii="Batang" w:eastAsia="Batang" w:hAnsi="Batang" w:cs="Batang"/>
          <w:lang w:eastAsia="ko-KR"/>
        </w:rPr>
        <w:t>=t2(</w:t>
      </w:r>
      <w:r>
        <w:rPr>
          <w:rFonts w:ascii="Batang" w:eastAsia="Batang" w:hAnsi="Batang" w:cs="Batang" w:hint="eastAsia"/>
          <w:lang w:eastAsia="ko-KR"/>
        </w:rPr>
        <w:t xml:space="preserve">복사 </w:t>
      </w:r>
      <w:proofErr w:type="spellStart"/>
      <w:r>
        <w:rPr>
          <w:rFonts w:ascii="Batang" w:eastAsia="Batang" w:hAnsi="Batang" w:cs="Batang" w:hint="eastAsia"/>
          <w:lang w:eastAsia="ko-KR"/>
        </w:rPr>
        <w:t>생성자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03395BB7" w14:textId="3AE105C4" w:rsidR="001433CB" w:rsidRDefault="001433CB" w:rsidP="001433C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일반상황에서 </w:t>
      </w:r>
      <w:r>
        <w:rPr>
          <w:rFonts w:ascii="Batang" w:eastAsia="Batang" w:hAnsi="Batang" w:cs="Batang"/>
          <w:lang w:eastAsia="ko-KR"/>
        </w:rPr>
        <w:t xml:space="preserve">= </w:t>
      </w:r>
      <w:r>
        <w:rPr>
          <w:rFonts w:ascii="Batang" w:eastAsia="Batang" w:hAnsi="Batang" w:cs="Batang" w:hint="eastAsia"/>
          <w:lang w:eastAsia="ko-KR"/>
        </w:rPr>
        <w:t xml:space="preserve">한다면 </w:t>
      </w:r>
      <w:r>
        <w:rPr>
          <w:rFonts w:ascii="Batang" w:eastAsia="Batang" w:hAnsi="Batang" w:cs="Batang"/>
          <w:lang w:eastAsia="ko-KR"/>
        </w:rPr>
        <w:t>t1=t2 (</w:t>
      </w:r>
      <w:r>
        <w:rPr>
          <w:rFonts w:ascii="Batang" w:eastAsia="Batang" w:hAnsi="Batang" w:cs="Batang" w:hint="eastAsia"/>
          <w:lang w:eastAsia="ko-KR"/>
        </w:rPr>
        <w:t>=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연산자 </w:t>
      </w:r>
      <w:r>
        <w:rPr>
          <w:rFonts w:ascii="Batang" w:eastAsia="Batang" w:hAnsi="Batang" w:cs="Batang"/>
          <w:lang w:eastAsia="ko-KR"/>
        </w:rPr>
        <w:t>)</w:t>
      </w:r>
    </w:p>
    <w:p w14:paraId="74CAF266" w14:textId="06F4388B" w:rsidR="001433CB" w:rsidRDefault="001433CB" w:rsidP="001433C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함수에서 </w:t>
      </w:r>
      <w:r>
        <w:rPr>
          <w:rFonts w:ascii="Batang" w:eastAsia="Batang" w:hAnsi="Batang" w:cs="Batang"/>
          <w:lang w:eastAsia="ko-KR"/>
        </w:rPr>
        <w:t>paramete</w:t>
      </w:r>
      <w:bookmarkStart w:id="0" w:name="_GoBack"/>
      <w:bookmarkEnd w:id="0"/>
      <w:r>
        <w:rPr>
          <w:rFonts w:ascii="Batang" w:eastAsia="Batang" w:hAnsi="Batang" w:cs="Batang"/>
          <w:lang w:eastAsia="ko-KR"/>
        </w:rPr>
        <w:t>r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call by value </w:t>
      </w:r>
      <w:r>
        <w:rPr>
          <w:rFonts w:ascii="Batang" w:eastAsia="Batang" w:hAnsi="Batang" w:cs="Batang" w:hint="eastAsia"/>
          <w:lang w:eastAsia="ko-KR"/>
        </w:rPr>
        <w:t>할 때는 복사생성자가 호출된다.</w:t>
      </w:r>
    </w:p>
    <w:p w14:paraId="6229D5C8" w14:textId="00FDB004" w:rsidR="001433CB" w:rsidRDefault="001433CB" w:rsidP="001433CB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동적할당에서 중요한 부분은 메모리를 해제 할 때 없는 것을 해제하면 에러가 난다</w:t>
      </w:r>
    </w:p>
    <w:p w14:paraId="1F56398F" w14:textId="7F852AB8" w:rsidR="001433CB" w:rsidRDefault="001433CB" w:rsidP="001433CB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따라서 </w:t>
      </w:r>
      <w:proofErr w:type="spellStart"/>
      <w:r>
        <w:rPr>
          <w:rFonts w:ascii="Batang" w:eastAsia="Batang" w:hAnsi="Batang" w:cs="Batang" w:hint="eastAsia"/>
          <w:lang w:eastAsia="ko-KR"/>
        </w:rPr>
        <w:t>복사생성자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= </w:t>
      </w:r>
      <w:r>
        <w:rPr>
          <w:rFonts w:ascii="Batang" w:eastAsia="Batang" w:hAnsi="Batang" w:cs="Batang" w:hint="eastAsia"/>
          <w:lang w:eastAsia="ko-KR"/>
        </w:rPr>
        <w:t>연산자 오버로딩을 통해 깊은 복사를 해야한다</w:t>
      </w:r>
    </w:p>
    <w:p w14:paraId="32C4CFF4" w14:textId="73066E10" w:rsidR="001433CB" w:rsidRDefault="001433CB" w:rsidP="001433CB">
      <w:pPr>
        <w:pStyle w:val="ListParagrap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 이유는 기본으로 연산자가 c</w:t>
      </w:r>
      <w:r>
        <w:rPr>
          <w:rFonts w:ascii="Batang" w:eastAsia="Batang" w:hAnsi="Batang" w:cs="Batang"/>
          <w:lang w:eastAsia="ko-KR"/>
        </w:rPr>
        <w:t xml:space="preserve">opy 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하는데 참조를 복사는 s</w:t>
      </w:r>
      <w:r>
        <w:rPr>
          <w:rFonts w:ascii="Batang" w:eastAsia="Batang" w:hAnsi="Batang" w:cs="Batang"/>
          <w:lang w:eastAsia="ko-KR"/>
        </w:rPr>
        <w:t xml:space="preserve">hallow copy </w:t>
      </w:r>
      <w:r>
        <w:rPr>
          <w:rFonts w:ascii="Batang" w:eastAsia="Batang" w:hAnsi="Batang" w:cs="Batang" w:hint="eastAsia"/>
          <w:lang w:eastAsia="ko-KR"/>
        </w:rPr>
        <w:t>가 디폴트 값이다</w:t>
      </w:r>
    </w:p>
    <w:p w14:paraId="6C48E5C0" w14:textId="15CF31D4" w:rsidR="001433CB" w:rsidRDefault="001433CB" w:rsidP="001433CB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상황마다 다르지만 복사 </w:t>
      </w:r>
      <w:proofErr w:type="spellStart"/>
      <w:r>
        <w:rPr>
          <w:rFonts w:ascii="Batang" w:eastAsia="Batang" w:hAnsi="Batang" w:cs="Batang" w:hint="eastAsia"/>
          <w:lang w:eastAsia="ko-KR"/>
        </w:rPr>
        <w:t>생성자와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=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연산자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깊은 복사 구분 방법은</w:t>
      </w:r>
    </w:p>
    <w:p w14:paraId="48B74A5D" w14:textId="1D2BC089" w:rsidR="001433CB" w:rsidRDefault="001433CB" w:rsidP="001433CB">
      <w:pPr>
        <w:pStyle w:val="ListParagrap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복사 </w:t>
      </w:r>
      <w:proofErr w:type="spellStart"/>
      <w:r>
        <w:rPr>
          <w:rFonts w:ascii="Batang" w:eastAsia="Batang" w:hAnsi="Batang" w:cs="Batang" w:hint="eastAsia"/>
          <w:lang w:eastAsia="ko-KR"/>
        </w:rPr>
        <w:t>생성자는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생성자이므로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동적할당이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안되어 있는 상태 여서 </w:t>
      </w:r>
      <w:r>
        <w:rPr>
          <w:rFonts w:ascii="Batang" w:eastAsia="Batang" w:hAnsi="Batang" w:cs="Batang"/>
          <w:lang w:eastAsia="ko-KR"/>
        </w:rPr>
        <w:t>new</w:t>
      </w:r>
      <w:r>
        <w:rPr>
          <w:rFonts w:ascii="Batang" w:eastAsia="Batang" w:hAnsi="Batang" w:cs="Batang" w:hint="eastAsia"/>
          <w:lang w:eastAsia="ko-KR"/>
        </w:rPr>
        <w:t>연산만 한다.</w:t>
      </w:r>
      <w:r>
        <w:rPr>
          <w:rFonts w:ascii="Batang" w:eastAsia="Batang" w:hAnsi="Batang" w:cs="Batang"/>
          <w:lang w:eastAsia="ko-KR"/>
        </w:rPr>
        <w:t xml:space="preserve"> =</w:t>
      </w:r>
      <w:r>
        <w:rPr>
          <w:rFonts w:ascii="Batang" w:eastAsia="Batang" w:hAnsi="Batang" w:cs="Batang" w:hint="eastAsia"/>
          <w:lang w:eastAsia="ko-KR"/>
        </w:rPr>
        <w:t xml:space="preserve">연산자는 이미 상황에 따라 </w:t>
      </w:r>
      <w:r>
        <w:rPr>
          <w:rFonts w:ascii="Batang" w:eastAsia="Batang" w:hAnsi="Batang" w:cs="Batang"/>
          <w:lang w:eastAsia="ko-KR"/>
        </w:rPr>
        <w:t xml:space="preserve">new </w:t>
      </w:r>
      <w:r>
        <w:rPr>
          <w:rFonts w:ascii="Batang" w:eastAsia="Batang" w:hAnsi="Batang" w:cs="Batang" w:hint="eastAsia"/>
          <w:lang w:eastAsia="ko-KR"/>
        </w:rPr>
        <w:t xml:space="preserve">가 되어있을 수 있으니 </w:t>
      </w:r>
      <w:r>
        <w:rPr>
          <w:rFonts w:ascii="Batang" w:eastAsia="Batang" w:hAnsi="Batang" w:cs="Batang"/>
          <w:lang w:eastAsia="ko-KR"/>
        </w:rPr>
        <w:t>delete</w:t>
      </w:r>
      <w:r>
        <w:rPr>
          <w:rFonts w:ascii="Batang" w:eastAsia="Batang" w:hAnsi="Batang" w:cs="Batang" w:hint="eastAsia"/>
          <w:lang w:eastAsia="ko-KR"/>
        </w:rPr>
        <w:t xml:space="preserve">로 해제하고 다시 </w:t>
      </w:r>
      <w:r>
        <w:rPr>
          <w:rFonts w:ascii="Batang" w:eastAsia="Batang" w:hAnsi="Batang" w:cs="Batang"/>
          <w:lang w:eastAsia="ko-KR"/>
        </w:rPr>
        <w:t>new</w:t>
      </w:r>
      <w:r>
        <w:rPr>
          <w:rFonts w:ascii="Batang" w:eastAsia="Batang" w:hAnsi="Batang" w:cs="Batang" w:hint="eastAsia"/>
          <w:lang w:eastAsia="ko-KR"/>
        </w:rPr>
        <w:t>해준다</w:t>
      </w:r>
    </w:p>
    <w:p w14:paraId="3285FD0B" w14:textId="6F3CBB0E" w:rsidR="001433CB" w:rsidRPr="001433CB" w:rsidRDefault="001433CB" w:rsidP="001433CB">
      <w:pPr>
        <w:pStyle w:val="ListParagraph"/>
        <w:numPr>
          <w:ilvl w:val="0"/>
          <w:numId w:val="1"/>
        </w:num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Circular queue</w:t>
      </w:r>
      <w:r>
        <w:rPr>
          <w:rFonts w:ascii="Batang" w:eastAsia="Batang" w:hAnsi="Batang" w:cs="Batang" w:hint="eastAsia"/>
          <w:lang w:eastAsia="ko-KR"/>
        </w:rPr>
        <w:t xml:space="preserve">에서 </w:t>
      </w:r>
      <w:r>
        <w:rPr>
          <w:rFonts w:ascii="Batang" w:eastAsia="Batang" w:hAnsi="Batang" w:cs="Batang"/>
          <w:lang w:eastAsia="ko-KR"/>
        </w:rPr>
        <w:t>dequeue</w:t>
      </w:r>
      <w:r>
        <w:rPr>
          <w:rFonts w:ascii="Batang" w:eastAsia="Batang" w:hAnsi="Batang" w:cs="Batang" w:hint="eastAsia"/>
          <w:lang w:eastAsia="ko-KR"/>
        </w:rPr>
        <w:t xml:space="preserve">하는 순간 </w:t>
      </w:r>
      <w:proofErr w:type="spellStart"/>
      <w:r>
        <w:rPr>
          <w:rFonts w:ascii="Batang" w:eastAsia="Batang" w:hAnsi="Batang" w:cs="Batang"/>
          <w:lang w:eastAsia="ko-KR"/>
        </w:rPr>
        <w:t>getlength</w:t>
      </w:r>
      <w:proofErr w:type="spellEnd"/>
      <w:r>
        <w:rPr>
          <w:rFonts w:ascii="Batang" w:eastAsia="Batang" w:hAnsi="Batang" w:cs="Batang"/>
          <w:lang w:eastAsia="ko-KR"/>
        </w:rPr>
        <w:t>()</w:t>
      </w:r>
      <w:r>
        <w:rPr>
          <w:rFonts w:ascii="Batang" w:eastAsia="Batang" w:hAnsi="Batang" w:cs="Batang" w:hint="eastAsia"/>
          <w:lang w:eastAsia="ko-KR"/>
        </w:rPr>
        <w:t xml:space="preserve">값이 바뀌므로 길이 값을 따로 지정해줘서 </w:t>
      </w:r>
      <w:r>
        <w:rPr>
          <w:rFonts w:ascii="Batang" w:eastAsia="Batang" w:hAnsi="Batang" w:cs="Batang"/>
          <w:lang w:eastAsia="ko-KR"/>
        </w:rPr>
        <w:t>for</w:t>
      </w:r>
      <w:r>
        <w:rPr>
          <w:rFonts w:ascii="Batang" w:eastAsia="Batang" w:hAnsi="Batang" w:cs="Batang" w:hint="eastAsia"/>
          <w:lang w:eastAsia="ko-KR"/>
        </w:rPr>
        <w:t>문 돌린다.</w:t>
      </w:r>
    </w:p>
    <w:sectPr w:rsidR="001433CB" w:rsidRPr="001433CB" w:rsidSect="00F453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451"/>
    <w:multiLevelType w:val="hybridMultilevel"/>
    <w:tmpl w:val="4C6C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15F24"/>
    <w:multiLevelType w:val="hybridMultilevel"/>
    <w:tmpl w:val="43D6DE74"/>
    <w:lvl w:ilvl="0" w:tplc="8ECCC1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CB"/>
    <w:rsid w:val="001433CB"/>
    <w:rsid w:val="00F4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918C0"/>
  <w15:chartTrackingRefBased/>
  <w15:docId w15:val="{90BC6BBB-96E2-7148-8526-10695E15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2019-03-31T18:17:00Z</dcterms:created>
  <dcterms:modified xsi:type="dcterms:W3CDTF">2019-03-31T18:24:00Z</dcterms:modified>
</cp:coreProperties>
</file>