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458F4" w:rsidRPr="003D71B1" w:rsidRDefault="000458F4" w:rsidP="000458F4">
      <w:pPr>
        <w:jc w:val="center"/>
        <w:rPr>
          <w:rFonts w:ascii="Batang" w:eastAsia="Batang" w:hAnsi="Batang" w:cs="Batang"/>
          <w:b/>
          <w:bCs/>
          <w:sz w:val="40"/>
          <w:szCs w:val="40"/>
          <w:lang w:val="en-US" w:eastAsia="ko-KR"/>
        </w:rPr>
      </w:pPr>
      <w:r w:rsidRPr="003D71B1">
        <w:rPr>
          <w:rFonts w:ascii="Batang" w:eastAsia="Batang" w:hAnsi="Batang" w:cs="Batang" w:hint="eastAsia"/>
          <w:b/>
          <w:bCs/>
          <w:sz w:val="40"/>
          <w:szCs w:val="40"/>
          <w:lang w:val="en-US" w:eastAsia="ko-KR"/>
        </w:rPr>
        <w:t>디지털회로실험 보고서</w:t>
      </w:r>
    </w:p>
    <w:p w:rsidR="000458F4" w:rsidRDefault="000458F4" w:rsidP="000458F4">
      <w:pPr>
        <w:rPr>
          <w:rFonts w:ascii="Batang" w:eastAsia="Batang" w:hAnsi="Batang" w:cs="Batang"/>
          <w:lang w:val="en-US" w:eastAsia="ko-KR"/>
        </w:rPr>
      </w:pPr>
    </w:p>
    <w:p w:rsidR="000458F4" w:rsidRPr="003D71B1" w:rsidRDefault="000458F4" w:rsidP="000458F4">
      <w:pPr>
        <w:jc w:val="center"/>
        <w:rPr>
          <w:rFonts w:ascii="Batang" w:eastAsia="Batang" w:hAnsi="Batang" w:cs="Batang"/>
          <w:sz w:val="32"/>
          <w:szCs w:val="32"/>
          <w:lang w:val="en-US" w:eastAsia="ko-KR"/>
        </w:rPr>
      </w:pPr>
      <w:r>
        <w:rPr>
          <w:rFonts w:ascii="Batang" w:eastAsia="Batang" w:hAnsi="Batang" w:cs="Batang"/>
          <w:sz w:val="32"/>
          <w:szCs w:val="32"/>
          <w:lang w:val="en-US" w:eastAsia="ko-KR"/>
        </w:rPr>
        <w:t>-5</w:t>
      </w:r>
      <w:r w:rsidRPr="003D71B1">
        <w:rPr>
          <w:rFonts w:ascii="Batang" w:eastAsia="Batang" w:hAnsi="Batang" w:cs="Batang" w:hint="eastAsia"/>
          <w:sz w:val="32"/>
          <w:szCs w:val="32"/>
          <w:lang w:val="en-US" w:eastAsia="ko-KR"/>
        </w:rPr>
        <w:t>주차-</w:t>
      </w:r>
    </w:p>
    <w:p w:rsidR="000458F4" w:rsidRDefault="000458F4" w:rsidP="000458F4">
      <w:pPr>
        <w:rPr>
          <w:rFonts w:ascii="Batang" w:eastAsia="Batang" w:hAnsi="Batang" w:cs="Batang"/>
          <w:lang w:val="en-US" w:eastAsia="ko-KR"/>
        </w:rPr>
      </w:pPr>
    </w:p>
    <w:p w:rsidR="000458F4" w:rsidRPr="003D71B1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 w:hint="eastAsia"/>
          <w:sz w:val="28"/>
          <w:szCs w:val="28"/>
          <w:lang w:val="en-US" w:eastAsia="ko-KR"/>
        </w:rPr>
        <w:t>전자공학과</w:t>
      </w:r>
    </w:p>
    <w:p w:rsidR="000458F4" w:rsidRPr="003D71B1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/>
          <w:sz w:val="28"/>
          <w:szCs w:val="28"/>
          <w:lang w:val="en-US" w:eastAsia="ko-KR"/>
        </w:rPr>
        <w:t>2015104027</w:t>
      </w:r>
    </w:p>
    <w:p w:rsidR="000458F4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 w:hint="eastAsia"/>
          <w:sz w:val="28"/>
          <w:szCs w:val="28"/>
          <w:lang w:val="en-US" w:eastAsia="ko-KR"/>
        </w:rPr>
        <w:t>박정진</w:t>
      </w:r>
    </w:p>
    <w:p w:rsidR="000458F4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</w:p>
    <w:p w:rsidR="000458F4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</w:p>
    <w:p w:rsidR="000458F4" w:rsidRDefault="000458F4" w:rsidP="000458F4">
      <w:pPr>
        <w:rPr>
          <w:rFonts w:ascii="Batang" w:eastAsia="Batang" w:hAnsi="Batang" w:cs="Batang"/>
          <w:b/>
          <w:bCs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 w:hint="eastAsia"/>
          <w:b/>
          <w:bCs/>
          <w:sz w:val="28"/>
          <w:szCs w:val="28"/>
          <w:lang w:val="en-US" w:eastAsia="ko-KR"/>
        </w:rPr>
        <w:t>실험 결과</w:t>
      </w:r>
    </w:p>
    <w:p w:rsidR="000458F4" w:rsidRDefault="000458F4" w:rsidP="000458F4">
      <w:pPr>
        <w:rPr>
          <w:rFonts w:ascii="Batang" w:eastAsia="Batang" w:hAnsi="Batang" w:cs="Batang"/>
          <w:b/>
          <w:bCs/>
          <w:sz w:val="28"/>
          <w:szCs w:val="28"/>
          <w:lang w:val="en-US" w:eastAsia="ko-KR"/>
        </w:rPr>
      </w:pPr>
    </w:p>
    <w:p w:rsidR="000458F4" w:rsidRDefault="000458F4" w:rsidP="000458F4">
      <w:pPr>
        <w:ind w:left="720"/>
        <w:rPr>
          <w:rFonts w:ascii="Batang" w:eastAsia="Batang" w:hAnsi="Batang" w:cs="Batang"/>
          <w:b/>
          <w:bCs/>
          <w:lang w:val="en-US" w:eastAsia="ko-KR"/>
        </w:rPr>
      </w:pPr>
      <w:r w:rsidRPr="00F94A64">
        <w:rPr>
          <w:rFonts w:ascii="Batang" w:eastAsia="Batang" w:hAnsi="Batang" w:cs="Batang"/>
          <w:b/>
          <w:bCs/>
          <w:lang w:val="en-US" w:eastAsia="ko-KR"/>
        </w:rPr>
        <w:t>Lab0</w:t>
      </w:r>
      <w:r>
        <w:rPr>
          <w:rFonts w:ascii="Batang" w:eastAsia="Batang" w:hAnsi="Batang" w:cs="Batang"/>
          <w:b/>
          <w:bCs/>
          <w:lang w:val="en-US" w:eastAsia="ko-KR"/>
        </w:rPr>
        <w:t>8 - 1</w:t>
      </w:r>
      <w:r w:rsidRPr="00F94A64">
        <w:rPr>
          <w:rFonts w:ascii="Batang" w:eastAsia="Batang" w:hAnsi="Batang" w:cs="Batang"/>
          <w:b/>
          <w:bCs/>
          <w:lang w:val="en-US" w:eastAsia="ko-KR"/>
        </w:rPr>
        <w:t xml:space="preserve"> </w:t>
      </w:r>
      <w:r w:rsidR="002F1131">
        <w:rPr>
          <w:rFonts w:ascii="Batang" w:eastAsia="Batang" w:hAnsi="Batang" w:cs="Batang"/>
          <w:b/>
          <w:bCs/>
          <w:lang w:val="en-US" w:eastAsia="ko-KR"/>
        </w:rPr>
        <w:t>TTL</w:t>
      </w:r>
      <w:r>
        <w:rPr>
          <w:rFonts w:ascii="Batang" w:eastAsia="Batang" w:hAnsi="Batang" w:cs="Batang"/>
          <w:b/>
          <w:bCs/>
          <w:lang w:val="en-US" w:eastAsia="ko-KR"/>
        </w:rPr>
        <w:t>74283</w:t>
      </w:r>
    </w:p>
    <w:p w:rsidR="000458F4" w:rsidRDefault="000458F4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 wp14:anchorId="3F3897CC" wp14:editId="79244EBD">
            <wp:extent cx="5892165" cy="2312377"/>
            <wp:effectExtent l="0" t="0" r="635" b="0"/>
            <wp:docPr id="24" name="Picture 24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tl74283_schematic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826" cy="231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F4" w:rsidRDefault="000458F4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458F4" w:rsidRDefault="000458F4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1986280"/>
            <wp:effectExtent l="0" t="0" r="0" b="0"/>
            <wp:docPr id="25" name="Picture 25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tl74283_simulation_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4051300" cy="227720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tl74283_simulation_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230" cy="228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83D" w:rsidRDefault="00B6583D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6583D" w:rsidRDefault="00B6583D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lastRenderedPageBreak/>
        <w:drawing>
          <wp:inline distT="0" distB="0" distL="0" distR="0">
            <wp:extent cx="6108700" cy="4533900"/>
            <wp:effectExtent l="0" t="0" r="0" b="0"/>
            <wp:docPr id="1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TL74283_BreadBoard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096000" cy="4470400"/>
            <wp:effectExtent l="0" t="0" r="0" b="0"/>
            <wp:docPr id="2" name="Picture 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TL74283_BreadBoard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83D" w:rsidRDefault="00B6583D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6583D" w:rsidRDefault="00B6583D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첫 번째 결과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-&gt; 3 + 2 + 0 = 5 (5'b00101)</w:t>
      </w:r>
    </w:p>
    <w:p w:rsidR="00B6583D" w:rsidRDefault="00B6583D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두 번째 결과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-&gt; 8 + 8 + 1 = 17 (5'b10001)</w:t>
      </w:r>
    </w:p>
    <w:p w:rsidR="00B6583D" w:rsidRDefault="00B6583D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6583D" w:rsidRPr="00B6583D" w:rsidRDefault="00B6583D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lastRenderedPageBreak/>
        <w:t>저번 당일결과 보고서에서 설명을 이상하게 하였는데 쿼터스 시뮬레이션에서는 틀린게 없다.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다만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Carry out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결과의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MSB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로 취급한다면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15+15+1 = 31(5'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b11111)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로 즉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5bit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의 결과는 모두 맞게 계산이 정확하다.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하지만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입력 비트수의 제한과 그에 따른 결과 비트수의 제한으로 계산 결과값은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0~31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까지 밖에 계산을 못한다는 것을 잘 못 표현했다.</w:t>
      </w:r>
    </w:p>
    <w:p w:rsidR="00F5659C" w:rsidRDefault="00F5659C" w:rsidP="000458F4">
      <w:pPr>
        <w:ind w:left="720"/>
        <w:rPr>
          <w:rFonts w:ascii="Batang" w:eastAsia="Batang" w:hAnsi="Batang" w:cs="Batang"/>
          <w:b/>
          <w:bCs/>
          <w:lang w:val="en-US" w:eastAsia="ko-KR"/>
        </w:rPr>
      </w:pPr>
    </w:p>
    <w:p w:rsidR="000458F4" w:rsidRDefault="000458F4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 w:rsidRPr="00F94A64">
        <w:rPr>
          <w:rFonts w:ascii="Batang" w:eastAsia="Batang" w:hAnsi="Batang" w:cs="Batang"/>
          <w:b/>
          <w:bCs/>
          <w:lang w:val="en-US" w:eastAsia="ko-KR"/>
        </w:rPr>
        <w:t>Lab0</w:t>
      </w:r>
      <w:r>
        <w:rPr>
          <w:rFonts w:ascii="Batang" w:eastAsia="Batang" w:hAnsi="Batang" w:cs="Batang"/>
          <w:b/>
          <w:bCs/>
          <w:lang w:val="en-US" w:eastAsia="ko-KR"/>
        </w:rPr>
        <w:t>8 - 2</w:t>
      </w:r>
      <w:r w:rsidRPr="00F94A64">
        <w:rPr>
          <w:rFonts w:ascii="Batang" w:eastAsia="Batang" w:hAnsi="Batang" w:cs="Batang"/>
          <w:b/>
          <w:bCs/>
          <w:lang w:val="en-US" w:eastAsia="ko-KR"/>
        </w:rPr>
        <w:t xml:space="preserve"> </w:t>
      </w:r>
      <w:r>
        <w:rPr>
          <w:rFonts w:ascii="Batang" w:eastAsia="Batang" w:hAnsi="Batang" w:cs="Batang"/>
          <w:b/>
          <w:bCs/>
          <w:lang w:val="en-US" w:eastAsia="ko-KR"/>
        </w:rPr>
        <w:t>ttl74283 Delay Time</w:t>
      </w:r>
    </w:p>
    <w:p w:rsidR="000458F4" w:rsidRDefault="000458F4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458F4" w:rsidRDefault="000458F4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5837101" cy="2640169"/>
            <wp:effectExtent l="0" t="0" r="5080" b="1905"/>
            <wp:docPr id="27" name="Picture 27" descr="A picture containing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tl74283_time_delay_fast_0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719" cy="266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5713039" cy="2787161"/>
            <wp:effectExtent l="0" t="0" r="2540" b="0"/>
            <wp:docPr id="28" name="Picture 2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tl74283_time_delay_slow_0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200" cy="280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5841069" cy="2936631"/>
            <wp:effectExtent l="0" t="0" r="1270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tl74283_time_delay_slow_85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758" cy="294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F4" w:rsidRDefault="000458F4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ED3699" w:rsidRDefault="00ED3699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VDD = 1.2V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18"/>
        <w:gridCol w:w="4409"/>
      </w:tblGrid>
      <w:tr w:rsidR="00ED3699" w:rsidTr="00ED3699">
        <w:trPr>
          <w:trHeight w:val="472"/>
        </w:trPr>
        <w:tc>
          <w:tcPr>
            <w:tcW w:w="4418" w:type="dxa"/>
          </w:tcPr>
          <w:p w:rsidR="00ED3699" w:rsidRDefault="00ED3699" w:rsidP="000458F4">
            <w:pP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</w:pPr>
            <w: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  <w:t>Model</w:t>
            </w:r>
          </w:p>
        </w:tc>
        <w:tc>
          <w:tcPr>
            <w:tcW w:w="4409" w:type="dxa"/>
          </w:tcPr>
          <w:p w:rsidR="00ED3699" w:rsidRDefault="00ED3699" w:rsidP="000458F4">
            <w:pP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</w:pPr>
            <w: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  <w:t>Delay Time</w:t>
            </w:r>
          </w:p>
        </w:tc>
      </w:tr>
      <w:tr w:rsidR="00ED3699" w:rsidTr="00ED3699">
        <w:trPr>
          <w:trHeight w:val="496"/>
        </w:trPr>
        <w:tc>
          <w:tcPr>
            <w:tcW w:w="4418" w:type="dxa"/>
          </w:tcPr>
          <w:p w:rsidR="00ED3699" w:rsidRDefault="00ED3699" w:rsidP="000458F4">
            <w:pP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</w:pPr>
            <w: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  <w:t xml:space="preserve">fast, </w:t>
            </w:r>
            <m:oMath>
              <m:r>
                <w:rPr>
                  <w:rFonts w:ascii="Cambria Math" w:eastAsia="Batang" w:hAnsi="Cambria Math" w:cs="Batang"/>
                  <w:sz w:val="22"/>
                  <w:szCs w:val="22"/>
                  <w:lang w:val="en-US" w:eastAsia="ko-KR"/>
                </w:rPr>
                <m:t>0℃</m:t>
              </m:r>
            </m:oMath>
          </w:p>
        </w:tc>
        <w:tc>
          <w:tcPr>
            <w:tcW w:w="4409" w:type="dxa"/>
          </w:tcPr>
          <w:p w:rsidR="00ED3699" w:rsidRDefault="00ED3699" w:rsidP="000458F4">
            <w:pP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</w:pPr>
            <w: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  <w:t>4.246ns</w:t>
            </w:r>
          </w:p>
        </w:tc>
      </w:tr>
      <w:tr w:rsidR="00ED3699" w:rsidTr="00ED3699">
        <w:trPr>
          <w:trHeight w:val="472"/>
        </w:trPr>
        <w:tc>
          <w:tcPr>
            <w:tcW w:w="4418" w:type="dxa"/>
          </w:tcPr>
          <w:p w:rsidR="00ED3699" w:rsidRDefault="00ED3699" w:rsidP="000458F4">
            <w:pP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</w:pPr>
            <w: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  <w:t xml:space="preserve">slow, </w:t>
            </w:r>
            <m:oMath>
              <m:r>
                <w:rPr>
                  <w:rFonts w:ascii="Cambria Math" w:eastAsia="Batang" w:hAnsi="Cambria Math" w:cs="Batang"/>
                  <w:sz w:val="22"/>
                  <w:szCs w:val="22"/>
                  <w:lang w:val="en-US" w:eastAsia="ko-KR"/>
                </w:rPr>
                <m:t>0℃</m:t>
              </m:r>
            </m:oMath>
          </w:p>
        </w:tc>
        <w:tc>
          <w:tcPr>
            <w:tcW w:w="4409" w:type="dxa"/>
          </w:tcPr>
          <w:p w:rsidR="00ED3699" w:rsidRDefault="00ED3699" w:rsidP="000458F4">
            <w:pP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</w:pPr>
            <w: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  <w:t>7.424ns</w:t>
            </w:r>
          </w:p>
        </w:tc>
      </w:tr>
      <w:tr w:rsidR="00ED3699" w:rsidTr="00ED3699">
        <w:trPr>
          <w:trHeight w:val="472"/>
        </w:trPr>
        <w:tc>
          <w:tcPr>
            <w:tcW w:w="4418" w:type="dxa"/>
          </w:tcPr>
          <w:p w:rsidR="00ED3699" w:rsidRDefault="00ED3699" w:rsidP="000458F4">
            <w:pP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</w:pPr>
            <w: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  <w:t>slow, 85</w:t>
            </w:r>
            <m:oMath>
              <m:r>
                <w:rPr>
                  <w:rFonts w:ascii="Cambria Math" w:eastAsia="Batang" w:hAnsi="Cambria Math" w:cs="Batang"/>
                  <w:sz w:val="22"/>
                  <w:szCs w:val="22"/>
                  <w:lang w:val="en-US" w:eastAsia="ko-KR"/>
                </w:rPr>
                <m:t>℃</m:t>
              </m:r>
            </m:oMath>
          </w:p>
        </w:tc>
        <w:tc>
          <w:tcPr>
            <w:tcW w:w="4409" w:type="dxa"/>
          </w:tcPr>
          <w:p w:rsidR="00ED3699" w:rsidRDefault="00ED3699" w:rsidP="000458F4">
            <w:pP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</w:pPr>
            <w: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  <w:t>8.308ns</w:t>
            </w:r>
          </w:p>
        </w:tc>
      </w:tr>
    </w:tbl>
    <w:p w:rsidR="000458F4" w:rsidRDefault="00ED3699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공급전원은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1.2V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고정으로 하고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Device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Cyclone 4, EP4CE115F29C7N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이용했다. 그리고 해당 회로에 구성되어있는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MOSFET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모델을 코너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별,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온도 별로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Delay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를 측정 해보았다.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</w:p>
    <w:p w:rsidR="00ED3699" w:rsidRDefault="00ED3699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예상대로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Fast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코너가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Slow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코너보다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Delay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적음을 알 수 있고 온도가 높을 수록 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Delay Time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이 길어지는 것을 확인 할 수 있다.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이는 온도가 높아지면서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MOSFET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electron, hole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들이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Lattice scattering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 영향을 더 많이 받아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mobility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가 감소한다.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MOSFET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</w:t>
      </w:r>
      <m:oMath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val="en-US"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val="en-US" w:eastAsia="ko-KR"/>
              </w:rPr>
              <m:t>I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val="en-US" w:eastAsia="ko-KR"/>
              </w:rPr>
              <m:t>on</m:t>
            </m:r>
          </m:sub>
        </m:sSub>
      </m:oMath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양이 적어지는 것을 의미한다.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전류량이 적어지면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MOSFET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의 속도가 줄어든다는 것을 뜻한다.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따라서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CMOS Logic gate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에서는 공급전원 또한 전류량을 결정하는 요소이기 때문에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1.2V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로 고정한 후 비교 분석했다.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Fast </w:t>
      </w:r>
      <w:r w:rsidR="004623F7">
        <w:rPr>
          <w:rFonts w:ascii="Batang" w:eastAsia="Batang" w:hAnsi="Batang" w:cs="Batang"/>
          <w:sz w:val="22"/>
          <w:szCs w:val="22"/>
          <w:lang w:val="en-US" w:eastAsia="ko-KR"/>
        </w:rPr>
        <w:t>Corner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일반적으로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Power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더 소모하므로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Power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와 속도를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Trade-off</w:t>
      </w:r>
      <w:r w:rsidR="004623F7">
        <w:rPr>
          <w:rFonts w:ascii="Batang" w:eastAsia="Batang" w:hAnsi="Batang" w:cs="Batang" w:hint="eastAsia"/>
          <w:sz w:val="22"/>
          <w:szCs w:val="22"/>
          <w:lang w:val="en-US" w:eastAsia="ko-KR"/>
        </w:rPr>
        <w:t>로 상황에 따라 맞는 모델을 쓰면 됨을 알 수 있다.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) </w:t>
      </w:r>
    </w:p>
    <w:p w:rsidR="00807788" w:rsidRDefault="00807788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807788" w:rsidRPr="00807788" w:rsidRDefault="00807788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Delay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의 빵판 실험은 실험할 수 없다.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쿼터스의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gate-level simulation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과 다르게 빵판 시뮬레이터는 딜레이에 대한 모델이 구현이 되어 있지 않기 때문에 딜레이 없이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ideal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한 결과만을 볼 수 있기 때문이다.</w:t>
      </w:r>
    </w:p>
    <w:p w:rsidR="000458F4" w:rsidRDefault="000458F4" w:rsidP="000458F4">
      <w:pPr>
        <w:ind w:left="720"/>
        <w:rPr>
          <w:rFonts w:ascii="Batang" w:eastAsia="Batang" w:hAnsi="Batang" w:cs="Batang"/>
          <w:b/>
          <w:bCs/>
          <w:lang w:val="en-US" w:eastAsia="ko-KR"/>
        </w:rPr>
      </w:pPr>
    </w:p>
    <w:p w:rsidR="000458F4" w:rsidRDefault="000458F4" w:rsidP="000458F4">
      <w:pPr>
        <w:ind w:left="720"/>
        <w:rPr>
          <w:rFonts w:ascii="Batang" w:eastAsia="Batang" w:hAnsi="Batang" w:cs="Batang"/>
          <w:b/>
          <w:bCs/>
          <w:lang w:val="en-US" w:eastAsia="ko-KR"/>
        </w:rPr>
      </w:pPr>
      <w:r w:rsidRPr="00F94A64">
        <w:rPr>
          <w:rFonts w:ascii="Batang" w:eastAsia="Batang" w:hAnsi="Batang" w:cs="Batang"/>
          <w:b/>
          <w:bCs/>
          <w:lang w:val="en-US" w:eastAsia="ko-KR"/>
        </w:rPr>
        <w:t>Lab0</w:t>
      </w:r>
      <w:r w:rsidR="00F5659C">
        <w:rPr>
          <w:rFonts w:ascii="Batang" w:eastAsia="Batang" w:hAnsi="Batang" w:cs="Batang"/>
          <w:b/>
          <w:bCs/>
          <w:lang w:val="en-US" w:eastAsia="ko-KR"/>
        </w:rPr>
        <w:t>8</w:t>
      </w:r>
      <w:r w:rsidRPr="00F94A64">
        <w:rPr>
          <w:rFonts w:ascii="Batang" w:eastAsia="Batang" w:hAnsi="Batang" w:cs="Batang"/>
          <w:b/>
          <w:bCs/>
          <w:lang w:val="en-US" w:eastAsia="ko-KR"/>
        </w:rPr>
        <w:t xml:space="preserve"> - </w:t>
      </w:r>
      <w:r w:rsidR="00F5659C">
        <w:rPr>
          <w:rFonts w:ascii="Batang" w:eastAsia="Batang" w:hAnsi="Batang" w:cs="Batang"/>
          <w:b/>
          <w:bCs/>
          <w:lang w:val="en-US" w:eastAsia="ko-KR"/>
        </w:rPr>
        <w:t>3</w:t>
      </w:r>
      <w:r w:rsidRPr="00F94A64">
        <w:rPr>
          <w:rFonts w:ascii="Batang" w:eastAsia="Batang" w:hAnsi="Batang" w:cs="Batang"/>
          <w:b/>
          <w:bCs/>
          <w:lang w:val="en-US" w:eastAsia="ko-KR"/>
        </w:rPr>
        <w:t xml:space="preserve"> </w:t>
      </w:r>
      <w:r w:rsidR="00F5659C">
        <w:rPr>
          <w:rFonts w:ascii="Batang" w:eastAsia="Batang" w:hAnsi="Batang" w:cs="Batang"/>
          <w:b/>
          <w:bCs/>
          <w:lang w:val="en-US" w:eastAsia="ko-KR"/>
        </w:rPr>
        <w:t>8bits adder</w:t>
      </w:r>
    </w:p>
    <w:p w:rsidR="000458F4" w:rsidRDefault="000458F4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5659C" w:rsidRDefault="00F5659C" w:rsidP="00F5659C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1985645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it8_adder_schemati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2837815"/>
            <wp:effectExtent l="0" t="0" r="0" b="0"/>
            <wp:docPr id="31" name="Picture 31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it8_adder_simulation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lastRenderedPageBreak/>
        <w:drawing>
          <wp:inline distT="0" distB="0" distL="0" distR="0">
            <wp:extent cx="6642100" cy="2796540"/>
            <wp:effectExtent l="0" t="0" r="0" b="0"/>
            <wp:docPr id="32" name="Picture 32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it8_adder_simulation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4559300" cy="4279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it8_adder_simulation_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59C" w:rsidRDefault="00F5659C" w:rsidP="00F5659C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C215A3" w:rsidRDefault="00C215A3" w:rsidP="00F5659C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lastRenderedPageBreak/>
        <w:drawing>
          <wp:inline distT="0" distB="0" distL="0" distR="0">
            <wp:extent cx="6642100" cy="40366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ts8_Adder_BreadBoard_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4077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ts8_Adder_BreadBoard_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59C" w:rsidRDefault="00F5659C" w:rsidP="00F5659C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C215A3" w:rsidRDefault="00C215A3" w:rsidP="00686FE6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첫 번째 그림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-&gt; 237 + </w:t>
      </w:r>
      <w:r w:rsidRPr="00C215A3">
        <w:rPr>
          <w:rFonts w:ascii="Batang" w:eastAsia="Batang" w:hAnsi="Batang" w:cs="Batang"/>
          <w:sz w:val="22"/>
          <w:szCs w:val="22"/>
          <w:lang w:val="en-US" w:eastAsia="ko-KR"/>
        </w:rPr>
        <w:t>203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+ 1 = </w:t>
      </w:r>
      <w:r w:rsidRPr="00C215A3">
        <w:rPr>
          <w:rFonts w:ascii="Batang" w:eastAsia="Batang" w:hAnsi="Batang" w:cs="Batang"/>
          <w:sz w:val="22"/>
          <w:szCs w:val="22"/>
          <w:lang w:val="en-US" w:eastAsia="ko-KR"/>
        </w:rPr>
        <w:t>441</w:t>
      </w:r>
    </w:p>
    <w:p w:rsidR="00C215A3" w:rsidRDefault="00C215A3" w:rsidP="00686FE6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두 번째 그림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-&gt; 16 + 16 + 1 = 31  </w:t>
      </w:r>
    </w:p>
    <w:p w:rsidR="009E30F4" w:rsidRDefault="009E30F4" w:rsidP="00686FE6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E30F4" w:rsidRPr="00B6583D" w:rsidRDefault="009E30F4" w:rsidP="009E30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이 파트의 설명 또한 위와 동일하게 설명을 이상하게 하였다.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하지만 쿼터스 시뮬레이션 결과는 정확하고 여기서도 마찬가지로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Carry out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결과의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MSB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로 취급한다면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511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로 즉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9bit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의 결과는 모두 맞게 계산이 정확하다.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하지만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입력 비트수의 제한과 그에 따른 결과 비트수의 제한으로 계산 결과값은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0~511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까지 밖에 계산을 못한다는 것을 잘 못 표현했다.</w:t>
      </w:r>
    </w:p>
    <w:p w:rsidR="00F5659C" w:rsidRDefault="00F5659C" w:rsidP="00F5659C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5659C" w:rsidRDefault="00F5659C" w:rsidP="00F5659C">
      <w:pPr>
        <w:ind w:left="720"/>
        <w:rPr>
          <w:rFonts w:ascii="Batang" w:eastAsia="Batang" w:hAnsi="Batang" w:cs="Batang"/>
          <w:b/>
          <w:bCs/>
          <w:lang w:val="en-US" w:eastAsia="ko-KR"/>
        </w:rPr>
      </w:pPr>
      <w:r w:rsidRPr="00F94A64">
        <w:rPr>
          <w:rFonts w:ascii="Batang" w:eastAsia="Batang" w:hAnsi="Batang" w:cs="Batang"/>
          <w:b/>
          <w:bCs/>
          <w:lang w:val="en-US" w:eastAsia="ko-KR"/>
        </w:rPr>
        <w:lastRenderedPageBreak/>
        <w:t>Lab0</w:t>
      </w:r>
      <w:r>
        <w:rPr>
          <w:rFonts w:ascii="Batang" w:eastAsia="Batang" w:hAnsi="Batang" w:cs="Batang"/>
          <w:b/>
          <w:bCs/>
          <w:lang w:val="en-US" w:eastAsia="ko-KR"/>
        </w:rPr>
        <w:t>8 - 4</w:t>
      </w:r>
      <w:r w:rsidRPr="00F94A64">
        <w:rPr>
          <w:rFonts w:ascii="Batang" w:eastAsia="Batang" w:hAnsi="Batang" w:cs="Batang"/>
          <w:b/>
          <w:bCs/>
          <w:lang w:val="en-US" w:eastAsia="ko-KR"/>
        </w:rPr>
        <w:t xml:space="preserve"> </w:t>
      </w:r>
      <w:r>
        <w:rPr>
          <w:rFonts w:ascii="Batang" w:eastAsia="Batang" w:hAnsi="Batang" w:cs="Batang"/>
          <w:b/>
          <w:bCs/>
          <w:lang w:val="en-US" w:eastAsia="ko-KR"/>
        </w:rPr>
        <w:t>8bits adder Delay Time</w:t>
      </w:r>
    </w:p>
    <w:p w:rsidR="00F5659C" w:rsidRDefault="00F5659C" w:rsidP="00F5659C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5659C" w:rsidRDefault="00F5659C" w:rsidP="00F5659C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 wp14:anchorId="4BC07857" wp14:editId="31D588A2">
            <wp:extent cx="6590665" cy="3041374"/>
            <wp:effectExtent l="0" t="0" r="635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it8_adder_time_delay_fast_0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028" cy="305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F4" w:rsidRDefault="00F5659C" w:rsidP="00F5659C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5765258" cy="3240157"/>
            <wp:effectExtent l="0" t="0" r="635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it8_adder_time_delay_slow_0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245" cy="324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5930146" cy="2855843"/>
            <wp:effectExtent l="0" t="0" r="1270" b="1905"/>
            <wp:docPr id="36" name="Picture 3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it8_adder_time_delay_slow_85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131" cy="28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F4" w:rsidRDefault="000458F4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5659C" w:rsidRDefault="00F5659C" w:rsidP="00F5659C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lastRenderedPageBreak/>
        <w:t>VDD = 1.2V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18"/>
        <w:gridCol w:w="4409"/>
      </w:tblGrid>
      <w:tr w:rsidR="00F5659C" w:rsidTr="00F5659C">
        <w:trPr>
          <w:trHeight w:val="472"/>
        </w:trPr>
        <w:tc>
          <w:tcPr>
            <w:tcW w:w="4418" w:type="dxa"/>
          </w:tcPr>
          <w:p w:rsidR="00F5659C" w:rsidRDefault="00F5659C" w:rsidP="00F5659C">
            <w:pP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</w:pPr>
            <w: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  <w:t>Model</w:t>
            </w:r>
          </w:p>
        </w:tc>
        <w:tc>
          <w:tcPr>
            <w:tcW w:w="4409" w:type="dxa"/>
          </w:tcPr>
          <w:p w:rsidR="00F5659C" w:rsidRDefault="00F5659C" w:rsidP="00F5659C">
            <w:pP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</w:pPr>
            <w: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  <w:t>Delay Time</w:t>
            </w:r>
          </w:p>
        </w:tc>
      </w:tr>
      <w:tr w:rsidR="00F5659C" w:rsidTr="00F5659C">
        <w:trPr>
          <w:trHeight w:val="496"/>
        </w:trPr>
        <w:tc>
          <w:tcPr>
            <w:tcW w:w="4418" w:type="dxa"/>
          </w:tcPr>
          <w:p w:rsidR="00F5659C" w:rsidRDefault="00F5659C" w:rsidP="00F5659C">
            <w:pP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</w:pPr>
            <w: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  <w:t xml:space="preserve">fast, </w:t>
            </w:r>
            <m:oMath>
              <m:r>
                <w:rPr>
                  <w:rFonts w:ascii="Cambria Math" w:eastAsia="Batang" w:hAnsi="Cambria Math" w:cs="Batang"/>
                  <w:sz w:val="22"/>
                  <w:szCs w:val="22"/>
                  <w:lang w:val="en-US" w:eastAsia="ko-KR"/>
                </w:rPr>
                <m:t>0℃</m:t>
              </m:r>
            </m:oMath>
          </w:p>
        </w:tc>
        <w:tc>
          <w:tcPr>
            <w:tcW w:w="4409" w:type="dxa"/>
          </w:tcPr>
          <w:p w:rsidR="00F5659C" w:rsidRDefault="00F5659C" w:rsidP="00F5659C">
            <w:pP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</w:pPr>
            <w: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  <w:t>5.742ns</w:t>
            </w:r>
          </w:p>
        </w:tc>
      </w:tr>
      <w:tr w:rsidR="00F5659C" w:rsidTr="00F5659C">
        <w:trPr>
          <w:trHeight w:val="472"/>
        </w:trPr>
        <w:tc>
          <w:tcPr>
            <w:tcW w:w="4418" w:type="dxa"/>
          </w:tcPr>
          <w:p w:rsidR="00F5659C" w:rsidRDefault="00F5659C" w:rsidP="00F5659C">
            <w:pP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</w:pPr>
            <w: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  <w:t xml:space="preserve">slow, </w:t>
            </w:r>
            <m:oMath>
              <m:r>
                <w:rPr>
                  <w:rFonts w:ascii="Cambria Math" w:eastAsia="Batang" w:hAnsi="Cambria Math" w:cs="Batang"/>
                  <w:sz w:val="22"/>
                  <w:szCs w:val="22"/>
                  <w:lang w:val="en-US" w:eastAsia="ko-KR"/>
                </w:rPr>
                <m:t>0℃</m:t>
              </m:r>
            </m:oMath>
          </w:p>
        </w:tc>
        <w:tc>
          <w:tcPr>
            <w:tcW w:w="4409" w:type="dxa"/>
          </w:tcPr>
          <w:p w:rsidR="00F5659C" w:rsidRDefault="00F5659C" w:rsidP="00F5659C">
            <w:pP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</w:pPr>
            <w: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  <w:t>10.596ns</w:t>
            </w:r>
          </w:p>
        </w:tc>
      </w:tr>
      <w:tr w:rsidR="00F5659C" w:rsidTr="00F5659C">
        <w:trPr>
          <w:trHeight w:val="472"/>
        </w:trPr>
        <w:tc>
          <w:tcPr>
            <w:tcW w:w="4418" w:type="dxa"/>
          </w:tcPr>
          <w:p w:rsidR="00F5659C" w:rsidRDefault="00F5659C" w:rsidP="00F5659C">
            <w:pP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</w:pPr>
            <w: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  <w:t>slow, 85</w:t>
            </w:r>
            <m:oMath>
              <m:r>
                <w:rPr>
                  <w:rFonts w:ascii="Cambria Math" w:eastAsia="Batang" w:hAnsi="Cambria Math" w:cs="Batang"/>
                  <w:sz w:val="22"/>
                  <w:szCs w:val="22"/>
                  <w:lang w:val="en-US" w:eastAsia="ko-KR"/>
                </w:rPr>
                <m:t>℃</m:t>
              </m:r>
            </m:oMath>
          </w:p>
        </w:tc>
        <w:tc>
          <w:tcPr>
            <w:tcW w:w="4409" w:type="dxa"/>
          </w:tcPr>
          <w:p w:rsidR="00F5659C" w:rsidRDefault="00F5659C" w:rsidP="00F5659C">
            <w:pP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</w:pPr>
            <w:r>
              <w:rPr>
                <w:rFonts w:ascii="Batang" w:eastAsia="Batang" w:hAnsi="Batang" w:cs="Batang"/>
                <w:sz w:val="22"/>
                <w:szCs w:val="22"/>
                <w:lang w:val="en-US" w:eastAsia="ko-KR"/>
              </w:rPr>
              <w:t>11.736ns</w:t>
            </w:r>
          </w:p>
        </w:tc>
      </w:tr>
    </w:tbl>
    <w:p w:rsidR="00F5659C" w:rsidRDefault="00F5659C" w:rsidP="00F5659C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위의 실험과 마찬가지</w:t>
      </w:r>
      <w:r w:rsidR="00974E1A">
        <w:rPr>
          <w:rFonts w:ascii="Batang" w:eastAsia="Batang" w:hAnsi="Batang" w:cs="Batang" w:hint="eastAsia"/>
          <w:sz w:val="22"/>
          <w:szCs w:val="22"/>
          <w:lang w:val="en-US" w:eastAsia="ko-KR"/>
        </w:rPr>
        <w:t>인 조건에서 실험을 진행했다.</w:t>
      </w:r>
      <w:r w:rsidR="00974E1A"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 w:rsidR="00974E1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결과는 예상한 그대로 </w:t>
      </w:r>
      <w:r w:rsidR="00974E1A">
        <w:rPr>
          <w:rFonts w:ascii="Batang" w:eastAsia="Batang" w:hAnsi="Batang" w:cs="Batang"/>
          <w:sz w:val="22"/>
          <w:szCs w:val="22"/>
          <w:lang w:val="en-US" w:eastAsia="ko-KR"/>
        </w:rPr>
        <w:t>fast</w:t>
      </w:r>
      <w:r w:rsidR="00974E1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 w:rsidR="00974E1A">
        <w:rPr>
          <w:rFonts w:ascii="Batang" w:eastAsia="Batang" w:hAnsi="Batang" w:cs="Batang"/>
          <w:sz w:val="22"/>
          <w:szCs w:val="22"/>
          <w:lang w:val="en-US" w:eastAsia="ko-KR"/>
        </w:rPr>
        <w:t xml:space="preserve">slow </w:t>
      </w:r>
      <w:r w:rsidR="00974E1A">
        <w:rPr>
          <w:rFonts w:ascii="Batang" w:eastAsia="Batang" w:hAnsi="Batang" w:cs="Batang" w:hint="eastAsia"/>
          <w:sz w:val="22"/>
          <w:szCs w:val="22"/>
          <w:lang w:val="en-US" w:eastAsia="ko-KR"/>
        </w:rPr>
        <w:t>보다,</w:t>
      </w:r>
      <w:r w:rsidR="00974E1A"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 w:rsidR="00974E1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온도가 낮을 때가 높을 때보다 </w:t>
      </w:r>
      <w:r w:rsidR="00974E1A">
        <w:rPr>
          <w:rFonts w:ascii="Batang" w:eastAsia="Batang" w:hAnsi="Batang" w:cs="Batang"/>
          <w:sz w:val="22"/>
          <w:szCs w:val="22"/>
          <w:lang w:val="en-US" w:eastAsia="ko-KR"/>
        </w:rPr>
        <w:t xml:space="preserve">Delay time </w:t>
      </w:r>
      <w:r w:rsidR="00974E1A">
        <w:rPr>
          <w:rFonts w:ascii="Batang" w:eastAsia="Batang" w:hAnsi="Batang" w:cs="Batang" w:hint="eastAsia"/>
          <w:sz w:val="22"/>
          <w:szCs w:val="22"/>
          <w:lang w:val="en-US" w:eastAsia="ko-KR"/>
        </w:rPr>
        <w:t>이 적음을 확인 할 수 있다.</w:t>
      </w:r>
    </w:p>
    <w:p w:rsidR="00974E1A" w:rsidRDefault="00F5659C" w:rsidP="00F5659C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Delay time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 이전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Adder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한 개 썼을 때보다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Carry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Series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로 연결 한 것이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Delay Time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이 더 오래 걸리는 것을 확인 할 수 있다.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하지만 두 개를 썼다고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Delay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두 배가 아닌 이유는 </w:t>
      </w:r>
    </w:p>
    <w:p w:rsidR="00974E1A" w:rsidRDefault="00974E1A" w:rsidP="00F5659C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 w:rsidR="00F5659C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첫 번째로 </w:t>
      </w:r>
      <w:r w:rsidR="00F5659C">
        <w:rPr>
          <w:rFonts w:ascii="Batang" w:eastAsia="Batang" w:hAnsi="Batang" w:cs="Batang"/>
          <w:sz w:val="22"/>
          <w:szCs w:val="22"/>
          <w:lang w:val="en-US" w:eastAsia="ko-KR"/>
        </w:rPr>
        <w:t>Delay</w:t>
      </w:r>
      <w:r w:rsidR="00F5659C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</w:t>
      </w:r>
      <w:r w:rsidR="00F5659C">
        <w:rPr>
          <w:rFonts w:ascii="Batang" w:eastAsia="Batang" w:hAnsi="Batang" w:cs="Batang"/>
          <w:sz w:val="22"/>
          <w:szCs w:val="22"/>
          <w:lang w:val="en-US" w:eastAsia="ko-KR"/>
        </w:rPr>
        <w:t>Gate leve</w:t>
      </w:r>
      <w:r w:rsidR="00BB1D94">
        <w:rPr>
          <w:rFonts w:ascii="Batang" w:eastAsia="Batang" w:hAnsi="Batang" w:cs="Batang"/>
          <w:sz w:val="22"/>
          <w:szCs w:val="22"/>
          <w:lang w:val="en-US" w:eastAsia="ko-KR"/>
        </w:rPr>
        <w:t>l</w:t>
      </w:r>
      <w:r w:rsidR="00F5659C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에서 각 게이트의 </w:t>
      </w:r>
      <w:r w:rsidR="00F5659C">
        <w:rPr>
          <w:rFonts w:ascii="Batang" w:eastAsia="Batang" w:hAnsi="Batang" w:cs="Batang"/>
          <w:sz w:val="22"/>
          <w:szCs w:val="22"/>
          <w:lang w:val="en-US" w:eastAsia="ko-KR"/>
        </w:rPr>
        <w:t>Delay</w:t>
      </w:r>
      <w:r w:rsidR="00F5659C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만을 영향을 받고 </w:t>
      </w:r>
      <w:r w:rsidR="00F5659C">
        <w:rPr>
          <w:rFonts w:ascii="Batang" w:eastAsia="Batang" w:hAnsi="Batang" w:cs="Batang"/>
          <w:sz w:val="22"/>
          <w:szCs w:val="22"/>
          <w:lang w:val="en-US" w:eastAsia="ko-KR"/>
        </w:rPr>
        <w:t>Carry</w:t>
      </w:r>
      <w:r w:rsidR="00F5659C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그 전 </w:t>
      </w:r>
      <w:r w:rsidR="00F5659C">
        <w:rPr>
          <w:rFonts w:ascii="Batang" w:eastAsia="Batang" w:hAnsi="Batang" w:cs="Batang"/>
          <w:sz w:val="22"/>
          <w:szCs w:val="22"/>
          <w:lang w:val="en-US" w:eastAsia="ko-KR"/>
        </w:rPr>
        <w:t>Adder</w:t>
      </w:r>
      <w:r w:rsidR="00F5659C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에서 계산 되기만 하면 그대로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뒤의 계산은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Carry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거치는 게이트들의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Delay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만 지나면 계산이 완료되고 두 번 째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Adder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Carry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를 내보낼 것이다.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즉 두 번째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Adder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앞의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Adder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계산을 완료하고 계산을 하는 것이 아니라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A+B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계산은 둘다 동시에 한다는 의미이다.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단지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+Cin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계산만의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Delay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가 추가되는 것이다.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 w:rsidR="00BB1D94">
        <w:rPr>
          <w:rFonts w:ascii="Batang" w:eastAsia="Batang" w:hAnsi="Batang" w:cs="Batang"/>
          <w:sz w:val="22"/>
          <w:szCs w:val="22"/>
          <w:lang w:val="en-US" w:eastAsia="ko-KR"/>
        </w:rPr>
        <w:t>(Carry propagation)</w:t>
      </w:r>
    </w:p>
    <w:p w:rsidR="00974E1A" w:rsidRDefault="00974E1A" w:rsidP="00F5659C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두 번째로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logic effort, fanout effort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parasitic delay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고려한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linear RC Delay model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에서 이 회로의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delay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이전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ttl74283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의 두 배가 아니라는 것을 알 수있다.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그에 대한 분석은 보고서의 양이 길어지므로 생략한다.</w:t>
      </w:r>
    </w:p>
    <w:p w:rsidR="00BB1D94" w:rsidRPr="00BB1D94" w:rsidRDefault="00BB1D94" w:rsidP="00F5659C">
      <w:pPr>
        <w:ind w:left="720"/>
        <w:rPr>
          <w:rFonts w:ascii="Batang" w:eastAsia="Batang" w:hAnsi="Batang" w:cs="Batang" w:hint="eastAsia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해당 딜레이를 줄이기 위해서 사용되는 대표적인 방법은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Carry-lookahead adder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인데 딜레이는 줄이지만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complexity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adder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의 수에 비례하여 기하급수적으로 늘어난다는 단점이 있다.</w:t>
      </w:r>
    </w:p>
    <w:p w:rsidR="00F5659C" w:rsidRDefault="00F5659C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458F4" w:rsidRDefault="000458F4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E30F4" w:rsidRPr="00807788" w:rsidRDefault="009E30F4" w:rsidP="009E30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위의 실험과 마찬가지로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Delay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의 빵판 실험은 실험할 수 없다.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쿼터스의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gate-level simulation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과 다르게 빵판 시뮬레이터는 딜레이에 대한 모델이 구현이 되어 있지 않기 때문에 딜레이 없이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ideal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한 결과만을 볼 수 있기 때문이다.</w:t>
      </w:r>
    </w:p>
    <w:p w:rsidR="000458F4" w:rsidRDefault="000458F4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458F4" w:rsidRDefault="000458F4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458F4" w:rsidRPr="00F94A64" w:rsidRDefault="000458F4" w:rsidP="000458F4">
      <w:pPr>
        <w:ind w:left="720"/>
        <w:rPr>
          <w:rFonts w:ascii="Batang" w:eastAsia="Batang" w:hAnsi="Batang" w:cs="Batang"/>
          <w:b/>
          <w:bCs/>
          <w:lang w:val="en-US" w:eastAsia="ko-KR"/>
        </w:rPr>
      </w:pPr>
      <w:r w:rsidRPr="00F94A64">
        <w:rPr>
          <w:rFonts w:ascii="Batang" w:eastAsia="Batang" w:hAnsi="Batang" w:cs="Batang"/>
          <w:b/>
          <w:bCs/>
          <w:lang w:val="en-US" w:eastAsia="ko-KR"/>
        </w:rPr>
        <w:lastRenderedPageBreak/>
        <w:t>Lab0</w:t>
      </w:r>
      <w:r w:rsidR="009378E0">
        <w:rPr>
          <w:rFonts w:ascii="Batang" w:eastAsia="Batang" w:hAnsi="Batang" w:cs="Batang"/>
          <w:b/>
          <w:bCs/>
          <w:lang w:val="en-US" w:eastAsia="ko-KR"/>
        </w:rPr>
        <w:t>9</w:t>
      </w:r>
      <w:r w:rsidRPr="00F94A64">
        <w:rPr>
          <w:rFonts w:ascii="Batang" w:eastAsia="Batang" w:hAnsi="Batang" w:cs="Batang"/>
          <w:b/>
          <w:bCs/>
          <w:lang w:val="en-US" w:eastAsia="ko-KR"/>
        </w:rPr>
        <w:t xml:space="preserve"> - </w:t>
      </w:r>
      <w:r w:rsidR="009378E0">
        <w:rPr>
          <w:rFonts w:ascii="Batang" w:eastAsia="Batang" w:hAnsi="Batang" w:cs="Batang"/>
          <w:b/>
          <w:bCs/>
          <w:lang w:val="en-US" w:eastAsia="ko-KR"/>
        </w:rPr>
        <w:t>1</w:t>
      </w:r>
      <w:r w:rsidRPr="00F94A64">
        <w:rPr>
          <w:rFonts w:ascii="Batang" w:eastAsia="Batang" w:hAnsi="Batang" w:cs="Batang"/>
          <w:b/>
          <w:bCs/>
          <w:lang w:val="en-US" w:eastAsia="ko-KR"/>
        </w:rPr>
        <w:t xml:space="preserve"> </w:t>
      </w:r>
      <w:r w:rsidR="002F1131">
        <w:rPr>
          <w:rFonts w:ascii="Batang" w:eastAsia="Batang" w:hAnsi="Batang" w:cs="Batang"/>
          <w:b/>
          <w:bCs/>
          <w:lang w:val="en-US" w:eastAsia="ko-KR"/>
        </w:rPr>
        <w:t>TTL74163</w:t>
      </w:r>
    </w:p>
    <w:p w:rsidR="000458F4" w:rsidRDefault="000458F4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458F4" w:rsidRDefault="000458F4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458F4" w:rsidRDefault="009378E0" w:rsidP="009378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3584575" cy="2345635"/>
            <wp:effectExtent l="0" t="0" r="0" b="4445"/>
            <wp:docPr id="37" name="Picture 37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tl74163_schemati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945" cy="23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2004060"/>
            <wp:effectExtent l="0" t="0" r="0" b="2540"/>
            <wp:docPr id="38" name="Picture 38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tl74163_simula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F4" w:rsidRDefault="000458F4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각 핀에 대한 설명을 붙이면 </w:t>
      </w: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CP = Rising Edge Trigger (Positive edge clock)</w:t>
      </w: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MRn(Clrn) = Synchronous clear (active Low(0))</w:t>
      </w: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CEP(ENP) = Enable Parallel</w:t>
      </w: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CET(ENT) = Enable Trickle</w:t>
      </w: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PEn(LDn) = Synchronous load (active Low(0))</w:t>
      </w: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TC(RCO) = Ripple Carry Out </w:t>
      </w: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이다.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</w:p>
    <w:p w:rsidR="005F3B06" w:rsidRDefault="005F3B06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5F3B06" w:rsidRDefault="005F3B06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Truth Table</w:t>
      </w:r>
    </w:p>
    <w:tbl>
      <w:tblPr>
        <w:tblW w:w="10400" w:type="dxa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300"/>
        <w:gridCol w:w="1300"/>
        <w:gridCol w:w="1300"/>
        <w:gridCol w:w="1356"/>
      </w:tblGrid>
      <w:tr w:rsidR="005F3B06" w:rsidRPr="005F3B06" w:rsidTr="005F3B0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MRn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CP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CEP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CET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Pen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Q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RCO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Operation</w:t>
            </w:r>
          </w:p>
        </w:tc>
      </w:tr>
      <w:tr w:rsidR="005F3B06" w:rsidRPr="005F3B06" w:rsidTr="005F3B0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↑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Clear</w:t>
            </w:r>
          </w:p>
        </w:tc>
      </w:tr>
      <w:tr w:rsidR="005F3B06" w:rsidRPr="005F3B06" w:rsidTr="005F3B0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↑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Load</w:t>
            </w:r>
          </w:p>
        </w:tc>
      </w:tr>
      <w:tr w:rsidR="005F3B06" w:rsidRPr="005F3B06" w:rsidTr="005F3B0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↑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Q(t-1)+1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Count</w:t>
            </w:r>
          </w:p>
        </w:tc>
      </w:tr>
      <w:tr w:rsidR="005F3B06" w:rsidRPr="005F3B06" w:rsidTr="005F3B0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↑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1111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Carry out</w:t>
            </w:r>
          </w:p>
        </w:tc>
      </w:tr>
      <w:tr w:rsidR="005F3B06" w:rsidRPr="005F3B06" w:rsidTr="005F3B0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Hold&amp;Carry</w:t>
            </w:r>
          </w:p>
        </w:tc>
      </w:tr>
      <w:tr w:rsidR="005F3B06" w:rsidRPr="005F3B06" w:rsidTr="005F3B06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Batang" w:eastAsia="Batang" w:hAnsi="Batang" w:cs="Batang"/>
                <w:color w:val="000000"/>
                <w:lang w:eastAsia="ko-KR"/>
              </w:rPr>
            </w:pPr>
            <w:r w:rsidRPr="005F3B06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x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3B06" w:rsidRPr="005F3B06" w:rsidRDefault="005F3B06" w:rsidP="005F3B06">
            <w:pPr>
              <w:jc w:val="right"/>
              <w:rPr>
                <w:rFonts w:ascii="Calibri" w:hAnsi="Calibri" w:cs="Calibri"/>
                <w:color w:val="000000"/>
              </w:rPr>
            </w:pPr>
            <w:r w:rsidRPr="005F3B06">
              <w:rPr>
                <w:rFonts w:ascii="Calibri" w:hAnsi="Calibri" w:cs="Calibri"/>
                <w:color w:val="000000"/>
              </w:rPr>
              <w:t>Hold</w:t>
            </w:r>
          </w:p>
        </w:tc>
      </w:tr>
    </w:tbl>
    <w:p w:rsidR="005F3B06" w:rsidRDefault="005F3B06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378E0" w:rsidRDefault="009378E0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5F3B06" w:rsidRDefault="005F3B06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4bits Counter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위의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Truth table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처럼 제대로 작동되는 것을 확인 할 수 있고 모든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Operation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을 확인 할 수 있다.</w:t>
      </w:r>
    </w:p>
    <w:p w:rsidR="00A9646A" w:rsidRDefault="00A9646A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458F4" w:rsidRDefault="00A9646A" w:rsidP="00A9646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lastRenderedPageBreak/>
        <w:drawing>
          <wp:inline distT="0" distB="0" distL="0" distR="0">
            <wp:extent cx="6640182" cy="3078051"/>
            <wp:effectExtent l="0" t="0" r="2540" b="0"/>
            <wp:docPr id="6" name="Picture 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TL74163_BreadBoard_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269" cy="30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578309" cy="3296991"/>
            <wp:effectExtent l="0" t="0" r="635" b="5080"/>
            <wp:docPr id="7" name="Picture 7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TL74163_BreadBoard_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041" cy="331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17276" cy="3000777"/>
            <wp:effectExtent l="0" t="0" r="0" b="0"/>
            <wp:docPr id="8" name="Picture 8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TL74163_BreadBoard_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329" cy="302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F4" w:rsidRDefault="000458F4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20237B" w:rsidRDefault="0020237B" w:rsidP="000458F4">
      <w:pPr>
        <w:ind w:left="720"/>
        <w:rPr>
          <w:rFonts w:ascii="Batang" w:eastAsia="Batang" w:hAnsi="Batang" w:cs="Batang"/>
          <w:lang w:val="en-US" w:eastAsia="ko-KR"/>
        </w:rPr>
      </w:pPr>
      <w:r>
        <w:rPr>
          <w:rFonts w:ascii="Batang" w:eastAsia="Batang" w:hAnsi="Batang" w:cs="Batang" w:hint="eastAsia"/>
          <w:lang w:val="en-US" w:eastAsia="ko-KR"/>
        </w:rPr>
        <w:t>로드 기능 포함</w:t>
      </w:r>
      <w:r>
        <w:rPr>
          <w:rFonts w:ascii="Batang" w:eastAsia="Batang" w:hAnsi="Batang" w:cs="Batang"/>
          <w:lang w:val="en-US" w:eastAsia="ko-KR"/>
        </w:rPr>
        <w:t xml:space="preserve"> </w:t>
      </w:r>
      <w:r>
        <w:rPr>
          <w:rFonts w:ascii="Batang" w:eastAsia="Batang" w:hAnsi="Batang" w:cs="Batang" w:hint="eastAsia"/>
          <w:lang w:val="en-US" w:eastAsia="ko-KR"/>
        </w:rPr>
        <w:t xml:space="preserve">카운터의 </w:t>
      </w:r>
      <w:r w:rsidR="00A9646A">
        <w:rPr>
          <w:rFonts w:ascii="Batang" w:eastAsia="Batang" w:hAnsi="Batang" w:cs="Batang" w:hint="eastAsia"/>
          <w:lang w:val="en-US" w:eastAsia="ko-KR"/>
        </w:rPr>
        <w:t xml:space="preserve">동작이제대로 </w:t>
      </w:r>
      <w:r>
        <w:rPr>
          <w:rFonts w:ascii="Batang" w:eastAsia="Batang" w:hAnsi="Batang" w:cs="Batang" w:hint="eastAsia"/>
          <w:lang w:val="en-US" w:eastAsia="ko-KR"/>
        </w:rPr>
        <w:t xml:space="preserve">출력 되는 것을 </w:t>
      </w:r>
      <w:r>
        <w:rPr>
          <w:rFonts w:ascii="Batang" w:eastAsia="Batang" w:hAnsi="Batang" w:cs="Batang"/>
          <w:lang w:val="en-US" w:eastAsia="ko-KR"/>
        </w:rPr>
        <w:t>LED</w:t>
      </w:r>
      <w:r>
        <w:rPr>
          <w:rFonts w:ascii="Batang" w:eastAsia="Batang" w:hAnsi="Batang" w:cs="Batang" w:hint="eastAsia"/>
          <w:lang w:val="en-US" w:eastAsia="ko-KR"/>
        </w:rPr>
        <w:t>를 통해 확인 할 수 있다.</w:t>
      </w:r>
    </w:p>
    <w:p w:rsidR="000458F4" w:rsidRPr="00F94A64" w:rsidRDefault="000458F4" w:rsidP="000458F4">
      <w:pPr>
        <w:ind w:left="720"/>
        <w:rPr>
          <w:rFonts w:ascii="Batang" w:eastAsia="Batang" w:hAnsi="Batang" w:cs="Batang"/>
          <w:b/>
          <w:bCs/>
          <w:lang w:val="en-US" w:eastAsia="ko-KR"/>
        </w:rPr>
      </w:pPr>
      <w:r w:rsidRPr="00F94A64">
        <w:rPr>
          <w:rFonts w:ascii="Batang" w:eastAsia="Batang" w:hAnsi="Batang" w:cs="Batang"/>
          <w:b/>
          <w:bCs/>
          <w:lang w:val="en-US" w:eastAsia="ko-KR"/>
        </w:rPr>
        <w:lastRenderedPageBreak/>
        <w:t>Lab0</w:t>
      </w:r>
      <w:r w:rsidR="005F3B06">
        <w:rPr>
          <w:rFonts w:ascii="Batang" w:eastAsia="Batang" w:hAnsi="Batang" w:cs="Batang"/>
          <w:b/>
          <w:bCs/>
          <w:lang w:val="en-US" w:eastAsia="ko-KR"/>
        </w:rPr>
        <w:t>9</w:t>
      </w:r>
      <w:r w:rsidRPr="00F94A64">
        <w:rPr>
          <w:rFonts w:ascii="Batang" w:eastAsia="Batang" w:hAnsi="Batang" w:cs="Batang"/>
          <w:b/>
          <w:bCs/>
          <w:lang w:val="en-US" w:eastAsia="ko-KR"/>
        </w:rPr>
        <w:t xml:space="preserve"> -</w:t>
      </w:r>
      <w:r w:rsidR="005F3B06">
        <w:rPr>
          <w:rFonts w:ascii="Batang" w:eastAsia="Batang" w:hAnsi="Batang" w:cs="Batang"/>
          <w:b/>
          <w:bCs/>
          <w:lang w:val="en-US" w:eastAsia="ko-KR"/>
        </w:rPr>
        <w:t xml:space="preserve"> 2</w:t>
      </w:r>
      <w:r w:rsidRPr="00F94A64">
        <w:rPr>
          <w:rFonts w:ascii="Batang" w:eastAsia="Batang" w:hAnsi="Batang" w:cs="Batang"/>
          <w:b/>
          <w:bCs/>
          <w:lang w:val="en-US" w:eastAsia="ko-KR"/>
        </w:rPr>
        <w:t xml:space="preserve"> </w:t>
      </w:r>
      <w:r w:rsidR="005F3B06">
        <w:rPr>
          <w:rFonts w:ascii="Batang" w:eastAsia="Batang" w:hAnsi="Batang" w:cs="Batang"/>
          <w:b/>
          <w:bCs/>
          <w:lang w:val="en-US" w:eastAsia="ko-KR"/>
        </w:rPr>
        <w:t xml:space="preserve">8bits counter </w:t>
      </w:r>
    </w:p>
    <w:p w:rsidR="000458F4" w:rsidRDefault="000458F4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458F4" w:rsidRDefault="005F3B06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3053715"/>
            <wp:effectExtent l="0" t="0" r="0" b="0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it8_counter_schemati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2473960"/>
            <wp:effectExtent l="0" t="0" r="0" b="2540"/>
            <wp:docPr id="40" name="Picture 40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it8_counter_simula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F4" w:rsidRDefault="000458F4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5F3B06" w:rsidRDefault="005F3B06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위의 실험과 마찬가지로 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Truth table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의 경우마다 동작이 완벽히 이루어짐을 확인할 수 있다.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두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ttl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연결은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LSB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쪽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[3..0]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의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c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ounter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4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'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b1111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 도착하면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TC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High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가 된다.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 핀을 </w:t>
      </w:r>
      <w:r w:rsidR="00C6664E">
        <w:rPr>
          <w:rFonts w:ascii="Batang" w:eastAsia="Batang" w:hAnsi="Batang" w:cs="Batang"/>
          <w:sz w:val="22"/>
          <w:szCs w:val="22"/>
          <w:lang w:val="en-US" w:eastAsia="ko-KR"/>
        </w:rPr>
        <w:t xml:space="preserve">MSB </w:t>
      </w:r>
      <w:r w:rsidR="00C6664E">
        <w:rPr>
          <w:rFonts w:ascii="Batang" w:eastAsia="Batang" w:hAnsi="Batang" w:cs="Batang" w:hint="eastAsia"/>
          <w:sz w:val="22"/>
          <w:szCs w:val="22"/>
          <w:lang w:val="en-US" w:eastAsia="ko-KR"/>
        </w:rPr>
        <w:t>쪽</w:t>
      </w:r>
      <w:r w:rsidR="00C6664E">
        <w:rPr>
          <w:rFonts w:ascii="Batang" w:eastAsia="Batang" w:hAnsi="Batang" w:cs="Batang"/>
          <w:sz w:val="22"/>
          <w:szCs w:val="22"/>
          <w:lang w:val="en-US" w:eastAsia="ko-KR"/>
        </w:rPr>
        <w:t xml:space="preserve"> [7..4]</w:t>
      </w:r>
      <w:r w:rsidR="00C6664E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</w:t>
      </w:r>
      <w:r w:rsidR="00C6664E">
        <w:rPr>
          <w:rFonts w:ascii="Batang" w:eastAsia="Batang" w:hAnsi="Batang" w:cs="Batang"/>
          <w:sz w:val="22"/>
          <w:szCs w:val="22"/>
          <w:lang w:val="en-US" w:eastAsia="ko-KR"/>
        </w:rPr>
        <w:t>Counter</w:t>
      </w:r>
      <w:r w:rsidR="00C6664E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</w:t>
      </w:r>
      <w:r w:rsidR="00C6664E">
        <w:rPr>
          <w:rFonts w:ascii="Batang" w:eastAsia="Batang" w:hAnsi="Batang" w:cs="Batang"/>
          <w:sz w:val="22"/>
          <w:szCs w:val="22"/>
          <w:lang w:val="en-US" w:eastAsia="ko-KR"/>
        </w:rPr>
        <w:t>CEP, CET</w:t>
      </w:r>
      <w:r w:rsidR="00C6664E">
        <w:rPr>
          <w:rFonts w:ascii="Batang" w:eastAsia="Batang" w:hAnsi="Batang" w:cs="Batang" w:hint="eastAsia"/>
          <w:sz w:val="22"/>
          <w:szCs w:val="22"/>
          <w:lang w:val="en-US" w:eastAsia="ko-KR"/>
        </w:rPr>
        <w:t>에 연결하였다.</w:t>
      </w:r>
      <w:r w:rsidR="00C6664E"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 w:rsidR="00C6664E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따라서 </w:t>
      </w:r>
      <w:r w:rsidR="00C6664E">
        <w:rPr>
          <w:rFonts w:ascii="Batang" w:eastAsia="Batang" w:hAnsi="Batang" w:cs="Batang"/>
          <w:sz w:val="22"/>
          <w:szCs w:val="22"/>
          <w:lang w:val="en-US" w:eastAsia="ko-KR"/>
        </w:rPr>
        <w:t>8</w:t>
      </w:r>
      <w:r w:rsidR="00C6664E">
        <w:rPr>
          <w:rFonts w:ascii="Batang" w:eastAsia="Batang" w:hAnsi="Batang" w:cs="Batang" w:hint="eastAsia"/>
          <w:sz w:val="22"/>
          <w:szCs w:val="22"/>
          <w:lang w:val="en-US" w:eastAsia="ko-KR"/>
        </w:rPr>
        <w:t>'</w:t>
      </w:r>
      <w:r w:rsidR="00C6664E">
        <w:rPr>
          <w:rFonts w:ascii="Batang" w:eastAsia="Batang" w:hAnsi="Batang" w:cs="Batang"/>
          <w:sz w:val="22"/>
          <w:szCs w:val="22"/>
          <w:lang w:val="en-US" w:eastAsia="ko-KR"/>
        </w:rPr>
        <w:t xml:space="preserve">b00001111 </w:t>
      </w:r>
      <w:r w:rsidR="00C6664E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이후 </w:t>
      </w:r>
      <w:r w:rsidR="00C6664E">
        <w:rPr>
          <w:rFonts w:ascii="Batang" w:eastAsia="Batang" w:hAnsi="Batang" w:cs="Batang"/>
          <w:sz w:val="22"/>
          <w:szCs w:val="22"/>
          <w:lang w:val="en-US" w:eastAsia="ko-KR"/>
        </w:rPr>
        <w:t>8'b00010000</w:t>
      </w:r>
      <w:r w:rsidR="00C6664E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이되고 이후 </w:t>
      </w:r>
      <w:r w:rsidR="00C6664E">
        <w:rPr>
          <w:rFonts w:ascii="Batang" w:eastAsia="Batang" w:hAnsi="Batang" w:cs="Batang"/>
          <w:sz w:val="22"/>
          <w:szCs w:val="22"/>
          <w:lang w:val="en-US" w:eastAsia="ko-KR"/>
        </w:rPr>
        <w:t xml:space="preserve">schematic </w:t>
      </w:r>
      <w:r w:rsidR="00C6664E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상 앞 </w:t>
      </w:r>
      <w:r w:rsidR="00C6664E">
        <w:rPr>
          <w:rFonts w:ascii="Batang" w:eastAsia="Batang" w:hAnsi="Batang" w:cs="Batang"/>
          <w:sz w:val="22"/>
          <w:szCs w:val="22"/>
          <w:lang w:val="en-US" w:eastAsia="ko-KR"/>
        </w:rPr>
        <w:t>counter</w:t>
      </w:r>
      <w:r w:rsidR="00C6664E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</w:t>
      </w:r>
      <w:r w:rsidR="00C6664E">
        <w:rPr>
          <w:rFonts w:ascii="Batang" w:eastAsia="Batang" w:hAnsi="Batang" w:cs="Batang"/>
          <w:sz w:val="22"/>
          <w:szCs w:val="22"/>
          <w:lang w:val="en-US" w:eastAsia="ko-KR"/>
        </w:rPr>
        <w:t>CEP, CET</w:t>
      </w:r>
      <w:r w:rsidR="00C6664E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 w:rsidR="00C6664E">
        <w:rPr>
          <w:rFonts w:ascii="Batang" w:eastAsia="Batang" w:hAnsi="Batang" w:cs="Batang"/>
          <w:sz w:val="22"/>
          <w:szCs w:val="22"/>
          <w:lang w:val="en-US" w:eastAsia="ko-KR"/>
        </w:rPr>
        <w:t xml:space="preserve">High </w:t>
      </w:r>
      <w:r w:rsidR="00C6664E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이면 </w:t>
      </w:r>
      <w:r w:rsidR="00C6664E">
        <w:rPr>
          <w:rFonts w:ascii="Batang" w:eastAsia="Batang" w:hAnsi="Batang" w:cs="Batang"/>
          <w:sz w:val="22"/>
          <w:szCs w:val="22"/>
          <w:lang w:val="en-US" w:eastAsia="ko-KR"/>
        </w:rPr>
        <w:t xml:space="preserve">8'b0001(hold)0001(count) </w:t>
      </w:r>
      <w:r w:rsidR="00C6664E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식으로 </w:t>
      </w:r>
      <w:r w:rsidR="00C6664E">
        <w:rPr>
          <w:rFonts w:ascii="Batang" w:eastAsia="Batang" w:hAnsi="Batang" w:cs="Batang"/>
          <w:sz w:val="22"/>
          <w:szCs w:val="22"/>
          <w:lang w:val="en-US" w:eastAsia="ko-KR"/>
        </w:rPr>
        <w:t>8bit counter</w:t>
      </w:r>
      <w:r w:rsidR="00C6664E">
        <w:rPr>
          <w:rFonts w:ascii="Batang" w:eastAsia="Batang" w:hAnsi="Batang" w:cs="Batang" w:hint="eastAsia"/>
          <w:sz w:val="22"/>
          <w:szCs w:val="22"/>
          <w:lang w:val="en-US" w:eastAsia="ko-KR"/>
        </w:rPr>
        <w:t>가 동작하는 것을 확인 할 수 있다.</w:t>
      </w:r>
    </w:p>
    <w:p w:rsidR="00C6664E" w:rsidRPr="00C6664E" w:rsidRDefault="00C6664E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버스 표현의 간단함을 위해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Hex code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로 나타내었다.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)</w:t>
      </w:r>
    </w:p>
    <w:p w:rsidR="000458F4" w:rsidRDefault="000458F4">
      <w:pPr>
        <w:rPr>
          <w:lang w:eastAsia="ko-KR"/>
        </w:rPr>
      </w:pPr>
    </w:p>
    <w:p w:rsidR="0020237B" w:rsidRDefault="008142F7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>
            <wp:extent cx="6642100" cy="47078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ts8_counter_BreadBoard_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>
            <wp:extent cx="6642100" cy="4859020"/>
            <wp:effectExtent l="0" t="0" r="0" b="5080"/>
            <wp:docPr id="10" name="Picture 10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ts8_counter_BreadBoard_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lastRenderedPageBreak/>
        <w:drawing>
          <wp:inline distT="0" distB="0" distL="0" distR="0">
            <wp:extent cx="6642100" cy="4812665"/>
            <wp:effectExtent l="0" t="0" r="0" b="635"/>
            <wp:docPr id="11" name="Picture 1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ts8_counter_BreadBoard_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>
            <wp:extent cx="6642100" cy="4314423"/>
            <wp:effectExtent l="0" t="0" r="0" b="3810"/>
            <wp:docPr id="12" name="Picture 1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ts8_counter_BreadBoard_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459" cy="43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F7" w:rsidRDefault="008142F7">
      <w:pPr>
        <w:rPr>
          <w:lang w:eastAsia="ko-KR"/>
        </w:rPr>
      </w:pPr>
    </w:p>
    <w:p w:rsidR="008142F7" w:rsidRPr="00140CF8" w:rsidRDefault="008142F7">
      <w:pPr>
        <w:rPr>
          <w:rFonts w:ascii="Batang" w:eastAsia="Batang" w:hAnsi="Batang" w:cs="Batang"/>
          <w:lang w:val="en-US" w:eastAsia="ko-KR"/>
        </w:rPr>
      </w:pPr>
      <w:r>
        <w:rPr>
          <w:rFonts w:ascii="Batang" w:eastAsia="Batang" w:hAnsi="Batang" w:cs="Batang" w:hint="eastAsia"/>
          <w:lang w:val="en-US" w:eastAsia="ko-KR"/>
        </w:rPr>
        <w:t>위와 마찬가지로 로드 기능 포함</w:t>
      </w:r>
      <w:r>
        <w:rPr>
          <w:rFonts w:ascii="Batang" w:eastAsia="Batang" w:hAnsi="Batang" w:cs="Batang"/>
          <w:lang w:val="en-US" w:eastAsia="ko-KR"/>
        </w:rPr>
        <w:t xml:space="preserve"> </w:t>
      </w:r>
      <w:r>
        <w:rPr>
          <w:rFonts w:ascii="Batang" w:eastAsia="Batang" w:hAnsi="Batang" w:cs="Batang" w:hint="eastAsia"/>
          <w:lang w:val="en-US" w:eastAsia="ko-KR"/>
        </w:rPr>
        <w:t xml:space="preserve">카운터의 동작이제대로 출력 되는 것을 </w:t>
      </w:r>
      <w:r>
        <w:rPr>
          <w:rFonts w:ascii="Batang" w:eastAsia="Batang" w:hAnsi="Batang" w:cs="Batang"/>
          <w:lang w:val="en-US" w:eastAsia="ko-KR"/>
        </w:rPr>
        <w:t>LED</w:t>
      </w:r>
      <w:r>
        <w:rPr>
          <w:rFonts w:ascii="Batang" w:eastAsia="Batang" w:hAnsi="Batang" w:cs="Batang" w:hint="eastAsia"/>
          <w:lang w:val="en-US" w:eastAsia="ko-KR"/>
        </w:rPr>
        <w:t>를 통해 확인 할 수 있다.</w:t>
      </w:r>
    </w:p>
    <w:sectPr w:rsidR="008142F7" w:rsidRPr="00140CF8" w:rsidSect="00F5659C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8F4"/>
    <w:rsid w:val="000458F4"/>
    <w:rsid w:val="00140CF8"/>
    <w:rsid w:val="0020237B"/>
    <w:rsid w:val="00202AB1"/>
    <w:rsid w:val="002F1131"/>
    <w:rsid w:val="004623F7"/>
    <w:rsid w:val="005F3B06"/>
    <w:rsid w:val="00686FE6"/>
    <w:rsid w:val="00807788"/>
    <w:rsid w:val="008142F7"/>
    <w:rsid w:val="009378E0"/>
    <w:rsid w:val="00974E1A"/>
    <w:rsid w:val="009E30F4"/>
    <w:rsid w:val="00A9646A"/>
    <w:rsid w:val="00B6583D"/>
    <w:rsid w:val="00BB1D94"/>
    <w:rsid w:val="00C215A3"/>
    <w:rsid w:val="00C6664E"/>
    <w:rsid w:val="00ED3699"/>
    <w:rsid w:val="00F56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866130"/>
  <w15:chartTrackingRefBased/>
  <w15:docId w15:val="{42CB08F2-8B20-3049-9976-4E5C5B604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42F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D36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D369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0CF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CF8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75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527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정진 박</dc:creator>
  <cp:keywords/>
  <dc:description/>
  <cp:lastModifiedBy>정진 박</cp:lastModifiedBy>
  <cp:revision>4</cp:revision>
  <cp:lastPrinted>2020-04-21T18:33:00Z</cp:lastPrinted>
  <dcterms:created xsi:type="dcterms:W3CDTF">2020-04-21T18:33:00Z</dcterms:created>
  <dcterms:modified xsi:type="dcterms:W3CDTF">2020-04-21T18:37:00Z</dcterms:modified>
</cp:coreProperties>
</file>