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eastAsia" w:ascii="微软雅黑" w:hAnsi="微软雅黑" w:eastAsia="微软雅黑" w:cs="华文中宋"/>
          <w:b/>
          <w:color w:val="6EA8DD"/>
          <w:sz w:val="48"/>
          <w:szCs w:val="32"/>
          <w:lang w:eastAsia="zh-CN"/>
        </w:rPr>
      </w:pPr>
      <w:r>
        <w:rPr>
          <w:rFonts w:hint="eastAsia" w:ascii="微软雅黑" w:hAnsi="微软雅黑" w:eastAsia="微软雅黑" w:cs="华文中宋"/>
          <w:b/>
          <w:color w:val="6EA8DD"/>
          <w:sz w:val="48"/>
          <w:szCs w:val="32"/>
          <w:lang w:eastAsia="zh-CN"/>
        </w:rPr>
        <w:t>个人简历</w:t>
      </w:r>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111</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0000</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E-mail：office@microsoft.com</w:t>
      </w:r>
    </w:p>
    <w:p>
      <w:pPr>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湖北黄冈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政治面貌：</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团员</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6EA8DD" filled="t" stroked="f" coordsize="21600,216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v:fill type="gradient" on="t" color2="#FFFFFF [700]"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hint="default"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 xml:space="preserve">  </w:t>
      </w:r>
      <w:bookmarkStart w:id="0" w:name="_GoBack"/>
      <w:bookmarkEnd w:id="0"/>
    </w:p>
    <w:p>
      <w:pPr>
        <w:tabs>
          <w:tab w:val="center" w:pos="4819"/>
          <w:tab w:val="left" w:pos="5893"/>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5pt;margin-top:7.35pt;height:14.15pt;width:411pt;z-index:-251650048;mso-width-relative:page;mso-height-relative:page;" fillcolor="#6EA8DD" filled="t" stroked="f" coordsize="21600,21600"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v:fill type="gradient" on="t" color2="#FFFFFF"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基本能力</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ind w:left="90" w:hanging="90" w:hangingChars="5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其　他：较强的</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手绘</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能力和吉他弹唱能力</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6EA8DD" filled="t" stroked="f" coordsize="21600,21600"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v:fill type="gradient" on="t" color2="#FFFFFF" opacity="53739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2014年7月，吉拉新媒体工作室试运营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2013年5月-7月，众成就网络科技有限公司（北京总部）创意设计部</w:t>
      </w:r>
    </w:p>
    <w:p>
      <w:pP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2013年4月-5月，《中国新媒体》杂志官方网站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策划，前端设计。</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自主创立综合服务类社区</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“师哥师姐帮帮忙”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，自主设计、制作网页</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4月-12月，新视觉传播机构</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，负责设计并制作展示网站。</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12月-2012年3月</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长沙市开福区美术培训中心</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担任主讲教师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6EA8DD" filled="t" stroked="f" coordsize="21600,21600"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6EA8DD" filled="t" stroked="f" coordsize="21600,21600"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v:fill type="gradient" on="t" color2="#FFFFFF" opacity="51118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6EA8DD" filled="t" stroked="f" coordsize="21600,2160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学习类二等奖学金，校级优秀团干部；</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tabs>
          <w:tab w:val="left" w:pos="1276"/>
        </w:tabs>
        <w:outlineLvl w:val="0"/>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校级优秀团员。</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6EA8DD" filled="t" stroked="f" coordsize="21600,21600"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6EA8DD" filled="t" stroked="f" coordsize="21600,21600"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v:fill type="gradient" on="t" color2="#FFFFFF" opacity="55050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华文中宋">
    <w:altName w:val="宋体"/>
    <w:panose1 w:val="00000000000000000000"/>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C28"/>
    <w:multiLevelType w:val="multilevel"/>
    <w:tmpl w:val="14732C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08186AEB"/>
    <w:rsid w:val="14A83012"/>
    <w:rsid w:val="31975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6"/>
    <w:link w:val="2"/>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uiPriority w:val="99"/>
    <w:rPr>
      <w:rFonts w:ascii="Times New Roman" w:hAnsi="Times New Roman" w:eastAsia="宋体" w:cs="Times New Roman"/>
      <w:sz w:val="18"/>
      <w:szCs w:val="18"/>
    </w:rPr>
  </w:style>
  <w:style w:type="character" w:customStyle="1" w:styleId="14">
    <w:name w:val="页眉字符1"/>
    <w:basedOn w:val="6"/>
    <w:semiHidden/>
    <w:uiPriority w:val="99"/>
    <w:rPr>
      <w:rFonts w:ascii="Times New Roman" w:hAnsi="Times New Roman" w:eastAsia="宋体" w:cs="Times New Roman"/>
      <w:sz w:val="18"/>
      <w:szCs w:val="18"/>
    </w:rPr>
  </w:style>
  <w:style w:type="character" w:customStyle="1" w:styleId="15">
    <w:name w:val="页脚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TotalTime>0</TotalTime>
  <ScaleCrop>false</ScaleCrop>
  <LinksUpToDate>false</LinksUpToDate>
  <CharactersWithSpaces>1253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2015-11-19T06:45:00Z</dcterms:created>
  <dc:creator>Microsoft Office 用户</dc:creator>
  <cp:lastModifiedBy>√ 刀叨</cp:lastModifiedBy>
  <cp:lastPrinted>2015-11-24T03:02:00Z</cp:lastPrinted>
  <dcterms:modified xsi:type="dcterms:W3CDTF">2019-10-27T05:00:46Z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