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操作系统实验四</w:t>
      </w:r>
    </w:p>
    <w:p>
      <w:pPr>
        <w:pStyle w:val="3"/>
      </w:pPr>
      <w:r>
        <w:rPr>
          <w:rFonts w:hint="eastAsia"/>
        </w:rPr>
        <w:t>练习1，分配并初始化一个进程控制块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首先在pro.h中定义定义进程控制块的数据结构：</w:t>
      </w:r>
    </w:p>
    <w:p>
      <w:r>
        <w:rPr>
          <w:rFonts w:hint="eastAsia"/>
        </w:rPr>
        <w:drawing>
          <wp:inline distT="0" distB="0" distL="0" distR="0">
            <wp:extent cx="2406650" cy="179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然后在pro</w:t>
      </w:r>
      <w:r>
        <w:rPr>
          <w:sz w:val="28"/>
          <w:szCs w:val="28"/>
        </w:rPr>
        <w:t>.c</w:t>
      </w:r>
      <w:r>
        <w:rPr>
          <w:rFonts w:hint="eastAsia"/>
          <w:sz w:val="28"/>
          <w:szCs w:val="28"/>
        </w:rPr>
        <w:t>中申请空间，大小为以上定义的数据结构的大小，并对数据成员进行赋值，开始初始化进程控制块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65700" cy="225425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问题：请说明</w:t>
      </w:r>
      <w:r>
        <w:rPr>
          <w:sz w:val="28"/>
          <w:szCs w:val="28"/>
        </w:rPr>
        <w:t xml:space="preserve">proc_struct中 </w:t>
      </w:r>
      <w:r>
        <w:rPr>
          <w:sz w:val="28"/>
          <w:szCs w:val="28"/>
        </w:rPr>
        <w:tab/>
      </w:r>
      <w:r>
        <w:rPr>
          <w:sz w:val="28"/>
          <w:szCs w:val="28"/>
        </w:rPr>
        <w:t>struct</w:t>
      </w:r>
      <w:r>
        <w:rPr>
          <w:sz w:val="28"/>
          <w:szCs w:val="28"/>
        </w:rPr>
        <w:tab/>
      </w:r>
      <w:r>
        <w:rPr>
          <w:sz w:val="28"/>
          <w:szCs w:val="28"/>
        </w:rPr>
        <w:t>context</w:t>
      </w:r>
      <w:r>
        <w:rPr>
          <w:sz w:val="28"/>
          <w:szCs w:val="28"/>
        </w:rPr>
        <w:tab/>
      </w:r>
      <w:r>
        <w:rPr>
          <w:sz w:val="28"/>
          <w:szCs w:val="28"/>
        </w:rPr>
        <w:t>context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和 </w:t>
      </w:r>
      <w:r>
        <w:rPr>
          <w:sz w:val="28"/>
          <w:szCs w:val="28"/>
        </w:rPr>
        <w:tab/>
      </w:r>
      <w:r>
        <w:rPr>
          <w:sz w:val="28"/>
          <w:szCs w:val="28"/>
        </w:rPr>
        <w:t>struct</w:t>
      </w:r>
      <w:r>
        <w:rPr>
          <w:sz w:val="28"/>
          <w:szCs w:val="28"/>
        </w:rPr>
        <w:tab/>
      </w:r>
      <w:r>
        <w:rPr>
          <w:sz w:val="28"/>
          <w:szCs w:val="28"/>
        </w:rPr>
        <w:t>trapframe</w:t>
      </w:r>
      <w:r>
        <w:rPr>
          <w:sz w:val="28"/>
          <w:szCs w:val="28"/>
        </w:rPr>
        <w:tab/>
      </w:r>
      <w:r>
        <w:rPr>
          <w:sz w:val="28"/>
          <w:szCs w:val="28"/>
        </w:rPr>
        <w:t>*tf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成员变量含义和在</w:t>
      </w:r>
      <w:r>
        <w:rPr>
          <w:rFonts w:hint="eastAsia"/>
          <w:sz w:val="28"/>
          <w:szCs w:val="28"/>
        </w:rPr>
        <w:t>本实验中的作用是</w:t>
      </w:r>
      <w:r>
        <w:rPr>
          <w:rFonts w:hint="eastAsia"/>
          <w:sz w:val="28"/>
          <w:szCs w:val="28"/>
          <w:lang w:val="en-US" w:eastAsia="zh-CN"/>
        </w:rPr>
        <w:t>什么</w:t>
      </w:r>
      <w:r>
        <w:rPr>
          <w:sz w:val="28"/>
          <w:szCs w:val="28"/>
        </w:rPr>
        <w:t>?</w:t>
      </w:r>
    </w:p>
    <w:p>
      <w:pPr>
        <w:ind w:firstLine="560" w:firstLineChars="200"/>
        <w:rPr>
          <w:rFonts w:ascii="Segoe UI Emoji" w:hAnsi="Segoe UI Emoji"/>
          <w:color w:val="404040"/>
          <w:sz w:val="28"/>
          <w:szCs w:val="28"/>
          <w:shd w:val="clear" w:color="auto" w:fill="FFFFFF"/>
        </w:rPr>
      </w:pP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>context该结构在定义的时候都是寄存器号，在文件中查找有关该结构的代码，发现只有switch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.c</w:t>
      </w: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>中也用了这个数据结构，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根据Swtich中代码的语义，可以确定context变量的意义就在于内核线程之间进行切换的时候，将原先的线程运行的上下文保存下来</w:t>
      </w: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>。</w:t>
      </w:r>
    </w:p>
    <w:p>
      <w:pPr>
        <w:rPr>
          <w:rFonts w:ascii="Segoe UI Emoji" w:hAnsi="Segoe UI Emoji"/>
          <w:color w:val="404040"/>
          <w:sz w:val="28"/>
          <w:szCs w:val="28"/>
          <w:shd w:val="clear" w:color="auto" w:fill="FFFFFF"/>
        </w:rPr>
      </w:pP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>同样在代码中寻找对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tf变量进行了定义的地方，最后可以发现在copy_thread函数中对tf进行了设置，在这个函数中，同时</w:t>
      </w: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>也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对context变量的esp和eip进行了设置，前者设置为tf变量的地址、后者设置为forkret这个函数的指针，接下来观察forkret函数，发现这个函数最终调用了__trapret进行中断返回</w:t>
      </w: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>。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 xml:space="preserve"> tf变量的作用在于在构造出了新的线程的时候，如果要将控制权交给这个线程，是使用中断返回的方式进行的</w:t>
      </w:r>
      <w:r>
        <w:rPr>
          <w:rFonts w:hint="eastAsia" w:ascii="Segoe UI Emoji" w:hAnsi="Segoe UI Emoji"/>
          <w:color w:val="404040"/>
          <w:sz w:val="28"/>
          <w:szCs w:val="28"/>
          <w:shd w:val="clear" w:color="auto" w:fill="FFFFFF"/>
        </w:rPr>
        <w:t>，因此需要构造出一个伪造的中断返回现场，也就是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trapframe，使得可以正确地将控制权转交给</w:t>
      </w:r>
      <w:bookmarkStart w:id="0" w:name="_GoBack"/>
      <w:bookmarkEnd w:id="0"/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新的线程；具体切换到新的线程的做法为，调用switch_to函数，然后在该函数中进行函数返回，直接跳转到forkret函数，最终进行中断返回函数__trapret，之后便可以根据tf中构造的中断返回地址，切换到新的线程了；</w:t>
      </w:r>
    </w:p>
    <w:p>
      <w:pPr>
        <w:pStyle w:val="3"/>
      </w:pPr>
      <w:r>
        <w:rPr>
          <w:rFonts w:hint="eastAsia"/>
        </w:rPr>
        <w:t>练习</w:t>
      </w:r>
      <w:r>
        <w:t>2:为新创建的内核线程分配资源(需要编码)</w:t>
      </w:r>
    </w:p>
    <w:p>
      <w:r>
        <w:rPr>
          <w:rFonts w:hint="eastAsia"/>
        </w:rPr>
        <w:t>在pro</w:t>
      </w:r>
      <w:r>
        <w:t>.c</w:t>
      </w:r>
      <w:r>
        <w:rPr>
          <w:rFonts w:hint="eastAsia"/>
        </w:rPr>
        <w:t>中找到do_</w:t>
      </w:r>
      <w:r>
        <w:t>fork</w:t>
      </w:r>
      <w:r>
        <w:rPr>
          <w:rFonts w:hint="eastAsia"/>
        </w:rPr>
        <w:t>函数，对其进行编码：</w:t>
      </w:r>
    </w:p>
    <w:p>
      <w:r>
        <w:drawing>
          <wp:inline distT="0" distB="0" distL="0" distR="0">
            <wp:extent cx="5274310" cy="3759200"/>
            <wp:effectExtent l="0" t="0" r="254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问题：请说明</w:t>
      </w:r>
      <w:r>
        <w:rPr>
          <w:sz w:val="24"/>
          <w:szCs w:val="24"/>
        </w:rPr>
        <w:t>ucore是否做到给每个新fork的线程一个唯一的id?请说明你的分析和理由。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新进程的id是通过get_</w:t>
      </w:r>
      <w:r>
        <w:rPr>
          <w:sz w:val="24"/>
          <w:szCs w:val="24"/>
        </w:rPr>
        <w:t>pid</w:t>
      </w:r>
      <w:r>
        <w:rPr>
          <w:rFonts w:hint="eastAsia"/>
          <w:sz w:val="24"/>
          <w:szCs w:val="24"/>
        </w:rPr>
        <w:t>来获得的，通过查看该函数代码，发现它通过last</w:t>
      </w:r>
      <w:r>
        <w:rPr>
          <w:sz w:val="24"/>
          <w:szCs w:val="24"/>
        </w:rPr>
        <w:t>_pid</w:t>
      </w:r>
      <w:r>
        <w:rPr>
          <w:rFonts w:hint="eastAsia"/>
          <w:sz w:val="24"/>
          <w:szCs w:val="24"/>
        </w:rPr>
        <w:t>和next</w:t>
      </w:r>
      <w:r>
        <w:rPr>
          <w:sz w:val="24"/>
          <w:szCs w:val="24"/>
        </w:rPr>
        <w:t>_safe</w:t>
      </w:r>
      <w:r>
        <w:rPr>
          <w:rFonts w:hint="eastAsia"/>
          <w:sz w:val="24"/>
          <w:szCs w:val="24"/>
        </w:rPr>
        <w:t>两个变量来取得一个正确的id，我们可以发现这样进出比较和++处理之后，返回的last_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Pid</w:t>
      </w:r>
      <w:r>
        <w:rPr>
          <w:rFonts w:hint="eastAsia"/>
          <w:sz w:val="24"/>
          <w:szCs w:val="24"/>
        </w:rPr>
        <w:t>都是唯一的没有重复的。</w:t>
      </w:r>
    </w:p>
    <w:p>
      <w:pPr>
        <w:pStyle w:val="3"/>
      </w:pPr>
      <w:r>
        <w:rPr>
          <w:rFonts w:hint="eastAsia"/>
        </w:rPr>
        <w:t>阅读代码</w:t>
      </w:r>
      <w:r>
        <w:t>,理解</w:t>
      </w:r>
      <w:r>
        <w:tab/>
      </w:r>
      <w:r>
        <w:t>proc_run</w:t>
      </w:r>
      <w:r>
        <w:tab/>
      </w:r>
      <w:r>
        <w:t>函数和它调用的函数如何完成</w:t>
      </w:r>
      <w:r>
        <w:rPr>
          <w:rFonts w:hint="eastAsia"/>
        </w:rPr>
        <w:t>进程切换的。</w:t>
      </w:r>
      <w:r>
        <w:t>(无编码工作)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请在实验报告中简要说明你对</w:t>
      </w:r>
      <w:r>
        <w:rPr>
          <w:sz w:val="24"/>
          <w:szCs w:val="24"/>
        </w:rPr>
        <w:t>proc_run函数的分析。并回答如下问题: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在本实验的执行过程中</w:t>
      </w:r>
      <w:r>
        <w:rPr>
          <w:sz w:val="24"/>
          <w:szCs w:val="24"/>
        </w:rPr>
        <w:t>,创建且运行了几个内核线程?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local_intr_save(intr_flag);....local_intr_restore(intr_flag);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在这里有何作用?请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说明理由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对proc_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>函数的分析如下：</w:t>
      </w:r>
    </w:p>
    <w:p>
      <w:r>
        <w:rPr>
          <w:rFonts w:hint="eastAsia"/>
        </w:rPr>
        <w:drawing>
          <wp:inline distT="0" distB="0" distL="0" distR="0">
            <wp:extent cx="5274310" cy="2658110"/>
            <wp:effectExtent l="0" t="0" r="13970" b="8890"/>
            <wp:docPr id="7" name="图片 7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字,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07000" cy="228600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9D"/>
    <w:rsid w:val="002C5A4C"/>
    <w:rsid w:val="00305164"/>
    <w:rsid w:val="003B0D60"/>
    <w:rsid w:val="003C1E63"/>
    <w:rsid w:val="00531362"/>
    <w:rsid w:val="007D3331"/>
    <w:rsid w:val="00956796"/>
    <w:rsid w:val="00975B06"/>
    <w:rsid w:val="00AC216D"/>
    <w:rsid w:val="00B2670E"/>
    <w:rsid w:val="00B844EE"/>
    <w:rsid w:val="00CB11BC"/>
    <w:rsid w:val="00D2059D"/>
    <w:rsid w:val="00D75BBA"/>
    <w:rsid w:val="00F14950"/>
    <w:rsid w:val="05B2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a美赛一级标题"/>
    <w:uiPriority w:val="0"/>
    <w:pPr>
      <w:outlineLvl w:val="0"/>
    </w:pPr>
    <w:rPr>
      <w:rFonts w:ascii="Times New Roman" w:hAnsi="Times New Roman" w:eastAsia="Times New Roman" w:cs="Times New Roman"/>
      <w:b/>
      <w:color w:val="333333"/>
      <w:kern w:val="0"/>
      <w:sz w:val="42"/>
      <w:szCs w:val="40"/>
      <w:lang w:val="en-US" w:eastAsia="en-US" w:bidi="ar-SA"/>
    </w:rPr>
  </w:style>
  <w:style w:type="character" w:customStyle="1" w:styleId="7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1079</Characters>
  <Lines>8</Lines>
  <Paragraphs>2</Paragraphs>
  <TotalTime>1</TotalTime>
  <ScaleCrop>false</ScaleCrop>
  <LinksUpToDate>false</LinksUpToDate>
  <CharactersWithSpaces>1266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2019-10-21T09:06:00Z</dcterms:created>
  <dc:creator>晓晓 晓</dc:creator>
  <cp:lastModifiedBy>。。。。</cp:lastModifiedBy>
  <dcterms:modified xsi:type="dcterms:W3CDTF">2019-10-29T13:51:42Z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