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2863" w:rsidRDefault="00A52863"/>
    <w:p w:rsidR="00FB3B87" w:rsidRDefault="00FB3B87"/>
    <w:tbl>
      <w:tblPr>
        <w:tblStyle w:val="a"/>
        <w:tblW w:w="1048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3925"/>
      </w:tblGrid>
      <w:tr w:rsidR="00A52863" w:rsidTr="00BD2384">
        <w:trPr>
          <w:jc w:val="center"/>
        </w:trPr>
        <w:tc>
          <w:tcPr>
            <w:tcW w:w="104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8B5D9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PROJETO FINIS</w:t>
            </w:r>
          </w:p>
        </w:tc>
      </w:tr>
      <w:tr w:rsidR="00A52863" w:rsidTr="00BD2384">
        <w:trPr>
          <w:jc w:val="center"/>
        </w:trPr>
        <w:tc>
          <w:tcPr>
            <w:tcW w:w="10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CE" w:rsidRDefault="00ED7AD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  <w:r w:rsidR="00DA2D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Nº 05 </w:t>
            </w:r>
          </w:p>
          <w:p w:rsidR="00A52863" w:rsidRPr="00DA2DCE" w:rsidRDefault="00DA2DCE">
            <w:pPr>
              <w:jc w:val="center"/>
            </w:pPr>
            <w:r w:rsidRPr="00DA2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TERMO DE ACEITE DE CONGELAMENTO DE REQUISITOS E PROTÓTIPOS</w:t>
            </w:r>
          </w:p>
        </w:tc>
      </w:tr>
      <w:tr w:rsidR="00A52863" w:rsidTr="00BD2384">
        <w:trPr>
          <w:jc w:val="center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Wagner J. Florencio Jr.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Videoconferência</w:t>
            </w:r>
          </w:p>
        </w:tc>
        <w:tc>
          <w:tcPr>
            <w:tcW w:w="3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DA2DC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</w:t>
            </w:r>
            <w:r w:rsidR="004624B6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7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/03/2017</w:t>
            </w:r>
          </w:p>
        </w:tc>
      </w:tr>
    </w:tbl>
    <w:p w:rsidR="00A52863" w:rsidRDefault="00ED7A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52863" w:rsidRDefault="00ED7ADE" w:rsidP="00FB3B8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10480" w:type="dxa"/>
        <w:jc w:val="center"/>
        <w:tblInd w:w="0" w:type="dxa"/>
        <w:tbl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71"/>
        <w:gridCol w:w="3457"/>
        <w:gridCol w:w="3852"/>
      </w:tblGrid>
      <w:tr w:rsidR="00A52863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A52863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 Vaz Mariano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8B5D9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yuri.vam@gmail.com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Gerência</w:t>
            </w:r>
          </w:p>
        </w:tc>
      </w:tr>
    </w:tbl>
    <w:p w:rsidR="00A52863" w:rsidRDefault="00A52863">
      <w:pPr>
        <w:spacing w:line="360" w:lineRule="auto"/>
        <w:jc w:val="both"/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p w:rsidR="008B5D9D" w:rsidRDefault="008B5D9D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  <w:sectPr w:rsidR="008B5D9D" w:rsidSect="00FB3B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tbl>
      <w:tblPr>
        <w:tblStyle w:val="a1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9781"/>
      </w:tblGrid>
      <w:tr w:rsidR="00A52863" w:rsidTr="00DA2DCE">
        <w:trPr>
          <w:trHeight w:val="283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97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A52863" w:rsidTr="00DA2DCE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ED7ADE">
            <w:pPr>
              <w:jc w:val="center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001</w:t>
            </w:r>
          </w:p>
        </w:tc>
        <w:tc>
          <w:tcPr>
            <w:tcW w:w="97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ED7ADE" w:rsidP="00DA2DCE">
            <w:pPr>
              <w:widowControl w:val="0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</w:t>
            </w:r>
            <w:r w:rsidR="00C03189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Apresentação</w:t>
            </w:r>
            <w:r w:rsidR="00DA2DC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detalhada dos requisitos</w:t>
            </w:r>
            <w:r w:rsidR="004624B6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em</w:t>
            </w:r>
            <w:r w:rsidR="00DA2DC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nível agregador, usuário e </w:t>
            </w:r>
            <w:proofErr w:type="spellStart"/>
            <w:r w:rsidR="00DA2DC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sub-função</w:t>
            </w:r>
            <w:proofErr w:type="spellEnd"/>
            <w:r w:rsidR="00DA2DC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de Manter Cliente, Manter Exemplares, Manter Avaliações e Manter Créditos.</w:t>
            </w:r>
          </w:p>
        </w:tc>
      </w:tr>
      <w:tr w:rsidR="00DA2DCE" w:rsidTr="00DA2DCE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CE" w:rsidRPr="0068546E" w:rsidRDefault="00DA2DCE" w:rsidP="00DA2DCE">
            <w:pPr>
              <w:widowControl w:val="0"/>
              <w:jc w:val="center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002</w:t>
            </w:r>
          </w:p>
        </w:tc>
        <w:tc>
          <w:tcPr>
            <w:tcW w:w="97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CE" w:rsidRPr="0068546E" w:rsidRDefault="00DA2DCE" w:rsidP="004624B6">
            <w:pPr>
              <w:widowControl w:val="0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Apresentação dos </w:t>
            </w: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protótipos de telas dos </w:t>
            </w:r>
            <w:r w:rsidR="004624B6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requisitos</w:t>
            </w: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apresentados.</w:t>
            </w:r>
          </w:p>
        </w:tc>
      </w:tr>
    </w:tbl>
    <w:p w:rsidR="008B5D9D" w:rsidRPr="00DA2DCE" w:rsidRDefault="008B5D9D" w:rsidP="00DA2DCE">
      <w:pPr>
        <w:sectPr w:rsidR="008B5D9D" w:rsidRPr="00DA2DCE" w:rsidSect="00DA2DCE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5815"/>
        <w:gridCol w:w="1843"/>
        <w:gridCol w:w="1843"/>
      </w:tblGrid>
      <w:tr w:rsidR="00A52863" w:rsidRPr="00600FEA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AD35F7" w:rsidRPr="00600FEA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193586" w:rsidP="001935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193586" w:rsidP="001935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193586" w:rsidP="00193586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193586" w:rsidP="00193586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-</w:t>
            </w:r>
          </w:p>
        </w:tc>
      </w:tr>
    </w:tbl>
    <w:p w:rsidR="00A52863" w:rsidRDefault="00A52863">
      <w:pPr>
        <w:spacing w:line="360" w:lineRule="auto"/>
        <w:jc w:val="both"/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A52863" w:rsidTr="00EC58C5">
        <w:trPr>
          <w:trHeight w:val="473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Default="00DA2DCE" w:rsidP="00C031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A2DCE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193586">
              <w:rPr>
                <w:rFonts w:ascii="Times New Roman" w:hAnsi="Times New Roman" w:cs="Times New Roman"/>
                <w:sz w:val="18"/>
                <w:szCs w:val="18"/>
              </w:rPr>
              <w:t>O conjunto completo de</w:t>
            </w:r>
            <w:r w:rsidRPr="00DA2D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A2DCE">
              <w:rPr>
                <w:rFonts w:ascii="Times New Roman" w:hAnsi="Times New Roman" w:cs="Times New Roman"/>
                <w:sz w:val="18"/>
                <w:szCs w:val="18"/>
              </w:rPr>
              <w:t>RFA’s</w:t>
            </w:r>
            <w:proofErr w:type="spellEnd"/>
            <w:r w:rsidRPr="00DA2DCE">
              <w:rPr>
                <w:rFonts w:ascii="Times New Roman" w:hAnsi="Times New Roman" w:cs="Times New Roman"/>
                <w:sz w:val="18"/>
                <w:szCs w:val="18"/>
              </w:rPr>
              <w:t xml:space="preserve"> foram apresentados na última reunião conforme ata anterior.</w:t>
            </w:r>
          </w:p>
          <w:p w:rsidR="00193586" w:rsidRPr="00DA2DCE" w:rsidRDefault="00193586" w:rsidP="00C031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A2DCE" w:rsidRDefault="00DA2DCE" w:rsidP="00C031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A2DCE">
              <w:rPr>
                <w:rFonts w:ascii="Times New Roman" w:hAnsi="Times New Roman" w:cs="Times New Roman"/>
                <w:sz w:val="18"/>
                <w:szCs w:val="18"/>
              </w:rPr>
              <w:t xml:space="preserve">- A apresentação dos </w:t>
            </w:r>
            <w:proofErr w:type="spellStart"/>
            <w:r w:rsidR="00193586">
              <w:rPr>
                <w:rFonts w:ascii="Times New Roman" w:hAnsi="Times New Roman" w:cs="Times New Roman"/>
                <w:sz w:val="18"/>
                <w:szCs w:val="18"/>
              </w:rPr>
              <w:t>RFA’s</w:t>
            </w:r>
            <w:proofErr w:type="spellEnd"/>
            <w:r w:rsidR="0019358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93586">
              <w:rPr>
                <w:rFonts w:ascii="Times New Roman" w:hAnsi="Times New Roman" w:cs="Times New Roman"/>
                <w:sz w:val="18"/>
                <w:szCs w:val="18"/>
              </w:rPr>
              <w:t>RFU’s</w:t>
            </w:r>
            <w:proofErr w:type="spellEnd"/>
            <w:r w:rsidR="00193586">
              <w:rPr>
                <w:rFonts w:ascii="Times New Roman" w:hAnsi="Times New Roman" w:cs="Times New Roman"/>
                <w:sz w:val="18"/>
                <w:szCs w:val="18"/>
              </w:rPr>
              <w:t xml:space="preserve"> e </w:t>
            </w:r>
            <w:proofErr w:type="spellStart"/>
            <w:r w:rsidR="00193586">
              <w:rPr>
                <w:rFonts w:ascii="Times New Roman" w:hAnsi="Times New Roman" w:cs="Times New Roman"/>
                <w:sz w:val="18"/>
                <w:szCs w:val="18"/>
              </w:rPr>
              <w:t>RFS’s</w:t>
            </w:r>
            <w:proofErr w:type="spellEnd"/>
            <w:r w:rsidRPr="00DA2DCE">
              <w:rPr>
                <w:rFonts w:ascii="Times New Roman" w:hAnsi="Times New Roman" w:cs="Times New Roman"/>
                <w:sz w:val="18"/>
                <w:szCs w:val="18"/>
              </w:rPr>
              <w:t xml:space="preserve"> desta reunião compõem os 20% de detalhamento de requisitos solicitados na disciplina de Práticas Profissionais I.</w:t>
            </w:r>
          </w:p>
          <w:p w:rsidR="00193586" w:rsidRDefault="00193586" w:rsidP="00C03189"/>
        </w:tc>
      </w:tr>
    </w:tbl>
    <w:p w:rsidR="00A52863" w:rsidRDefault="00A52863"/>
    <w:p w:rsidR="00FB3B87" w:rsidRPr="00FB3B87" w:rsidRDefault="00FB3B87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ASSINATURAS</w:t>
      </w:r>
    </w:p>
    <w:p w:rsidR="00AD35F7" w:rsidRDefault="00AD35F7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03189" w:rsidRDefault="00C03189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03189" w:rsidRDefault="00C03189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D35F7" w:rsidRDefault="00AD35F7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600FEA" w:rsidSect="008B5D9D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:rsidR="00FB3B87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</w:t>
      </w:r>
    </w:p>
    <w:p w:rsidR="008B5D9D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B3B87">
        <w:rPr>
          <w:rFonts w:ascii="Times New Roman" w:eastAsia="Times New Roman" w:hAnsi="Times New Roman" w:cs="Times New Roman"/>
          <w:i/>
          <w:sz w:val="20"/>
          <w:szCs w:val="20"/>
        </w:rPr>
        <w:t>Yuri Vaz Mariano</w:t>
      </w:r>
    </w:p>
    <w:p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______________________________________</w:t>
      </w:r>
    </w:p>
    <w:p w:rsidR="00FB3B87" w:rsidRP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Wagner José Florencio Junior</w:t>
      </w:r>
    </w:p>
    <w:sectPr w:rsidR="00FB3B87" w:rsidRPr="00FB3B87" w:rsidSect="00FB3B87">
      <w:type w:val="continuous"/>
      <w:pgSz w:w="11906" w:h="16838"/>
      <w:pgMar w:top="720" w:right="720" w:bottom="720" w:left="720" w:header="0" w:footer="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573" w:rsidRDefault="00120573">
      <w:pPr>
        <w:spacing w:line="240" w:lineRule="auto"/>
      </w:pPr>
      <w:r>
        <w:separator/>
      </w:r>
    </w:p>
  </w:endnote>
  <w:endnote w:type="continuationSeparator" w:id="0">
    <w:p w:rsidR="00120573" w:rsidRDefault="00120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4B0" w:rsidRDefault="006474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63" w:rsidRDefault="00ED7AD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A52863" w:rsidRPr="006474B0" w:rsidRDefault="00ED7ADE">
    <w:pPr>
      <w:spacing w:after="60"/>
      <w:jc w:val="center"/>
    </w:pPr>
    <w:r w:rsidRPr="006474B0">
      <w:rPr>
        <w:sz w:val="14"/>
        <w:szCs w:val="14"/>
      </w:rPr>
      <w:t xml:space="preserve">Campus Centro:  </w:t>
    </w:r>
    <w:r w:rsidRPr="006474B0">
      <w:rPr>
        <w:i/>
        <w:sz w:val="14"/>
        <w:szCs w:val="14"/>
      </w:rPr>
      <w:t xml:space="preserve">Rua Castelo Branco, 349   </w:t>
    </w:r>
    <w:proofErr w:type="gramStart"/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Centro</w:t>
    </w:r>
    <w:proofErr w:type="gramEnd"/>
    <w:r w:rsidRPr="006474B0">
      <w:rPr>
        <w:i/>
        <w:sz w:val="14"/>
        <w:szCs w:val="14"/>
      </w:rPr>
      <w:t xml:space="preserve">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Foz do Iguaçu - PR 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CEP 85852-130</w:t>
    </w:r>
  </w:p>
  <w:p w:rsidR="00A52863" w:rsidRPr="006474B0" w:rsidRDefault="00ED7ADE">
    <w:pPr>
      <w:spacing w:after="60"/>
      <w:jc w:val="center"/>
    </w:pPr>
    <w:r w:rsidRPr="006474B0">
      <w:rPr>
        <w:i/>
        <w:sz w:val="14"/>
        <w:szCs w:val="14"/>
      </w:rPr>
      <w:t>Tel. (45) 3523 - 6900   Fax (45) 3523 - 6900</w:t>
    </w:r>
    <w:r w:rsidRPr="006474B0">
      <w:rPr>
        <w:sz w:val="14"/>
        <w:szCs w:val="14"/>
      </w:rPr>
      <w:tab/>
    </w:r>
    <w:proofErr w:type="gramStart"/>
    <w:r w:rsidRPr="006474B0">
      <w:rPr>
        <w:sz w:val="14"/>
        <w:szCs w:val="14"/>
      </w:rPr>
      <w:t>l  www.udc.edu.br</w:t>
    </w:r>
    <w:proofErr w:type="gramEnd"/>
  </w:p>
  <w:p w:rsidR="00A52863" w:rsidRDefault="00ED7AD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421CFF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421CFF">
      <w:rPr>
        <w:noProof/>
      </w:rPr>
      <w:t>1</w:t>
    </w:r>
    <w:r>
      <w:fldChar w:fldCharType="end"/>
    </w:r>
  </w:p>
  <w:p w:rsidR="00A52863" w:rsidRDefault="00A5286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4B0" w:rsidRDefault="006474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573" w:rsidRDefault="00120573">
      <w:pPr>
        <w:spacing w:line="240" w:lineRule="auto"/>
      </w:pPr>
      <w:r>
        <w:separator/>
      </w:r>
    </w:p>
  </w:footnote>
  <w:footnote w:type="continuationSeparator" w:id="0">
    <w:p w:rsidR="00120573" w:rsidRDefault="00120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4B0" w:rsidRDefault="006474B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B87" w:rsidRDefault="00FB3B87" w:rsidP="00FB3B87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56192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5080"/>
          <wp:wrapNone/>
          <wp:docPr id="39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B3B87" w:rsidRDefault="00FB3B87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61312" behindDoc="0" locked="0" layoutInCell="0" hidden="0" allowOverlap="1">
          <wp:simplePos x="0" y="0"/>
          <wp:positionH relativeFrom="margin">
            <wp:posOffset>5200650</wp:posOffset>
          </wp:positionH>
          <wp:positionV relativeFrom="paragraph">
            <wp:posOffset>9525</wp:posOffset>
          </wp:positionV>
          <wp:extent cx="1444625" cy="600075"/>
          <wp:effectExtent l="0" t="0" r="0" b="0"/>
          <wp:wrapNone/>
          <wp:docPr id="40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3" t="37621" r="10194" b="29611"/>
                  <a:stretch/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ADE">
      <w:rPr>
        <w:rFonts w:ascii="Times New Roman" w:eastAsia="Times New Roman" w:hAnsi="Times New Roman" w:cs="Times New Roman"/>
        <w:b/>
        <w:sz w:val="30"/>
        <w:szCs w:val="30"/>
      </w:rPr>
      <w:t>CENTRO UNIVERSITÁRIO</w:t>
    </w:r>
  </w:p>
  <w:p w:rsidR="00A52863" w:rsidRDefault="00ED7ADE" w:rsidP="008513E6">
    <w:pPr>
      <w:tabs>
        <w:tab w:val="right" w:pos="8504"/>
      </w:tabs>
      <w:spacing w:line="240" w:lineRule="auto"/>
      <w:jc w:val="center"/>
    </w:pPr>
    <w:r>
      <w:rPr>
        <w:rFonts w:ascii="Times New Roman" w:eastAsia="Times New Roman" w:hAnsi="Times New Roman" w:cs="Times New Roman"/>
        <w:b/>
        <w:sz w:val="30"/>
        <w:szCs w:val="30"/>
      </w:rPr>
      <w:t>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4B0" w:rsidRDefault="006474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E6FA2"/>
    <w:multiLevelType w:val="multilevel"/>
    <w:tmpl w:val="B27A7E9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52B6CB8"/>
    <w:multiLevelType w:val="multilevel"/>
    <w:tmpl w:val="5476B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63"/>
    <w:rsid w:val="000C783C"/>
    <w:rsid w:val="00120573"/>
    <w:rsid w:val="00193586"/>
    <w:rsid w:val="002E7948"/>
    <w:rsid w:val="00421CFF"/>
    <w:rsid w:val="00457AA6"/>
    <w:rsid w:val="004624B6"/>
    <w:rsid w:val="0055034D"/>
    <w:rsid w:val="00600FEA"/>
    <w:rsid w:val="006470D7"/>
    <w:rsid w:val="006474B0"/>
    <w:rsid w:val="0068546E"/>
    <w:rsid w:val="008513E6"/>
    <w:rsid w:val="008B5D9D"/>
    <w:rsid w:val="008F45CC"/>
    <w:rsid w:val="00A52863"/>
    <w:rsid w:val="00AD35F7"/>
    <w:rsid w:val="00B879AD"/>
    <w:rsid w:val="00BD2384"/>
    <w:rsid w:val="00C03189"/>
    <w:rsid w:val="00CA75C2"/>
    <w:rsid w:val="00D66067"/>
    <w:rsid w:val="00DA2DCE"/>
    <w:rsid w:val="00E91E5E"/>
    <w:rsid w:val="00EC58C5"/>
    <w:rsid w:val="00ED7ADE"/>
    <w:rsid w:val="00EF0221"/>
    <w:rsid w:val="00F63991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41629"/>
  <w15:docId w15:val="{498F864F-9E35-4E82-9DB2-38C9D871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DE5C5-78B2-4D2D-AFD4-67484376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Junior</dc:creator>
  <cp:lastModifiedBy>Wagner Junior</cp:lastModifiedBy>
  <cp:revision>5</cp:revision>
  <cp:lastPrinted>2017-03-27T01:49:00Z</cp:lastPrinted>
  <dcterms:created xsi:type="dcterms:W3CDTF">2017-03-27T01:35:00Z</dcterms:created>
  <dcterms:modified xsi:type="dcterms:W3CDTF">2017-03-27T01:50:00Z</dcterms:modified>
</cp:coreProperties>
</file>