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</w:rPr>
        <w:t xml:space="preserve">《我们的过去和现在》考核试卷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（满分</w:t>
      </w:r>
      <w:r>
        <w:rPr>
          <w:rFonts w:ascii="Times" w:hAnsi="Times" w:cs="Times"/>
          <w:sz w:val="21"/>
          <w:sz-cs w:val="21"/>
        </w:rPr>
        <w:t xml:space="preserve">100</w:t>
      </w:r>
      <w:r>
        <w:rPr>
          <w:rFonts w:ascii="Songti SC" w:hAnsi="Songti SC" w:cs="Songti SC"/>
          <w:sz w:val="21"/>
          <w:sz-cs w:val="21"/>
        </w:rPr>
        <w:t xml:space="preserve">分</w:t>
      </w:r>
      <w:r>
        <w:rPr>
          <w:rFonts w:ascii="Times" w:hAnsi="Times" w:cs="Times"/>
          <w:sz w:val="21"/>
          <w:sz-cs w:val="21"/>
        </w:rPr>
        <w:t xml:space="preserve">  </w:t>
      </w:r>
      <w:r>
        <w:rPr>
          <w:rFonts w:ascii="Songti SC" w:hAnsi="Songti SC" w:cs="Songti SC"/>
          <w:sz w:val="21"/>
          <w:sz-cs w:val="21"/>
        </w:rPr>
        <w:t xml:space="preserve">参考作答时间</w:t>
      </w:r>
      <w:r>
        <w:rPr>
          <w:rFonts w:ascii="Times" w:hAnsi="Times" w:cs="Times"/>
          <w:sz w:val="21"/>
          <w:sz-cs w:val="21"/>
        </w:rPr>
        <w:t xml:space="preserve">60</w:t>
      </w:r>
      <w:r>
        <w:rPr>
          <w:rFonts w:ascii="Songti SC" w:hAnsi="Songti SC" w:cs="Songti SC"/>
          <w:sz w:val="21"/>
          <w:sz-cs w:val="21"/>
        </w:rPr>
        <w:t xml:space="preserve">分钟）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部门：</w:t>
      </w:r>
      <w:r>
        <w:rPr>
          <w:rFonts w:ascii="Times" w:hAnsi="Times" w:cs="Times"/>
          <w:sz w:val="21"/>
          <w:sz-cs w:val="21"/>
        </w:rPr>
        <w:t xml:space="preserve">__</w:t>
      </w:r>
      <w:r>
        <w:rPr>
          <w:rFonts w:ascii="Songti SC" w:hAnsi="Songti SC" w:cs="Songti SC"/>
          <w:sz w:val="21"/>
          <w:sz-cs w:val="21"/>
        </w:rPr>
        <w:t xml:space="preserve">无线事业部</w:t>
      </w:r>
      <w:r>
        <w:rPr>
          <w:rFonts w:ascii="Times" w:hAnsi="Times" w:cs="Times"/>
          <w:sz w:val="21"/>
          <w:sz-cs w:val="21"/>
        </w:rPr>
        <w:t xml:space="preserve">_______________</w:t>
      </w:r>
      <w:r>
        <w:rPr>
          <w:rFonts w:ascii="Songti SC" w:hAnsi="Songti SC" w:cs="Songti SC"/>
          <w:sz w:val="21"/>
          <w:sz-cs w:val="21"/>
        </w:rPr>
        <w:t xml:space="preserve">姓名：</w:t>
      </w:r>
      <w:r>
        <w:rPr>
          <w:rFonts w:ascii="Times" w:hAnsi="Times" w:cs="Times"/>
          <w:sz w:val="21"/>
          <w:sz-cs w:val="21"/>
        </w:rPr>
        <w:t xml:space="preserve">_____</w:t>
      </w:r>
      <w:r>
        <w:rPr>
          <w:rFonts w:ascii="Songti SC" w:hAnsi="Songti SC" w:cs="Songti SC"/>
          <w:sz w:val="21"/>
          <w:sz-cs w:val="21"/>
        </w:rPr>
        <w:t xml:space="preserve">王锦辉</w:t>
      </w:r>
      <w:r>
        <w:rPr>
          <w:rFonts w:ascii="Times" w:hAnsi="Times" w:cs="Times"/>
          <w:sz w:val="21"/>
          <w:sz-cs w:val="21"/>
        </w:rPr>
        <w:t xml:space="preserve">___________</w:t>
      </w:r>
      <w:r>
        <w:rPr>
          <w:rFonts w:ascii="Songti SC" w:hAnsi="Songti SC" w:cs="Songti SC"/>
          <w:sz w:val="21"/>
          <w:sz-cs w:val="21"/>
        </w:rPr>
        <w:t xml:space="preserve">工号：</w:t>
      </w:r>
      <w:r>
        <w:rPr>
          <w:rFonts w:ascii="Times" w:hAnsi="Times" w:cs="Times"/>
          <w:sz w:val="21"/>
          <w:sz-cs w:val="21"/>
        </w:rPr>
        <w:t xml:space="preserve">_______wjh47323__________</w:t>
      </w:r>
    </w:p>
    <w:p>
      <w:pPr>
        <w:ind w:left="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请您从符合学员需求的角度出发，写出您认为中公教育产品还应有的更新和改进。</w:t>
      </w:r>
    </w:p>
    <w:p>
      <w:pPr>
        <w:ind w:left="720"/>
      </w:pPr>
      <w:r>
        <w:rPr>
          <w:rFonts w:ascii="Songti SC" w:hAnsi="Songti SC" w:cs="Songti SC"/>
          <w:sz w:val="21"/>
          <w:sz-cs w:val="21"/>
          <w:b/>
        </w:rPr>
        <w:t xml:space="preserve"/>
        <w:tab/>
        <w:t xml:space="preserve">如果我作为一个学员，首先考虑到的必然是成绩的提升。书读万遍，其义自现，道理也可以用在考试上，不断的做题总结是肯定可以提升成绩的。</w:t>
      </w:r>
    </w:p>
    <w:p>
      <w:pPr>
        <w:ind w:left="720"/>
      </w:pPr>
      <w:r>
        <w:rPr>
          <w:rFonts w:ascii="Songti SC" w:hAnsi="Songti SC" w:cs="Songti SC"/>
          <w:sz w:val="21"/>
          <w:sz-cs w:val="21"/>
          <w:b/>
        </w:rPr>
        <w:t xml:space="preserve"/>
        <w:tab/>
        <w:t xml:space="preserve">我觉得传统模式的授课解疑是可以提升学员的答题技巧，扩充学员的题库量，提高成绩，不过，授人以鱼不如授人以渔，如果在时间充裕的情况下，培养好学员的思维逻辑，提升学员的知识储备，完善学员自身的修养，那便也可以以不变应万变，必然会终生受益。</w:t>
      </w:r>
    </w:p>
    <w:p>
      <w:pPr>
        <w:ind w:left="720"/>
      </w:pPr>
      <w:r>
        <w:rPr>
          <w:rFonts w:ascii="Songti SC" w:hAnsi="Songti SC" w:cs="Songti SC"/>
          <w:sz w:val="21"/>
          <w:sz-cs w:val="21"/>
          <w:b/>
        </w:rPr>
        <w:t xml:space="preserve"/>
        <w:tab/>
        <w:t xml:space="preserve">（以上回答仅是个人观点，没有体验过咱们的产品，无法切身体会再回答，实属抱歉）</w:t>
      </w:r>
    </w:p>
    <w:p>
      <w:pPr>
        <w:ind w:left="720"/>
      </w:pPr>
      <w:r>
        <w:rPr>
          <w:rFonts w:ascii="Songti SC" w:hAnsi="Songti SC" w:cs="Songti SC"/>
          <w:sz w:val="21"/>
          <w:sz-cs w:val="21"/>
          <w:b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答题说明：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一、请您抽中午或其他休息时间完成答题，请勿影响正常工作；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二、您可以翻阅资料，但一定独立完成答题。如发现雷同卷，将界定为违反企业文化诚信原则的表现列入员工成长记录；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三、请您于</w:t>
      </w:r>
      <w:r>
        <w:rPr>
          <w:rFonts w:ascii="Times" w:hAnsi="Times" w:cs="Times"/>
          <w:sz w:val="24"/>
          <w:sz-cs w:val="24"/>
          <w:color w:val="FF0000"/>
        </w:rPr>
        <w:t xml:space="preserve">2018</w:t>
      </w:r>
      <w:r>
        <w:rPr>
          <w:rFonts w:ascii="Songti SC" w:hAnsi="Songti SC" w:cs="Songti SC"/>
          <w:sz w:val="24"/>
          <w:sz-cs w:val="24"/>
          <w:color w:val="FF0000"/>
        </w:rPr>
        <w:t xml:space="preserve">年</w:t>
      </w:r>
      <w:r>
        <w:rPr>
          <w:rFonts w:ascii="Times" w:hAnsi="Times" w:cs="Times"/>
          <w:sz w:val="24"/>
          <w:sz-cs w:val="24"/>
          <w:color w:val="FF0000"/>
        </w:rPr>
        <w:t xml:space="preserve">1</w:t>
      </w:r>
      <w:r>
        <w:rPr>
          <w:rFonts w:ascii="Songti SC" w:hAnsi="Songti SC" w:cs="Songti SC"/>
          <w:sz w:val="24"/>
          <w:sz-cs w:val="24"/>
          <w:color w:val="FF0000"/>
        </w:rPr>
        <w:t xml:space="preserve">月</w:t>
      </w:r>
      <w:r>
        <w:rPr>
          <w:rFonts w:ascii="Times" w:hAnsi="Times" w:cs="Times"/>
          <w:sz w:val="24"/>
          <w:sz-cs w:val="24"/>
          <w:color w:val="FF0000"/>
        </w:rPr>
        <w:t xml:space="preserve">5</w:t>
      </w:r>
      <w:r>
        <w:rPr>
          <w:rFonts w:ascii="Songti SC" w:hAnsi="Songti SC" w:cs="Songti SC"/>
          <w:sz w:val="24"/>
          <w:sz-cs w:val="24"/>
          <w:color w:val="FF0000"/>
        </w:rPr>
        <w:t xml:space="preserve">日（本周五）</w:t>
      </w:r>
      <w:r>
        <w:rPr>
          <w:rFonts w:ascii="Times" w:hAnsi="Times" w:cs="Times"/>
          <w:sz w:val="24"/>
          <w:sz-cs w:val="24"/>
          <w:color w:val="FF0000"/>
        </w:rPr>
        <w:t xml:space="preserve">17</w:t>
      </w:r>
      <w:r>
        <w:rPr>
          <w:rFonts w:ascii="Songti SC" w:hAnsi="Songti SC" w:cs="Songti SC"/>
          <w:sz w:val="24"/>
          <w:sz-cs w:val="24"/>
          <w:color w:val="FF0000"/>
        </w:rPr>
        <w:t xml:space="preserve">：</w:t>
      </w:r>
      <w:r>
        <w:rPr>
          <w:rFonts w:ascii="Times" w:hAnsi="Times" w:cs="Times"/>
          <w:sz w:val="24"/>
          <w:sz-cs w:val="24"/>
          <w:color w:val="FF0000"/>
        </w:rPr>
        <w:t xml:space="preserve">30</w:t>
      </w:r>
      <w:r>
        <w:rPr>
          <w:rFonts w:ascii="Songti SC" w:hAnsi="Songti SC" w:cs="Songti SC"/>
          <w:sz w:val="24"/>
          <w:sz-cs w:val="24"/>
        </w:rPr>
        <w:t xml:space="preserve">前将答卷提交电子版到</w:t>
      </w:r>
      <w:r>
        <w:rPr>
          <w:rFonts w:ascii="Times" w:hAnsi="Times" w:cs="Times"/>
          <w:sz w:val="24"/>
          <w:sz-cs w:val="24"/>
        </w:rPr>
        <w:t xml:space="preserve">offcnpx@163.com</w:t>
      </w:r>
      <w:r>
        <w:rPr>
          <w:rFonts w:ascii="Songti SC" w:hAnsi="Songti SC" w:cs="Songti SC"/>
          <w:sz w:val="24"/>
          <w:sz-cs w:val="24"/>
        </w:rPr>
        <w:t xml:space="preserve">。文件命名格式为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××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（部门）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-××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（姓名）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-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第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171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期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“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我们的过去和现在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”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作业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如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培训运营中心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曹梦瑶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第</w:t>
      </w:r>
      <w:r>
        <w:rPr>
          <w:rFonts w:ascii="Times" w:hAnsi="Times" w:cs="Times"/>
          <w:sz w:val="24"/>
          <w:sz-cs w:val="24"/>
        </w:rPr>
        <w:t xml:space="preserve">171</w:t>
      </w:r>
      <w:r>
        <w:rPr>
          <w:rFonts w:ascii="Songti SC" w:hAnsi="Songti SC" w:cs="Songti SC"/>
          <w:sz w:val="24"/>
          <w:sz-cs w:val="24"/>
        </w:rPr>
        <w:t xml:space="preserve">期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我们的过去和现在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作业</w:t>
      </w:r>
      <w:r>
        <w:rPr>
          <w:rFonts w:ascii="Times" w:hAnsi="Times" w:cs="Times"/>
          <w:sz w:val="24"/>
          <w:sz-cs w:val="24"/>
        </w:rPr>
        <w:t xml:space="preserve">”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谢谢您的支持。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</cp:coreProperties>
</file>

<file path=docProps/meta.xml><?xml version="1.0" encoding="utf-8"?>
<meta xmlns="http://schemas.apple.com/cocoa/2006/metadata">
  <generator>CocoaOOXMLWriter/1404.47</generator>
</meta>
</file>