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宋体"/>
          <w:b/>
          <w:bCs/>
          <w:sz w:val="48"/>
          <w:szCs w:val="48"/>
        </w:rPr>
      </w:pPr>
    </w:p>
    <w:p>
      <w:pPr>
        <w:jc w:val="center"/>
        <w:rPr>
          <w:rFonts w:eastAsia="宋体"/>
          <w:b/>
          <w:bCs/>
          <w:sz w:val="48"/>
          <w:szCs w:val="48"/>
        </w:rPr>
      </w:pPr>
      <w:r>
        <w:rPr>
          <w:rFonts w:ascii="Times New Roman" w:hAnsi="Times New Roman" w:eastAsia="宋体" w:cs="Times New Roman"/>
        </w:rPr>
        <w:drawing>
          <wp:anchor distT="0" distB="0" distL="114300" distR="114300" simplePos="0" relativeHeight="251659264" behindDoc="0" locked="0" layoutInCell="1" allowOverlap="1">
            <wp:simplePos x="0" y="0"/>
            <wp:positionH relativeFrom="column">
              <wp:posOffset>990600</wp:posOffset>
            </wp:positionH>
            <wp:positionV relativeFrom="paragraph">
              <wp:posOffset>628650</wp:posOffset>
            </wp:positionV>
            <wp:extent cx="3234690" cy="583565"/>
            <wp:effectExtent l="0" t="0" r="3810" b="6985"/>
            <wp:wrapSquare wrapText="bothSides"/>
            <wp:docPr id="19" name="图片 19" descr="gd-h"/>
            <wp:cNvGraphicFramePr/>
            <a:graphic xmlns:a="http://schemas.openxmlformats.org/drawingml/2006/main">
              <a:graphicData uri="http://schemas.openxmlformats.org/drawingml/2006/picture">
                <pic:pic xmlns:pic="http://schemas.openxmlformats.org/drawingml/2006/picture">
                  <pic:nvPicPr>
                    <pic:cNvPr id="19" name="图片 19" descr="gd-h"/>
                    <pic:cNvPicPr>
                      <a:picLocks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34690" cy="583565"/>
                    </a:xfrm>
                    <a:prstGeom prst="rect">
                      <a:avLst/>
                    </a:prstGeom>
                    <a:noFill/>
                    <a:ln>
                      <a:noFill/>
                    </a:ln>
                  </pic:spPr>
                </pic:pic>
              </a:graphicData>
            </a:graphic>
          </wp:anchor>
        </w:drawing>
      </w:r>
    </w:p>
    <w:p>
      <w:pPr>
        <w:jc w:val="center"/>
        <w:rPr>
          <w:sz w:val="48"/>
          <w:szCs w:val="48"/>
        </w:rPr>
      </w:pPr>
    </w:p>
    <w:p>
      <w:pPr>
        <w:jc w:val="center"/>
        <w:rPr>
          <w:b/>
          <w:sz w:val="72"/>
          <w:szCs w:val="72"/>
        </w:rPr>
      </w:pPr>
    </w:p>
    <w:p>
      <w:pPr>
        <w:jc w:val="center"/>
        <w:rPr>
          <w:b/>
          <w:sz w:val="72"/>
          <w:szCs w:val="72"/>
        </w:rPr>
      </w:pPr>
      <w:r>
        <w:rPr>
          <w:rFonts w:hint="eastAsia"/>
          <w:b/>
          <w:sz w:val="72"/>
          <w:szCs w:val="72"/>
        </w:rPr>
        <w:t>基于机器学习的图片自动拼接工程报告</w:t>
      </w:r>
    </w:p>
    <w:p>
      <w:pPr>
        <w:jc w:val="center"/>
        <w:rPr>
          <w:sz w:val="48"/>
          <w:szCs w:val="48"/>
        </w:rPr>
      </w:pPr>
      <w:r>
        <w:rPr>
          <w:rFonts w:ascii="Times New Roman" w:hAnsi="Times New Roman" w:eastAsia="宋体" w:cs="Times New Roman"/>
          <w:sz w:val="80"/>
        </w:rPr>
        <w:drawing>
          <wp:inline distT="0" distB="0" distL="0" distR="0">
            <wp:extent cx="1277620" cy="12776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78000" cy="1278000"/>
                    </a:xfrm>
                    <a:prstGeom prst="rect">
                      <a:avLst/>
                    </a:prstGeom>
                  </pic:spPr>
                </pic:pic>
              </a:graphicData>
            </a:graphic>
          </wp:inline>
        </w:drawing>
      </w:r>
    </w:p>
    <w:p>
      <w:pPr>
        <w:rPr>
          <w:sz w:val="48"/>
          <w:szCs w:val="48"/>
        </w:rPr>
      </w:pPr>
    </w:p>
    <w:p>
      <w:pPr>
        <w:spacing w:line="300" w:lineRule="auto"/>
        <w:ind w:firstLine="161" w:firstLineChars="50"/>
        <w:rPr>
          <w:rFonts w:ascii="Times New Roman" w:hAnsi="Times New Roman" w:eastAsia="宋体" w:cs="Times New Roman"/>
          <w:b/>
          <w:sz w:val="32"/>
        </w:rPr>
      </w:pPr>
      <w:r>
        <w:rPr>
          <w:rFonts w:hint="eastAsia" w:ascii="Times New Roman" w:hAnsi="Times New Roman" w:eastAsia="宋体" w:cs="Times New Roman"/>
          <w:b/>
          <w:sz w:val="32"/>
        </w:rPr>
        <w:t>课</w:t>
      </w:r>
      <w:r>
        <w:rPr>
          <w:rFonts w:ascii="Times New Roman" w:hAnsi="Times New Roman" w:eastAsia="宋体" w:cs="Times New Roman"/>
          <w:b/>
          <w:sz w:val="32"/>
        </w:rPr>
        <w:t xml:space="preserve">    </w:t>
      </w:r>
      <w:r>
        <w:rPr>
          <w:rFonts w:hint="eastAsia" w:ascii="Times New Roman" w:hAnsi="Times New Roman" w:eastAsia="宋体" w:cs="Times New Roman"/>
          <w:b/>
          <w:sz w:val="32"/>
        </w:rPr>
        <w:t>程</w:t>
      </w:r>
      <w:r>
        <w:rPr>
          <w:rFonts w:ascii="Times New Roman" w:hAnsi="Times New Roman" w:eastAsia="宋体" w:cs="Times New Roman"/>
          <w:b/>
          <w:sz w:val="32"/>
        </w:rPr>
        <w:t>：</w:t>
      </w:r>
      <w:r>
        <w:rPr>
          <w:rFonts w:ascii="Times New Roman" w:hAnsi="Times New Roman" w:eastAsia="宋体" w:cs="Times New Roman"/>
          <w:sz w:val="32"/>
          <w:u w:val="single"/>
        </w:rPr>
        <w:t xml:space="preserve">            </w:t>
      </w:r>
      <w:r>
        <w:rPr>
          <w:rFonts w:ascii="Times New Roman" w:hAnsi="Times New Roman" w:cs="Times New Roman"/>
          <w:sz w:val="32"/>
          <w:u w:val="single"/>
        </w:rPr>
        <w:t xml:space="preserve">   </w:t>
      </w:r>
      <w:r>
        <w:rPr>
          <w:rFonts w:hint="eastAsia" w:ascii="Times New Roman" w:hAnsi="Times New Roman" w:eastAsia="宋体" w:cs="Times New Roman"/>
          <w:sz w:val="32"/>
          <w:u w:val="single"/>
        </w:rPr>
        <w:t>机器学习基础</w:t>
      </w:r>
      <w:r>
        <w:rPr>
          <w:rFonts w:ascii="Times New Roman" w:hAnsi="Times New Roman" w:eastAsia="宋体" w:cs="Times New Roman"/>
          <w:sz w:val="32"/>
          <w:u w:val="single"/>
        </w:rPr>
        <w:t xml:space="preserve">      </w:t>
      </w:r>
      <w:r>
        <w:rPr>
          <w:rFonts w:ascii="Times New Roman" w:hAnsi="Times New Roman" w:cs="Times New Roman"/>
          <w:sz w:val="32"/>
          <w:u w:val="single"/>
        </w:rPr>
        <w:t xml:space="preserve">           </w:t>
      </w:r>
      <w:r>
        <w:rPr>
          <w:rFonts w:ascii="Times New Roman" w:hAnsi="Times New Roman" w:eastAsia="宋体" w:cs="Times New Roman"/>
          <w:sz w:val="32"/>
          <w:u w:val="single"/>
        </w:rPr>
        <w:t xml:space="preserve">        </w:t>
      </w:r>
    </w:p>
    <w:p>
      <w:pPr>
        <w:spacing w:line="300" w:lineRule="auto"/>
        <w:ind w:firstLine="161" w:firstLineChars="50"/>
        <w:rPr>
          <w:rFonts w:ascii="Times New Roman" w:hAnsi="Times New Roman" w:eastAsia="宋体" w:cs="Times New Roman"/>
          <w:sz w:val="32"/>
          <w:u w:val="single"/>
        </w:rPr>
      </w:pPr>
      <w:r>
        <w:rPr>
          <w:rFonts w:hint="eastAsia" w:ascii="Times New Roman" w:hAnsi="Times New Roman" w:eastAsia="宋体" w:cs="Times New Roman"/>
          <w:b/>
          <w:sz w:val="32"/>
        </w:rPr>
        <w:t>姓    名</w:t>
      </w:r>
      <w:r>
        <w:rPr>
          <w:rFonts w:ascii="Times New Roman" w:hAnsi="Times New Roman" w:eastAsia="宋体" w:cs="Times New Roman"/>
          <w:b/>
          <w:sz w:val="32"/>
        </w:rPr>
        <w:t>：</w:t>
      </w:r>
      <w:r>
        <w:rPr>
          <w:rFonts w:ascii="Times New Roman" w:hAnsi="Times New Roman" w:eastAsia="宋体" w:cs="Times New Roman"/>
          <w:sz w:val="32"/>
          <w:u w:val="single"/>
        </w:rPr>
        <w:t xml:space="preserve">                  </w:t>
      </w:r>
      <w:r>
        <w:rPr>
          <w:rFonts w:hint="eastAsia" w:ascii="Times New Roman" w:hAnsi="Times New Roman" w:eastAsia="宋体" w:cs="Times New Roman"/>
          <w:sz w:val="32"/>
          <w:u w:val="single"/>
          <w:lang w:val="en-US" w:eastAsia="zh-CN"/>
        </w:rPr>
        <w:t>汪家乐</w:t>
      </w:r>
      <w:r>
        <w:rPr>
          <w:rFonts w:ascii="Times New Roman" w:hAnsi="Times New Roman" w:eastAsia="宋体" w:cs="Times New Roman"/>
          <w:sz w:val="32"/>
          <w:u w:val="single"/>
        </w:rPr>
        <w:t xml:space="preserve"> </w:t>
      </w:r>
      <w:r>
        <w:rPr>
          <w:rFonts w:hint="eastAsia" w:ascii="Times New Roman" w:hAnsi="Times New Roman" w:cs="Times New Roman"/>
          <w:sz w:val="32"/>
          <w:u w:val="single"/>
        </w:rPr>
        <w:t xml:space="preserve">       </w:t>
      </w:r>
      <w:r>
        <w:rPr>
          <w:rFonts w:ascii="Times New Roman" w:hAnsi="Times New Roman" w:cs="Times New Roman"/>
          <w:sz w:val="32"/>
          <w:u w:val="single"/>
        </w:rPr>
        <w:t xml:space="preserve"> </w:t>
      </w:r>
      <w:r>
        <w:rPr>
          <w:rFonts w:ascii="Times New Roman" w:hAnsi="Times New Roman" w:eastAsia="宋体" w:cs="Times New Roman"/>
          <w:sz w:val="32"/>
          <w:u w:val="single"/>
        </w:rPr>
        <w:t xml:space="preserve"> </w:t>
      </w:r>
      <w:r>
        <w:rPr>
          <w:rFonts w:ascii="Times New Roman" w:hAnsi="Times New Roman" w:cs="Times New Roman"/>
          <w:sz w:val="32"/>
          <w:u w:val="single"/>
        </w:rPr>
        <w:t xml:space="preserve">     </w:t>
      </w:r>
      <w:r>
        <w:rPr>
          <w:rFonts w:ascii="Times New Roman" w:hAnsi="Times New Roman" w:eastAsia="宋体" w:cs="Times New Roman"/>
          <w:sz w:val="32"/>
          <w:u w:val="single"/>
        </w:rPr>
        <w:t xml:space="preserve">  </w:t>
      </w:r>
    </w:p>
    <w:p>
      <w:pPr>
        <w:spacing w:line="300" w:lineRule="auto"/>
        <w:ind w:firstLine="161" w:firstLineChars="50"/>
        <w:rPr>
          <w:rFonts w:ascii="Times New Roman" w:hAnsi="Times New Roman" w:eastAsia="宋体" w:cs="Times New Roman"/>
          <w:sz w:val="32"/>
          <w:u w:val="single"/>
        </w:rPr>
      </w:pPr>
      <w:r>
        <w:rPr>
          <w:rFonts w:hint="eastAsia" w:ascii="Times New Roman" w:hAnsi="Times New Roman" w:eastAsia="宋体" w:cs="Times New Roman"/>
          <w:b/>
          <w:sz w:val="32"/>
        </w:rPr>
        <w:t>学    号</w:t>
      </w:r>
      <w:r>
        <w:rPr>
          <w:rFonts w:ascii="Times New Roman" w:hAnsi="Times New Roman" w:eastAsia="宋体" w:cs="Times New Roman"/>
          <w:b/>
          <w:sz w:val="32"/>
        </w:rPr>
        <w:t>：</w:t>
      </w:r>
      <w:r>
        <w:rPr>
          <w:rFonts w:ascii="Times New Roman" w:hAnsi="Times New Roman" w:eastAsia="宋体" w:cs="Times New Roman"/>
          <w:sz w:val="32"/>
          <w:u w:val="single"/>
        </w:rPr>
        <w:t xml:space="preserve">                </w:t>
      </w:r>
      <w:r>
        <w:rPr>
          <w:rFonts w:hint="eastAsia" w:ascii="Times New Roman" w:hAnsi="Times New Roman" w:eastAsia="宋体" w:cs="Times New Roman"/>
          <w:sz w:val="32"/>
          <w:u w:val="single"/>
        </w:rPr>
        <w:t>201821</w:t>
      </w:r>
      <w:r>
        <w:rPr>
          <w:rFonts w:hint="eastAsia" w:ascii="Times New Roman" w:hAnsi="Times New Roman" w:eastAsia="宋体" w:cs="Times New Roman"/>
          <w:sz w:val="32"/>
          <w:u w:val="single"/>
          <w:lang w:val="en-US" w:eastAsia="zh-CN"/>
        </w:rPr>
        <w:t>7151</w:t>
      </w:r>
      <w:r>
        <w:rPr>
          <w:rFonts w:hint="eastAsia" w:ascii="Times New Roman" w:hAnsi="Times New Roman" w:eastAsia="宋体" w:cs="Times New Roman"/>
          <w:sz w:val="32"/>
          <w:u w:val="single"/>
        </w:rPr>
        <w:t xml:space="preserve">  </w:t>
      </w:r>
      <w:r>
        <w:rPr>
          <w:rFonts w:ascii="Times New Roman" w:hAnsi="Times New Roman" w:eastAsia="宋体" w:cs="Times New Roman"/>
          <w:sz w:val="32"/>
          <w:u w:val="single"/>
        </w:rPr>
        <w:t xml:space="preserve">  </w:t>
      </w:r>
      <w:r>
        <w:rPr>
          <w:rFonts w:ascii="Times New Roman" w:hAnsi="Times New Roman" w:cs="Times New Roman"/>
          <w:sz w:val="32"/>
          <w:u w:val="single"/>
        </w:rPr>
        <w:t xml:space="preserve">    </w:t>
      </w:r>
      <w:r>
        <w:rPr>
          <w:rFonts w:ascii="Times New Roman" w:hAnsi="Times New Roman" w:eastAsia="宋体" w:cs="Times New Roman"/>
          <w:sz w:val="32"/>
          <w:u w:val="single"/>
        </w:rPr>
        <w:t xml:space="preserve">       </w:t>
      </w:r>
    </w:p>
    <w:p>
      <w:pPr>
        <w:spacing w:line="300" w:lineRule="auto"/>
        <w:ind w:firstLine="161" w:firstLineChars="50"/>
        <w:rPr>
          <w:rFonts w:ascii="Times New Roman" w:hAnsi="Times New Roman" w:eastAsia="宋体" w:cs="Times New Roman"/>
          <w:b/>
          <w:sz w:val="32"/>
          <w:u w:val="single"/>
        </w:rPr>
      </w:pPr>
      <w:r>
        <w:rPr>
          <w:rFonts w:hint="eastAsia" w:ascii="Times New Roman" w:hAnsi="Times New Roman" w:eastAsia="宋体" w:cs="Times New Roman"/>
          <w:b/>
          <w:sz w:val="32"/>
        </w:rPr>
        <w:t>完成时间</w:t>
      </w:r>
      <w:r>
        <w:rPr>
          <w:rFonts w:ascii="Times New Roman" w:hAnsi="Times New Roman" w:eastAsia="宋体" w:cs="Times New Roman"/>
          <w:b/>
          <w:sz w:val="32"/>
        </w:rPr>
        <w:t>：</w:t>
      </w:r>
      <w:r>
        <w:rPr>
          <w:rFonts w:ascii="Times New Roman" w:hAnsi="Times New Roman" w:eastAsia="宋体" w:cs="Times New Roman"/>
          <w:sz w:val="32"/>
          <w:u w:val="single"/>
        </w:rPr>
        <w:t xml:space="preserve">      </w:t>
      </w:r>
      <w:r>
        <w:rPr>
          <w:rFonts w:ascii="Times New Roman" w:hAnsi="Times New Roman" w:cs="Times New Roman"/>
          <w:sz w:val="32"/>
          <w:u w:val="single"/>
        </w:rPr>
        <w:t xml:space="preserve">       </w:t>
      </w:r>
      <w:r>
        <w:rPr>
          <w:rFonts w:hint="eastAsia" w:ascii="Times New Roman" w:hAnsi="Times New Roman" w:eastAsia="宋体" w:cs="Times New Roman"/>
          <w:sz w:val="32"/>
          <w:u w:val="single"/>
        </w:rPr>
        <w:t xml:space="preserve"> </w:t>
      </w:r>
      <w:r>
        <w:rPr>
          <w:rFonts w:hint="eastAsia" w:ascii="Times New Roman" w:hAnsi="Times New Roman" w:cs="Times New Roman"/>
          <w:sz w:val="32"/>
          <w:u w:val="single"/>
        </w:rPr>
        <w:t xml:space="preserve">  </w:t>
      </w:r>
      <w:r>
        <w:rPr>
          <w:rFonts w:hint="eastAsia" w:ascii="Times New Roman" w:hAnsi="Times New Roman" w:cs="Times New Roman"/>
          <w:sz w:val="32"/>
          <w:u w:val="single"/>
          <w:lang w:val="en-US" w:eastAsia="zh-CN"/>
        </w:rPr>
        <w:t>2021.12.30</w:t>
      </w:r>
      <w:r>
        <w:rPr>
          <w:rFonts w:hint="eastAsia" w:ascii="Times New Roman" w:hAnsi="Times New Roman" w:cs="Times New Roman"/>
          <w:sz w:val="32"/>
          <w:u w:val="single"/>
        </w:rPr>
        <w:t xml:space="preserve">      </w:t>
      </w:r>
      <w:r>
        <w:rPr>
          <w:rFonts w:ascii="Times New Roman" w:hAnsi="Times New Roman" w:cs="Times New Roman"/>
          <w:sz w:val="32"/>
          <w:u w:val="single"/>
        </w:rPr>
        <w:t xml:space="preserve">        </w:t>
      </w:r>
      <w:r>
        <w:rPr>
          <w:rFonts w:ascii="Times New Roman" w:hAnsi="Times New Roman" w:eastAsia="宋体" w:cs="Times New Roman"/>
          <w:sz w:val="32"/>
          <w:u w:val="single"/>
        </w:rPr>
        <w:t xml:space="preserve">    </w:t>
      </w:r>
      <w:r>
        <w:rPr>
          <w:rFonts w:hint="eastAsia" w:ascii="Times New Roman" w:hAnsi="Times New Roman" w:eastAsia="宋体" w:cs="Times New Roman"/>
          <w:sz w:val="32"/>
          <w:u w:val="single"/>
        </w:rPr>
        <w:t xml:space="preserve">  </w:t>
      </w:r>
      <w:r>
        <w:rPr>
          <w:rFonts w:ascii="Times New Roman" w:hAnsi="Times New Roman" w:eastAsia="宋体" w:cs="Times New Roman"/>
          <w:sz w:val="32"/>
          <w:u w:val="single"/>
        </w:rPr>
        <w:t xml:space="preserve">   </w:t>
      </w:r>
    </w:p>
    <w:p>
      <w:pPr>
        <w:ind w:firstLine="2400" w:firstLineChars="500"/>
        <w:rPr>
          <w:sz w:val="48"/>
          <w:szCs w:val="48"/>
        </w:rPr>
      </w:pPr>
    </w:p>
    <w:p>
      <w:pPr>
        <w:rPr>
          <w:szCs w:val="21"/>
        </w:rPr>
      </w:pPr>
      <w:r>
        <w:rPr>
          <w:rFonts w:hint="eastAsia"/>
          <w:szCs w:val="21"/>
        </w:rPr>
        <w:br w:type="page"/>
      </w:r>
    </w:p>
    <w:p>
      <w:pPr>
        <w:rPr>
          <w:rFonts w:ascii="黑体" w:hAnsi="黑体" w:eastAsia="黑体" w:cs="黑体"/>
          <w:sz w:val="30"/>
          <w:szCs w:val="30"/>
        </w:rPr>
      </w:pPr>
      <w:r>
        <w:rPr>
          <w:rFonts w:hint="eastAsia" w:ascii="黑体" w:hAnsi="黑体" w:eastAsia="黑体" w:cs="黑体"/>
          <w:sz w:val="30"/>
          <w:szCs w:val="30"/>
        </w:rPr>
        <w:t>一． 工程摘要与每人贡献</w:t>
      </w:r>
    </w:p>
    <w:tbl>
      <w:tblPr>
        <w:tblStyle w:val="8"/>
        <w:tblW w:w="85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1912"/>
        <w:gridCol w:w="1125"/>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Pr>
          <w:p>
            <w:pPr>
              <w:jc w:val="center"/>
              <w:rPr>
                <w:kern w:val="0"/>
                <w:szCs w:val="21"/>
              </w:rPr>
            </w:pPr>
            <w:r>
              <w:rPr>
                <w:rFonts w:hint="eastAsia"/>
                <w:kern w:val="0"/>
                <w:szCs w:val="21"/>
              </w:rPr>
              <w:t>姓名</w:t>
            </w:r>
          </w:p>
        </w:tc>
        <w:tc>
          <w:tcPr>
            <w:tcW w:w="1912" w:type="dxa"/>
          </w:tcPr>
          <w:p>
            <w:pPr>
              <w:jc w:val="center"/>
              <w:rPr>
                <w:kern w:val="0"/>
                <w:szCs w:val="21"/>
              </w:rPr>
            </w:pPr>
            <w:r>
              <w:rPr>
                <w:rFonts w:hint="eastAsia"/>
                <w:kern w:val="0"/>
                <w:szCs w:val="21"/>
              </w:rPr>
              <w:t>角色</w:t>
            </w:r>
          </w:p>
          <w:p>
            <w:pPr>
              <w:jc w:val="center"/>
              <w:rPr>
                <w:kern w:val="0"/>
                <w:szCs w:val="21"/>
              </w:rPr>
            </w:pPr>
            <w:r>
              <w:rPr>
                <w:rFonts w:hint="eastAsia"/>
                <w:kern w:val="0"/>
                <w:sz w:val="15"/>
                <w:szCs w:val="15"/>
              </w:rPr>
              <w:t>（组长，组员，独自完成）</w:t>
            </w:r>
          </w:p>
        </w:tc>
        <w:tc>
          <w:tcPr>
            <w:tcW w:w="1125" w:type="dxa"/>
          </w:tcPr>
          <w:p>
            <w:pPr>
              <w:jc w:val="center"/>
              <w:rPr>
                <w:kern w:val="0"/>
                <w:szCs w:val="21"/>
              </w:rPr>
            </w:pPr>
            <w:r>
              <w:rPr>
                <w:rFonts w:hint="eastAsia"/>
                <w:kern w:val="0"/>
                <w:szCs w:val="21"/>
              </w:rPr>
              <w:t>工作量</w:t>
            </w:r>
          </w:p>
          <w:p>
            <w:pPr>
              <w:jc w:val="center"/>
              <w:rPr>
                <w:kern w:val="0"/>
                <w:szCs w:val="21"/>
              </w:rPr>
            </w:pPr>
            <w:r>
              <w:rPr>
                <w:rFonts w:hint="eastAsia"/>
                <w:kern w:val="0"/>
                <w:szCs w:val="21"/>
              </w:rPr>
              <w:t>比例</w:t>
            </w:r>
          </w:p>
        </w:tc>
        <w:tc>
          <w:tcPr>
            <w:tcW w:w="4500" w:type="dxa"/>
          </w:tcPr>
          <w:p>
            <w:pPr>
              <w:jc w:val="center"/>
              <w:rPr>
                <w:kern w:val="0"/>
                <w:szCs w:val="21"/>
              </w:rPr>
            </w:pPr>
            <w:r>
              <w:rPr>
                <w:rFonts w:hint="eastAsia"/>
                <w:kern w:val="0"/>
                <w:szCs w:val="21"/>
              </w:rPr>
              <w:t>负责内容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Pr>
          <w:p>
            <w:pPr>
              <w:jc w:val="center"/>
              <w:rPr>
                <w:kern w:val="0"/>
                <w:szCs w:val="21"/>
              </w:rPr>
            </w:pPr>
            <w:r>
              <w:rPr>
                <w:rFonts w:hint="eastAsia"/>
                <w:kern w:val="0"/>
                <w:szCs w:val="21"/>
              </w:rPr>
              <w:t>温嘉昊</w:t>
            </w:r>
          </w:p>
        </w:tc>
        <w:tc>
          <w:tcPr>
            <w:tcW w:w="1912" w:type="dxa"/>
          </w:tcPr>
          <w:p>
            <w:pPr>
              <w:jc w:val="center"/>
              <w:rPr>
                <w:kern w:val="0"/>
                <w:szCs w:val="21"/>
              </w:rPr>
            </w:pPr>
            <w:r>
              <w:rPr>
                <w:rFonts w:hint="eastAsia"/>
                <w:kern w:val="0"/>
                <w:szCs w:val="21"/>
              </w:rPr>
              <w:t>组长</w:t>
            </w:r>
          </w:p>
        </w:tc>
        <w:tc>
          <w:tcPr>
            <w:tcW w:w="1125" w:type="dxa"/>
          </w:tcPr>
          <w:p>
            <w:pPr>
              <w:jc w:val="center"/>
              <w:rPr>
                <w:kern w:val="0"/>
                <w:szCs w:val="21"/>
              </w:rPr>
            </w:pPr>
            <w:r>
              <w:rPr>
                <w:rFonts w:hint="eastAsia"/>
                <w:kern w:val="0"/>
                <w:szCs w:val="21"/>
              </w:rPr>
              <w:t>30%</w:t>
            </w:r>
          </w:p>
        </w:tc>
        <w:tc>
          <w:tcPr>
            <w:tcW w:w="4500" w:type="dxa"/>
          </w:tcPr>
          <w:p>
            <w:pPr>
              <w:jc w:val="center"/>
              <w:rPr>
                <w:kern w:val="0"/>
                <w:szCs w:val="21"/>
              </w:rPr>
            </w:pPr>
            <w:r>
              <w:rPr>
                <w:rFonts w:hint="eastAsia"/>
                <w:kern w:val="0"/>
                <w:szCs w:val="21"/>
              </w:rPr>
              <w:t>整理相关算法资料， G</w:t>
            </w:r>
            <w:r>
              <w:rPr>
                <w:kern w:val="0"/>
                <w:szCs w:val="21"/>
              </w:rPr>
              <w:t>UI</w:t>
            </w:r>
            <w:r>
              <w:rPr>
                <w:rFonts w:hint="eastAsia"/>
                <w:kern w:val="0"/>
                <w:szCs w:val="21"/>
              </w:rPr>
              <w:t>代码实现；S</w:t>
            </w:r>
            <w:r>
              <w:rPr>
                <w:kern w:val="0"/>
                <w:szCs w:val="21"/>
              </w:rPr>
              <w:t>URF/</w:t>
            </w:r>
            <w:r>
              <w:rPr>
                <w:rFonts w:hint="eastAsia"/>
                <w:kern w:val="0"/>
                <w:szCs w:val="21"/>
              </w:rPr>
              <w:t>S</w:t>
            </w:r>
            <w:r>
              <w:rPr>
                <w:kern w:val="0"/>
                <w:szCs w:val="21"/>
              </w:rPr>
              <w:t>IFT</w:t>
            </w:r>
            <w:r>
              <w:rPr>
                <w:rFonts w:hint="eastAsia"/>
                <w:kern w:val="0"/>
                <w:szCs w:val="21"/>
              </w:rPr>
              <w:t>算法的使用，Open</w:t>
            </w:r>
            <w:r>
              <w:rPr>
                <w:kern w:val="0"/>
                <w:szCs w:val="21"/>
              </w:rPr>
              <w:t>CV</w:t>
            </w:r>
            <w:r>
              <w:rPr>
                <w:rFonts w:hint="eastAsia"/>
                <w:kern w:val="0"/>
                <w:szCs w:val="21"/>
              </w:rPr>
              <w:t>图像拼接算法的测试，基于图片像素简单过渡方法的图像融合算法的重现。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Pr>
          <w:p>
            <w:pPr>
              <w:jc w:val="center"/>
              <w:rPr>
                <w:kern w:val="0"/>
                <w:szCs w:val="21"/>
              </w:rPr>
            </w:pPr>
            <w:r>
              <w:rPr>
                <w:rFonts w:hint="eastAsia"/>
                <w:kern w:val="0"/>
                <w:szCs w:val="21"/>
              </w:rPr>
              <w:t>廖志鹏</w:t>
            </w:r>
          </w:p>
        </w:tc>
        <w:tc>
          <w:tcPr>
            <w:tcW w:w="1912" w:type="dxa"/>
          </w:tcPr>
          <w:p>
            <w:pPr>
              <w:jc w:val="center"/>
              <w:rPr>
                <w:kern w:val="0"/>
                <w:szCs w:val="21"/>
              </w:rPr>
            </w:pPr>
            <w:r>
              <w:rPr>
                <w:rFonts w:hint="eastAsia"/>
                <w:kern w:val="0"/>
                <w:szCs w:val="21"/>
              </w:rPr>
              <w:t>组员</w:t>
            </w:r>
          </w:p>
        </w:tc>
        <w:tc>
          <w:tcPr>
            <w:tcW w:w="1125" w:type="dxa"/>
          </w:tcPr>
          <w:p>
            <w:pPr>
              <w:jc w:val="center"/>
              <w:rPr>
                <w:kern w:val="0"/>
                <w:szCs w:val="21"/>
              </w:rPr>
            </w:pPr>
            <w:r>
              <w:rPr>
                <w:rFonts w:hint="eastAsia"/>
                <w:kern w:val="0"/>
                <w:szCs w:val="21"/>
              </w:rPr>
              <w:t>30%</w:t>
            </w:r>
          </w:p>
        </w:tc>
        <w:tc>
          <w:tcPr>
            <w:tcW w:w="4500" w:type="dxa"/>
          </w:tcPr>
          <w:p>
            <w:pPr>
              <w:jc w:val="center"/>
              <w:rPr>
                <w:rFonts w:hint="eastAsia"/>
                <w:kern w:val="0"/>
                <w:szCs w:val="21"/>
              </w:rPr>
            </w:pPr>
            <w:r>
              <w:rPr>
                <w:rFonts w:hint="eastAsia"/>
                <w:kern w:val="0"/>
                <w:szCs w:val="21"/>
              </w:rPr>
              <w:t>特征点匹配算法实现，G</w:t>
            </w:r>
            <w:r>
              <w:rPr>
                <w:kern w:val="0"/>
                <w:szCs w:val="21"/>
              </w:rPr>
              <w:t>UI</w:t>
            </w:r>
            <w:r>
              <w:rPr>
                <w:rFonts w:hint="eastAsia"/>
                <w:kern w:val="0"/>
                <w:szCs w:val="21"/>
              </w:rPr>
              <w:t>界面搭建，8点算法的实现优化。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Pr>
          <w:p>
            <w:pPr>
              <w:jc w:val="center"/>
              <w:rPr>
                <w:kern w:val="0"/>
                <w:szCs w:val="21"/>
              </w:rPr>
            </w:pPr>
            <w:r>
              <w:rPr>
                <w:rFonts w:hint="eastAsia"/>
                <w:kern w:val="0"/>
                <w:szCs w:val="21"/>
              </w:rPr>
              <w:t>汪家乐</w:t>
            </w:r>
          </w:p>
        </w:tc>
        <w:tc>
          <w:tcPr>
            <w:tcW w:w="1912" w:type="dxa"/>
          </w:tcPr>
          <w:p>
            <w:pPr>
              <w:jc w:val="center"/>
              <w:rPr>
                <w:kern w:val="0"/>
                <w:szCs w:val="21"/>
              </w:rPr>
            </w:pPr>
            <w:r>
              <w:rPr>
                <w:rFonts w:hint="eastAsia"/>
                <w:kern w:val="0"/>
                <w:szCs w:val="21"/>
              </w:rPr>
              <w:t>组员</w:t>
            </w:r>
          </w:p>
        </w:tc>
        <w:tc>
          <w:tcPr>
            <w:tcW w:w="1125" w:type="dxa"/>
          </w:tcPr>
          <w:p>
            <w:pPr>
              <w:jc w:val="center"/>
              <w:rPr>
                <w:kern w:val="0"/>
                <w:szCs w:val="21"/>
              </w:rPr>
            </w:pPr>
            <w:r>
              <w:rPr>
                <w:rFonts w:hint="eastAsia"/>
                <w:kern w:val="0"/>
                <w:szCs w:val="21"/>
              </w:rPr>
              <w:t>20%</w:t>
            </w:r>
          </w:p>
        </w:tc>
        <w:tc>
          <w:tcPr>
            <w:tcW w:w="4500" w:type="dxa"/>
          </w:tcPr>
          <w:p>
            <w:pPr>
              <w:jc w:val="center"/>
              <w:rPr>
                <w:kern w:val="0"/>
                <w:szCs w:val="21"/>
              </w:rPr>
            </w:pPr>
            <w:r>
              <w:rPr>
                <w:rFonts w:hint="eastAsia"/>
                <w:kern w:val="0"/>
                <w:szCs w:val="21"/>
              </w:rPr>
              <w:t>特征点提取算法实现，Super</w:t>
            </w:r>
            <w:r>
              <w:rPr>
                <w:kern w:val="0"/>
                <w:szCs w:val="21"/>
              </w:rPr>
              <w:t>P</w:t>
            </w:r>
            <w:r>
              <w:rPr>
                <w:rFonts w:hint="eastAsia"/>
                <w:kern w:val="0"/>
                <w:szCs w:val="21"/>
              </w:rPr>
              <w:t>oint算法的使用测试。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3" w:type="dxa"/>
          </w:tcPr>
          <w:p>
            <w:pPr>
              <w:jc w:val="center"/>
              <w:rPr>
                <w:kern w:val="0"/>
                <w:szCs w:val="21"/>
              </w:rPr>
            </w:pPr>
            <w:r>
              <w:rPr>
                <w:rFonts w:hint="eastAsia"/>
                <w:kern w:val="0"/>
                <w:szCs w:val="21"/>
              </w:rPr>
              <w:t>陈剑南</w:t>
            </w:r>
          </w:p>
        </w:tc>
        <w:tc>
          <w:tcPr>
            <w:tcW w:w="1912" w:type="dxa"/>
          </w:tcPr>
          <w:p>
            <w:pPr>
              <w:jc w:val="center"/>
              <w:rPr>
                <w:kern w:val="0"/>
                <w:szCs w:val="21"/>
              </w:rPr>
            </w:pPr>
            <w:r>
              <w:rPr>
                <w:rFonts w:hint="eastAsia"/>
                <w:kern w:val="0"/>
                <w:szCs w:val="21"/>
              </w:rPr>
              <w:t>组员</w:t>
            </w:r>
          </w:p>
        </w:tc>
        <w:tc>
          <w:tcPr>
            <w:tcW w:w="1125" w:type="dxa"/>
          </w:tcPr>
          <w:p>
            <w:pPr>
              <w:jc w:val="center"/>
              <w:rPr>
                <w:kern w:val="0"/>
                <w:szCs w:val="21"/>
              </w:rPr>
            </w:pPr>
            <w:r>
              <w:rPr>
                <w:rFonts w:hint="eastAsia"/>
                <w:kern w:val="0"/>
                <w:szCs w:val="21"/>
              </w:rPr>
              <w:t>20%</w:t>
            </w:r>
          </w:p>
        </w:tc>
        <w:tc>
          <w:tcPr>
            <w:tcW w:w="4500" w:type="dxa"/>
          </w:tcPr>
          <w:p>
            <w:pPr>
              <w:jc w:val="center"/>
              <w:rPr>
                <w:kern w:val="0"/>
                <w:szCs w:val="21"/>
              </w:rPr>
            </w:pPr>
            <w:r>
              <w:rPr>
                <w:rFonts w:hint="eastAsia"/>
                <w:kern w:val="0"/>
                <w:szCs w:val="21"/>
              </w:rPr>
              <w:t>特征点提取算法实现，O</w:t>
            </w:r>
            <w:r>
              <w:rPr>
                <w:kern w:val="0"/>
                <w:szCs w:val="21"/>
              </w:rPr>
              <w:t>RB</w:t>
            </w:r>
            <w:r>
              <w:rPr>
                <w:rFonts w:hint="eastAsia"/>
                <w:kern w:val="0"/>
                <w:szCs w:val="21"/>
              </w:rPr>
              <w:t>算法的使用测试。</w:t>
            </w:r>
          </w:p>
        </w:tc>
      </w:tr>
    </w:tbl>
    <w:p>
      <w:pPr>
        <w:rPr>
          <w:szCs w:val="21"/>
        </w:rPr>
      </w:pPr>
    </w:p>
    <w:p>
      <w:pPr>
        <w:rPr>
          <w:rFonts w:ascii="黑体" w:hAnsi="黑体" w:eastAsia="黑体" w:cs="黑体"/>
          <w:sz w:val="30"/>
          <w:szCs w:val="30"/>
        </w:rPr>
      </w:pPr>
      <w:r>
        <w:rPr>
          <w:rFonts w:hint="eastAsia" w:ascii="黑体" w:hAnsi="黑体" w:eastAsia="黑体" w:cs="黑体"/>
          <w:sz w:val="30"/>
          <w:szCs w:val="30"/>
        </w:rPr>
        <w:t>二、研究背景与意义</w:t>
      </w:r>
    </w:p>
    <w:p>
      <w:pPr>
        <w:pStyle w:val="6"/>
        <w:shd w:val="clear" w:color="auto" w:fill="FFFFFF"/>
        <w:spacing w:before="0" w:beforeAutospacing="0" w:after="240" w:afterAutospacing="0" w:line="390" w:lineRule="atLeast"/>
        <w:ind w:firstLine="480" w:firstLineChars="200"/>
        <w:rPr>
          <w:rFonts w:ascii="Arial" w:hAnsi="Arial" w:cs="Arial"/>
        </w:rPr>
      </w:pPr>
      <w:r>
        <w:rPr>
          <w:rFonts w:ascii="Arial" w:hAnsi="Arial" w:cs="Arial"/>
        </w:rPr>
        <w:t>图像拼接在实际的应用场景很广，比如无人机航拍，遥感图像等等，图像拼接是进一步做图像理解基础步骤，拼接效果的好坏直接影响接下来的工作，所以一个好的图像拼接算法非常重要。</w:t>
      </w:r>
    </w:p>
    <w:p>
      <w:pPr>
        <w:widowControl/>
        <w:shd w:val="clear" w:color="auto" w:fill="FFFFFF"/>
        <w:spacing w:after="240" w:line="390" w:lineRule="atLeast"/>
        <w:ind w:firstLine="480" w:firstLineChars="200"/>
        <w:jc w:val="left"/>
        <w:rPr>
          <w:rFonts w:ascii="Arial" w:hAnsi="Arial" w:eastAsia="宋体" w:cs="Arial"/>
          <w:kern w:val="0"/>
        </w:rPr>
      </w:pPr>
      <w:r>
        <w:rPr>
          <w:rFonts w:hint="eastAsia" w:ascii="Arial" w:hAnsi="Arial" w:eastAsia="宋体" w:cs="Arial"/>
          <w:kern w:val="0"/>
        </w:rPr>
        <w:t>总体上讲，</w:t>
      </w:r>
      <w:r>
        <w:rPr>
          <w:rFonts w:ascii="Arial" w:hAnsi="Arial" w:eastAsia="宋体" w:cs="Arial"/>
          <w:kern w:val="0"/>
        </w:rPr>
        <w:t>图像拼接技术就是将数张有重叠部分的图像（可能是不同时间、不同视角或者不同传感器获得的）拼成一幅无缝的全景图或高分辨率图像的技术。在医学成像、计算机视觉、卫星数据、军事目标自动识别等领域具有重要意义。</w:t>
      </w:r>
    </w:p>
    <w:p>
      <w:pPr>
        <w:widowControl/>
        <w:shd w:val="clear" w:color="auto" w:fill="FFFFFF"/>
        <w:spacing w:after="240" w:line="390" w:lineRule="atLeast"/>
        <w:ind w:firstLine="480" w:firstLineChars="200"/>
        <w:jc w:val="left"/>
        <w:rPr>
          <w:rFonts w:ascii="Arial" w:hAnsi="Arial" w:eastAsia="宋体" w:cs="Arial"/>
          <w:kern w:val="0"/>
        </w:rPr>
      </w:pPr>
      <w:r>
        <w:rPr>
          <w:rFonts w:ascii="Arial" w:hAnsi="Arial" w:eastAsia="宋体" w:cs="Arial"/>
          <w:kern w:val="0"/>
        </w:rPr>
        <w:t>图像拼接目前有很多算法，图像拼接的质量，主要依赖于图像的配准程度，因此通过不同的图像匹配方式将算法分为以下两种：</w:t>
      </w:r>
    </w:p>
    <w:p>
      <w:pPr>
        <w:widowControl/>
        <w:shd w:val="clear" w:color="auto" w:fill="FFFFFF"/>
        <w:spacing w:before="120" w:after="240" w:line="390" w:lineRule="atLeast"/>
        <w:jc w:val="left"/>
        <w:outlineLvl w:val="4"/>
        <w:rPr>
          <w:rFonts w:ascii="微软雅黑" w:hAnsi="微软雅黑" w:eastAsia="微软雅黑" w:cs="宋体"/>
          <w:b/>
          <w:bCs/>
          <w:color w:val="4F4F4F"/>
          <w:kern w:val="0"/>
          <w:sz w:val="27"/>
          <w:szCs w:val="27"/>
        </w:rPr>
      </w:pPr>
      <w:r>
        <w:rPr>
          <w:rFonts w:hint="eastAsia" w:ascii="微软雅黑" w:hAnsi="微软雅黑" w:eastAsia="微软雅黑" w:cs="宋体"/>
          <w:b/>
          <w:bCs/>
          <w:color w:val="4F4F4F"/>
          <w:kern w:val="0"/>
          <w:sz w:val="27"/>
          <w:szCs w:val="27"/>
        </w:rPr>
        <w:t>1 基于区域相关拼接算法</w:t>
      </w:r>
    </w:p>
    <w:p>
      <w:pPr>
        <w:widowControl/>
        <w:shd w:val="clear" w:color="auto" w:fill="FFFFFF"/>
        <w:spacing w:after="240" w:line="390" w:lineRule="atLeast"/>
        <w:ind w:firstLine="480" w:firstLineChars="200"/>
        <w:jc w:val="left"/>
        <w:rPr>
          <w:rFonts w:ascii="Arial" w:hAnsi="Arial" w:eastAsia="宋体" w:cs="Arial"/>
          <w:color w:val="4D4D4D"/>
          <w:kern w:val="0"/>
        </w:rPr>
      </w:pPr>
      <w:r>
        <w:rPr>
          <w:rFonts w:ascii="Arial" w:hAnsi="Arial" w:eastAsia="宋体" w:cs="Arial"/>
          <w:color w:val="4D4D4D"/>
          <w:kern w:val="0"/>
        </w:rPr>
        <w:t>该算法比较传统和普遍，从待拼接图像的灰度值出发，对待配准图像中一块区域与参考图像中的相同尺寸的区域使用最小二乘法或者其它数学方法计算其灰度值的差异（1.通过累加各点灰度的差值，2.计算两块区域的对应像素点灰度值的相关系数，相关系数越大，则两块图像的匹配程度越高，3.两者中计算相关系数的效果更好）。对此差异比较后来判断待拼接图像重叠区域的相似程度，由此得到待拼接图像重叠区域的范围和位置，从而实现图像拼接。</w:t>
      </w:r>
      <w:r>
        <w:rPr>
          <w:rFonts w:ascii="Arial" w:hAnsi="Arial" w:eastAsia="宋体" w:cs="Arial"/>
          <w:color w:val="4D4D4D"/>
          <w:kern w:val="0"/>
        </w:rPr>
        <w:br w:type="textWrapping"/>
      </w:r>
      <w:r>
        <w:rPr>
          <w:rFonts w:ascii="Arial" w:hAnsi="Arial" w:eastAsia="宋体" w:cs="Arial"/>
          <w:color w:val="4D4D4D"/>
          <w:kern w:val="0"/>
        </w:rPr>
        <w:t>也可以通过FFT 变换将图像由时域变换到频域，然后再进行配准。对位移量比较大的图像，可以先校正图像的旋转，然后建立两幅图像之间的映射关系。</w:t>
      </w:r>
    </w:p>
    <w:p>
      <w:pPr>
        <w:widowControl/>
        <w:shd w:val="clear" w:color="auto" w:fill="FFFFFF"/>
        <w:spacing w:before="120" w:after="240" w:line="390" w:lineRule="atLeast"/>
        <w:jc w:val="left"/>
        <w:outlineLvl w:val="4"/>
        <w:rPr>
          <w:rFonts w:ascii="微软雅黑" w:hAnsi="微软雅黑" w:eastAsia="微软雅黑" w:cs="宋体"/>
          <w:b/>
          <w:bCs/>
          <w:color w:val="4F4F4F"/>
          <w:kern w:val="0"/>
          <w:sz w:val="27"/>
          <w:szCs w:val="27"/>
        </w:rPr>
      </w:pPr>
      <w:r>
        <w:rPr>
          <w:rFonts w:hint="eastAsia" w:ascii="微软雅黑" w:hAnsi="微软雅黑" w:eastAsia="微软雅黑" w:cs="宋体"/>
          <w:b/>
          <w:bCs/>
          <w:color w:val="4F4F4F"/>
          <w:kern w:val="0"/>
          <w:sz w:val="27"/>
          <w:szCs w:val="27"/>
        </w:rPr>
        <w:t>2 基于特征相关拼接算法</w:t>
      </w:r>
    </w:p>
    <w:p>
      <w:pPr>
        <w:widowControl/>
        <w:shd w:val="clear" w:color="auto" w:fill="FFFFFF"/>
        <w:spacing w:after="240" w:line="390" w:lineRule="atLeast"/>
        <w:ind w:firstLine="480" w:firstLineChars="200"/>
        <w:jc w:val="left"/>
        <w:rPr>
          <w:rFonts w:ascii="Arial" w:hAnsi="Arial" w:eastAsia="宋体" w:cs="Arial"/>
          <w:color w:val="4D4D4D"/>
          <w:kern w:val="0"/>
        </w:rPr>
      </w:pPr>
      <w:r>
        <w:rPr>
          <w:rFonts w:hint="eastAsia" w:ascii="Arial" w:hAnsi="Arial" w:eastAsia="宋体" w:cs="Arial"/>
          <w:color w:val="4D4D4D"/>
          <w:kern w:val="0"/>
        </w:rPr>
        <w:t>由</w:t>
      </w:r>
      <w:r>
        <w:rPr>
          <w:rFonts w:ascii="Arial" w:hAnsi="Arial" w:eastAsia="宋体" w:cs="Arial"/>
          <w:color w:val="4D4D4D"/>
          <w:kern w:val="0"/>
        </w:rPr>
        <w:t>于特征的配准方法不是直接利用图像的像素值，而是通过像素导出图像的特征，然后以图像特征为标准，对图像重叠部分的对应特征区域进行搜索匹配，该类拼接算法有比较高的健壮性和鲁棒性。</w:t>
      </w:r>
    </w:p>
    <w:p>
      <w:pPr>
        <w:widowControl/>
        <w:shd w:val="clear" w:color="auto" w:fill="FFFFFF"/>
        <w:spacing w:after="240" w:line="390" w:lineRule="atLeast"/>
        <w:ind w:firstLine="480" w:firstLineChars="200"/>
        <w:jc w:val="left"/>
        <w:rPr>
          <w:rFonts w:ascii="Arial" w:hAnsi="Arial" w:eastAsia="宋体" w:cs="Arial"/>
          <w:color w:val="4D4D4D"/>
          <w:kern w:val="0"/>
        </w:rPr>
      </w:pPr>
      <w:r>
        <w:rPr>
          <w:rFonts w:ascii="Arial" w:hAnsi="Arial" w:eastAsia="宋体" w:cs="Arial"/>
          <w:color w:val="4D4D4D"/>
          <w:kern w:val="0"/>
        </w:rPr>
        <w:t>在两幅图像对应的特征集中利用特征匹配算法尽可能地将存在对应关系的特征对选择出来。一系列的图像分割技术都被用到特征的抽取和边界检测上。</w:t>
      </w:r>
    </w:p>
    <w:p>
      <w:pPr>
        <w:widowControl/>
        <w:shd w:val="clear" w:color="auto" w:fill="FFFFFF"/>
        <w:spacing w:after="240" w:line="390" w:lineRule="atLeast"/>
        <w:jc w:val="left"/>
        <w:rPr>
          <w:rFonts w:hint="eastAsia" w:ascii="Arial" w:hAnsi="Arial" w:eastAsia="宋体" w:cs="Arial"/>
          <w:color w:val="4D4D4D"/>
          <w:kern w:val="0"/>
          <w:lang w:eastAsia="zh-CN"/>
        </w:rPr>
      </w:pPr>
      <w:r>
        <w:rPr>
          <w:rFonts w:hint="eastAsia" w:ascii="Arial" w:hAnsi="Arial" w:eastAsia="宋体" w:cs="Arial"/>
          <w:color w:val="4D4D4D"/>
          <w:kern w:val="0"/>
          <w:lang w:eastAsia="zh-CN"/>
        </w:rPr>
        <w:t>（</w:t>
      </w:r>
      <w:r>
        <w:rPr>
          <w:rFonts w:hint="eastAsia" w:ascii="Arial" w:hAnsi="Arial" w:eastAsia="宋体" w:cs="Arial"/>
          <w:color w:val="4D4D4D"/>
          <w:kern w:val="0"/>
          <w:lang w:val="en-US" w:eastAsia="zh-CN"/>
        </w:rPr>
        <w:t>具体见小组总文件</w:t>
      </w:r>
      <w:r>
        <w:rPr>
          <w:rFonts w:hint="eastAsia" w:ascii="Arial" w:hAnsi="Arial" w:eastAsia="宋体" w:cs="Arial"/>
          <w:color w:val="4D4D4D"/>
          <w:kern w:val="0"/>
          <w:lang w:eastAsia="zh-CN"/>
        </w:rPr>
        <w:t>）</w:t>
      </w:r>
    </w:p>
    <w:p/>
    <w:p>
      <w:pPr>
        <w:rPr>
          <w:rFonts w:ascii="黑体" w:hAnsi="黑体" w:eastAsia="黑体" w:cs="黑体"/>
          <w:sz w:val="30"/>
          <w:szCs w:val="30"/>
        </w:rPr>
      </w:pPr>
      <w:r>
        <w:rPr>
          <w:rFonts w:hint="eastAsia" w:ascii="黑体" w:hAnsi="黑体" w:eastAsia="黑体" w:cs="黑体"/>
          <w:sz w:val="30"/>
          <w:szCs w:val="30"/>
        </w:rPr>
        <w:t>三、模型方法</w:t>
      </w:r>
    </w:p>
    <w:p>
      <w:pPr>
        <w:rPr>
          <w:rFonts w:hint="default"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b/>
          <w:bCs/>
          <w:i w:val="0"/>
          <w:caps w:val="0"/>
          <w:color w:val="121212"/>
          <w:spacing w:val="0"/>
          <w:sz w:val="28"/>
          <w:szCs w:val="28"/>
          <w:shd w:val="clear" w:fill="FFFFFF"/>
        </w:rPr>
        <w:t xml:space="preserve">SuperPoint </w:t>
      </w:r>
      <w:r>
        <w:rPr>
          <w:rFonts w:hint="eastAsia" w:ascii="宋体" w:hAnsi="宋体" w:eastAsia="宋体" w:cs="宋体"/>
          <w:b/>
          <w:bCs/>
          <w:i w:val="0"/>
          <w:caps w:val="0"/>
          <w:color w:val="121212"/>
          <w:spacing w:val="0"/>
          <w:sz w:val="28"/>
          <w:szCs w:val="28"/>
          <w:shd w:val="clear" w:fill="FFFFFF"/>
          <w:lang w:eastAsia="zh-CN"/>
        </w:rPr>
        <w:t>：</w:t>
      </w:r>
      <w:r>
        <w:rPr>
          <w:rFonts w:hint="eastAsia" w:ascii="宋体" w:hAnsi="宋体" w:eastAsia="宋体" w:cs="宋体"/>
          <w:b/>
          <w:bCs/>
          <w:i w:val="0"/>
          <w:caps w:val="0"/>
          <w:color w:val="121212"/>
          <w:spacing w:val="0"/>
          <w:sz w:val="28"/>
          <w:szCs w:val="28"/>
          <w:shd w:val="clear" w:fill="FFFFFF"/>
        </w:rPr>
        <w:t>基于自监督训练的特征点检测和描述符提取</w:t>
      </w:r>
    </w:p>
    <w:p>
      <w:pPr>
        <w:numPr>
          <w:ilvl w:val="0"/>
          <w:numId w:val="0"/>
        </w:numPr>
        <w:rPr>
          <w:rFonts w:hint="default" w:ascii="宋体" w:hAnsi="宋体" w:eastAsia="宋体" w:cs="宋体"/>
          <w:b/>
          <w:bCs/>
          <w:i w:val="0"/>
          <w:caps w:val="0"/>
          <w:color w:val="121212"/>
          <w:spacing w:val="0"/>
          <w:sz w:val="28"/>
          <w:szCs w:val="28"/>
          <w:shd w:val="clear" w:fill="FFFFFF"/>
          <w:lang w:val="en-US" w:eastAsia="zh-CN"/>
        </w:rPr>
      </w:pPr>
      <w:r>
        <w:rPr>
          <w:rFonts w:hint="eastAsia" w:ascii="宋体" w:hAnsi="宋体" w:eastAsia="宋体" w:cs="宋体"/>
          <w:b/>
          <w:bCs/>
          <w:i w:val="0"/>
          <w:caps w:val="0"/>
          <w:color w:val="121212"/>
          <w:spacing w:val="0"/>
          <w:sz w:val="28"/>
          <w:szCs w:val="28"/>
          <w:shd w:val="clear" w:fill="FFFFFF"/>
          <w:lang w:val="en-US" w:eastAsia="zh-CN"/>
        </w:rPr>
        <w:t>1.网络结构</w:t>
      </w:r>
    </w:p>
    <w:p>
      <w:pPr>
        <w:numPr>
          <w:ilvl w:val="0"/>
          <w:numId w:val="0"/>
        </w:numPr>
        <w:rPr>
          <w:rFonts w:hint="eastAsia"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网络分为BaseDetector网络和SuperPoint网络，前者用于提取角点，后者用于特征点的检测和描述子的提取，下列着重讲解后者；</w:t>
      </w:r>
    </w:p>
    <w:p>
      <w:pPr>
        <w:numPr>
          <w:ilvl w:val="0"/>
          <w:numId w:val="0"/>
        </w:numPr>
        <w:rPr>
          <w:rFonts w:hint="default" w:ascii="宋体" w:hAnsi="宋体" w:eastAsia="宋体" w:cs="宋体"/>
          <w:i w:val="0"/>
          <w:caps w:val="0"/>
          <w:color w:val="121212"/>
          <w:spacing w:val="0"/>
          <w:sz w:val="24"/>
          <w:szCs w:val="24"/>
          <w:shd w:val="clear" w:fill="FFFFFF"/>
          <w:lang w:val="en-US" w:eastAsia="zh-CN"/>
        </w:rPr>
      </w:pPr>
      <w:r>
        <w:drawing>
          <wp:inline distT="0" distB="0" distL="114300" distR="114300">
            <wp:extent cx="5268595" cy="2623820"/>
            <wp:effectExtent l="0" t="0" r="4445"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5268595" cy="2623820"/>
                    </a:xfrm>
                    <a:prstGeom prst="rect">
                      <a:avLst/>
                    </a:prstGeom>
                    <a:noFill/>
                    <a:ln>
                      <a:noFill/>
                    </a:ln>
                  </pic:spPr>
                </pic:pic>
              </a:graphicData>
            </a:graphic>
          </wp:inline>
        </w:drawing>
      </w:r>
    </w:p>
    <w:p>
      <w:pPr>
        <w:numPr>
          <w:ilvl w:val="0"/>
          <w:numId w:val="1"/>
        </w:numPr>
        <w:ind w:left="120" w:leftChars="0" w:firstLine="0" w:firstLineChars="0"/>
        <w:rPr>
          <w:rFonts w:hint="eastAsia"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编码网络</w:t>
      </w:r>
    </w:p>
    <w:p>
      <w:pPr>
        <w:numPr>
          <w:ilvl w:val="0"/>
          <w:numId w:val="0"/>
        </w:numPr>
        <w:ind w:left="120" w:leftChars="0"/>
        <w:rPr>
          <w:rFonts w:hint="eastAsia"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作用是对图片降维，提取特征，以减小后续网络的计算量，选用的是一个类似于VGG的网络结构；</w:t>
      </w:r>
    </w:p>
    <w:p>
      <w:pPr>
        <w:numPr>
          <w:ilvl w:val="0"/>
          <w:numId w:val="0"/>
        </w:numPr>
        <w:ind w:left="120" w:leftChars="0"/>
        <w:rPr>
          <w:rFonts w:hint="eastAsia" w:ascii="宋体" w:hAnsi="宋体" w:eastAsia="宋体" w:cs="宋体"/>
          <w:i w:val="0"/>
          <w:caps w:val="0"/>
          <w:color w:val="121212"/>
          <w:spacing w:val="0"/>
          <w:sz w:val="24"/>
          <w:szCs w:val="24"/>
          <w:shd w:val="clear" w:fill="FFFFFF"/>
          <w:lang w:val="en-US" w:eastAsia="zh-CN"/>
        </w:rPr>
      </w:pPr>
    </w:p>
    <w:p>
      <w:pPr>
        <w:numPr>
          <w:ilvl w:val="0"/>
          <w:numId w:val="1"/>
        </w:numPr>
        <w:ind w:left="120" w:leftChars="0" w:firstLine="0" w:firstLineChars="0"/>
        <w:rPr>
          <w:rFonts w:hint="default"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特征点检测网络</w:t>
      </w:r>
    </w:p>
    <w:p>
      <w:pPr>
        <w:numPr>
          <w:ilvl w:val="0"/>
          <w:numId w:val="0"/>
        </w:numPr>
        <w:ind w:left="120" w:leftChars="0"/>
        <w:rPr>
          <w:rFonts w:hint="default"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本质上</w:t>
      </w:r>
      <w:r>
        <w:rPr>
          <w:rFonts w:hint="default" w:ascii="宋体" w:hAnsi="宋体" w:eastAsia="宋体" w:cs="宋体"/>
          <w:i w:val="0"/>
          <w:caps w:val="0"/>
          <w:color w:val="121212"/>
          <w:spacing w:val="0"/>
          <w:sz w:val="24"/>
          <w:szCs w:val="24"/>
          <w:shd w:val="clear" w:fill="FFFFFF"/>
          <w:lang w:val="en-US" w:eastAsia="zh-CN"/>
        </w:rPr>
        <w:t>是一个解码器，</w:t>
      </w:r>
      <w:r>
        <w:rPr>
          <w:rFonts w:hint="eastAsia" w:ascii="宋体" w:hAnsi="宋体" w:eastAsia="宋体" w:cs="宋体"/>
          <w:i w:val="0"/>
          <w:caps w:val="0"/>
          <w:color w:val="121212"/>
          <w:spacing w:val="0"/>
          <w:sz w:val="24"/>
          <w:szCs w:val="24"/>
          <w:shd w:val="clear" w:fill="FFFFFF"/>
          <w:lang w:val="en-US" w:eastAsia="zh-CN"/>
        </w:rPr>
        <w:t>对上面的编码进行解码</w:t>
      </w:r>
      <w:r>
        <w:rPr>
          <w:rFonts w:hint="default" w:ascii="宋体" w:hAnsi="宋体" w:eastAsia="宋体" w:cs="宋体"/>
          <w:i w:val="0"/>
          <w:caps w:val="0"/>
          <w:color w:val="121212"/>
          <w:spacing w:val="0"/>
          <w:sz w:val="24"/>
          <w:szCs w:val="24"/>
          <w:shd w:val="clear" w:fill="FFFFFF"/>
          <w:lang w:val="en-US" w:eastAsia="zh-CN"/>
        </w:rPr>
        <w:t>。作用就是对图片的每个像素都计算一个概率，这个概率表示的就是其为特征点的可能性大小</w:t>
      </w:r>
      <w:r>
        <w:rPr>
          <w:rFonts w:hint="eastAsia" w:ascii="宋体" w:hAnsi="宋体" w:eastAsia="宋体" w:cs="宋体"/>
          <w:i w:val="0"/>
          <w:caps w:val="0"/>
          <w:color w:val="121212"/>
          <w:spacing w:val="0"/>
          <w:sz w:val="24"/>
          <w:szCs w:val="24"/>
          <w:shd w:val="clear" w:fill="FFFFFF"/>
          <w:lang w:val="en-US" w:eastAsia="zh-CN"/>
        </w:rPr>
        <w:t>；</w:t>
      </w:r>
    </w:p>
    <w:p>
      <w:pPr>
        <w:numPr>
          <w:ilvl w:val="0"/>
          <w:numId w:val="0"/>
        </w:numPr>
        <w:ind w:left="120" w:leftChars="0"/>
        <w:rPr>
          <w:rFonts w:hint="default" w:ascii="宋体" w:hAnsi="宋体" w:eastAsia="宋体" w:cs="宋体"/>
          <w:i w:val="0"/>
          <w:caps w:val="0"/>
          <w:color w:val="121212"/>
          <w:spacing w:val="0"/>
          <w:sz w:val="24"/>
          <w:szCs w:val="24"/>
          <w:shd w:val="clear" w:fill="FFFFFF"/>
          <w:lang w:val="en-US" w:eastAsia="zh-CN"/>
        </w:rPr>
      </w:pPr>
    </w:p>
    <w:p>
      <w:pPr>
        <w:numPr>
          <w:ilvl w:val="0"/>
          <w:numId w:val="1"/>
        </w:numPr>
        <w:ind w:left="120" w:leftChars="0" w:firstLine="0" w:firstLineChars="0"/>
        <w:rPr>
          <w:rFonts w:hint="default" w:ascii="宋体" w:hAnsi="宋体" w:eastAsia="宋体" w:cs="宋体"/>
          <w:i w:val="0"/>
          <w:caps w:val="0"/>
          <w:color w:val="121212"/>
          <w:spacing w:val="0"/>
          <w:sz w:val="24"/>
          <w:szCs w:val="24"/>
          <w:shd w:val="clear" w:fill="FFFFFF"/>
          <w:lang w:val="en-US" w:eastAsia="zh-CN"/>
        </w:rPr>
      </w:pPr>
      <w:r>
        <w:rPr>
          <w:rFonts w:hint="default" w:ascii="宋体" w:hAnsi="宋体" w:eastAsia="宋体" w:cs="宋体"/>
          <w:i w:val="0"/>
          <w:caps w:val="0"/>
          <w:color w:val="121212"/>
          <w:spacing w:val="0"/>
          <w:sz w:val="24"/>
          <w:szCs w:val="24"/>
          <w:shd w:val="clear" w:fill="FFFFFF"/>
          <w:lang w:val="en-US" w:eastAsia="zh-CN"/>
        </w:rPr>
        <w:t>描述子检测网络</w:t>
      </w:r>
    </w:p>
    <w:p>
      <w:pPr>
        <w:numPr>
          <w:ilvl w:val="0"/>
          <w:numId w:val="0"/>
        </w:numPr>
        <w:ind w:left="120" w:leftChars="0"/>
        <w:rPr>
          <w:rFonts w:hint="default" w:ascii="宋体" w:hAnsi="宋体" w:eastAsia="宋体" w:cs="宋体"/>
          <w:i w:val="0"/>
          <w:caps w:val="0"/>
          <w:color w:val="121212"/>
          <w:spacing w:val="0"/>
          <w:sz w:val="24"/>
          <w:szCs w:val="24"/>
          <w:shd w:val="clear" w:fill="FFFFFF"/>
          <w:lang w:val="en-US" w:eastAsia="zh-CN"/>
        </w:rPr>
      </w:pPr>
      <w:r>
        <w:rPr>
          <w:rFonts w:hint="default" w:ascii="宋体" w:hAnsi="宋体" w:eastAsia="宋体" w:cs="宋体"/>
          <w:i w:val="0"/>
          <w:caps w:val="0"/>
          <w:color w:val="121212"/>
          <w:spacing w:val="0"/>
          <w:sz w:val="24"/>
          <w:szCs w:val="24"/>
          <w:shd w:val="clear" w:fill="FFFFFF"/>
          <w:lang w:val="en-US" w:eastAsia="zh-CN"/>
        </w:rPr>
        <w:t>先学习半稠密的描述子，然后进行双三次插值算法得到完整描述子，最后再使用L2标准化得到单位长度的描述</w:t>
      </w:r>
      <w:r>
        <w:rPr>
          <w:rFonts w:hint="eastAsia" w:ascii="宋体" w:hAnsi="宋体" w:eastAsia="宋体" w:cs="宋体"/>
          <w:i w:val="0"/>
          <w:caps w:val="0"/>
          <w:color w:val="121212"/>
          <w:spacing w:val="0"/>
          <w:sz w:val="24"/>
          <w:szCs w:val="24"/>
          <w:shd w:val="clear" w:fill="FFFFFF"/>
          <w:lang w:val="en-US" w:eastAsia="zh-CN"/>
        </w:rPr>
        <w:t>；</w:t>
      </w:r>
    </w:p>
    <w:p>
      <w:pPr>
        <w:numPr>
          <w:ilvl w:val="0"/>
          <w:numId w:val="0"/>
        </w:numPr>
        <w:ind w:left="120" w:leftChars="0"/>
        <w:rPr>
          <w:rFonts w:hint="default" w:ascii="宋体" w:hAnsi="宋体" w:eastAsia="宋体" w:cs="宋体"/>
          <w:i w:val="0"/>
          <w:caps w:val="0"/>
          <w:color w:val="121212"/>
          <w:spacing w:val="0"/>
          <w:sz w:val="24"/>
          <w:szCs w:val="24"/>
          <w:shd w:val="clear" w:fill="FFFFFF"/>
          <w:lang w:val="en-US" w:eastAsia="zh-CN"/>
        </w:rPr>
      </w:pPr>
    </w:p>
    <w:p>
      <w:pPr>
        <w:numPr>
          <w:ilvl w:val="0"/>
          <w:numId w:val="1"/>
        </w:numPr>
        <w:ind w:left="120" w:leftChars="0" w:firstLine="0" w:firstLineChars="0"/>
        <w:rPr>
          <w:rFonts w:hint="default" w:ascii="宋体" w:hAnsi="宋体" w:eastAsia="宋体" w:cs="宋体"/>
          <w:i w:val="0"/>
          <w:caps w:val="0"/>
          <w:color w:val="121212"/>
          <w:spacing w:val="0"/>
          <w:sz w:val="24"/>
          <w:szCs w:val="24"/>
          <w:shd w:val="clear" w:fill="FFFFFF"/>
          <w:lang w:val="en-US" w:eastAsia="zh-CN"/>
        </w:rPr>
      </w:pPr>
      <w:r>
        <w:rPr>
          <w:rFonts w:hint="default" w:ascii="宋体" w:hAnsi="宋体" w:eastAsia="宋体" w:cs="宋体"/>
          <w:i w:val="0"/>
          <w:caps w:val="0"/>
          <w:color w:val="121212"/>
          <w:spacing w:val="0"/>
          <w:sz w:val="24"/>
          <w:szCs w:val="24"/>
          <w:shd w:val="clear" w:fill="FFFFFF"/>
          <w:lang w:val="en-US" w:eastAsia="zh-CN"/>
        </w:rPr>
        <w:t>损失函数</w:t>
      </w:r>
    </w:p>
    <w:p>
      <w:pPr>
        <w:numPr>
          <w:ilvl w:val="0"/>
          <w:numId w:val="0"/>
        </w:numPr>
        <w:ind w:left="120" w:leftChars="0"/>
        <w:rPr>
          <w:rFonts w:hint="eastAsia" w:ascii="宋体" w:hAnsi="宋体" w:eastAsia="宋体" w:cs="宋体"/>
          <w:i w:val="0"/>
          <w:caps w:val="0"/>
          <w:color w:val="121212"/>
          <w:spacing w:val="0"/>
          <w:sz w:val="24"/>
          <w:szCs w:val="24"/>
          <w:shd w:val="clear" w:fill="FFFFFF"/>
          <w:lang w:val="en-US" w:eastAsia="zh-CN"/>
        </w:rPr>
      </w:pPr>
      <w:r>
        <w:rPr>
          <w:rFonts w:hint="default" w:ascii="宋体" w:hAnsi="宋体" w:eastAsia="宋体" w:cs="宋体"/>
          <w:i w:val="0"/>
          <w:caps w:val="0"/>
          <w:color w:val="121212"/>
          <w:spacing w:val="0"/>
          <w:sz w:val="24"/>
          <w:szCs w:val="24"/>
          <w:shd w:val="clear" w:fill="FFFFFF"/>
          <w:lang w:val="en-US" w:eastAsia="zh-CN"/>
        </w:rPr>
        <w:t>为了统一进行训练，把两个分支的损失函数加和作为最终的损失函数来用。最终的损失函数为</w:t>
      </w:r>
      <w:r>
        <w:rPr>
          <w:rFonts w:hint="eastAsia" w:ascii="宋体" w:hAnsi="宋体" w:eastAsia="宋体" w:cs="宋体"/>
          <w:i w:val="0"/>
          <w:caps w:val="0"/>
          <w:color w:val="121212"/>
          <w:spacing w:val="0"/>
          <w:sz w:val="24"/>
          <w:szCs w:val="24"/>
          <w:shd w:val="clear" w:fill="FFFFFF"/>
          <w:lang w:val="en-US" w:eastAsia="zh-CN"/>
        </w:rPr>
        <w:t>：</w:t>
      </w:r>
    </w:p>
    <w:p>
      <w:pPr>
        <w:numPr>
          <w:ilvl w:val="0"/>
          <w:numId w:val="0"/>
        </w:numPr>
        <w:ind w:left="120" w:leftChars="0"/>
        <w:rPr>
          <w:rFonts w:hint="default" w:ascii="宋体" w:hAnsi="宋体" w:eastAsia="宋体" w:cs="宋体"/>
          <w:i w:val="0"/>
          <w:caps w:val="0"/>
          <w:color w:val="121212"/>
          <w:spacing w:val="0"/>
          <w:sz w:val="24"/>
          <w:szCs w:val="24"/>
          <w:shd w:val="clear" w:fill="FFFFFF"/>
          <w:lang w:val="en-US" w:eastAsia="zh-CN"/>
        </w:rPr>
      </w:pPr>
      <w:r>
        <w:rPr>
          <w:rFonts w:hint="default" w:ascii="宋体" w:hAnsi="宋体" w:eastAsia="宋体" w:cs="宋体"/>
          <w:i w:val="0"/>
          <w:caps w:val="0"/>
          <w:color w:val="121212"/>
          <w:spacing w:val="0"/>
          <w:sz w:val="24"/>
          <w:szCs w:val="24"/>
          <w:shd w:val="clear" w:fill="FFFFFF"/>
          <w:lang w:val="en-US" w:eastAsia="zh-CN"/>
        </w:rPr>
        <w:drawing>
          <wp:inline distT="0" distB="0" distL="114300" distR="114300">
            <wp:extent cx="4970145" cy="756920"/>
            <wp:effectExtent l="0" t="0" r="13335" b="5080"/>
            <wp:docPr id="6" name="图片 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3"/>
                    <pic:cNvPicPr>
                      <a:picLocks noChangeAspect="1"/>
                    </pic:cNvPicPr>
                  </pic:nvPicPr>
                  <pic:blipFill>
                    <a:blip r:embed="rId7"/>
                    <a:srcRect l="1367" t="7913" r="3136" b="8613"/>
                    <a:stretch>
                      <a:fillRect/>
                    </a:stretch>
                  </pic:blipFill>
                  <pic:spPr>
                    <a:xfrm>
                      <a:off x="0" y="0"/>
                      <a:ext cx="4970145" cy="756920"/>
                    </a:xfrm>
                    <a:prstGeom prst="rect">
                      <a:avLst/>
                    </a:prstGeom>
                  </pic:spPr>
                </pic:pic>
              </a:graphicData>
            </a:graphic>
          </wp:inline>
        </w:drawing>
      </w:r>
    </w:p>
    <w:p>
      <w:pPr>
        <w:numPr>
          <w:ilvl w:val="0"/>
          <w:numId w:val="0"/>
        </w:numPr>
        <w:rPr>
          <w:rFonts w:hint="eastAsia" w:ascii="宋体" w:hAnsi="宋体" w:eastAsia="宋体" w:cs="宋体"/>
          <w:i w:val="0"/>
          <w:caps w:val="0"/>
          <w:color w:val="121212"/>
          <w:spacing w:val="0"/>
          <w:sz w:val="24"/>
          <w:szCs w:val="24"/>
          <w:shd w:val="clear" w:fill="FFFFFF"/>
          <w:lang w:val="en-US" w:eastAsia="zh-CN"/>
        </w:rPr>
      </w:pPr>
    </w:p>
    <w:p>
      <w:pPr>
        <w:numPr>
          <w:ilvl w:val="0"/>
          <w:numId w:val="0"/>
        </w:numPr>
        <w:rPr>
          <w:rFonts w:hint="eastAsia" w:ascii="宋体" w:hAnsi="宋体" w:eastAsia="宋体" w:cs="宋体"/>
          <w:i w:val="0"/>
          <w:caps w:val="0"/>
          <w:color w:val="121212"/>
          <w:spacing w:val="0"/>
          <w:sz w:val="24"/>
          <w:szCs w:val="24"/>
          <w:shd w:val="clear" w:fill="FFFFFF"/>
          <w:lang w:val="en-US" w:eastAsia="zh-CN"/>
        </w:rPr>
      </w:pPr>
    </w:p>
    <w:p>
      <w:pPr>
        <w:numPr>
          <w:ilvl w:val="0"/>
          <w:numId w:val="0"/>
        </w:numPr>
        <w:rPr>
          <w:rFonts w:hint="default" w:ascii="宋体" w:hAnsi="宋体" w:eastAsia="宋体" w:cs="宋体"/>
          <w:i w:val="0"/>
          <w:caps w:val="0"/>
          <w:color w:val="121212"/>
          <w:spacing w:val="0"/>
          <w:sz w:val="24"/>
          <w:szCs w:val="24"/>
          <w:shd w:val="clear" w:fill="FFFFFF"/>
          <w:lang w:val="en-US" w:eastAsia="zh-CN"/>
        </w:rPr>
      </w:pPr>
    </w:p>
    <w:p>
      <w:pPr>
        <w:numPr>
          <w:ilvl w:val="0"/>
          <w:numId w:val="0"/>
        </w:numPr>
        <w:rPr>
          <w:rFonts w:hint="default" w:ascii="宋体" w:hAnsi="宋体" w:eastAsia="宋体" w:cs="宋体"/>
          <w:b/>
          <w:bCs/>
          <w:i w:val="0"/>
          <w:caps w:val="0"/>
          <w:color w:val="121212"/>
          <w:spacing w:val="0"/>
          <w:sz w:val="28"/>
          <w:szCs w:val="28"/>
          <w:shd w:val="clear" w:fill="FFFFFF"/>
          <w:lang w:val="en-US" w:eastAsia="zh-CN"/>
        </w:rPr>
      </w:pPr>
      <w:r>
        <w:rPr>
          <w:rFonts w:hint="eastAsia" w:ascii="宋体" w:hAnsi="宋体" w:eastAsia="宋体" w:cs="宋体"/>
          <w:b/>
          <w:bCs/>
          <w:i w:val="0"/>
          <w:caps w:val="0"/>
          <w:color w:val="121212"/>
          <w:spacing w:val="0"/>
          <w:sz w:val="28"/>
          <w:szCs w:val="28"/>
          <w:shd w:val="clear" w:fill="FFFFFF"/>
          <w:lang w:val="en-US" w:eastAsia="zh-CN"/>
        </w:rPr>
        <w:t>2.网络训练</w:t>
      </w:r>
    </w:p>
    <w:p>
      <w:pPr>
        <w:numPr>
          <w:ilvl w:val="0"/>
          <w:numId w:val="0"/>
        </w:numPr>
        <w:rPr>
          <w:rFonts w:hint="eastAsia" w:ascii="宋体" w:hAnsi="宋体" w:eastAsia="宋体" w:cs="宋体"/>
          <w:i w:val="0"/>
          <w:caps w:val="0"/>
          <w:color w:val="121212"/>
          <w:spacing w:val="0"/>
          <w:sz w:val="24"/>
          <w:szCs w:val="24"/>
          <w:shd w:val="clear" w:fill="FFFFFF"/>
          <w:lang w:val="en-US" w:eastAsia="zh-CN"/>
        </w:rPr>
      </w:pPr>
      <w:r>
        <w:drawing>
          <wp:inline distT="0" distB="0" distL="114300" distR="114300">
            <wp:extent cx="5266690" cy="1428115"/>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6690" cy="1428115"/>
                    </a:xfrm>
                    <a:prstGeom prst="rect">
                      <a:avLst/>
                    </a:prstGeom>
                    <a:noFill/>
                    <a:ln>
                      <a:noFill/>
                    </a:ln>
                  </pic:spPr>
                </pic:pic>
              </a:graphicData>
            </a:graphic>
          </wp:inline>
        </w:drawing>
      </w:r>
    </w:p>
    <w:p>
      <w:pPr>
        <w:numPr>
          <w:ilvl w:val="0"/>
          <w:numId w:val="0"/>
        </w:numPr>
        <w:rPr>
          <w:rFonts w:hint="eastAsia"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1）第一步是采用虚拟的三维物体作为数据集，训练网络去提取角点。</w:t>
      </w:r>
    </w:p>
    <w:p>
      <w:pPr>
        <w:numPr>
          <w:ilvl w:val="0"/>
          <w:numId w:val="0"/>
        </w:numPr>
        <w:ind w:firstLine="480" w:firstLineChars="200"/>
        <w:rPr>
          <w:rFonts w:hint="eastAsia"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用的是网络Base Detector，其训练数据集是通过虚拟出一些三维物体，然后再对这些物体进行一个视角的图片截取获得的，由于虚拟结构的角点是已知的，一般利用已知的真值找到损失函数，从而可以直接作为标注的数据集去训练网络提取角点的能力；</w:t>
      </w:r>
    </w:p>
    <w:p>
      <w:pPr>
        <w:numPr>
          <w:ilvl w:val="0"/>
          <w:numId w:val="0"/>
        </w:numPr>
      </w:pPr>
      <w:r>
        <w:drawing>
          <wp:inline distT="0" distB="0" distL="114300" distR="114300">
            <wp:extent cx="5265420" cy="1871345"/>
            <wp:effectExtent l="0" t="0" r="7620"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265420" cy="187134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2"/>
        </w:numPr>
        <w:rPr>
          <w:rFonts w:hint="eastAsia"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使用真实场景图片，用（1）训练出来的Base Detector网络提取角点。</w:t>
      </w:r>
    </w:p>
    <w:p>
      <w:pPr>
        <w:numPr>
          <w:ilvl w:val="0"/>
          <w:numId w:val="0"/>
        </w:numPr>
        <w:ind w:firstLine="480" w:firstLineChars="200"/>
        <w:rPr>
          <w:rFonts w:hint="eastAsia"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此地使用的数据集是MS-COCO2014，并对每张图片进行随机的旋转和缩放形成新的图片，新的图片也被用来进行识别。</w:t>
      </w:r>
    </w:p>
    <w:p>
      <w:pPr>
        <w:numPr>
          <w:ilvl w:val="0"/>
          <w:numId w:val="0"/>
        </w:numPr>
        <w:rPr>
          <w:rFonts w:hint="eastAsia" w:ascii="宋体" w:hAnsi="宋体" w:eastAsia="宋体" w:cs="宋体"/>
          <w:i w:val="0"/>
          <w:caps w:val="0"/>
          <w:color w:val="121212"/>
          <w:spacing w:val="0"/>
          <w:sz w:val="24"/>
          <w:szCs w:val="24"/>
          <w:shd w:val="clear" w:fill="FFFFFF"/>
          <w:lang w:val="en-US" w:eastAsia="zh-CN"/>
        </w:rPr>
      </w:pPr>
    </w:p>
    <w:p>
      <w:pPr>
        <w:numPr>
          <w:ilvl w:val="0"/>
          <w:numId w:val="0"/>
        </w:numPr>
        <w:ind w:firstLine="480" w:firstLineChars="200"/>
        <w:rPr>
          <w:rFonts w:hint="eastAsia" w:ascii="宋体" w:hAnsi="宋体" w:eastAsia="宋体" w:cs="宋体"/>
          <w:i w:val="0"/>
          <w:caps w:val="0"/>
          <w:color w:val="121212"/>
          <w:spacing w:val="0"/>
          <w:sz w:val="24"/>
          <w:szCs w:val="24"/>
          <w:shd w:val="clear" w:fill="FFFFFF"/>
          <w:lang w:val="en-US" w:eastAsia="zh-CN"/>
        </w:rPr>
      </w:pPr>
    </w:p>
    <w:p>
      <w:pPr>
        <w:numPr>
          <w:ilvl w:val="0"/>
          <w:numId w:val="2"/>
        </w:numPr>
        <w:ind w:left="0" w:leftChars="0" w:firstLine="0" w:firstLineChars="0"/>
        <w:rPr>
          <w:rFonts w:hint="eastAsia" w:ascii="宋体" w:hAnsi="宋体" w:eastAsia="宋体" w:cs="宋体"/>
          <w:i w:val="0"/>
          <w:caps w:val="0"/>
          <w:color w:val="121212"/>
          <w:spacing w:val="0"/>
          <w:sz w:val="24"/>
          <w:szCs w:val="24"/>
          <w:shd w:val="clear" w:fill="FFFFFF"/>
          <w:lang w:val="en-US" w:eastAsia="zh-CN"/>
        </w:rPr>
      </w:pPr>
      <w:r>
        <w:rPr>
          <w:rFonts w:hint="eastAsia" w:ascii="宋体" w:hAnsi="宋体" w:eastAsia="宋体" w:cs="宋体"/>
          <w:i w:val="0"/>
          <w:caps w:val="0"/>
          <w:color w:val="121212"/>
          <w:spacing w:val="0"/>
          <w:sz w:val="24"/>
          <w:szCs w:val="24"/>
          <w:shd w:val="clear" w:fill="FFFFFF"/>
          <w:lang w:val="en-US" w:eastAsia="zh-CN"/>
        </w:rPr>
        <w:t>对（2）使用的图片进行几何变换得到新的图片，这样就有了已知位姿关系的图片对，把这两张图片输入网络，提取特征点和描述符。</w:t>
      </w:r>
    </w:p>
    <w:p>
      <w:pPr>
        <w:numPr>
          <w:ilvl w:val="0"/>
          <w:numId w:val="0"/>
        </w:numPr>
        <w:ind w:leftChars="0"/>
        <w:rPr>
          <w:rFonts w:hint="default" w:ascii="宋体" w:hAnsi="宋体" w:eastAsia="宋体" w:cs="宋体"/>
          <w:i w:val="0"/>
          <w:caps w:val="0"/>
          <w:color w:val="121212"/>
          <w:spacing w:val="0"/>
          <w:sz w:val="24"/>
          <w:szCs w:val="24"/>
          <w:shd w:val="clear" w:fill="FFFFFF"/>
          <w:lang w:val="en-US" w:eastAsia="zh-CN"/>
        </w:rPr>
      </w:pPr>
      <w:r>
        <w:drawing>
          <wp:inline distT="0" distB="0" distL="114300" distR="114300">
            <wp:extent cx="5269865" cy="3969385"/>
            <wp:effectExtent l="0" t="0" r="3175"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5269865" cy="3969385"/>
                    </a:xfrm>
                    <a:prstGeom prst="rect">
                      <a:avLst/>
                    </a:prstGeom>
                    <a:noFill/>
                    <a:ln>
                      <a:noFill/>
                    </a:ln>
                  </pic:spPr>
                </pic:pic>
              </a:graphicData>
            </a:graphic>
          </wp:inline>
        </w:drawing>
      </w:r>
    </w:p>
    <w:p>
      <w:pPr>
        <w:numPr>
          <w:ilvl w:val="0"/>
          <w:numId w:val="0"/>
        </w:numPr>
        <w:ind w:leftChars="0"/>
        <w:rPr>
          <w:rFonts w:hint="default" w:ascii="宋体" w:hAnsi="宋体" w:eastAsia="宋体" w:cs="宋体"/>
          <w:i w:val="0"/>
          <w:caps w:val="0"/>
          <w:color w:val="121212"/>
          <w:spacing w:val="0"/>
          <w:sz w:val="24"/>
          <w:szCs w:val="24"/>
          <w:shd w:val="clear" w:fill="FFFFFF"/>
          <w:lang w:val="en-US" w:eastAsia="zh-CN"/>
        </w:rPr>
      </w:pPr>
    </w:p>
    <w:p>
      <w:pPr>
        <w:numPr>
          <w:ilvl w:val="0"/>
          <w:numId w:val="0"/>
        </w:numPr>
        <w:ind w:leftChars="0"/>
        <w:rPr>
          <w:rFonts w:hint="eastAsia" w:ascii="宋体" w:hAnsi="宋体" w:eastAsia="宋体" w:cs="宋体"/>
          <w:b/>
          <w:bCs/>
          <w:i w:val="0"/>
          <w:caps w:val="0"/>
          <w:color w:val="121212"/>
          <w:spacing w:val="0"/>
          <w:sz w:val="28"/>
          <w:szCs w:val="28"/>
          <w:shd w:val="clear" w:fill="FFFFFF"/>
          <w:lang w:val="en-US" w:eastAsia="zh-CN"/>
        </w:rPr>
      </w:pPr>
      <w:r>
        <w:rPr>
          <w:rFonts w:hint="eastAsia" w:ascii="宋体" w:hAnsi="宋体" w:eastAsia="宋体" w:cs="宋体"/>
          <w:b/>
          <w:bCs/>
          <w:i w:val="0"/>
          <w:caps w:val="0"/>
          <w:color w:val="121212"/>
          <w:spacing w:val="0"/>
          <w:sz w:val="28"/>
          <w:szCs w:val="28"/>
          <w:shd w:val="clear" w:fill="FFFFFF"/>
          <w:lang w:val="en-US" w:eastAsia="zh-CN"/>
        </w:rPr>
        <w:t>3.实验结果:</w:t>
      </w:r>
    </w:p>
    <w:p>
      <w:pPr>
        <w:numPr>
          <w:ilvl w:val="0"/>
          <w:numId w:val="0"/>
        </w:numPr>
        <w:ind w:leftChars="0"/>
        <w:rPr>
          <w:rFonts w:hint="default" w:ascii="宋体" w:hAnsi="宋体" w:eastAsia="宋体" w:cs="宋体"/>
          <w:i w:val="0"/>
          <w:caps w:val="0"/>
          <w:color w:val="121212"/>
          <w:spacing w:val="0"/>
          <w:sz w:val="24"/>
          <w:szCs w:val="24"/>
          <w:shd w:val="clear" w:fill="FFFFFF"/>
          <w:lang w:val="en-US" w:eastAsia="zh-CN"/>
        </w:rPr>
      </w:pPr>
      <w:r>
        <w:rPr>
          <w:rFonts w:hint="default" w:ascii="宋体" w:hAnsi="宋体" w:eastAsia="宋体" w:cs="宋体"/>
          <w:i w:val="0"/>
          <w:caps w:val="0"/>
          <w:color w:val="121212"/>
          <w:spacing w:val="0"/>
          <w:sz w:val="24"/>
          <w:szCs w:val="24"/>
          <w:shd w:val="clear" w:fill="FFFFFF"/>
          <w:lang w:val="en-US" w:eastAsia="zh-CN"/>
        </w:rPr>
        <w:drawing>
          <wp:inline distT="0" distB="0" distL="114300" distR="114300">
            <wp:extent cx="3078480" cy="4107180"/>
            <wp:effectExtent l="0" t="0" r="0" b="7620"/>
            <wp:docPr id="3" name="图片 3" descr="IMG_00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0078.JPEG"/>
                    <pic:cNvPicPr>
                      <a:picLocks noChangeAspect="1"/>
                    </pic:cNvPicPr>
                  </pic:nvPicPr>
                  <pic:blipFill>
                    <a:blip r:embed="rId11"/>
                    <a:stretch>
                      <a:fillRect/>
                    </a:stretch>
                  </pic:blipFill>
                  <pic:spPr>
                    <a:xfrm>
                      <a:off x="0" y="0"/>
                      <a:ext cx="3078480" cy="4107180"/>
                    </a:xfrm>
                    <a:prstGeom prst="rect">
                      <a:avLst/>
                    </a:prstGeom>
                  </pic:spPr>
                </pic:pic>
              </a:graphicData>
            </a:graphic>
          </wp:inline>
        </w:drawing>
      </w:r>
      <w:r>
        <w:rPr>
          <w:rFonts w:hint="default" w:ascii="宋体" w:hAnsi="宋体" w:eastAsia="宋体" w:cs="宋体"/>
          <w:i w:val="0"/>
          <w:caps w:val="0"/>
          <w:color w:val="121212"/>
          <w:spacing w:val="0"/>
          <w:sz w:val="24"/>
          <w:szCs w:val="24"/>
          <w:shd w:val="clear" w:fill="FFFFFF"/>
          <w:lang w:val="en-US" w:eastAsia="zh-CN"/>
        </w:rPr>
        <w:drawing>
          <wp:inline distT="0" distB="0" distL="114300" distR="114300">
            <wp:extent cx="3180715" cy="4243070"/>
            <wp:effectExtent l="0" t="0" r="4445" b="8890"/>
            <wp:docPr id="4" name="图片 4" descr="IMG_00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0077.JPEG"/>
                    <pic:cNvPicPr>
                      <a:picLocks noChangeAspect="1"/>
                    </pic:cNvPicPr>
                  </pic:nvPicPr>
                  <pic:blipFill>
                    <a:blip r:embed="rId12"/>
                    <a:stretch>
                      <a:fillRect/>
                    </a:stretch>
                  </pic:blipFill>
                  <pic:spPr>
                    <a:xfrm>
                      <a:off x="0" y="0"/>
                      <a:ext cx="3180715" cy="4243070"/>
                    </a:xfrm>
                    <a:prstGeom prst="rect">
                      <a:avLst/>
                    </a:prstGeom>
                  </pic:spPr>
                </pic:pic>
              </a:graphicData>
            </a:graphic>
          </wp:inline>
        </w:drawing>
      </w:r>
    </w:p>
    <w:p/>
    <w:p>
      <w:pPr>
        <w:rPr>
          <w:rFonts w:ascii="黑体" w:hAnsi="黑体" w:eastAsia="黑体" w:cs="黑体"/>
          <w:sz w:val="30"/>
          <w:szCs w:val="30"/>
        </w:rPr>
      </w:pPr>
      <w:r>
        <w:rPr>
          <w:rFonts w:hint="eastAsia" w:ascii="黑体" w:hAnsi="黑体" w:eastAsia="黑体" w:cs="黑体"/>
          <w:sz w:val="30"/>
          <w:szCs w:val="30"/>
        </w:rPr>
        <w:t>四、系统设计</w:t>
      </w:r>
    </w:p>
    <w:p>
      <w:pPr>
        <w:rPr>
          <w:rFonts w:hint="eastAsia" w:ascii="仿宋" w:hAnsi="仿宋" w:eastAsia="仿宋" w:cs="仿宋"/>
          <w:szCs w:val="21"/>
          <w:lang w:eastAsia="zh-CN"/>
        </w:rPr>
      </w:pPr>
      <w:r>
        <w:rPr>
          <w:rFonts w:hint="eastAsia" w:ascii="仿宋" w:hAnsi="仿宋" w:eastAsia="仿宋" w:cs="仿宋"/>
          <w:szCs w:val="21"/>
          <w:lang w:eastAsia="zh-CN"/>
        </w:rPr>
        <w:t>（</w:t>
      </w:r>
      <w:r>
        <w:rPr>
          <w:rFonts w:hint="eastAsia" w:ascii="仿宋" w:hAnsi="仿宋" w:eastAsia="仿宋" w:cs="仿宋"/>
          <w:szCs w:val="21"/>
          <w:lang w:val="en-US" w:eastAsia="zh-CN"/>
        </w:rPr>
        <w:t>不是本人负责部分，在此不进行赘述</w:t>
      </w:r>
      <w:r>
        <w:rPr>
          <w:rFonts w:hint="eastAsia" w:ascii="仿宋" w:hAnsi="仿宋" w:eastAsia="仿宋" w:cs="仿宋"/>
          <w:szCs w:val="21"/>
          <w:lang w:eastAsia="zh-CN"/>
        </w:rPr>
        <w:t>）</w:t>
      </w:r>
    </w:p>
    <w:p>
      <w:r>
        <w:drawing>
          <wp:inline distT="0" distB="0" distL="0" distR="0">
            <wp:extent cx="4886325" cy="4036060"/>
            <wp:effectExtent l="0" t="0" r="5715" b="2540"/>
            <wp:docPr id="8" name="Picture 8" descr="AutoStitch笔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utoStitch笔记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893253" cy="4041943"/>
                    </a:xfrm>
                    <a:prstGeom prst="rect">
                      <a:avLst/>
                    </a:prstGeom>
                    <a:noFill/>
                    <a:ln>
                      <a:noFill/>
                    </a:ln>
                  </pic:spPr>
                </pic:pic>
              </a:graphicData>
            </a:graphic>
          </wp:inline>
        </w:drawing>
      </w:r>
    </w:p>
    <w:p>
      <w:pPr>
        <w:rPr>
          <w:rFonts w:ascii="黑体" w:hAnsi="黑体" w:eastAsia="黑体" w:cs="黑体"/>
          <w:sz w:val="30"/>
          <w:szCs w:val="30"/>
        </w:rPr>
      </w:pPr>
      <w:r>
        <w:rPr>
          <w:rFonts w:hint="eastAsia" w:ascii="黑体" w:hAnsi="黑体" w:eastAsia="黑体" w:cs="黑体"/>
          <w:sz w:val="30"/>
          <w:szCs w:val="30"/>
        </w:rPr>
        <w:t>五．实验结果分析、对比和讨论</w:t>
      </w:r>
    </w:p>
    <w:p>
      <w:pPr>
        <w:rPr>
          <w:rFonts w:hint="default" w:ascii="宋体" w:hAnsi="宋体" w:eastAsia="宋体" w:cs="宋体"/>
          <w:lang w:val="en-US" w:eastAsia="zh-CN"/>
        </w:rPr>
      </w:pPr>
      <w:r>
        <w:rPr>
          <w:rFonts w:hint="eastAsia" w:ascii="宋体" w:hAnsi="宋体" w:eastAsia="宋体" w:cs="宋体"/>
          <w:lang w:val="en-US" w:eastAsia="zh-CN"/>
        </w:rPr>
        <w:t>(都包括在小组文件中，不再进行赘述)</w:t>
      </w:r>
    </w:p>
    <w:p/>
    <w:p/>
    <w:p>
      <w:pPr>
        <w:rPr>
          <w:rFonts w:ascii="黑体" w:hAnsi="黑体" w:eastAsia="黑体" w:cs="黑体"/>
          <w:sz w:val="30"/>
          <w:szCs w:val="30"/>
        </w:rPr>
      </w:pPr>
      <w:r>
        <w:rPr>
          <w:rFonts w:hint="eastAsia" w:ascii="黑体" w:hAnsi="黑体" w:eastAsia="黑体" w:cs="黑体"/>
          <w:sz w:val="30"/>
          <w:szCs w:val="30"/>
        </w:rPr>
        <w:t>六．</w:t>
      </w:r>
      <w:r>
        <w:rPr>
          <w:rFonts w:hint="eastAsia" w:ascii="黑体" w:hAnsi="黑体" w:eastAsia="黑体" w:cs="黑体"/>
          <w:color w:val="0000FF"/>
          <w:sz w:val="30"/>
          <w:szCs w:val="30"/>
          <w:lang w:val="en-US" w:eastAsia="zh-CN"/>
        </w:rPr>
        <w:t>本人</w:t>
      </w:r>
      <w:r>
        <w:rPr>
          <w:rFonts w:hint="eastAsia" w:ascii="黑体" w:hAnsi="黑体" w:eastAsia="黑体" w:cs="黑体"/>
          <w:sz w:val="30"/>
          <w:szCs w:val="30"/>
        </w:rPr>
        <w:t>对本门课的感想、意见和建议</w:t>
      </w:r>
    </w:p>
    <w:p>
      <w:pPr>
        <w:ind w:firstLine="480" w:firstLineChars="200"/>
        <w:rPr>
          <w:rFonts w:hint="eastAsia" w:ascii="宋体" w:hAnsi="宋体" w:eastAsia="宋体" w:cs="宋体"/>
          <w:szCs w:val="21"/>
          <w:lang w:val="en-US" w:eastAsia="zh-CN"/>
        </w:rPr>
      </w:pPr>
      <w:r>
        <w:rPr>
          <w:rFonts w:hint="eastAsia" w:ascii="宋体" w:hAnsi="宋体" w:eastAsia="宋体" w:cs="宋体"/>
          <w:szCs w:val="21"/>
          <w:lang w:val="en-US" w:eastAsia="zh-CN"/>
        </w:rPr>
        <w:t>对于本门课的感想就是能否在开学初就开课，然后趁早将大作业布置下去，毕竟后期的实验和考试太多，确实有点应不暇接。</w:t>
      </w:r>
    </w:p>
    <w:p>
      <w:pPr>
        <w:rPr>
          <w:rFonts w:hint="eastAsia" w:ascii="宋体" w:hAnsi="宋体" w:eastAsia="宋体" w:cs="宋体"/>
          <w:szCs w:val="21"/>
          <w:lang w:val="en-US" w:eastAsia="zh-CN"/>
        </w:rPr>
      </w:pPr>
      <w:r>
        <w:rPr>
          <w:rFonts w:hint="eastAsia" w:ascii="宋体" w:hAnsi="宋体" w:eastAsia="宋体" w:cs="宋体"/>
          <w:szCs w:val="21"/>
          <w:lang w:val="en-US" w:eastAsia="zh-CN"/>
        </w:rPr>
        <w:t xml:space="preserve">    至于收获，我了解了挺多计算</w:t>
      </w:r>
      <w:bookmarkStart w:id="0" w:name="_GoBack"/>
      <w:bookmarkEnd w:id="0"/>
      <w:r>
        <w:rPr>
          <w:rFonts w:hint="eastAsia" w:ascii="宋体" w:hAnsi="宋体" w:eastAsia="宋体" w:cs="宋体"/>
          <w:szCs w:val="21"/>
          <w:lang w:val="en-US" w:eastAsia="zh-CN"/>
        </w:rPr>
        <w:t>机比较前沿的知识，开拓了眼界，也增强了自己对于计算机的认识，机器学习这个在以前听起来就很高深的东西，现在看来也没有多高大上，最牛的永远是造机器写算法的人，而不是只会进行二进制运算的机器。</w:t>
      </w:r>
    </w:p>
    <w:p>
      <w:pPr>
        <w:rPr>
          <w:rFonts w:hint="eastAsia" w:ascii="仿宋" w:hAnsi="仿宋" w:eastAsia="仿宋" w:cs="仿宋"/>
          <w:szCs w:val="21"/>
        </w:rPr>
      </w:pPr>
    </w:p>
    <w:p>
      <w:pPr>
        <w:rPr>
          <w:rFonts w:hint="eastAsia" w:ascii="仿宋" w:hAnsi="仿宋" w:eastAsia="仿宋" w:cs="仿宋"/>
          <w:szCs w:val="21"/>
        </w:rPr>
      </w:pPr>
    </w:p>
    <w:p>
      <w:pPr>
        <w:rPr>
          <w:rFonts w:hint="eastAsia" w:ascii="仿宋" w:hAnsi="仿宋" w:eastAsia="仿宋" w:cs="仿宋"/>
          <w:szCs w:val="21"/>
        </w:rPr>
      </w:pPr>
    </w:p>
    <w:p>
      <w:pPr>
        <w:rPr>
          <w:rFonts w:ascii="仿宋" w:hAnsi="仿宋" w:eastAsia="仿宋" w:cs="仿宋"/>
          <w:szCs w:val="21"/>
        </w:rPr>
      </w:pPr>
    </w:p>
    <w:p/>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8FB5CD"/>
    <w:multiLevelType w:val="singleLevel"/>
    <w:tmpl w:val="DC8FB5CD"/>
    <w:lvl w:ilvl="0" w:tentative="0">
      <w:start w:val="2"/>
      <w:numFmt w:val="decimal"/>
      <w:suff w:val="nothing"/>
      <w:lvlText w:val="%1）"/>
      <w:lvlJc w:val="left"/>
    </w:lvl>
  </w:abstractNum>
  <w:abstractNum w:abstractNumId="1">
    <w:nsid w:val="75909C92"/>
    <w:multiLevelType w:val="singleLevel"/>
    <w:tmpl w:val="75909C92"/>
    <w:lvl w:ilvl="0" w:tentative="0">
      <w:start w:val="1"/>
      <w:numFmt w:val="decimal"/>
      <w:suff w:val="nothing"/>
      <w:lvlText w:val="%1）"/>
      <w:lvlJc w:val="left"/>
      <w:pPr>
        <w:ind w:left="120" w:leftChars="0" w:firstLine="0" w:firstLineChars="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00B"/>
    <w:rsid w:val="0004415E"/>
    <w:rsid w:val="003920C2"/>
    <w:rsid w:val="007779CF"/>
    <w:rsid w:val="007C200B"/>
    <w:rsid w:val="00850570"/>
    <w:rsid w:val="00A039C7"/>
    <w:rsid w:val="00BB5CF8"/>
    <w:rsid w:val="00C04E66"/>
    <w:rsid w:val="0FD84CCB"/>
    <w:rsid w:val="44326FF2"/>
    <w:rsid w:val="45DB139E"/>
    <w:rsid w:val="48515A6E"/>
    <w:rsid w:val="4AD216F9"/>
    <w:rsid w:val="5BBB1D04"/>
    <w:rsid w:val="7A7A44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2"/>
    <w:basedOn w:val="1"/>
    <w:next w:val="1"/>
    <w:link w:val="12"/>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3">
    <w:name w:val="heading 5"/>
    <w:basedOn w:val="1"/>
    <w:next w:val="1"/>
    <w:link w:val="13"/>
    <w:qFormat/>
    <w:uiPriority w:val="9"/>
    <w:pPr>
      <w:widowControl/>
      <w:spacing w:before="100" w:beforeAutospacing="1" w:after="100" w:afterAutospacing="1"/>
      <w:jc w:val="left"/>
      <w:outlineLvl w:val="4"/>
    </w:pPr>
    <w:rPr>
      <w:rFonts w:ascii="宋体" w:hAnsi="宋体" w:eastAsia="宋体" w:cs="宋体"/>
      <w:b/>
      <w:bCs/>
      <w:kern w:val="0"/>
      <w:sz w:val="20"/>
      <w:szCs w:val="20"/>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rPr>
  </w:style>
  <w:style w:type="table" w:styleId="8">
    <w:name w:val="Table Grid"/>
    <w:basedOn w:val="7"/>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er Char"/>
    <w:basedOn w:val="9"/>
    <w:link w:val="5"/>
    <w:qFormat/>
    <w:uiPriority w:val="99"/>
    <w:rPr>
      <w:sz w:val="18"/>
      <w:szCs w:val="18"/>
    </w:rPr>
  </w:style>
  <w:style w:type="character" w:customStyle="1" w:styleId="11">
    <w:name w:val="Footer Char"/>
    <w:basedOn w:val="9"/>
    <w:link w:val="4"/>
    <w:qFormat/>
    <w:uiPriority w:val="99"/>
    <w:rPr>
      <w:sz w:val="18"/>
      <w:szCs w:val="18"/>
    </w:rPr>
  </w:style>
  <w:style w:type="character" w:customStyle="1" w:styleId="12">
    <w:name w:val="Heading 2 Char"/>
    <w:basedOn w:val="9"/>
    <w:link w:val="2"/>
    <w:qFormat/>
    <w:uiPriority w:val="9"/>
    <w:rPr>
      <w:rFonts w:ascii="宋体" w:hAnsi="宋体" w:eastAsia="宋体" w:cs="宋体"/>
      <w:b/>
      <w:bCs/>
      <w:kern w:val="0"/>
      <w:sz w:val="36"/>
      <w:szCs w:val="36"/>
    </w:rPr>
  </w:style>
  <w:style w:type="character" w:customStyle="1" w:styleId="13">
    <w:name w:val="Heading 5 Char"/>
    <w:basedOn w:val="9"/>
    <w:link w:val="3"/>
    <w:qFormat/>
    <w:uiPriority w:val="9"/>
    <w:rPr>
      <w:rFonts w:ascii="宋体" w:hAnsi="宋体" w:eastAsia="宋体" w:cs="宋体"/>
      <w:b/>
      <w:bCs/>
      <w:kern w:val="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209</Words>
  <Characters>1196</Characters>
  <Lines>9</Lines>
  <Paragraphs>2</Paragraphs>
  <TotalTime>1</TotalTime>
  <ScaleCrop>false</ScaleCrop>
  <LinksUpToDate>false</LinksUpToDate>
  <CharactersWithSpaces>1403</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2020-12-31T05:27:00Z</dcterms:created>
  <dc:creator>6a 68 77</dc:creator>
  <cp:lastModifiedBy>嗯嗯好</cp:lastModifiedBy>
  <dcterms:modified xsi:type="dcterms:W3CDTF">2021-01-03T05:00:11Z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