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00C9D158" w:rsidR="000725CB" w:rsidRPr="00A1622C" w:rsidRDefault="00925956" w:rsidP="00A1622C">
      <w:pPr>
        <w:pStyle w:val="Title"/>
      </w:pPr>
      <w:r w:rsidRPr="00A1622C">
        <w:t>BAB 2</w:t>
      </w:r>
      <w:r w:rsidR="000725CB" w:rsidRPr="00A1622C">
        <w:br/>
      </w:r>
      <w:r w:rsidR="00DC3029" w:rsidRPr="00A1622C">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E53DA6" w:rsidRDefault="00BE6ED9" w:rsidP="00E53DA6">
      <w:pPr>
        <w:pStyle w:val="Heading1"/>
      </w:pPr>
      <w:r w:rsidRPr="00E53DA6">
        <w:t>Pencemaran air</w:t>
      </w:r>
    </w:p>
    <w:p w14:paraId="0E7F3782" w14:textId="4130F9EF" w:rsidR="00BE6ED9" w:rsidRPr="009640A4" w:rsidRDefault="00BE6ED9" w:rsidP="00BE6ED9">
      <w:pPr>
        <w:jc w:val="both"/>
        <w:rPr>
          <w:bCs/>
        </w:rPr>
      </w:pPr>
      <w:r w:rsidRPr="009640A4">
        <w:rPr>
          <w:bCs/>
        </w:rPr>
        <w:t>Air merupakan salah satu komponen utama dalam lingkungan yang berperan penting dalam kehidupan (</w:t>
      </w:r>
      <w:r w:rsidR="00D522B7">
        <w:rPr>
          <w:bCs/>
        </w:rPr>
        <w:t>Warlina</w:t>
      </w:r>
      <w:r w:rsidRPr="009640A4">
        <w:rPr>
          <w:bCs/>
        </w:rPr>
        <w:t>,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41863126" w14:textId="3A045C29" w:rsidR="002141F8"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w:t>
      </w:r>
      <w:r w:rsidR="00973B69">
        <w:t xml:space="preserve">seperti tingkat kejernihan </w:t>
      </w:r>
      <w:r w:rsidRPr="009640A4">
        <w:t>air, perubahan suhu dan warna; serta membandingkan perubahan warna, bau, dan rasa pada</w:t>
      </w:r>
      <w:r w:rsidR="002141F8">
        <w:t xml:space="preserve"> </w:t>
      </w:r>
      <w:r w:rsidR="00AD3C6E">
        <w:t>air. Peng-</w:t>
      </w:r>
      <w:r w:rsidR="002141F8">
        <w:br w:type="page"/>
      </w:r>
    </w:p>
    <w:p w14:paraId="12213BF7" w14:textId="54507539" w:rsidR="00BE6ED9" w:rsidRDefault="00BE6ED9" w:rsidP="002141F8">
      <w:pPr>
        <w:spacing w:before="240"/>
        <w:jc w:val="both"/>
      </w:pPr>
      <w:r w:rsidRPr="009640A4">
        <w:lastRenderedPageBreak/>
        <w:t>amatan secara kimiawi dapat dilakukan dengan mengukur konsentrasi zat kimia yang terlarut dan tingkat keasaman. Pengamatan secara biologis dapat dilakukan dengan melakukan pengamatan atas mikroorganisme yang terkandung di dalam air, dengan memberikan perhatian khusus pada bakteri yang dapat memicu penyakit.</w:t>
      </w:r>
    </w:p>
    <w:p w14:paraId="61918497" w14:textId="3E72F7A4" w:rsidR="0033145F" w:rsidRDefault="00811225" w:rsidP="00E53DA6">
      <w:pPr>
        <w:pStyle w:val="Heading1"/>
      </w:pPr>
      <w:r>
        <w:t>Indeks kualitas air (</w:t>
      </w:r>
      <w:r w:rsidRPr="00E53DA6">
        <w:rPr>
          <w:i/>
          <w:iCs/>
        </w:rPr>
        <w:t>Water Quality Index</w:t>
      </w:r>
      <w:r>
        <w:t>)</w:t>
      </w:r>
    </w:p>
    <w:p w14:paraId="4398C65B" w14:textId="536F12FB" w:rsidR="0015122B" w:rsidRDefault="0032292E" w:rsidP="00811225">
      <w:pPr>
        <w:jc w:val="both"/>
      </w:pPr>
      <w:r>
        <w:t xml:space="preserve">Berbagai pendapat telah dikemukakan mengenai </w:t>
      </w:r>
      <w:r w:rsidR="001348AE">
        <w:t xml:space="preserve">indeks kualitas air. </w:t>
      </w:r>
      <w:r w:rsidR="00A4778A">
        <w:t xml:space="preserve">Keputusan Menteri Negara Lingkungan Hidup Nomor 115 Tahun 2003 tentang Pedoman Penentuan Status Mutu Air mendefinisikan mutu air sebagai kondisi kualitas air yang diukur dan atau diuji berdasarkan parameter-parameter tertentu dan metode tertentu berdasarkan peraturan perundang-undangan yang berlaku. </w:t>
      </w:r>
      <w:r w:rsidR="001348AE">
        <w:t>Efendi (201</w:t>
      </w:r>
      <w:r w:rsidR="00E0322C">
        <w:t xml:space="preserve">6) berpendapat bahwa indeks kualitas air adalah sebuah metode untuk mengukur mutu air, yang didapat dari </w:t>
      </w:r>
      <w:r w:rsidR="0089267D">
        <w:t xml:space="preserve">hasil perhitungan parameter-parameter </w:t>
      </w:r>
      <w:r w:rsidR="00041664">
        <w:t>tertentu</w:t>
      </w:r>
      <w:r w:rsidR="00AD666B">
        <w:t>, di mana parameter tersebut dapat mencerminkan indikator kualitas air</w:t>
      </w:r>
      <w:r w:rsidR="00041664">
        <w:t>.</w:t>
      </w:r>
    </w:p>
    <w:p w14:paraId="349B21F8" w14:textId="6CC0A4CE" w:rsidR="00811225" w:rsidRDefault="0015122B" w:rsidP="0015122B">
      <w:pPr>
        <w:ind w:firstLine="720"/>
        <w:jc w:val="both"/>
      </w:pPr>
      <w:r>
        <w:t xml:space="preserve">Penggunaan indeks kualitas air diperkenalkan oleh </w:t>
      </w:r>
      <w:r w:rsidR="00DA5275">
        <w:t>Horton</w:t>
      </w:r>
      <w:r>
        <w:t xml:space="preserve"> (1965)</w:t>
      </w:r>
      <w:r w:rsidR="00955F51">
        <w:t xml:space="preserve">, di mana </w:t>
      </w:r>
      <w:r w:rsidR="00E248E5">
        <w:t xml:space="preserve">kalkulasi </w:t>
      </w:r>
      <w:r>
        <w:t xml:space="preserve">indeks kualitas air dilakukan melalui pengukuran parameter seperti </w:t>
      </w:r>
      <w:r w:rsidRPr="007A4AF8">
        <w:rPr>
          <w:i/>
          <w:iCs/>
        </w:rPr>
        <w:t>dissolved oxygen</w:t>
      </w:r>
      <w:r>
        <w:t xml:space="preserve"> (DO), tingkat keasaman, </w:t>
      </w:r>
      <w:r w:rsidRPr="004C6C57">
        <w:rPr>
          <w:i/>
        </w:rPr>
        <w:t>coliform</w:t>
      </w:r>
      <w:r>
        <w:t xml:space="preserve">, tingkat </w:t>
      </w:r>
      <w:r w:rsidR="004C6C57">
        <w:t>kemampuan konduksi</w:t>
      </w:r>
      <w:r>
        <w:t xml:space="preserve">, </w:t>
      </w:r>
      <w:r w:rsidR="004C6C57">
        <w:t xml:space="preserve">kadar </w:t>
      </w:r>
      <w:r w:rsidR="00F56B03">
        <w:t>klori</w:t>
      </w:r>
      <w:r w:rsidR="00F56B03">
        <w:rPr>
          <w:lang w:val="en-US"/>
        </w:rPr>
        <w:t>n</w:t>
      </w:r>
      <w:r>
        <w:t xml:space="preserve">, dan parameter lainnya. Indeks kualitas air juga diperkenalkan oleh Brown </w:t>
      </w:r>
      <w:r w:rsidRPr="0038205F">
        <w:rPr>
          <w:i/>
          <w:iCs/>
        </w:rPr>
        <w:t>et al.</w:t>
      </w:r>
      <w:r>
        <w:t xml:space="preserve"> (1970), dengan menghitung </w:t>
      </w:r>
      <w:r w:rsidRPr="0033145F">
        <w:rPr>
          <w:i/>
          <w:iCs/>
        </w:rPr>
        <w:t>weight</w:t>
      </w:r>
      <w:r>
        <w:t xml:space="preserve"> dari setiap parameter yang diukur.</w:t>
      </w:r>
    </w:p>
    <w:p w14:paraId="5F55D1D4" w14:textId="24352ABF" w:rsidR="00A90791" w:rsidRDefault="00ED7D98" w:rsidP="0015122B">
      <w:pPr>
        <w:ind w:firstLine="720"/>
        <w:jc w:val="both"/>
      </w:pPr>
      <w:r>
        <w:t xml:space="preserve">Ukuran kualitas </w:t>
      </w:r>
      <w:r w:rsidR="00A90791">
        <w:t xml:space="preserve">air di Indonesia ditentukan oleh pemerintah melalui Keputusan Menteri Negara Lingkungan Hidup Nomor 115 Tahun 2003 tentang Pedoman Penentuan Status Mutu Air. </w:t>
      </w:r>
      <w:r w:rsidR="00514D83">
        <w:t>Penentuan kualitas air dilakukan melalui penghitungan parameter-parameter dengan menggunakan metode Storet.</w:t>
      </w:r>
      <w:r w:rsidR="00600A8D">
        <w:t xml:space="preserve"> Dalam metode Storet, data dari parameter kualitas air yang terukur akan dibandingkan dengan nilai baku yang disesuaikan dengan tujuan penggunaan air. </w:t>
      </w:r>
      <w:r w:rsidR="0033684A">
        <w:t>Sistem nilai yang digunakan dalam menentukan kualitas air adalah sistem nilai dari US-EPA (</w:t>
      </w:r>
      <w:r w:rsidR="0033684A" w:rsidRPr="0033684A">
        <w:rPr>
          <w:i/>
          <w:iCs/>
        </w:rPr>
        <w:t>Environmental Protection Agency</w:t>
      </w:r>
      <w:r w:rsidR="0033684A">
        <w:t>), di mana kualitas air ditentukan dari empat kelas, yaitu:</w:t>
      </w:r>
    </w:p>
    <w:p w14:paraId="21E6897C" w14:textId="6768C738" w:rsidR="0033684A" w:rsidRDefault="0033684A" w:rsidP="0033684A">
      <w:pPr>
        <w:pStyle w:val="ListParagraph"/>
        <w:numPr>
          <w:ilvl w:val="0"/>
          <w:numId w:val="15"/>
        </w:numPr>
        <w:jc w:val="both"/>
      </w:pPr>
      <w:r>
        <w:t>kelas A atau baik sekali, dengan skor 0, menunjukkan bahwa air yang diukur telah memenuhi nilai baku mutu air;</w:t>
      </w:r>
    </w:p>
    <w:p w14:paraId="0797D8E7" w14:textId="0431EF55" w:rsidR="0033684A" w:rsidRDefault="0033684A" w:rsidP="0033684A">
      <w:pPr>
        <w:pStyle w:val="ListParagraph"/>
        <w:numPr>
          <w:ilvl w:val="0"/>
          <w:numId w:val="15"/>
        </w:numPr>
        <w:jc w:val="both"/>
      </w:pPr>
      <w:r>
        <w:t xml:space="preserve">kelas B atau baik, dengan skor antara -1 hingga -10, menunjukkan bahwa air yang diukur berada dalam kondisi tercemar dengan </w:t>
      </w:r>
      <w:r w:rsidR="00896F4B">
        <w:t>tingkat ringan;</w:t>
      </w:r>
    </w:p>
    <w:p w14:paraId="74693C0F" w14:textId="659FC23D" w:rsidR="00896F4B" w:rsidRDefault="00DC6D3C" w:rsidP="0033684A">
      <w:pPr>
        <w:pStyle w:val="ListParagraph"/>
        <w:numPr>
          <w:ilvl w:val="0"/>
          <w:numId w:val="15"/>
        </w:numPr>
        <w:jc w:val="both"/>
      </w:pPr>
      <w:r>
        <w:t>kelas C atau sedang, dengan skor antara -11 hingga -30, menunjukkan bahwa air yang diukur berada dalam kondisi tercemar dengan tingkat sedang; dan</w:t>
      </w:r>
    </w:p>
    <w:p w14:paraId="2C196761" w14:textId="5940D0F5" w:rsidR="00DC6D3C" w:rsidRDefault="00DC6D3C" w:rsidP="0033684A">
      <w:pPr>
        <w:pStyle w:val="ListParagraph"/>
        <w:numPr>
          <w:ilvl w:val="0"/>
          <w:numId w:val="15"/>
        </w:numPr>
        <w:jc w:val="both"/>
      </w:pPr>
      <w:r>
        <w:lastRenderedPageBreak/>
        <w:t>kelas D atau buruk, dengan skor melebihi -31, menunjukkan bahwa air yang diukur berada dalam kondisi tercemar dengan tingkat berat.</w:t>
      </w:r>
    </w:p>
    <w:p w14:paraId="7976AFBD" w14:textId="7C1C389A" w:rsidR="00DC6D3C" w:rsidRDefault="00FB1FE3" w:rsidP="00DC6D3C">
      <w:pPr>
        <w:ind w:firstLine="720"/>
        <w:jc w:val="both"/>
      </w:pPr>
      <w:r>
        <w:t xml:space="preserve">Pengukuran kualitas air menggunakan metode Storet </w:t>
      </w:r>
      <w:r w:rsidR="009266C6">
        <w:t>dilakukan dengan mengumpulkan data kualitas air secara berkala. Hasil pengukuran yang didapat akan dibandingkan dengan baku mutu yang dibutuhkan air untuk memenuhi tujuan penggunaan</w:t>
      </w:r>
      <w:r w:rsidR="002141F8">
        <w:t xml:space="preserve">. Pengurangan indeks akan dilakukan apabila hasil pengukuran yang didapat tidak sesuai dengan standar baku mutu yang ditentukan. Besar dari pengurangan indeks dijelaskan oleh Tabel </w:t>
      </w:r>
      <w:r w:rsidR="008A3E51">
        <w:t>2.1.</w:t>
      </w:r>
    </w:p>
    <w:p w14:paraId="7916B843" w14:textId="1ADAD71F" w:rsidR="008A3E51" w:rsidRPr="00672672" w:rsidRDefault="008A3E51" w:rsidP="00672672">
      <w:pPr>
        <w:pStyle w:val="Tabel"/>
        <w:rPr>
          <w:b w:val="0"/>
          <w:bCs w:val="0"/>
        </w:rPr>
      </w:pPr>
      <w:r w:rsidRPr="008A3E51">
        <w:t>Tabel 2.1.</w:t>
      </w:r>
      <w:r>
        <w:t xml:space="preserve"> </w:t>
      </w:r>
      <w:r w:rsidRPr="00672672">
        <w:rPr>
          <w:b w:val="0"/>
          <w:bCs w:val="0"/>
        </w:rPr>
        <w:t>Tabel penentuan indeks kualitas air</w:t>
      </w:r>
      <w:r w:rsidR="00433FD9">
        <w:rPr>
          <w:b w:val="0"/>
          <w:bCs w:val="0"/>
        </w:rPr>
        <w:t xml:space="preserve"> (Sumber: Kepmen Lingkungan Hidup Nomor 115 Tahun 2003)</w:t>
      </w:r>
    </w:p>
    <w:tbl>
      <w:tblPr>
        <w:tblStyle w:val="TableGrid"/>
        <w:tblW w:w="0" w:type="auto"/>
        <w:tblLook w:val="04A0" w:firstRow="1" w:lastRow="0" w:firstColumn="1" w:lastColumn="0" w:noHBand="0" w:noVBand="1"/>
      </w:tblPr>
      <w:tblGrid>
        <w:gridCol w:w="1664"/>
        <w:gridCol w:w="1664"/>
        <w:gridCol w:w="1665"/>
        <w:gridCol w:w="1665"/>
        <w:gridCol w:w="1665"/>
      </w:tblGrid>
      <w:tr w:rsidR="002500E7" w14:paraId="5667C697" w14:textId="77777777" w:rsidTr="002500E7">
        <w:tc>
          <w:tcPr>
            <w:tcW w:w="1664" w:type="dxa"/>
            <w:vMerge w:val="restart"/>
            <w:vAlign w:val="center"/>
          </w:tcPr>
          <w:p w14:paraId="7BA7F3FE" w14:textId="0B22FB21" w:rsidR="002500E7" w:rsidRPr="00494DC9" w:rsidRDefault="002500E7" w:rsidP="00881E82">
            <w:pPr>
              <w:rPr>
                <w:b/>
                <w:bCs/>
              </w:rPr>
            </w:pPr>
            <w:r w:rsidRPr="00494DC9">
              <w:rPr>
                <w:b/>
                <w:bCs/>
              </w:rPr>
              <w:t xml:space="preserve">Jumlah </w:t>
            </w:r>
            <w:r w:rsidR="00881E82">
              <w:rPr>
                <w:b/>
                <w:bCs/>
              </w:rPr>
              <w:t>parameter</w:t>
            </w:r>
          </w:p>
        </w:tc>
        <w:tc>
          <w:tcPr>
            <w:tcW w:w="1664" w:type="dxa"/>
            <w:vMerge w:val="restart"/>
            <w:vAlign w:val="center"/>
          </w:tcPr>
          <w:p w14:paraId="75486124" w14:textId="0E620A9E" w:rsidR="002500E7" w:rsidRPr="00494DC9" w:rsidRDefault="002500E7" w:rsidP="002500E7">
            <w:pPr>
              <w:rPr>
                <w:b/>
                <w:bCs/>
              </w:rPr>
            </w:pPr>
            <w:r w:rsidRPr="00494DC9">
              <w:rPr>
                <w:b/>
                <w:bCs/>
              </w:rPr>
              <w:t>Nilai</w:t>
            </w:r>
          </w:p>
        </w:tc>
        <w:tc>
          <w:tcPr>
            <w:tcW w:w="4995" w:type="dxa"/>
            <w:gridSpan w:val="3"/>
            <w:vAlign w:val="center"/>
          </w:tcPr>
          <w:p w14:paraId="54C2F618" w14:textId="6B15082D" w:rsidR="002500E7" w:rsidRPr="00494DC9" w:rsidRDefault="002500E7" w:rsidP="002500E7">
            <w:pPr>
              <w:rPr>
                <w:b/>
                <w:bCs/>
              </w:rPr>
            </w:pPr>
            <w:r w:rsidRPr="00494DC9">
              <w:rPr>
                <w:b/>
                <w:bCs/>
              </w:rPr>
              <w:t>Parameter</w:t>
            </w:r>
          </w:p>
        </w:tc>
      </w:tr>
      <w:tr w:rsidR="002500E7" w14:paraId="40342B8F" w14:textId="77777777" w:rsidTr="002500E7">
        <w:tc>
          <w:tcPr>
            <w:tcW w:w="1664" w:type="dxa"/>
            <w:vMerge/>
            <w:vAlign w:val="center"/>
          </w:tcPr>
          <w:p w14:paraId="663A80D2" w14:textId="77777777" w:rsidR="002500E7" w:rsidRPr="00494DC9" w:rsidRDefault="002500E7" w:rsidP="002500E7">
            <w:pPr>
              <w:rPr>
                <w:b/>
                <w:bCs/>
              </w:rPr>
            </w:pPr>
          </w:p>
        </w:tc>
        <w:tc>
          <w:tcPr>
            <w:tcW w:w="1664" w:type="dxa"/>
            <w:vMerge/>
            <w:vAlign w:val="center"/>
          </w:tcPr>
          <w:p w14:paraId="6D6CDCB1" w14:textId="77777777" w:rsidR="002500E7" w:rsidRPr="00494DC9" w:rsidRDefault="002500E7" w:rsidP="002500E7">
            <w:pPr>
              <w:rPr>
                <w:b/>
                <w:bCs/>
              </w:rPr>
            </w:pPr>
          </w:p>
        </w:tc>
        <w:tc>
          <w:tcPr>
            <w:tcW w:w="1665" w:type="dxa"/>
            <w:vAlign w:val="center"/>
          </w:tcPr>
          <w:p w14:paraId="045B5B6E" w14:textId="460186D3" w:rsidR="002500E7" w:rsidRPr="00494DC9" w:rsidRDefault="005C5698" w:rsidP="002500E7">
            <w:pPr>
              <w:rPr>
                <w:b/>
                <w:bCs/>
              </w:rPr>
            </w:pPr>
            <w:r w:rsidRPr="00494DC9">
              <w:rPr>
                <w:b/>
                <w:bCs/>
              </w:rPr>
              <w:t>Fisika</w:t>
            </w:r>
          </w:p>
        </w:tc>
        <w:tc>
          <w:tcPr>
            <w:tcW w:w="1665" w:type="dxa"/>
            <w:vAlign w:val="center"/>
          </w:tcPr>
          <w:p w14:paraId="3FCF3871" w14:textId="439E16D5" w:rsidR="002500E7" w:rsidRPr="00494DC9" w:rsidRDefault="005C5698" w:rsidP="002500E7">
            <w:pPr>
              <w:rPr>
                <w:b/>
                <w:bCs/>
              </w:rPr>
            </w:pPr>
            <w:r w:rsidRPr="00494DC9">
              <w:rPr>
                <w:b/>
                <w:bCs/>
              </w:rPr>
              <w:t>Kimia</w:t>
            </w:r>
          </w:p>
        </w:tc>
        <w:tc>
          <w:tcPr>
            <w:tcW w:w="1665" w:type="dxa"/>
            <w:vAlign w:val="center"/>
          </w:tcPr>
          <w:p w14:paraId="0BB52AB5" w14:textId="22DEBC7A" w:rsidR="002500E7" w:rsidRPr="00494DC9" w:rsidRDefault="005C5698" w:rsidP="002500E7">
            <w:pPr>
              <w:rPr>
                <w:b/>
                <w:bCs/>
              </w:rPr>
            </w:pPr>
            <w:r w:rsidRPr="00494DC9">
              <w:rPr>
                <w:b/>
                <w:bCs/>
              </w:rPr>
              <w:t>Biologi</w:t>
            </w:r>
          </w:p>
        </w:tc>
      </w:tr>
      <w:tr w:rsidR="00494DC9" w14:paraId="792E399E" w14:textId="77777777" w:rsidTr="002500E7">
        <w:tc>
          <w:tcPr>
            <w:tcW w:w="1664" w:type="dxa"/>
            <w:vMerge w:val="restart"/>
            <w:vAlign w:val="center"/>
          </w:tcPr>
          <w:p w14:paraId="235C6649" w14:textId="27318035" w:rsidR="00494DC9" w:rsidRDefault="00494DC9" w:rsidP="002500E7">
            <w:r>
              <w:t>Di bawah 10</w:t>
            </w:r>
          </w:p>
        </w:tc>
        <w:tc>
          <w:tcPr>
            <w:tcW w:w="1664" w:type="dxa"/>
            <w:vAlign w:val="center"/>
          </w:tcPr>
          <w:p w14:paraId="2ACCC029" w14:textId="31104A58" w:rsidR="00494DC9" w:rsidRDefault="00494DC9" w:rsidP="002500E7">
            <w:r>
              <w:t>Maksimum</w:t>
            </w:r>
          </w:p>
        </w:tc>
        <w:tc>
          <w:tcPr>
            <w:tcW w:w="1665" w:type="dxa"/>
            <w:vAlign w:val="center"/>
          </w:tcPr>
          <w:p w14:paraId="0BF49CDF" w14:textId="07195DD4" w:rsidR="00494DC9" w:rsidRDefault="00461A4F" w:rsidP="002500E7">
            <w:r>
              <w:t>-1</w:t>
            </w:r>
          </w:p>
        </w:tc>
        <w:tc>
          <w:tcPr>
            <w:tcW w:w="1665" w:type="dxa"/>
            <w:vAlign w:val="center"/>
          </w:tcPr>
          <w:p w14:paraId="4232BE6D" w14:textId="3D1F9ADA" w:rsidR="00494DC9" w:rsidRDefault="00461A4F" w:rsidP="002500E7">
            <w:r>
              <w:t>-2</w:t>
            </w:r>
          </w:p>
        </w:tc>
        <w:tc>
          <w:tcPr>
            <w:tcW w:w="1665" w:type="dxa"/>
            <w:vAlign w:val="center"/>
          </w:tcPr>
          <w:p w14:paraId="2FC023E8" w14:textId="008480DB" w:rsidR="00494DC9" w:rsidRDefault="00461A4F" w:rsidP="002500E7">
            <w:r>
              <w:t>-3</w:t>
            </w:r>
          </w:p>
        </w:tc>
      </w:tr>
      <w:tr w:rsidR="00494DC9" w14:paraId="6DBF48A5" w14:textId="77777777" w:rsidTr="002500E7">
        <w:tc>
          <w:tcPr>
            <w:tcW w:w="1664" w:type="dxa"/>
            <w:vMerge/>
            <w:vAlign w:val="center"/>
          </w:tcPr>
          <w:p w14:paraId="08165C0C" w14:textId="77777777" w:rsidR="00494DC9" w:rsidRDefault="00494DC9" w:rsidP="002500E7"/>
        </w:tc>
        <w:tc>
          <w:tcPr>
            <w:tcW w:w="1664" w:type="dxa"/>
            <w:vAlign w:val="center"/>
          </w:tcPr>
          <w:p w14:paraId="5CD5FD24" w14:textId="5E52D182" w:rsidR="00494DC9" w:rsidRDefault="00494DC9" w:rsidP="002500E7">
            <w:r>
              <w:t>Minimum</w:t>
            </w:r>
          </w:p>
        </w:tc>
        <w:tc>
          <w:tcPr>
            <w:tcW w:w="1665" w:type="dxa"/>
            <w:vAlign w:val="center"/>
          </w:tcPr>
          <w:p w14:paraId="185D448B" w14:textId="733132E1" w:rsidR="00494DC9" w:rsidRDefault="00461A4F" w:rsidP="002500E7">
            <w:r>
              <w:t>-1</w:t>
            </w:r>
          </w:p>
        </w:tc>
        <w:tc>
          <w:tcPr>
            <w:tcW w:w="1665" w:type="dxa"/>
            <w:vAlign w:val="center"/>
          </w:tcPr>
          <w:p w14:paraId="4D1B42A4" w14:textId="60872EE9" w:rsidR="00494DC9" w:rsidRDefault="00461A4F" w:rsidP="002500E7">
            <w:r>
              <w:t>-2</w:t>
            </w:r>
          </w:p>
        </w:tc>
        <w:tc>
          <w:tcPr>
            <w:tcW w:w="1665" w:type="dxa"/>
            <w:vAlign w:val="center"/>
          </w:tcPr>
          <w:p w14:paraId="29D8659F" w14:textId="764FF4FF" w:rsidR="00494DC9" w:rsidRDefault="00461A4F" w:rsidP="002500E7">
            <w:r>
              <w:t>-3</w:t>
            </w:r>
          </w:p>
        </w:tc>
      </w:tr>
      <w:tr w:rsidR="00494DC9" w14:paraId="34E82625" w14:textId="77777777" w:rsidTr="002500E7">
        <w:tc>
          <w:tcPr>
            <w:tcW w:w="1664" w:type="dxa"/>
            <w:vMerge/>
            <w:vAlign w:val="center"/>
          </w:tcPr>
          <w:p w14:paraId="3F49CE7A" w14:textId="77777777" w:rsidR="00494DC9" w:rsidRDefault="00494DC9" w:rsidP="002500E7"/>
        </w:tc>
        <w:tc>
          <w:tcPr>
            <w:tcW w:w="1664" w:type="dxa"/>
            <w:vAlign w:val="center"/>
          </w:tcPr>
          <w:p w14:paraId="0D82F0AB" w14:textId="490C2D36" w:rsidR="00494DC9" w:rsidRDefault="00494DC9" w:rsidP="002500E7">
            <w:r>
              <w:t>Rata-rata</w:t>
            </w:r>
          </w:p>
        </w:tc>
        <w:tc>
          <w:tcPr>
            <w:tcW w:w="1665" w:type="dxa"/>
            <w:vAlign w:val="center"/>
          </w:tcPr>
          <w:p w14:paraId="73579B7F" w14:textId="4179C9AA" w:rsidR="00494DC9" w:rsidRDefault="00461A4F" w:rsidP="002500E7">
            <w:r>
              <w:t>-3</w:t>
            </w:r>
          </w:p>
        </w:tc>
        <w:tc>
          <w:tcPr>
            <w:tcW w:w="1665" w:type="dxa"/>
            <w:vAlign w:val="center"/>
          </w:tcPr>
          <w:p w14:paraId="02F54D01" w14:textId="03F81D42" w:rsidR="00494DC9" w:rsidRDefault="00461A4F" w:rsidP="002500E7">
            <w:r>
              <w:t>-6</w:t>
            </w:r>
          </w:p>
        </w:tc>
        <w:tc>
          <w:tcPr>
            <w:tcW w:w="1665" w:type="dxa"/>
            <w:vAlign w:val="center"/>
          </w:tcPr>
          <w:p w14:paraId="1797C834" w14:textId="1BFE405E" w:rsidR="00494DC9" w:rsidRDefault="00461A4F" w:rsidP="002500E7">
            <w:r>
              <w:t>-9</w:t>
            </w:r>
          </w:p>
        </w:tc>
      </w:tr>
      <w:tr w:rsidR="00494DC9" w14:paraId="73DCC6FA" w14:textId="77777777" w:rsidTr="002500E7">
        <w:tc>
          <w:tcPr>
            <w:tcW w:w="1664" w:type="dxa"/>
            <w:vMerge w:val="restart"/>
            <w:vAlign w:val="center"/>
          </w:tcPr>
          <w:p w14:paraId="38CC27A8" w14:textId="562D98C8" w:rsidR="00494DC9" w:rsidRDefault="00494DC9" w:rsidP="002500E7">
            <w:r>
              <w:t>10 ke atas</w:t>
            </w:r>
          </w:p>
        </w:tc>
        <w:tc>
          <w:tcPr>
            <w:tcW w:w="1664" w:type="dxa"/>
            <w:vAlign w:val="center"/>
          </w:tcPr>
          <w:p w14:paraId="0B1A33BF" w14:textId="12BFCA9A" w:rsidR="00494DC9" w:rsidRDefault="00494DC9" w:rsidP="002500E7">
            <w:r>
              <w:t>Maksimum</w:t>
            </w:r>
          </w:p>
        </w:tc>
        <w:tc>
          <w:tcPr>
            <w:tcW w:w="1665" w:type="dxa"/>
            <w:vAlign w:val="center"/>
          </w:tcPr>
          <w:p w14:paraId="073FE674" w14:textId="783A5632" w:rsidR="00494DC9" w:rsidRDefault="00461A4F" w:rsidP="002500E7">
            <w:r>
              <w:t>-2</w:t>
            </w:r>
          </w:p>
        </w:tc>
        <w:tc>
          <w:tcPr>
            <w:tcW w:w="1665" w:type="dxa"/>
            <w:vAlign w:val="center"/>
          </w:tcPr>
          <w:p w14:paraId="3978AF3B" w14:textId="7476D79E" w:rsidR="00494DC9" w:rsidRDefault="00461A4F" w:rsidP="002500E7">
            <w:r>
              <w:t>-4</w:t>
            </w:r>
          </w:p>
        </w:tc>
        <w:tc>
          <w:tcPr>
            <w:tcW w:w="1665" w:type="dxa"/>
            <w:vAlign w:val="center"/>
          </w:tcPr>
          <w:p w14:paraId="65E74206" w14:textId="3B087FAD" w:rsidR="00494DC9" w:rsidRDefault="00461A4F" w:rsidP="002500E7">
            <w:r>
              <w:t>-6</w:t>
            </w:r>
          </w:p>
        </w:tc>
      </w:tr>
      <w:tr w:rsidR="00494DC9" w14:paraId="7A60ABF3" w14:textId="77777777" w:rsidTr="002500E7">
        <w:tc>
          <w:tcPr>
            <w:tcW w:w="1664" w:type="dxa"/>
            <w:vMerge/>
            <w:vAlign w:val="center"/>
          </w:tcPr>
          <w:p w14:paraId="1C7F9D86" w14:textId="77777777" w:rsidR="00494DC9" w:rsidRDefault="00494DC9" w:rsidP="002500E7"/>
        </w:tc>
        <w:tc>
          <w:tcPr>
            <w:tcW w:w="1664" w:type="dxa"/>
            <w:vAlign w:val="center"/>
          </w:tcPr>
          <w:p w14:paraId="66CAEF20" w14:textId="69B1819C" w:rsidR="00494DC9" w:rsidRDefault="00494DC9" w:rsidP="002500E7">
            <w:r>
              <w:t>Minimum</w:t>
            </w:r>
          </w:p>
        </w:tc>
        <w:tc>
          <w:tcPr>
            <w:tcW w:w="1665" w:type="dxa"/>
            <w:vAlign w:val="center"/>
          </w:tcPr>
          <w:p w14:paraId="1244897A" w14:textId="7109BB64" w:rsidR="00494DC9" w:rsidRDefault="00461A4F" w:rsidP="002500E7">
            <w:r>
              <w:t>-2</w:t>
            </w:r>
          </w:p>
        </w:tc>
        <w:tc>
          <w:tcPr>
            <w:tcW w:w="1665" w:type="dxa"/>
            <w:vAlign w:val="center"/>
          </w:tcPr>
          <w:p w14:paraId="6A5AC18B" w14:textId="0E3AACE1" w:rsidR="00494DC9" w:rsidRDefault="00461A4F" w:rsidP="002500E7">
            <w:r>
              <w:t>-4</w:t>
            </w:r>
          </w:p>
        </w:tc>
        <w:tc>
          <w:tcPr>
            <w:tcW w:w="1665" w:type="dxa"/>
            <w:vAlign w:val="center"/>
          </w:tcPr>
          <w:p w14:paraId="36BFE27D" w14:textId="72F4F92F" w:rsidR="00494DC9" w:rsidRDefault="00461A4F" w:rsidP="002500E7">
            <w:r>
              <w:t>-6</w:t>
            </w:r>
          </w:p>
        </w:tc>
      </w:tr>
      <w:tr w:rsidR="00494DC9" w14:paraId="2BCF1AB3" w14:textId="77777777" w:rsidTr="002500E7">
        <w:tc>
          <w:tcPr>
            <w:tcW w:w="1664" w:type="dxa"/>
            <w:vMerge/>
            <w:vAlign w:val="center"/>
          </w:tcPr>
          <w:p w14:paraId="440E1ADA" w14:textId="77777777" w:rsidR="00494DC9" w:rsidRDefault="00494DC9" w:rsidP="002500E7"/>
        </w:tc>
        <w:tc>
          <w:tcPr>
            <w:tcW w:w="1664" w:type="dxa"/>
            <w:vAlign w:val="center"/>
          </w:tcPr>
          <w:p w14:paraId="6C28FCE0" w14:textId="43401114" w:rsidR="00494DC9" w:rsidRDefault="00494DC9" w:rsidP="002500E7">
            <w:r>
              <w:t>Rata-rata</w:t>
            </w:r>
          </w:p>
        </w:tc>
        <w:tc>
          <w:tcPr>
            <w:tcW w:w="1665" w:type="dxa"/>
            <w:vAlign w:val="center"/>
          </w:tcPr>
          <w:p w14:paraId="7B7A1BDA" w14:textId="1D66D5A7" w:rsidR="00494DC9" w:rsidRDefault="00461A4F" w:rsidP="002500E7">
            <w:r>
              <w:t>-6</w:t>
            </w:r>
          </w:p>
        </w:tc>
        <w:tc>
          <w:tcPr>
            <w:tcW w:w="1665" w:type="dxa"/>
            <w:vAlign w:val="center"/>
          </w:tcPr>
          <w:p w14:paraId="168B6B6A" w14:textId="0D1F37EB" w:rsidR="00494DC9" w:rsidRDefault="00461A4F" w:rsidP="002500E7">
            <w:r>
              <w:t>-12</w:t>
            </w:r>
          </w:p>
        </w:tc>
        <w:tc>
          <w:tcPr>
            <w:tcW w:w="1665" w:type="dxa"/>
            <w:vAlign w:val="center"/>
          </w:tcPr>
          <w:p w14:paraId="7DA486AA" w14:textId="7D8503F0" w:rsidR="00494DC9" w:rsidRDefault="00461A4F" w:rsidP="002500E7">
            <w:r>
              <w:t>-18</w:t>
            </w:r>
          </w:p>
        </w:tc>
      </w:tr>
    </w:tbl>
    <w:p w14:paraId="20062143" w14:textId="77777777" w:rsidR="00BE6ED9" w:rsidRPr="003D4B56" w:rsidRDefault="00534B48" w:rsidP="00E53DA6">
      <w:pPr>
        <w:pStyle w:val="Heading1"/>
        <w:rPr>
          <w:i/>
          <w:iCs/>
        </w:rPr>
      </w:pPr>
      <w:r w:rsidRPr="003D4B56">
        <w:rPr>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lastRenderedPageBreak/>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Pr="001A1E77" w:rsidRDefault="00D5394F" w:rsidP="00BD516A">
      <w:pPr>
        <w:spacing w:after="240"/>
      </w:pPr>
      <w:r w:rsidRPr="001A1E77">
        <w:rPr>
          <w:b/>
          <w:bCs/>
        </w:rPr>
        <w:t>Gambar 2.1</w:t>
      </w:r>
      <w:r w:rsidR="001B6773" w:rsidRPr="001A1E77">
        <w:rPr>
          <w:b/>
          <w:bCs/>
        </w:rPr>
        <w:t>.</w:t>
      </w:r>
      <w:r w:rsidR="001B6773" w:rsidRPr="001A1E77">
        <w:t xml:space="preserve"> </w:t>
      </w:r>
      <w:r w:rsidR="001B6773" w:rsidRPr="00D93EF2">
        <w:t>Struktur</w:t>
      </w:r>
      <w:r w:rsidR="001B6773" w:rsidRPr="001A1E77">
        <w:t xml:space="preserve"> neuron pada otak makhluk hidup</w:t>
      </w:r>
      <w:r w:rsidR="00982C23" w:rsidRPr="001A1E77">
        <w:t xml:space="preserve"> (</w:t>
      </w:r>
      <w:r w:rsidR="00DA2864" w:rsidRPr="001A1E77">
        <w:t xml:space="preserve">Sumber: </w:t>
      </w:r>
      <w:r w:rsidR="00982C23" w:rsidRPr="001A1E77">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79CD54CE" w:rsidR="00E12EE0" w:rsidRPr="00A919C7" w:rsidRDefault="0003458E" w:rsidP="00340483">
      <w:pPr>
        <w:pStyle w:val="Caption"/>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sidRPr="00A919C7">
        <w:rPr>
          <w:b/>
          <w:bCs/>
        </w:rPr>
        <w:t>Gambar 2.2</w:t>
      </w:r>
      <w:r w:rsidRPr="00A919C7">
        <w:rPr>
          <w:b/>
          <w:bCs/>
        </w:rPr>
        <w:t>.</w:t>
      </w:r>
      <w:r w:rsidRPr="00A919C7">
        <w:t xml:space="preserve"> Struktur sebuah neuron pada </w:t>
      </w:r>
      <w:r w:rsidRPr="00A919C7">
        <w:rPr>
          <w:i/>
          <w:iCs w:val="0"/>
        </w:rPr>
        <w:t>artificial neural networks</w:t>
      </w:r>
      <w:r w:rsidR="00272F39">
        <w:t xml:space="preserve"> </w:t>
      </w:r>
      <w:r w:rsidR="007628B0" w:rsidRPr="00A919C7">
        <w:t>(Sumber: Jain et al., 1996)</w:t>
      </w:r>
    </w:p>
    <w:p w14:paraId="2B340E73" w14:textId="6B4F3317" w:rsidR="00CD6C83" w:rsidRPr="00CD6C83" w:rsidRDefault="00F46977" w:rsidP="00822284">
      <w:pPr>
        <w:spacing w:after="240"/>
        <w:ind w:firstLine="720"/>
        <w:jc w:val="both"/>
        <w:rPr>
          <w:lang w:val="en-US"/>
        </w:rPr>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 xml:space="preserve">data yang diterima oleh sebuah node akan dikalkulasikan melalui fungsi aktivasi yang telah ditentukan. Selanjutnya, hasil kalkulasi, beserta nilai error yang </w:t>
      </w:r>
      <w:r w:rsidR="007F40F6">
        <w:lastRenderedPageBreak/>
        <w:t>didapat dari hasil kalkulasi tersebut, akan diteruskan ke neuron lainnya untuk diproses kembali.</w:t>
      </w:r>
      <w:r w:rsidR="00D91710" w:rsidRPr="00CD6C83">
        <w:rPr>
          <w:lang w:val="en-US"/>
        </w:rPr>
        <w:t xml:space="preserve"> </w:t>
      </w:r>
    </w:p>
    <w:p w14:paraId="49C5003F" w14:textId="77777777" w:rsidR="00534B48" w:rsidRPr="005C534A" w:rsidRDefault="00534B48" w:rsidP="005C534A">
      <w:pPr>
        <w:pStyle w:val="Heading1"/>
        <w:rPr>
          <w:i/>
          <w:iCs/>
        </w:rPr>
      </w:pPr>
      <w:r w:rsidRPr="005C534A">
        <w:rPr>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lastRenderedPageBreak/>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CB5AF8" w:rsidRDefault="00534B48" w:rsidP="00CB5AF8">
      <w:pPr>
        <w:pStyle w:val="Heading1"/>
        <w:rPr>
          <w:i/>
          <w:iCs/>
        </w:rPr>
      </w:pPr>
      <w:r w:rsidRPr="00CB5AF8">
        <w:rPr>
          <w:i/>
          <w:iCs/>
        </w:rPr>
        <w:t>Extreme learning machine (ELM)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28BE019D" w:rsidR="0089135F" w:rsidRPr="009640A4" w:rsidRDefault="0089135F" w:rsidP="00F00BE2">
      <w:pPr>
        <w:spacing w:before="240" w:after="240"/>
        <w:ind w:firstLine="720"/>
        <w:jc w:val="both"/>
      </w:pPr>
      <w:r w:rsidRPr="009640A4">
        <w:t>Struktur umum</w:t>
      </w:r>
      <w:r w:rsidR="00D5394F">
        <w:t xml:space="preserve"> ELM dapat dilihat pada gambar 2.3</w:t>
      </w:r>
      <w:r w:rsidR="00D31447">
        <w:t xml:space="preserve">. </w:t>
      </w:r>
      <w:r w:rsidR="00D31447" w:rsidRPr="00D31447">
        <w:rPr>
          <w:i/>
          <w:iCs/>
        </w:rPr>
        <w:t>Extreme learning machine</w:t>
      </w:r>
      <w:r w:rsidR="00D31447">
        <w:t xml:space="preserve"> dijalankan pada </w:t>
      </w:r>
      <w:r w:rsidR="00D31447" w:rsidRPr="009640A4">
        <w:rPr>
          <w:i/>
          <w:iCs/>
        </w:rPr>
        <w:t>single hidden layer feedforward neural network</w:t>
      </w:r>
      <w:r w:rsidR="00D31447" w:rsidRPr="009640A4">
        <w:t xml:space="preserve">, yang digunakan oleh metode ELM. Dalam menjalankan proses </w:t>
      </w:r>
      <w:r w:rsidR="00D31447" w:rsidRPr="009640A4">
        <w:rPr>
          <w:i/>
          <w:iCs/>
        </w:rPr>
        <w:t>training</w:t>
      </w:r>
      <w:r w:rsidR="00D31447" w:rsidRPr="009640A4">
        <w:t xml:space="preserve">, ELM menggunakan teori invers </w:t>
      </w:r>
      <w:r w:rsidR="00D31447" w:rsidRPr="009640A4">
        <w:lastRenderedPageBreak/>
        <w:t xml:space="preserve">matriks. Teori invers matriks yang digunakan ELM adalah teori </w:t>
      </w:r>
      <w:r w:rsidR="00D31447" w:rsidRPr="009640A4">
        <w:rPr>
          <w:i/>
          <w:iCs/>
        </w:rPr>
        <w:t>Moore-Penrose pseudoinverse</w:t>
      </w:r>
      <w:r w:rsidR="00D31447" w:rsidRPr="009640A4">
        <w:t>.</w:t>
      </w:r>
    </w:p>
    <w:p w14:paraId="7D2F1B5D" w14:textId="11532043" w:rsidR="0089135F"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7ABDDE2C" w14:textId="29774220" w:rsidR="000C4533" w:rsidRDefault="00F964AE" w:rsidP="008B0604">
      <w:pPr>
        <w:spacing w:before="240"/>
        <w:ind w:firstLine="720"/>
        <w:jc w:val="both"/>
      </w:pPr>
      <w:r>
        <w:t xml:space="preserve">Proses pelatihan menggunakan extreme learning machine dilakukan dengan menyediakan </w:t>
      </w:r>
      <w:r w:rsidR="00E142C0">
        <w:t xml:space="preserve">sebuah </w:t>
      </w:r>
      <w:r w:rsidR="007C40A2">
        <w:t xml:space="preserve">himpunan latih </w:t>
      </w:r>
      <m:oMath>
        <m:r>
          <w:rPr>
            <w:rFonts w:ascii="Cambria Math" w:hAnsi="Cambria Math"/>
          </w:rPr>
          <m:t>N=</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,i=1,…,L</m:t>
            </m:r>
          </m:e>
        </m:d>
      </m:oMath>
      <w:r w:rsidR="00155558">
        <w:rPr>
          <w:lang w:val="en-US"/>
        </w:rPr>
        <w:t xml:space="preserve">, di mana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155558">
        <w:rPr>
          <w:lang w:val="en-US"/>
        </w:rPr>
        <w:t xml:space="preserve"> </w:t>
      </w:r>
      <w:r w:rsidR="00155558">
        <w:t xml:space="preserve">merupakan data latih,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55558">
        <w:t xml:space="preserve"> merupakan </w:t>
      </w:r>
      <w:r w:rsidR="0011153A">
        <w:t xml:space="preserve">nilai kelas dari target yang ingin dicapai, dan </w:t>
      </w:r>
      <m:oMath>
        <m:r>
          <w:rPr>
            <w:rFonts w:ascii="Cambria Math" w:hAnsi="Cambria Math"/>
          </w:rPr>
          <m:t>L</m:t>
        </m:r>
      </m:oMath>
      <w:r w:rsidR="0011153A">
        <w:t xml:space="preserve"> merupakan jumlah node pada </w:t>
      </w:r>
      <w:r w:rsidR="0011153A" w:rsidRPr="001173C5">
        <w:rPr>
          <w:i/>
          <w:iCs/>
        </w:rPr>
        <w:t>hidden layer</w:t>
      </w:r>
      <w:r>
        <w:t>.</w:t>
      </w:r>
      <w:r w:rsidR="0011153A">
        <w:t xml:space="preserve"> </w:t>
      </w:r>
      <w:r>
        <w:t>Proses pelatihan dilakukan melalui tiga langkah, yaitu</w:t>
      </w:r>
      <w:r w:rsidR="0011153A">
        <w:t>:</w:t>
      </w:r>
    </w:p>
    <w:p w14:paraId="449A0157" w14:textId="7FBDC3DF" w:rsidR="0011153A" w:rsidRDefault="00F964AE" w:rsidP="0011153A">
      <w:pPr>
        <w:pStyle w:val="ListParagraph"/>
        <w:numPr>
          <w:ilvl w:val="0"/>
          <w:numId w:val="16"/>
        </w:numPr>
        <w:spacing w:before="240"/>
        <w:jc w:val="both"/>
        <w:rPr>
          <w:iCs/>
        </w:rPr>
      </w:pPr>
      <w:r>
        <w:rPr>
          <w:iCs/>
        </w:rPr>
        <w:t>men</w:t>
      </w:r>
      <w:r w:rsidR="0011153A" w:rsidRPr="0011153A">
        <w:rPr>
          <w:iCs/>
        </w:rPr>
        <w:t xml:space="preserve">entukan </w:t>
      </w:r>
      <w:r w:rsidR="0011153A" w:rsidRPr="00AD1486">
        <w:rPr>
          <w:i/>
        </w:rPr>
        <w:t>input weight</w:t>
      </w:r>
      <w:r w:rsidR="0011153A">
        <w:rPr>
          <w:iCs/>
        </w:rPr>
        <w:t xml:space="preserve"> dan </w:t>
      </w:r>
      <w:r w:rsidR="0011153A" w:rsidRPr="00AD1486">
        <w:rPr>
          <w:i/>
        </w:rPr>
        <w:t>bias</w:t>
      </w:r>
      <w:r w:rsidR="0011153A">
        <w:rPr>
          <w:iCs/>
        </w:rPr>
        <w:t xml:space="preserve"> dari setiap neuron masukan;</w:t>
      </w:r>
    </w:p>
    <w:p w14:paraId="130D951B" w14:textId="0563F0B4" w:rsidR="0011153A" w:rsidRDefault="00F964AE" w:rsidP="0011153A">
      <w:pPr>
        <w:pStyle w:val="ListParagraph"/>
        <w:numPr>
          <w:ilvl w:val="0"/>
          <w:numId w:val="16"/>
        </w:numPr>
        <w:spacing w:before="240"/>
        <w:jc w:val="both"/>
        <w:rPr>
          <w:iCs/>
        </w:rPr>
      </w:pPr>
      <w:r>
        <w:rPr>
          <w:iCs/>
        </w:rPr>
        <w:t xml:space="preserve">menghitung </w:t>
      </w:r>
      <w:r w:rsidR="0011153A">
        <w:rPr>
          <w:iCs/>
        </w:rPr>
        <w:t xml:space="preserve">matriks keluaran </w:t>
      </w:r>
      <w:r w:rsidR="0011153A" w:rsidRPr="00AD1486">
        <w:rPr>
          <w:i/>
        </w:rPr>
        <w:t>hidden layer</w:t>
      </w:r>
      <w:r w:rsidR="0011153A">
        <w:rPr>
          <w:iCs/>
        </w:rPr>
        <w:t xml:space="preserve"> sebagai H; dan</w:t>
      </w:r>
    </w:p>
    <w:p w14:paraId="5F5D64FB" w14:textId="1ED0C216" w:rsidR="0011153A" w:rsidRDefault="00F964AE" w:rsidP="0011153A">
      <w:pPr>
        <w:pStyle w:val="ListParagraph"/>
        <w:numPr>
          <w:ilvl w:val="0"/>
          <w:numId w:val="16"/>
        </w:numPr>
        <w:spacing w:before="240"/>
        <w:jc w:val="both"/>
        <w:rPr>
          <w:iCs/>
        </w:rPr>
      </w:pPr>
      <w:r>
        <w:rPr>
          <w:iCs/>
        </w:rPr>
        <w:t>menghitung</w:t>
      </w:r>
      <w:r w:rsidR="0011153A">
        <w:rPr>
          <w:iCs/>
        </w:rPr>
        <w:t xml:space="preserve"> matriks </w:t>
      </w:r>
      <w:r w:rsidR="0011153A" w:rsidRPr="00AD1486">
        <w:rPr>
          <w:i/>
        </w:rPr>
        <w:t>output weight</w:t>
      </w:r>
      <w:r w:rsidR="0011153A">
        <w:rPr>
          <w:iCs/>
        </w:rPr>
        <w:t xml:space="preserve">, sesuai dengan </w:t>
      </w:r>
      <w:r w:rsidR="0097236B">
        <w:rPr>
          <w:iCs/>
        </w:rPr>
        <w:t>persamaan 2.1:</w:t>
      </w:r>
    </w:p>
    <w:p w14:paraId="40293675" w14:textId="13DF48BB" w:rsidR="0097236B" w:rsidRPr="0097236B" w:rsidRDefault="0010297E" w:rsidP="0010297E">
      <w:pPr>
        <w:tabs>
          <w:tab w:val="center" w:pos="4253"/>
          <w:tab w:val="right" w:pos="8333"/>
        </w:tabs>
        <w:spacing w:before="240"/>
        <w:rPr>
          <w:iCs/>
        </w:rPr>
      </w:pPr>
      <w:r>
        <w:tab/>
      </w:r>
      <m:oMath>
        <m:r>
          <w:rPr>
            <w:rFonts w:ascii="Cambria Math" w:hAnsi="Cambria Math"/>
          </w:rPr>
          <m:t>β=</m:t>
        </m:r>
        <m:sSup>
          <m:sSupPr>
            <m:ctrlPr>
              <w:rPr>
                <w:rFonts w:ascii="Cambria Math" w:hAnsi="Cambria Math"/>
                <w:i/>
                <w:iCs/>
              </w:rPr>
            </m:ctrlPr>
          </m:sSupPr>
          <m:e>
            <m:r>
              <w:rPr>
                <w:rFonts w:ascii="Cambria Math" w:hAnsi="Cambria Math"/>
              </w:rPr>
              <m:t>H</m:t>
            </m:r>
          </m:e>
          <m:sup>
            <m:r>
              <w:rPr>
                <w:rFonts w:ascii="Cambria Math" w:hAnsi="Cambria Math"/>
              </w:rPr>
              <m:t>†</m:t>
            </m:r>
          </m:sup>
        </m:sSup>
        <m:r>
          <w:rPr>
            <w:rFonts w:ascii="Cambria Math" w:hAnsi="Cambria Math"/>
          </w:rPr>
          <m:t>T</m:t>
        </m:r>
      </m:oMath>
      <w:r>
        <w:tab/>
        <w:t>(2.1)</w:t>
      </w:r>
    </w:p>
    <w:p w14:paraId="43D35E2D" w14:textId="54B95B4A" w:rsidR="0097236B" w:rsidRPr="0011153A" w:rsidRDefault="0097236B" w:rsidP="0097236B">
      <w:pPr>
        <w:pStyle w:val="ListParagraph"/>
        <w:spacing w:before="240"/>
        <w:ind w:left="1080"/>
        <w:jc w:val="both"/>
        <w:rPr>
          <w:iCs/>
        </w:rPr>
      </w:pPr>
      <w:r>
        <w:rPr>
          <w:iCs/>
        </w:rPr>
        <w:t xml:space="preserve">di mana </w:t>
      </w:r>
      <m:oMath>
        <m:r>
          <w:rPr>
            <w:rFonts w:ascii="Cambria Math" w:hAnsi="Cambria Math"/>
          </w:rPr>
          <m:t>β</m:t>
        </m:r>
      </m:oMath>
      <w:r w:rsidR="008A4A5A">
        <w:rPr>
          <w:iCs/>
        </w:rPr>
        <w:t xml:space="preserve"> merupakan </w:t>
      </w:r>
      <w:r w:rsidR="00C16693">
        <w:rPr>
          <w:iCs/>
        </w:rPr>
        <w:t xml:space="preserve">nilai </w:t>
      </w:r>
      <w:r w:rsidR="00C16693" w:rsidRPr="00C16693">
        <w:rPr>
          <w:i/>
        </w:rPr>
        <w:t>output weight</w:t>
      </w:r>
      <w:r w:rsidR="008A4A5A">
        <w:rPr>
          <w:iCs/>
        </w:rPr>
        <w:t xml:space="preserve">, </w:t>
      </w:r>
      <m:oMath>
        <m:r>
          <w:rPr>
            <w:rFonts w:ascii="Cambria Math" w:hAnsi="Cambria Math"/>
          </w:rPr>
          <m:t>T</m:t>
        </m:r>
      </m:oMath>
      <w:r w:rsidR="008A4A5A">
        <w:rPr>
          <w:iCs/>
        </w:rPr>
        <w:t xml:space="preserve"> </w:t>
      </w:r>
      <w:r w:rsidR="00626901">
        <w:rPr>
          <w:iCs/>
        </w:rPr>
        <w:t>memiliki nilai</w:t>
      </w:r>
      <w:r w:rsidR="00C16693">
        <w:rPr>
          <w:iCs/>
        </w:rPr>
        <w:t xml:space="preserve"> </w:t>
      </w:r>
      <m:oMath>
        <m:sSup>
          <m:sSupPr>
            <m:ctrlPr>
              <w:rPr>
                <w:rFonts w:ascii="Cambria Math" w:hAnsi="Cambria Math"/>
                <w:i/>
                <w:iCs/>
              </w:rPr>
            </m:ctrlPr>
          </m:sSup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N</m:t>
                    </m:r>
                  </m:sub>
                </m:sSub>
              </m:e>
            </m:d>
          </m:e>
          <m:sup>
            <m:r>
              <w:rPr>
                <w:rFonts w:ascii="Cambria Math" w:hAnsi="Cambria Math"/>
              </w:rPr>
              <m:t>T</m:t>
            </m:r>
          </m:sup>
        </m:sSup>
      </m:oMath>
      <w:r w:rsidR="008A4A5A">
        <w:rPr>
          <w:iCs/>
        </w:rPr>
        <w:t xml:space="preserve">, dan </w:t>
      </w:r>
      <m:oMath>
        <m:sSup>
          <m:sSupPr>
            <m:ctrlPr>
              <w:rPr>
                <w:rFonts w:ascii="Cambria Math" w:hAnsi="Cambria Math"/>
                <w:i/>
                <w:iCs/>
              </w:rPr>
            </m:ctrlPr>
          </m:sSupPr>
          <m:e>
            <m:r>
              <w:rPr>
                <w:rFonts w:ascii="Cambria Math" w:hAnsi="Cambria Math"/>
              </w:rPr>
              <m:t>H</m:t>
            </m:r>
          </m:e>
          <m:sup>
            <m:r>
              <w:rPr>
                <w:rFonts w:ascii="Cambria Math" w:hAnsi="Cambria Math"/>
              </w:rPr>
              <m:t>†</m:t>
            </m:r>
          </m:sup>
        </m:sSup>
      </m:oMath>
      <w:r w:rsidR="008A4A5A">
        <w:rPr>
          <w:iCs/>
        </w:rPr>
        <w:t xml:space="preserve"> merupakan </w:t>
      </w:r>
      <w:r w:rsidR="00C16693">
        <w:rPr>
          <w:iCs/>
        </w:rPr>
        <w:t xml:space="preserve">hasil invers Moore-Penrose dari matriks </w:t>
      </w:r>
      <m:oMath>
        <m:r>
          <w:rPr>
            <w:rFonts w:ascii="Cambria Math" w:hAnsi="Cambria Math"/>
          </w:rPr>
          <m:t>H</m:t>
        </m:r>
      </m:oMath>
      <w:r w:rsidR="00C16693">
        <w:rPr>
          <w:iCs/>
        </w:rPr>
        <w:t>.</w:t>
      </w:r>
    </w:p>
    <w:p w14:paraId="0F722D46" w14:textId="77777777" w:rsidR="005A631E" w:rsidRPr="009640A4" w:rsidRDefault="005A631E" w:rsidP="00B15E08">
      <w:pPr>
        <w:pStyle w:val="Heading1"/>
      </w:pPr>
      <w:r w:rsidRPr="009640A4">
        <w:t>Penelitian Terdahulu</w:t>
      </w:r>
    </w:p>
    <w:p w14:paraId="2A3F8663" w14:textId="61E9CFF2" w:rsidR="005A631E" w:rsidRPr="001600F3" w:rsidRDefault="005A631E" w:rsidP="005A631E">
      <w:pPr>
        <w:spacing w:after="240"/>
        <w:jc w:val="both"/>
      </w:pPr>
      <w:r>
        <w:t xml:space="preserve">Penelitian mengenai analisis kualitas lingkungan, terutama kualitas udara dan kualitas air, telah dilakukan oleh beberapa orang. Ayyalasomayajula </w:t>
      </w:r>
      <w:r w:rsidRPr="00AF58D7">
        <w:rPr>
          <w:i/>
          <w:iCs/>
        </w:rPr>
        <w:t>et al.</w:t>
      </w:r>
      <w:r>
        <w:t xml:space="preserve"> (2016) melakukan 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w:t>
      </w:r>
      <w:r>
        <w:lastRenderedPageBreak/>
        <w:t xml:space="preserve">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r w:rsidR="001600F3">
        <w:rPr>
          <w:lang w:val="en-US"/>
        </w:rPr>
        <w:t xml:space="preserve"> Ming (2012) </w:t>
      </w:r>
      <w:r w:rsidR="001600F3">
        <w:t xml:space="preserve">melakukan asesmen kualitas air menggunakan </w:t>
      </w:r>
      <w:r w:rsidR="001600F3" w:rsidRPr="001600F3">
        <w:rPr>
          <w:i/>
          <w:iCs/>
        </w:rPr>
        <w:t>backpropagation neural network</w:t>
      </w:r>
      <w:r w:rsidR="001600F3">
        <w:t xml:space="preserve">. </w:t>
      </w:r>
      <w:r w:rsidR="00B902C3">
        <w:t xml:space="preserve">Pengujian dilakukan terhadap 10 sampel, di mana nilai </w:t>
      </w:r>
      <w:r w:rsidR="00B902C3" w:rsidRPr="00267F25">
        <w:rPr>
          <w:i/>
          <w:iCs/>
        </w:rPr>
        <w:t>error</w:t>
      </w:r>
      <w:r w:rsidR="00B902C3">
        <w:t xml:space="preserve"> semakin mendekati 0 untuk setiap pengulangan.</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38218B87" w:rsidR="005A631E" w:rsidRDefault="005A631E" w:rsidP="005A631E">
      <w:pPr>
        <w:spacing w:after="240"/>
        <w:ind w:firstLine="720"/>
        <w:jc w:val="both"/>
      </w:pPr>
      <w:r>
        <w:t xml:space="preserve">Pada penelitian ini, proses </w:t>
      </w:r>
      <w:r w:rsidR="00605F6F">
        <w:t xml:space="preserve">prediksi </w:t>
      </w:r>
      <w:r>
        <w:t xml:space="preserve">dilakukan menggunakan </w:t>
      </w:r>
      <w:r w:rsidRPr="00F40661">
        <w:rPr>
          <w:i/>
        </w:rPr>
        <w:t>extreme learning machine</w:t>
      </w:r>
      <w:r>
        <w:t xml:space="preserve">. Selain itu, data yang digunakan tidak disimpan melalui </w:t>
      </w:r>
      <w:r w:rsidRPr="00836E9B">
        <w:t>kluster</w:t>
      </w:r>
      <w:r>
        <w:t xml:space="preserve"> tertentu, melainkan menggunakan </w:t>
      </w:r>
      <w:r w:rsidRPr="00F40661">
        <w:rPr>
          <w:i/>
        </w:rPr>
        <w:t>file</w:t>
      </w:r>
      <w:r>
        <w:t xml:space="preserve"> data tersendiri.</w:t>
      </w:r>
      <w:r w:rsidR="001A5C18">
        <w:t xml:space="preserve"> Data tersebut akan dip</w:t>
      </w:r>
      <w:r w:rsidR="002A26E3">
        <w:t xml:space="preserve">roses menggunakan </w:t>
      </w:r>
      <w:r w:rsidR="002A26E3" w:rsidRPr="00F53830">
        <w:rPr>
          <w:i/>
          <w:iCs/>
        </w:rPr>
        <w:t>extreme learning machine</w:t>
      </w:r>
      <w:r w:rsidR="002A26E3">
        <w:t>, sehingga menghasilkan grafik yang menggambarka</w:t>
      </w:r>
      <w:r w:rsidR="00237A7D">
        <w:t>n perkiraan tingkat kualitas air</w:t>
      </w:r>
      <w:r w:rsidR="002A26E3">
        <w:t xml:space="preserve">. </w:t>
      </w:r>
      <w:r>
        <w:t>Rincian singkat dari penelitian yang pernah dilakukan dapat dilihat pada Tabel 2</w:t>
      </w:r>
      <w:r w:rsidR="007C3BBA">
        <w:rPr>
          <w:lang w:val="en-US"/>
        </w:rPr>
        <w:t>.2</w:t>
      </w:r>
      <w:r>
        <w:t>.</w:t>
      </w:r>
    </w:p>
    <w:p w14:paraId="6828B2C2" w14:textId="25D4F86C" w:rsidR="005A631E" w:rsidRDefault="005A631E" w:rsidP="005A631E">
      <w:r w:rsidRPr="00CB6448">
        <w:rPr>
          <w:b/>
          <w:bCs/>
        </w:rPr>
        <w:t>Tabel 2</w:t>
      </w:r>
      <w:r w:rsidR="007C3BBA">
        <w:rPr>
          <w:b/>
          <w:bCs/>
          <w:lang w:val="en-US"/>
        </w:rPr>
        <w:t>.2</w:t>
      </w:r>
      <w:r w:rsidRPr="00CB6448">
        <w:rPr>
          <w:b/>
          <w:bCs/>
        </w:rPr>
        <w:t>.</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BFB48C1"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bl>
    <w:p w14:paraId="196A7C94" w14:textId="77777777" w:rsidR="00ED5BC9" w:rsidRDefault="00ED5BC9" w:rsidP="000C26D2">
      <w:pPr>
        <w:sectPr w:rsidR="00ED5BC9" w:rsidSect="00D31447">
          <w:headerReference w:type="default" r:id="rId11"/>
          <w:headerReference w:type="first" r:id="rId12"/>
          <w:pgSz w:w="11906" w:h="16838"/>
          <w:pgMar w:top="1701" w:right="1418" w:bottom="1418" w:left="2155" w:header="851" w:footer="709" w:gutter="0"/>
          <w:pgNumType w:start="7"/>
          <w:cols w:space="708"/>
          <w:titlePg/>
          <w:docGrid w:linePitch="360"/>
        </w:sectPr>
      </w:pPr>
    </w:p>
    <w:tbl>
      <w:tblPr>
        <w:tblStyle w:val="TableGrid"/>
        <w:tblW w:w="0" w:type="auto"/>
        <w:tblLook w:val="04A0" w:firstRow="1" w:lastRow="0" w:firstColumn="1" w:lastColumn="0" w:noHBand="0" w:noVBand="1"/>
      </w:tblPr>
      <w:tblGrid>
        <w:gridCol w:w="571"/>
        <w:gridCol w:w="2003"/>
        <w:gridCol w:w="838"/>
        <w:gridCol w:w="2962"/>
        <w:gridCol w:w="1949"/>
      </w:tblGrid>
      <w:tr w:rsidR="00F00CEA" w14:paraId="127CD808" w14:textId="77777777" w:rsidTr="000C26D2">
        <w:tc>
          <w:tcPr>
            <w:tcW w:w="571" w:type="dxa"/>
          </w:tcPr>
          <w:p w14:paraId="2A60EB2B" w14:textId="554D8169" w:rsidR="00F00CEA" w:rsidRDefault="00F00CEA" w:rsidP="000C26D2">
            <w:bookmarkStart w:id="0" w:name="_GoBack" w:colFirst="4" w:colLast="4"/>
            <w:r>
              <w:lastRenderedPageBreak/>
              <w:t>4</w:t>
            </w:r>
          </w:p>
        </w:tc>
        <w:tc>
          <w:tcPr>
            <w:tcW w:w="2003" w:type="dxa"/>
          </w:tcPr>
          <w:p w14:paraId="632AA118" w14:textId="15C2CC1A" w:rsidR="00F00CEA" w:rsidRDefault="00FA7274" w:rsidP="000C26D2">
            <w:r>
              <w:t>Ming</w:t>
            </w:r>
          </w:p>
        </w:tc>
        <w:tc>
          <w:tcPr>
            <w:tcW w:w="838" w:type="dxa"/>
          </w:tcPr>
          <w:p w14:paraId="757309B4" w14:textId="5D377A0E" w:rsidR="00F00CEA" w:rsidRDefault="00F00CEA" w:rsidP="000C26D2">
            <w:r>
              <w:t>2012</w:t>
            </w:r>
          </w:p>
        </w:tc>
        <w:tc>
          <w:tcPr>
            <w:tcW w:w="2962" w:type="dxa"/>
          </w:tcPr>
          <w:p w14:paraId="1515A775" w14:textId="77777777" w:rsidR="00F00CEA" w:rsidRDefault="00F00CEA" w:rsidP="00F00CEA">
            <w:r>
              <w:t>A New Water Quality Assessment Method</w:t>
            </w:r>
          </w:p>
          <w:p w14:paraId="5948457C" w14:textId="7AC5F177" w:rsidR="00F00CEA" w:rsidRPr="00C415CB" w:rsidRDefault="00F00CEA" w:rsidP="00F00CEA">
            <w:r>
              <w:t>Based on BP Neural Network</w:t>
            </w:r>
          </w:p>
        </w:tc>
        <w:tc>
          <w:tcPr>
            <w:tcW w:w="1949" w:type="dxa"/>
          </w:tcPr>
          <w:p w14:paraId="449E9311" w14:textId="50AFBB63" w:rsidR="00F00CEA" w:rsidRDefault="00855F93" w:rsidP="000C26D2">
            <w:r w:rsidRPr="00855F93">
              <w:rPr>
                <w:i/>
                <w:iCs/>
              </w:rPr>
              <w:t>Error rate</w:t>
            </w:r>
            <w:r>
              <w:t xml:space="preserve"> semakin mendekati 0 untuk setiap pengulangan</w:t>
            </w:r>
          </w:p>
        </w:tc>
      </w:tr>
      <w:tr w:rsidR="005A631E" w14:paraId="3A12A82A" w14:textId="77777777" w:rsidTr="000C26D2">
        <w:tc>
          <w:tcPr>
            <w:tcW w:w="571" w:type="dxa"/>
          </w:tcPr>
          <w:p w14:paraId="2A4E389E" w14:textId="41E66A7C" w:rsidR="005A631E" w:rsidRDefault="00F00CEA" w:rsidP="000C26D2">
            <w:r>
              <w:t>5</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10E51CF5" w:rsidR="005A631E" w:rsidRDefault="00F00CEA" w:rsidP="000C26D2">
            <w:r>
              <w:t>6</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bookmarkEnd w:id="0"/>
    </w:tbl>
    <w:p w14:paraId="554DBC7A" w14:textId="77777777" w:rsidR="005A631E" w:rsidRPr="009640A4" w:rsidRDefault="005A631E" w:rsidP="005A631E"/>
    <w:sectPr w:rsidR="005A631E" w:rsidRPr="009640A4" w:rsidSect="00BB66B0">
      <w:headerReference w:type="first" r:id="rId13"/>
      <w:pgSz w:w="11906" w:h="16838"/>
      <w:pgMar w:top="1701" w:right="1418" w:bottom="1418" w:left="2155" w:header="850"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87E8D1" w14:textId="77777777" w:rsidR="000C26A7" w:rsidRDefault="000C26A7" w:rsidP="00F63DFA">
      <w:pPr>
        <w:spacing w:line="240" w:lineRule="auto"/>
      </w:pPr>
      <w:r>
        <w:separator/>
      </w:r>
    </w:p>
  </w:endnote>
  <w:endnote w:type="continuationSeparator" w:id="0">
    <w:p w14:paraId="2144FE07" w14:textId="77777777" w:rsidR="000C26A7" w:rsidRDefault="000C26A7"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72656D" w14:textId="77777777" w:rsidR="000C26A7" w:rsidRDefault="000C26A7" w:rsidP="00F63DFA">
      <w:pPr>
        <w:spacing w:line="240" w:lineRule="auto"/>
      </w:pPr>
      <w:r>
        <w:separator/>
      </w:r>
    </w:p>
  </w:footnote>
  <w:footnote w:type="continuationSeparator" w:id="0">
    <w:p w14:paraId="31914440" w14:textId="77777777" w:rsidR="000C26A7" w:rsidRDefault="000C26A7"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7118966"/>
      <w:docPartObj>
        <w:docPartGallery w:val="Page Numbers (Bottom of Page)"/>
        <w:docPartUnique/>
      </w:docPartObj>
    </w:sdtPr>
    <w:sdtEndPr>
      <w:rPr>
        <w:noProof/>
      </w:rPr>
    </w:sdtEndPr>
    <w:sdtContent>
      <w:p w14:paraId="51D4A1F6" w14:textId="77777777" w:rsidR="00865930" w:rsidRDefault="00865930" w:rsidP="00865930">
        <w:pPr>
          <w:pStyle w:val="Footer"/>
          <w:jc w:val="right"/>
        </w:pPr>
        <w:r>
          <w:fldChar w:fldCharType="begin"/>
        </w:r>
        <w:r>
          <w:instrText xml:space="preserve"> PAGE   \* MERGEFORMAT </w:instrText>
        </w:r>
        <w:r>
          <w:fldChar w:fldCharType="separate"/>
        </w:r>
        <w:r w:rsidR="00B80350">
          <w:rPr>
            <w:noProof/>
          </w:rPr>
          <w:t>11</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4C9AA" w14:textId="6B206683" w:rsidR="00C7542A" w:rsidRDefault="00C7542A" w:rsidP="00C7542A">
    <w:pPr>
      <w:pStyle w:val="Header"/>
      <w:jc w:val="right"/>
    </w:pPr>
    <w:r>
      <w:fldChar w:fldCharType="begin"/>
    </w:r>
    <w:r>
      <w:instrText xml:space="preserve"> PAGE  \* Arabic  \* MERGEFORMAT </w:instrText>
    </w:r>
    <w:r>
      <w:fldChar w:fldCharType="separate"/>
    </w:r>
    <w:r w:rsidR="00387E51">
      <w:rPr>
        <w:noProof/>
      </w:rPr>
      <w:t>7</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1CC13" w14:textId="77777777" w:rsidR="00F35343" w:rsidRDefault="00F35343" w:rsidP="00C7542A">
    <w:pPr>
      <w:pStyle w:val="Header"/>
      <w:jc w:val="right"/>
    </w:pPr>
    <w:r>
      <w:fldChar w:fldCharType="begin"/>
    </w:r>
    <w:r>
      <w:instrText xml:space="preserve"> PAGE  \* Arabic  \* MERGEFORMAT </w:instrText>
    </w:r>
    <w:r>
      <w:fldChar w:fldCharType="separate"/>
    </w:r>
    <w:r w:rsidR="00387E51">
      <w:rPr>
        <w:noProof/>
      </w:rPr>
      <w:t>15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0C1D6E6F"/>
    <w:multiLevelType w:val="hybridMultilevel"/>
    <w:tmpl w:val="4C3E5DAA"/>
    <w:lvl w:ilvl="0" w:tplc="EEEED1DA">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8"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3F806334"/>
    <w:multiLevelType w:val="multilevel"/>
    <w:tmpl w:val="C6D44478"/>
    <w:lvl w:ilvl="0">
      <w:start w:val="2"/>
      <w:numFmt w:val="decimal"/>
      <w:lvlText w:val="%1."/>
      <w:lvlJc w:val="left"/>
      <w:pPr>
        <w:ind w:left="425" w:hanging="425"/>
      </w:pPr>
      <w:rPr>
        <w:rFonts w:hint="eastAsia"/>
        <w:b w:val="0"/>
        <w:bCs w:val="0"/>
      </w:rPr>
    </w:lvl>
    <w:lvl w:ilvl="1">
      <w:start w:val="1"/>
      <w:numFmt w:val="decimal"/>
      <w:pStyle w:val="Heading1"/>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4" w15:restartNumberingAfterBreak="0">
    <w:nsid w:val="717A24DD"/>
    <w:multiLevelType w:val="hybridMultilevel"/>
    <w:tmpl w:val="2592C8D6"/>
    <w:lvl w:ilvl="0" w:tplc="653C0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1"/>
  </w:num>
  <w:num w:numId="2">
    <w:abstractNumId w:val="15"/>
  </w:num>
  <w:num w:numId="3">
    <w:abstractNumId w:val="3"/>
  </w:num>
  <w:num w:numId="4">
    <w:abstractNumId w:val="12"/>
  </w:num>
  <w:num w:numId="5">
    <w:abstractNumId w:val="9"/>
  </w:num>
  <w:num w:numId="6">
    <w:abstractNumId w:val="0"/>
  </w:num>
  <w:num w:numId="7">
    <w:abstractNumId w:val="10"/>
  </w:num>
  <w:num w:numId="8">
    <w:abstractNumId w:val="1"/>
  </w:num>
  <w:num w:numId="9">
    <w:abstractNumId w:val="6"/>
  </w:num>
  <w:num w:numId="10">
    <w:abstractNumId w:val="2"/>
  </w:num>
  <w:num w:numId="11">
    <w:abstractNumId w:val="4"/>
  </w:num>
  <w:num w:numId="12">
    <w:abstractNumId w:val="8"/>
  </w:num>
  <w:num w:numId="13">
    <w:abstractNumId w:val="7"/>
  </w:num>
  <w:num w:numId="14">
    <w:abstractNumId w:val="13"/>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24330"/>
    <w:rsid w:val="00033040"/>
    <w:rsid w:val="0003327F"/>
    <w:rsid w:val="0003458E"/>
    <w:rsid w:val="00037FE4"/>
    <w:rsid w:val="00041664"/>
    <w:rsid w:val="000525DB"/>
    <w:rsid w:val="00052968"/>
    <w:rsid w:val="00052D36"/>
    <w:rsid w:val="00054FDF"/>
    <w:rsid w:val="00056009"/>
    <w:rsid w:val="00056CE7"/>
    <w:rsid w:val="00060125"/>
    <w:rsid w:val="000605CA"/>
    <w:rsid w:val="00061CB6"/>
    <w:rsid w:val="00064EC6"/>
    <w:rsid w:val="00066045"/>
    <w:rsid w:val="00067F81"/>
    <w:rsid w:val="000725CB"/>
    <w:rsid w:val="00075004"/>
    <w:rsid w:val="000774E9"/>
    <w:rsid w:val="00080757"/>
    <w:rsid w:val="00086BE8"/>
    <w:rsid w:val="00093D75"/>
    <w:rsid w:val="000C26A7"/>
    <w:rsid w:val="000C4533"/>
    <w:rsid w:val="000C4A23"/>
    <w:rsid w:val="000C4E3D"/>
    <w:rsid w:val="000D0350"/>
    <w:rsid w:val="000D5C29"/>
    <w:rsid w:val="000F05CB"/>
    <w:rsid w:val="000F5E9F"/>
    <w:rsid w:val="00100372"/>
    <w:rsid w:val="00101D26"/>
    <w:rsid w:val="0010297E"/>
    <w:rsid w:val="001029E1"/>
    <w:rsid w:val="00104729"/>
    <w:rsid w:val="0011153A"/>
    <w:rsid w:val="00111631"/>
    <w:rsid w:val="00113E3C"/>
    <w:rsid w:val="00115BA2"/>
    <w:rsid w:val="001173C5"/>
    <w:rsid w:val="0012032B"/>
    <w:rsid w:val="001219E3"/>
    <w:rsid w:val="00132B80"/>
    <w:rsid w:val="001348AE"/>
    <w:rsid w:val="0013592E"/>
    <w:rsid w:val="001429C7"/>
    <w:rsid w:val="0015122B"/>
    <w:rsid w:val="00155558"/>
    <w:rsid w:val="00157C02"/>
    <w:rsid w:val="001600F3"/>
    <w:rsid w:val="001646B5"/>
    <w:rsid w:val="00167527"/>
    <w:rsid w:val="00173621"/>
    <w:rsid w:val="00173BF2"/>
    <w:rsid w:val="00173EDD"/>
    <w:rsid w:val="00177E7E"/>
    <w:rsid w:val="00180C13"/>
    <w:rsid w:val="0018570C"/>
    <w:rsid w:val="0019275D"/>
    <w:rsid w:val="00194A84"/>
    <w:rsid w:val="0019539C"/>
    <w:rsid w:val="001A1E77"/>
    <w:rsid w:val="001A45FB"/>
    <w:rsid w:val="001A5C18"/>
    <w:rsid w:val="001B2568"/>
    <w:rsid w:val="001B3E0B"/>
    <w:rsid w:val="001B4FB8"/>
    <w:rsid w:val="001B59A8"/>
    <w:rsid w:val="001B5ABB"/>
    <w:rsid w:val="001B6773"/>
    <w:rsid w:val="001C0F52"/>
    <w:rsid w:val="001C2E12"/>
    <w:rsid w:val="001D09CB"/>
    <w:rsid w:val="001D2B32"/>
    <w:rsid w:val="001D38F8"/>
    <w:rsid w:val="001D49CA"/>
    <w:rsid w:val="001D7F52"/>
    <w:rsid w:val="001E4913"/>
    <w:rsid w:val="001F7728"/>
    <w:rsid w:val="001F7882"/>
    <w:rsid w:val="002057FA"/>
    <w:rsid w:val="00206C21"/>
    <w:rsid w:val="002121EB"/>
    <w:rsid w:val="002125C6"/>
    <w:rsid w:val="0021374E"/>
    <w:rsid w:val="002141F8"/>
    <w:rsid w:val="0021737F"/>
    <w:rsid w:val="00233AA8"/>
    <w:rsid w:val="00234E3F"/>
    <w:rsid w:val="002354FD"/>
    <w:rsid w:val="00236EA6"/>
    <w:rsid w:val="00237A7D"/>
    <w:rsid w:val="002500E7"/>
    <w:rsid w:val="00257947"/>
    <w:rsid w:val="00257993"/>
    <w:rsid w:val="00260267"/>
    <w:rsid w:val="002605F6"/>
    <w:rsid w:val="002669CB"/>
    <w:rsid w:val="00267445"/>
    <w:rsid w:val="002677B3"/>
    <w:rsid w:val="00267F25"/>
    <w:rsid w:val="00272F39"/>
    <w:rsid w:val="00275E89"/>
    <w:rsid w:val="0027658F"/>
    <w:rsid w:val="00277DD0"/>
    <w:rsid w:val="00282F84"/>
    <w:rsid w:val="0028578F"/>
    <w:rsid w:val="002935D0"/>
    <w:rsid w:val="002956E2"/>
    <w:rsid w:val="002A26E3"/>
    <w:rsid w:val="002B3281"/>
    <w:rsid w:val="002B788F"/>
    <w:rsid w:val="002C04C0"/>
    <w:rsid w:val="002C2D88"/>
    <w:rsid w:val="002C7C23"/>
    <w:rsid w:val="002D0F39"/>
    <w:rsid w:val="002D425F"/>
    <w:rsid w:val="002D564E"/>
    <w:rsid w:val="002D6E7C"/>
    <w:rsid w:val="002E12FF"/>
    <w:rsid w:val="002E372D"/>
    <w:rsid w:val="002E3B03"/>
    <w:rsid w:val="002E535C"/>
    <w:rsid w:val="002F4720"/>
    <w:rsid w:val="00300E17"/>
    <w:rsid w:val="003123E0"/>
    <w:rsid w:val="00313682"/>
    <w:rsid w:val="00316371"/>
    <w:rsid w:val="00316EF0"/>
    <w:rsid w:val="0032292E"/>
    <w:rsid w:val="003238D1"/>
    <w:rsid w:val="00324AF4"/>
    <w:rsid w:val="00330FC4"/>
    <w:rsid w:val="0033145F"/>
    <w:rsid w:val="0033305C"/>
    <w:rsid w:val="0033684A"/>
    <w:rsid w:val="00340483"/>
    <w:rsid w:val="0034671C"/>
    <w:rsid w:val="00351864"/>
    <w:rsid w:val="0035361C"/>
    <w:rsid w:val="00354492"/>
    <w:rsid w:val="0035621B"/>
    <w:rsid w:val="003641F7"/>
    <w:rsid w:val="00365015"/>
    <w:rsid w:val="003667AE"/>
    <w:rsid w:val="00367A77"/>
    <w:rsid w:val="003766DE"/>
    <w:rsid w:val="003767C4"/>
    <w:rsid w:val="00377D19"/>
    <w:rsid w:val="00380DFE"/>
    <w:rsid w:val="0038205F"/>
    <w:rsid w:val="003852EC"/>
    <w:rsid w:val="00387E51"/>
    <w:rsid w:val="0039038F"/>
    <w:rsid w:val="00394BDE"/>
    <w:rsid w:val="00397FF9"/>
    <w:rsid w:val="003A10D4"/>
    <w:rsid w:val="003A1A8D"/>
    <w:rsid w:val="003A1E41"/>
    <w:rsid w:val="003B17C2"/>
    <w:rsid w:val="003B5530"/>
    <w:rsid w:val="003B68AF"/>
    <w:rsid w:val="003C45E1"/>
    <w:rsid w:val="003D0A33"/>
    <w:rsid w:val="003D0C7A"/>
    <w:rsid w:val="003D4B56"/>
    <w:rsid w:val="003D73B2"/>
    <w:rsid w:val="003E2573"/>
    <w:rsid w:val="003E5CEE"/>
    <w:rsid w:val="004107E2"/>
    <w:rsid w:val="00413378"/>
    <w:rsid w:val="00415C62"/>
    <w:rsid w:val="00417278"/>
    <w:rsid w:val="004174C5"/>
    <w:rsid w:val="00423C40"/>
    <w:rsid w:val="00426087"/>
    <w:rsid w:val="00426462"/>
    <w:rsid w:val="00430792"/>
    <w:rsid w:val="004311A6"/>
    <w:rsid w:val="00431928"/>
    <w:rsid w:val="00431BE6"/>
    <w:rsid w:val="00433FD9"/>
    <w:rsid w:val="00435F3B"/>
    <w:rsid w:val="004363C2"/>
    <w:rsid w:val="00441D2F"/>
    <w:rsid w:val="004474FB"/>
    <w:rsid w:val="0045650A"/>
    <w:rsid w:val="004567DE"/>
    <w:rsid w:val="00461A4F"/>
    <w:rsid w:val="0046221B"/>
    <w:rsid w:val="004649D8"/>
    <w:rsid w:val="004767DA"/>
    <w:rsid w:val="00480580"/>
    <w:rsid w:val="004806C2"/>
    <w:rsid w:val="0048108A"/>
    <w:rsid w:val="004834DC"/>
    <w:rsid w:val="00485936"/>
    <w:rsid w:val="00494DC9"/>
    <w:rsid w:val="004A1CEA"/>
    <w:rsid w:val="004B0698"/>
    <w:rsid w:val="004B16F3"/>
    <w:rsid w:val="004B6C6A"/>
    <w:rsid w:val="004B6C82"/>
    <w:rsid w:val="004B7B83"/>
    <w:rsid w:val="004C4842"/>
    <w:rsid w:val="004C65D0"/>
    <w:rsid w:val="004C6C57"/>
    <w:rsid w:val="004D16B8"/>
    <w:rsid w:val="004D357A"/>
    <w:rsid w:val="004D6A82"/>
    <w:rsid w:val="004F1A2B"/>
    <w:rsid w:val="004F4598"/>
    <w:rsid w:val="0051235A"/>
    <w:rsid w:val="00512E2C"/>
    <w:rsid w:val="00514D83"/>
    <w:rsid w:val="005205A9"/>
    <w:rsid w:val="00522AEA"/>
    <w:rsid w:val="005234B8"/>
    <w:rsid w:val="00526DE6"/>
    <w:rsid w:val="00530D02"/>
    <w:rsid w:val="00530F8E"/>
    <w:rsid w:val="00533AC8"/>
    <w:rsid w:val="00534B48"/>
    <w:rsid w:val="00537820"/>
    <w:rsid w:val="005432A5"/>
    <w:rsid w:val="00546019"/>
    <w:rsid w:val="00546D04"/>
    <w:rsid w:val="00555298"/>
    <w:rsid w:val="00561630"/>
    <w:rsid w:val="00562492"/>
    <w:rsid w:val="00563E98"/>
    <w:rsid w:val="00564E04"/>
    <w:rsid w:val="00566F77"/>
    <w:rsid w:val="00571000"/>
    <w:rsid w:val="0057289E"/>
    <w:rsid w:val="005731F4"/>
    <w:rsid w:val="005827DA"/>
    <w:rsid w:val="00585AB9"/>
    <w:rsid w:val="00587275"/>
    <w:rsid w:val="00597DBC"/>
    <w:rsid w:val="005A28CC"/>
    <w:rsid w:val="005A38F2"/>
    <w:rsid w:val="005A5C87"/>
    <w:rsid w:val="005A631E"/>
    <w:rsid w:val="005A7D94"/>
    <w:rsid w:val="005B70A3"/>
    <w:rsid w:val="005C19F9"/>
    <w:rsid w:val="005C534A"/>
    <w:rsid w:val="005C5698"/>
    <w:rsid w:val="005C761D"/>
    <w:rsid w:val="005E732D"/>
    <w:rsid w:val="005F0DD3"/>
    <w:rsid w:val="005F25FE"/>
    <w:rsid w:val="005F33F3"/>
    <w:rsid w:val="005F5182"/>
    <w:rsid w:val="00600A8D"/>
    <w:rsid w:val="006011CA"/>
    <w:rsid w:val="006018C5"/>
    <w:rsid w:val="0060469A"/>
    <w:rsid w:val="00605841"/>
    <w:rsid w:val="00605F6F"/>
    <w:rsid w:val="0061096C"/>
    <w:rsid w:val="00612A2E"/>
    <w:rsid w:val="0061317C"/>
    <w:rsid w:val="00613807"/>
    <w:rsid w:val="0062066F"/>
    <w:rsid w:val="006246DA"/>
    <w:rsid w:val="00625894"/>
    <w:rsid w:val="0062632C"/>
    <w:rsid w:val="00626901"/>
    <w:rsid w:val="006448A0"/>
    <w:rsid w:val="0064737A"/>
    <w:rsid w:val="00647C23"/>
    <w:rsid w:val="006552CE"/>
    <w:rsid w:val="00672672"/>
    <w:rsid w:val="00673A11"/>
    <w:rsid w:val="00676199"/>
    <w:rsid w:val="00680E11"/>
    <w:rsid w:val="00682315"/>
    <w:rsid w:val="006873DD"/>
    <w:rsid w:val="00692500"/>
    <w:rsid w:val="00694A57"/>
    <w:rsid w:val="006A2079"/>
    <w:rsid w:val="006A74A5"/>
    <w:rsid w:val="006B0394"/>
    <w:rsid w:val="006B40E8"/>
    <w:rsid w:val="006C2CB2"/>
    <w:rsid w:val="006C4D08"/>
    <w:rsid w:val="006C5BFF"/>
    <w:rsid w:val="006D0D65"/>
    <w:rsid w:val="006E5A36"/>
    <w:rsid w:val="006E7310"/>
    <w:rsid w:val="006F7943"/>
    <w:rsid w:val="006F7C26"/>
    <w:rsid w:val="007006CC"/>
    <w:rsid w:val="00701291"/>
    <w:rsid w:val="00701555"/>
    <w:rsid w:val="00702172"/>
    <w:rsid w:val="007071DA"/>
    <w:rsid w:val="00707DCB"/>
    <w:rsid w:val="00711E6E"/>
    <w:rsid w:val="00711F83"/>
    <w:rsid w:val="0071318F"/>
    <w:rsid w:val="007221E9"/>
    <w:rsid w:val="00727B12"/>
    <w:rsid w:val="00731E32"/>
    <w:rsid w:val="00736F6B"/>
    <w:rsid w:val="00747446"/>
    <w:rsid w:val="007504A0"/>
    <w:rsid w:val="00753A04"/>
    <w:rsid w:val="00757043"/>
    <w:rsid w:val="007628B0"/>
    <w:rsid w:val="00770553"/>
    <w:rsid w:val="007773AC"/>
    <w:rsid w:val="007873AA"/>
    <w:rsid w:val="00791B1C"/>
    <w:rsid w:val="00792C10"/>
    <w:rsid w:val="007A0992"/>
    <w:rsid w:val="007A358D"/>
    <w:rsid w:val="007A41EF"/>
    <w:rsid w:val="007A4AF8"/>
    <w:rsid w:val="007A5180"/>
    <w:rsid w:val="007B1E29"/>
    <w:rsid w:val="007B2BD6"/>
    <w:rsid w:val="007B67F9"/>
    <w:rsid w:val="007C1AC5"/>
    <w:rsid w:val="007C22CD"/>
    <w:rsid w:val="007C3BBA"/>
    <w:rsid w:val="007C40A2"/>
    <w:rsid w:val="007E245D"/>
    <w:rsid w:val="007E2EC4"/>
    <w:rsid w:val="007E36EB"/>
    <w:rsid w:val="007E5863"/>
    <w:rsid w:val="007E6688"/>
    <w:rsid w:val="007F40F6"/>
    <w:rsid w:val="00801F28"/>
    <w:rsid w:val="0080325F"/>
    <w:rsid w:val="00805A39"/>
    <w:rsid w:val="00805C5E"/>
    <w:rsid w:val="00811225"/>
    <w:rsid w:val="00822284"/>
    <w:rsid w:val="00824DDE"/>
    <w:rsid w:val="00830B6F"/>
    <w:rsid w:val="008349CF"/>
    <w:rsid w:val="00836E9B"/>
    <w:rsid w:val="00853EF0"/>
    <w:rsid w:val="00855DEA"/>
    <w:rsid w:val="00855F93"/>
    <w:rsid w:val="00857001"/>
    <w:rsid w:val="00865930"/>
    <w:rsid w:val="00870B13"/>
    <w:rsid w:val="00873A10"/>
    <w:rsid w:val="00881E82"/>
    <w:rsid w:val="008861D9"/>
    <w:rsid w:val="0089135F"/>
    <w:rsid w:val="0089267D"/>
    <w:rsid w:val="00896F4B"/>
    <w:rsid w:val="008A3A58"/>
    <w:rsid w:val="008A3E51"/>
    <w:rsid w:val="008A4A5A"/>
    <w:rsid w:val="008A5F94"/>
    <w:rsid w:val="008B0604"/>
    <w:rsid w:val="008B64FE"/>
    <w:rsid w:val="008B7238"/>
    <w:rsid w:val="008C0943"/>
    <w:rsid w:val="008C3B13"/>
    <w:rsid w:val="008C3F89"/>
    <w:rsid w:val="008C57ED"/>
    <w:rsid w:val="008D17A2"/>
    <w:rsid w:val="008D540A"/>
    <w:rsid w:val="008E15E2"/>
    <w:rsid w:val="008E1853"/>
    <w:rsid w:val="008E4488"/>
    <w:rsid w:val="008E5ADA"/>
    <w:rsid w:val="008E6A6E"/>
    <w:rsid w:val="008F1084"/>
    <w:rsid w:val="00900193"/>
    <w:rsid w:val="009001FA"/>
    <w:rsid w:val="009037B6"/>
    <w:rsid w:val="00910E43"/>
    <w:rsid w:val="009253F1"/>
    <w:rsid w:val="009258AF"/>
    <w:rsid w:val="00925956"/>
    <w:rsid w:val="009266C6"/>
    <w:rsid w:val="00934A1E"/>
    <w:rsid w:val="00937A6E"/>
    <w:rsid w:val="00943D8E"/>
    <w:rsid w:val="00955F51"/>
    <w:rsid w:val="00956D84"/>
    <w:rsid w:val="00962219"/>
    <w:rsid w:val="009640A4"/>
    <w:rsid w:val="00971235"/>
    <w:rsid w:val="00972128"/>
    <w:rsid w:val="0097236B"/>
    <w:rsid w:val="00973B69"/>
    <w:rsid w:val="00973F33"/>
    <w:rsid w:val="00982C23"/>
    <w:rsid w:val="009876ED"/>
    <w:rsid w:val="00990F2C"/>
    <w:rsid w:val="00996EB0"/>
    <w:rsid w:val="0099762A"/>
    <w:rsid w:val="009A0D04"/>
    <w:rsid w:val="009A182E"/>
    <w:rsid w:val="009A2374"/>
    <w:rsid w:val="009A2A71"/>
    <w:rsid w:val="009A388E"/>
    <w:rsid w:val="009A3FBB"/>
    <w:rsid w:val="009A559E"/>
    <w:rsid w:val="009B28E5"/>
    <w:rsid w:val="009B5706"/>
    <w:rsid w:val="009C51EF"/>
    <w:rsid w:val="009C65B3"/>
    <w:rsid w:val="009D1DA3"/>
    <w:rsid w:val="009D334C"/>
    <w:rsid w:val="009D53A3"/>
    <w:rsid w:val="009E1DE6"/>
    <w:rsid w:val="009E360B"/>
    <w:rsid w:val="009F13F1"/>
    <w:rsid w:val="009F1ECA"/>
    <w:rsid w:val="009F2B2A"/>
    <w:rsid w:val="00A064AF"/>
    <w:rsid w:val="00A11956"/>
    <w:rsid w:val="00A139F6"/>
    <w:rsid w:val="00A159F7"/>
    <w:rsid w:val="00A1622C"/>
    <w:rsid w:val="00A25115"/>
    <w:rsid w:val="00A31C11"/>
    <w:rsid w:val="00A4167A"/>
    <w:rsid w:val="00A44897"/>
    <w:rsid w:val="00A46104"/>
    <w:rsid w:val="00A46E28"/>
    <w:rsid w:val="00A4778A"/>
    <w:rsid w:val="00A52D8C"/>
    <w:rsid w:val="00A536AE"/>
    <w:rsid w:val="00A54BB5"/>
    <w:rsid w:val="00A56C05"/>
    <w:rsid w:val="00A65559"/>
    <w:rsid w:val="00A718E8"/>
    <w:rsid w:val="00A8025C"/>
    <w:rsid w:val="00A84F99"/>
    <w:rsid w:val="00A90791"/>
    <w:rsid w:val="00A919C7"/>
    <w:rsid w:val="00A9418F"/>
    <w:rsid w:val="00A94FFC"/>
    <w:rsid w:val="00AA19A3"/>
    <w:rsid w:val="00AB4B55"/>
    <w:rsid w:val="00AC2551"/>
    <w:rsid w:val="00AC5004"/>
    <w:rsid w:val="00AC7FF2"/>
    <w:rsid w:val="00AD1486"/>
    <w:rsid w:val="00AD3387"/>
    <w:rsid w:val="00AD3C6E"/>
    <w:rsid w:val="00AD666B"/>
    <w:rsid w:val="00AD7D95"/>
    <w:rsid w:val="00AE49C5"/>
    <w:rsid w:val="00AE67EB"/>
    <w:rsid w:val="00AF0E56"/>
    <w:rsid w:val="00AF3AB0"/>
    <w:rsid w:val="00AF58D7"/>
    <w:rsid w:val="00B003A8"/>
    <w:rsid w:val="00B06243"/>
    <w:rsid w:val="00B15E08"/>
    <w:rsid w:val="00B16CD4"/>
    <w:rsid w:val="00B21233"/>
    <w:rsid w:val="00B25E2F"/>
    <w:rsid w:val="00B349BE"/>
    <w:rsid w:val="00B371B3"/>
    <w:rsid w:val="00B426A2"/>
    <w:rsid w:val="00B43526"/>
    <w:rsid w:val="00B51D8B"/>
    <w:rsid w:val="00B5293E"/>
    <w:rsid w:val="00B52E3F"/>
    <w:rsid w:val="00B55301"/>
    <w:rsid w:val="00B6272B"/>
    <w:rsid w:val="00B64443"/>
    <w:rsid w:val="00B726B8"/>
    <w:rsid w:val="00B74C53"/>
    <w:rsid w:val="00B80350"/>
    <w:rsid w:val="00B82957"/>
    <w:rsid w:val="00B83A8E"/>
    <w:rsid w:val="00B902C3"/>
    <w:rsid w:val="00B90A0F"/>
    <w:rsid w:val="00BA0D72"/>
    <w:rsid w:val="00BA0F9C"/>
    <w:rsid w:val="00BA1645"/>
    <w:rsid w:val="00BA4FD2"/>
    <w:rsid w:val="00BB2BA8"/>
    <w:rsid w:val="00BB3B16"/>
    <w:rsid w:val="00BB66B0"/>
    <w:rsid w:val="00BC13CF"/>
    <w:rsid w:val="00BC2D35"/>
    <w:rsid w:val="00BD50AA"/>
    <w:rsid w:val="00BD516A"/>
    <w:rsid w:val="00BE0153"/>
    <w:rsid w:val="00BE3BC0"/>
    <w:rsid w:val="00BE6ED9"/>
    <w:rsid w:val="00C06C7A"/>
    <w:rsid w:val="00C0769C"/>
    <w:rsid w:val="00C16693"/>
    <w:rsid w:val="00C22CBB"/>
    <w:rsid w:val="00C27DE3"/>
    <w:rsid w:val="00C30C5B"/>
    <w:rsid w:val="00C34519"/>
    <w:rsid w:val="00C412DF"/>
    <w:rsid w:val="00C415CB"/>
    <w:rsid w:val="00C44C82"/>
    <w:rsid w:val="00C5135D"/>
    <w:rsid w:val="00C52BA5"/>
    <w:rsid w:val="00C53DFF"/>
    <w:rsid w:val="00C57911"/>
    <w:rsid w:val="00C6037C"/>
    <w:rsid w:val="00C6079A"/>
    <w:rsid w:val="00C61422"/>
    <w:rsid w:val="00C63A6E"/>
    <w:rsid w:val="00C65A48"/>
    <w:rsid w:val="00C7542A"/>
    <w:rsid w:val="00C8553C"/>
    <w:rsid w:val="00C91B0A"/>
    <w:rsid w:val="00C970AA"/>
    <w:rsid w:val="00CA0B88"/>
    <w:rsid w:val="00CA1AFB"/>
    <w:rsid w:val="00CA3574"/>
    <w:rsid w:val="00CA60F7"/>
    <w:rsid w:val="00CA6A11"/>
    <w:rsid w:val="00CB18E3"/>
    <w:rsid w:val="00CB248A"/>
    <w:rsid w:val="00CB2B86"/>
    <w:rsid w:val="00CB2D1E"/>
    <w:rsid w:val="00CB2D46"/>
    <w:rsid w:val="00CB4628"/>
    <w:rsid w:val="00CB467C"/>
    <w:rsid w:val="00CB5AF8"/>
    <w:rsid w:val="00CB6448"/>
    <w:rsid w:val="00CD3797"/>
    <w:rsid w:val="00CD3DAF"/>
    <w:rsid w:val="00CD5759"/>
    <w:rsid w:val="00CD6C83"/>
    <w:rsid w:val="00CD6E49"/>
    <w:rsid w:val="00CE6203"/>
    <w:rsid w:val="00CE6BE8"/>
    <w:rsid w:val="00D05D41"/>
    <w:rsid w:val="00D12690"/>
    <w:rsid w:val="00D158C4"/>
    <w:rsid w:val="00D229A2"/>
    <w:rsid w:val="00D263FC"/>
    <w:rsid w:val="00D305D8"/>
    <w:rsid w:val="00D31447"/>
    <w:rsid w:val="00D346E8"/>
    <w:rsid w:val="00D35B74"/>
    <w:rsid w:val="00D37B8D"/>
    <w:rsid w:val="00D4090A"/>
    <w:rsid w:val="00D41916"/>
    <w:rsid w:val="00D50361"/>
    <w:rsid w:val="00D522B7"/>
    <w:rsid w:val="00D52849"/>
    <w:rsid w:val="00D5394F"/>
    <w:rsid w:val="00D54E6D"/>
    <w:rsid w:val="00D62DE2"/>
    <w:rsid w:val="00D6482C"/>
    <w:rsid w:val="00D64A27"/>
    <w:rsid w:val="00D64CDA"/>
    <w:rsid w:val="00D67098"/>
    <w:rsid w:val="00D70923"/>
    <w:rsid w:val="00D7348E"/>
    <w:rsid w:val="00D73FB1"/>
    <w:rsid w:val="00D83726"/>
    <w:rsid w:val="00D86848"/>
    <w:rsid w:val="00D91710"/>
    <w:rsid w:val="00D92D34"/>
    <w:rsid w:val="00D93EF2"/>
    <w:rsid w:val="00D96532"/>
    <w:rsid w:val="00DA2864"/>
    <w:rsid w:val="00DA40C3"/>
    <w:rsid w:val="00DA4B5F"/>
    <w:rsid w:val="00DA5275"/>
    <w:rsid w:val="00DA6800"/>
    <w:rsid w:val="00DB078F"/>
    <w:rsid w:val="00DC0D4E"/>
    <w:rsid w:val="00DC3029"/>
    <w:rsid w:val="00DC31AD"/>
    <w:rsid w:val="00DC6D3C"/>
    <w:rsid w:val="00DC7C72"/>
    <w:rsid w:val="00DE0BC4"/>
    <w:rsid w:val="00DE12A8"/>
    <w:rsid w:val="00DE2715"/>
    <w:rsid w:val="00DF09C5"/>
    <w:rsid w:val="00DF15A8"/>
    <w:rsid w:val="00DF301D"/>
    <w:rsid w:val="00DF56DA"/>
    <w:rsid w:val="00E00E18"/>
    <w:rsid w:val="00E0322C"/>
    <w:rsid w:val="00E04273"/>
    <w:rsid w:val="00E05338"/>
    <w:rsid w:val="00E066B3"/>
    <w:rsid w:val="00E11FFF"/>
    <w:rsid w:val="00E12EE0"/>
    <w:rsid w:val="00E142C0"/>
    <w:rsid w:val="00E16901"/>
    <w:rsid w:val="00E245EE"/>
    <w:rsid w:val="00E248E5"/>
    <w:rsid w:val="00E254DB"/>
    <w:rsid w:val="00E25544"/>
    <w:rsid w:val="00E267B0"/>
    <w:rsid w:val="00E327E0"/>
    <w:rsid w:val="00E349AF"/>
    <w:rsid w:val="00E36D58"/>
    <w:rsid w:val="00E40405"/>
    <w:rsid w:val="00E43CE6"/>
    <w:rsid w:val="00E44496"/>
    <w:rsid w:val="00E464C4"/>
    <w:rsid w:val="00E46F24"/>
    <w:rsid w:val="00E53DA6"/>
    <w:rsid w:val="00E54446"/>
    <w:rsid w:val="00E54E79"/>
    <w:rsid w:val="00E66F71"/>
    <w:rsid w:val="00E73267"/>
    <w:rsid w:val="00E74122"/>
    <w:rsid w:val="00E83E64"/>
    <w:rsid w:val="00E94159"/>
    <w:rsid w:val="00E94B25"/>
    <w:rsid w:val="00E96ABA"/>
    <w:rsid w:val="00E97390"/>
    <w:rsid w:val="00EB300E"/>
    <w:rsid w:val="00EB5560"/>
    <w:rsid w:val="00EC1BD4"/>
    <w:rsid w:val="00ED4A79"/>
    <w:rsid w:val="00ED5BC9"/>
    <w:rsid w:val="00ED7D98"/>
    <w:rsid w:val="00EF4229"/>
    <w:rsid w:val="00EF7352"/>
    <w:rsid w:val="00EF7F73"/>
    <w:rsid w:val="00F00BE2"/>
    <w:rsid w:val="00F00CEA"/>
    <w:rsid w:val="00F05B93"/>
    <w:rsid w:val="00F05E48"/>
    <w:rsid w:val="00F1180F"/>
    <w:rsid w:val="00F11FB0"/>
    <w:rsid w:val="00F12C0F"/>
    <w:rsid w:val="00F14696"/>
    <w:rsid w:val="00F208EE"/>
    <w:rsid w:val="00F20D3D"/>
    <w:rsid w:val="00F22DC3"/>
    <w:rsid w:val="00F26A29"/>
    <w:rsid w:val="00F30BFF"/>
    <w:rsid w:val="00F3380C"/>
    <w:rsid w:val="00F35343"/>
    <w:rsid w:val="00F374C5"/>
    <w:rsid w:val="00F424D5"/>
    <w:rsid w:val="00F46977"/>
    <w:rsid w:val="00F4702D"/>
    <w:rsid w:val="00F4778C"/>
    <w:rsid w:val="00F5104C"/>
    <w:rsid w:val="00F52D62"/>
    <w:rsid w:val="00F53830"/>
    <w:rsid w:val="00F55D6E"/>
    <w:rsid w:val="00F56B03"/>
    <w:rsid w:val="00F57D5B"/>
    <w:rsid w:val="00F61AEF"/>
    <w:rsid w:val="00F63DFA"/>
    <w:rsid w:val="00F67DC2"/>
    <w:rsid w:val="00F70C22"/>
    <w:rsid w:val="00F7355C"/>
    <w:rsid w:val="00F74020"/>
    <w:rsid w:val="00F81383"/>
    <w:rsid w:val="00F95134"/>
    <w:rsid w:val="00F95685"/>
    <w:rsid w:val="00F964AE"/>
    <w:rsid w:val="00F972C2"/>
    <w:rsid w:val="00FA05B9"/>
    <w:rsid w:val="00FA7274"/>
    <w:rsid w:val="00FB0584"/>
    <w:rsid w:val="00FB1FE3"/>
    <w:rsid w:val="00FC01F4"/>
    <w:rsid w:val="00FD0039"/>
    <w:rsid w:val="00FD26CA"/>
    <w:rsid w:val="00FD2DA9"/>
    <w:rsid w:val="00FE110E"/>
    <w:rsid w:val="00FF1EB3"/>
    <w:rsid w:val="00FF4253"/>
    <w:rsid w:val="00FF676B"/>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ListParagraph"/>
    <w:next w:val="Normal"/>
    <w:link w:val="Heading1Char"/>
    <w:uiPriority w:val="9"/>
    <w:qFormat/>
    <w:rsid w:val="00E53DA6"/>
    <w:pPr>
      <w:numPr>
        <w:ilvl w:val="1"/>
        <w:numId w:val="7"/>
      </w:numPr>
      <w:spacing w:before="240" w:after="240"/>
      <w:jc w:val="both"/>
      <w:outlineLvl w:val="0"/>
    </w:pPr>
    <w:rPr>
      <w:b/>
      <w:bCs/>
    </w:rPr>
  </w:style>
  <w:style w:type="paragraph" w:styleId="Heading2">
    <w:name w:val="heading 2"/>
    <w:basedOn w:val="Normal"/>
    <w:next w:val="Normal"/>
    <w:link w:val="Heading2Char"/>
    <w:uiPriority w:val="9"/>
    <w:semiHidden/>
    <w:unhideWhenUsed/>
    <w:qFormat/>
    <w:rsid w:val="00387E51"/>
    <w:pPr>
      <w:keepNext/>
      <w:keepLines/>
      <w:spacing w:before="4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4B6C82"/>
    <w:pPr>
      <w:keepNext/>
      <w:keepLines/>
      <w:spacing w:before="40"/>
      <w:outlineLvl w:val="2"/>
    </w:pPr>
    <w:rPr>
      <w:rFonts w:asciiTheme="majorHAnsi" w:eastAsiaTheme="majorEastAsia" w:hAnsiTheme="majorHAnsi" w:cstheme="majorBidi"/>
      <w:color w:val="1F4D78" w:themeColor="accent1" w:themeShade="7F"/>
      <w:szCs w:val="30"/>
    </w:rPr>
  </w:style>
  <w:style w:type="paragraph" w:styleId="Heading4">
    <w:name w:val="heading 4"/>
    <w:basedOn w:val="Normal"/>
    <w:next w:val="Normal"/>
    <w:link w:val="Heading4Char"/>
    <w:uiPriority w:val="9"/>
    <w:semiHidden/>
    <w:unhideWhenUsed/>
    <w:qFormat/>
    <w:rsid w:val="00387E5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E53DA6"/>
    <w:rPr>
      <w:rFonts w:eastAsia="新細明體" w:cs="Cordia New"/>
      <w:b/>
      <w:bCs/>
      <w:szCs w:val="28"/>
    </w:rPr>
  </w:style>
  <w:style w:type="paragraph" w:styleId="Title">
    <w:name w:val="Title"/>
    <w:basedOn w:val="Normal"/>
    <w:next w:val="Normal"/>
    <w:link w:val="TitleChar"/>
    <w:uiPriority w:val="10"/>
    <w:qFormat/>
    <w:rsid w:val="00A1622C"/>
    <w:pPr>
      <w:spacing w:after="240"/>
    </w:pPr>
    <w:rPr>
      <w:b/>
      <w:bCs/>
    </w:rPr>
  </w:style>
  <w:style w:type="character" w:customStyle="1" w:styleId="TitleChar">
    <w:name w:val="Title Char"/>
    <w:basedOn w:val="DefaultParagraphFont"/>
    <w:link w:val="Title"/>
    <w:uiPriority w:val="10"/>
    <w:rsid w:val="00A1622C"/>
    <w:rPr>
      <w:rFonts w:eastAsia="新細明體" w:cs="Cordia New"/>
      <w:b/>
      <w:bCs/>
      <w:szCs w:val="28"/>
    </w:rPr>
  </w:style>
  <w:style w:type="paragraph" w:customStyle="1" w:styleId="Tabel">
    <w:name w:val="Tabel"/>
    <w:basedOn w:val="Normal"/>
    <w:link w:val="TabelChar"/>
    <w:qFormat/>
    <w:rsid w:val="00672672"/>
    <w:rPr>
      <w:b/>
      <w:bCs/>
    </w:rPr>
  </w:style>
  <w:style w:type="character" w:customStyle="1" w:styleId="TabelChar">
    <w:name w:val="Tabel Char"/>
    <w:basedOn w:val="DefaultParagraphFont"/>
    <w:link w:val="Tabel"/>
    <w:rsid w:val="00672672"/>
    <w:rPr>
      <w:rFonts w:eastAsia="新細明體" w:cs="Cordia New"/>
      <w:b/>
      <w:bCs/>
      <w:szCs w:val="28"/>
    </w:rPr>
  </w:style>
  <w:style w:type="character" w:customStyle="1" w:styleId="Heading3Char">
    <w:name w:val="Heading 3 Char"/>
    <w:basedOn w:val="DefaultParagraphFont"/>
    <w:link w:val="Heading3"/>
    <w:uiPriority w:val="9"/>
    <w:semiHidden/>
    <w:rsid w:val="004B6C82"/>
    <w:rPr>
      <w:rFonts w:asciiTheme="majorHAnsi" w:eastAsiaTheme="majorEastAsia" w:hAnsiTheme="majorHAnsi" w:cstheme="majorBidi"/>
      <w:color w:val="1F4D78" w:themeColor="accent1" w:themeShade="7F"/>
      <w:szCs w:val="30"/>
    </w:rPr>
  </w:style>
  <w:style w:type="paragraph" w:styleId="Caption">
    <w:name w:val="caption"/>
    <w:basedOn w:val="Normal"/>
    <w:next w:val="Normal"/>
    <w:uiPriority w:val="35"/>
    <w:unhideWhenUsed/>
    <w:qFormat/>
    <w:rsid w:val="004F1A2B"/>
    <w:pPr>
      <w:spacing w:after="200" w:line="480" w:lineRule="auto"/>
    </w:pPr>
    <w:rPr>
      <w:iCs/>
      <w:szCs w:val="22"/>
    </w:rPr>
  </w:style>
  <w:style w:type="character" w:customStyle="1" w:styleId="Heading2Char">
    <w:name w:val="Heading 2 Char"/>
    <w:basedOn w:val="DefaultParagraphFont"/>
    <w:link w:val="Heading2"/>
    <w:uiPriority w:val="9"/>
    <w:semiHidden/>
    <w:rsid w:val="00387E51"/>
    <w:rPr>
      <w:rFonts w:asciiTheme="majorHAnsi" w:eastAsiaTheme="majorEastAsia" w:hAnsiTheme="majorHAnsi" w:cstheme="majorBidi"/>
      <w:color w:val="2E74B5" w:themeColor="accent1" w:themeShade="BF"/>
      <w:sz w:val="26"/>
      <w:szCs w:val="33"/>
    </w:rPr>
  </w:style>
  <w:style w:type="character" w:customStyle="1" w:styleId="Heading4Char">
    <w:name w:val="Heading 4 Char"/>
    <w:basedOn w:val="DefaultParagraphFont"/>
    <w:link w:val="Heading4"/>
    <w:uiPriority w:val="9"/>
    <w:semiHidden/>
    <w:rsid w:val="00387E51"/>
    <w:rPr>
      <w:rFonts w:asciiTheme="majorHAnsi" w:eastAsiaTheme="majorEastAsia" w:hAnsiTheme="majorHAnsi" w:cstheme="majorBidi"/>
      <w:i/>
      <w:iCs/>
      <w:color w:val="2E74B5"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711B54-D7FA-4BD9-99EC-C6848F09F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1</Pages>
  <Words>2230</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197</cp:revision>
  <cp:lastPrinted>2017-03-09T11:29:00Z</cp:lastPrinted>
  <dcterms:created xsi:type="dcterms:W3CDTF">2016-12-25T12:07:00Z</dcterms:created>
  <dcterms:modified xsi:type="dcterms:W3CDTF">2017-03-09T13:32:00Z</dcterms:modified>
</cp:coreProperties>
</file>