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 xml:space="preserve">Berdasarkan hasil pengujian dari metode yang diajukan, yakni </w:t>
      </w:r>
      <w:r w:rsidRPr="006062A4">
        <w:rPr>
          <w:i/>
          <w:iCs/>
        </w:rPr>
        <w:t>extreme learning machine</w:t>
      </w:r>
      <w:r>
        <w:t>, dalam proses prediksi kualitas air di Danau Toba, didapat beberapa kesimpulan, yaitu:</w:t>
      </w:r>
    </w:p>
    <w:p w14:paraId="5B318755" w14:textId="6758A969" w:rsidR="00FD1212" w:rsidRDefault="007354B3" w:rsidP="00FD1212">
      <w:pPr>
        <w:pStyle w:val="ListParagraph"/>
        <w:numPr>
          <w:ilvl w:val="0"/>
          <w:numId w:val="3"/>
        </w:numPr>
      </w:pPr>
      <w:r>
        <w:t xml:space="preserve">Hasil akhir yang didapat pada pengujian menunjukkan bahwa kualitas air di Danau Toba berada pada tingkat tercemar ringan hingga tercemar sedang, </w:t>
      </w:r>
      <w:r w:rsidR="000F609A">
        <w:t>dengan kualitas air berkisar di kategori kelas B (baik) hingga kelas C (sedang)</w:t>
      </w:r>
      <w:r>
        <w:t>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r w:rsidRPr="007354B3">
        <w:rPr>
          <w:i/>
        </w:rPr>
        <w:t>extreme learning machine</w:t>
      </w:r>
      <w:r>
        <w:t xml:space="preserve">, nilai </w:t>
      </w:r>
      <w:r w:rsidRPr="007354B3">
        <w:rPr>
          <w:i/>
        </w:rPr>
        <w:t>error</w:t>
      </w:r>
      <w:r>
        <w:t xml:space="preserve"> yang dihasilkan dipengaruhi oleh nilai </w:t>
      </w:r>
      <w:r w:rsidRPr="007354B3">
        <w:rPr>
          <w:i/>
        </w:rPr>
        <w:t>input weight</w:t>
      </w:r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aktivasi yang digunakan pada setiap neuron dalam </w:t>
      </w:r>
      <w:r w:rsidRPr="006062A4">
        <w:rPr>
          <w:i/>
          <w:iCs/>
        </w:rPr>
        <w:t>artificial neural network</w:t>
      </w:r>
      <w:r>
        <w:t xml:space="preserve"> mempengaruhi nilai </w:t>
      </w:r>
      <w:r w:rsidRPr="00072479">
        <w:rPr>
          <w:i/>
        </w:rPr>
        <w:t>error</w:t>
      </w:r>
      <w:r>
        <w:t xml:space="preserve"> yang dihasilkan;</w:t>
      </w:r>
    </w:p>
    <w:p w14:paraId="73FFF7F3" w14:textId="7B613FA8" w:rsidR="00D61FAB" w:rsidRDefault="00822B57" w:rsidP="00EC5804">
      <w:pPr>
        <w:pStyle w:val="ListParagraph"/>
        <w:numPr>
          <w:ilvl w:val="0"/>
          <w:numId w:val="3"/>
        </w:numPr>
      </w:pPr>
      <w:r>
        <w:t xml:space="preserve">Dalam proses prediksi kualitas air Danau Toba, </w:t>
      </w:r>
      <w:r>
        <w:rPr>
          <w:i/>
          <w:iCs/>
        </w:rPr>
        <w:t>e</w:t>
      </w:r>
      <w:r w:rsidRPr="00822B57">
        <w:rPr>
          <w:i/>
          <w:iCs/>
        </w:rPr>
        <w:t>xtreme learning machine</w:t>
      </w:r>
      <w:r>
        <w:t xml:space="preserve"> mampu melakukan </w:t>
      </w:r>
      <w:r w:rsidRPr="001608E0">
        <w:rPr>
          <w:i/>
          <w:iCs/>
        </w:rPr>
        <w:t>training</w:t>
      </w:r>
      <w:r>
        <w:t xml:space="preserve"> dan </w:t>
      </w:r>
      <w:r w:rsidRPr="001608E0">
        <w:rPr>
          <w:i/>
          <w:iCs/>
        </w:rPr>
        <w:t>testing</w:t>
      </w:r>
      <w:r>
        <w:t xml:space="preserve"> dalam durasi yang singkat;</w:t>
      </w:r>
    </w:p>
    <w:p w14:paraId="0D5D531C" w14:textId="31169B78" w:rsidR="00822B57" w:rsidRDefault="00822B57" w:rsidP="00EC5804">
      <w:pPr>
        <w:pStyle w:val="ListParagraph"/>
        <w:numPr>
          <w:ilvl w:val="0"/>
          <w:numId w:val="3"/>
        </w:numPr>
      </w:pPr>
      <w:r w:rsidRPr="00822B57">
        <w:rPr>
          <w:i/>
          <w:iCs/>
        </w:rPr>
        <w:t>Training error</w:t>
      </w:r>
      <w:r>
        <w:t xml:space="preserve"> yang rendah pada proses </w:t>
      </w:r>
      <w:r w:rsidRPr="000B4A61">
        <w:rPr>
          <w:i/>
          <w:iCs/>
        </w:rPr>
        <w:t>training</w:t>
      </w:r>
      <w:r>
        <w:t xml:space="preserve"> menggunakan </w:t>
      </w:r>
      <w:r w:rsidRPr="000B4A61">
        <w:rPr>
          <w:i/>
          <w:iCs/>
        </w:rPr>
        <w:t>extreme learning machine</w:t>
      </w:r>
      <w:r>
        <w:t xml:space="preserve"> tidak berbanding lurus dengan </w:t>
      </w:r>
      <w:r w:rsidRPr="000B4A61">
        <w:rPr>
          <w:i/>
          <w:iCs/>
        </w:rPr>
        <w:t>testing error</w:t>
      </w:r>
      <w:r>
        <w:t xml:space="preserve"> yang diperoleh pada proses </w:t>
      </w:r>
      <w:r w:rsidRPr="000B4A61">
        <w:rPr>
          <w:i/>
          <w:iCs/>
        </w:rPr>
        <w:t>testing</w:t>
      </w:r>
      <w:r>
        <w:t>; dan</w:t>
      </w:r>
    </w:p>
    <w:p w14:paraId="4D8F7168" w14:textId="15F21961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 xml:space="preserve">Penambahan jumlah neuron pada </w:t>
      </w:r>
      <w:r w:rsidRPr="00EE2BF4">
        <w:rPr>
          <w:i/>
          <w:iCs/>
        </w:rPr>
        <w:t>hidden layer</w:t>
      </w:r>
      <w:r>
        <w:t xml:space="preserve"> dapat memberikan hasil </w:t>
      </w:r>
      <w:r w:rsidR="00EE2BF4" w:rsidRPr="00EE2BF4">
        <w:rPr>
          <w:i/>
          <w:iCs/>
        </w:rPr>
        <w:t>training</w:t>
      </w:r>
      <w:r w:rsidR="00EE2BF4">
        <w:t xml:space="preserve"> </w:t>
      </w:r>
      <w:r>
        <w:t xml:space="preserve">yang lebih baik, namun tidak selalu berbanding lurus dengan hasil </w:t>
      </w:r>
      <w:r w:rsidR="00EE2BF4" w:rsidRPr="00EE2BF4">
        <w:rPr>
          <w:i/>
          <w:iCs/>
        </w:rPr>
        <w:t>testing</w:t>
      </w:r>
      <w:r w:rsidR="00EE2BF4">
        <w:t xml:space="preserve"> </w:t>
      </w:r>
      <w:r>
        <w:t>yang didapatkan.</w:t>
      </w:r>
    </w:p>
    <w:p w14:paraId="03677460" w14:textId="77777777" w:rsidR="00FD1212" w:rsidRDefault="00FD1212" w:rsidP="004E2BEA">
      <w:pPr>
        <w:rPr>
          <w:lang w:val="en-US"/>
        </w:rPr>
      </w:pPr>
    </w:p>
    <w:p w14:paraId="4C60C4DE" w14:textId="77777777" w:rsidR="00BB6548" w:rsidRPr="004E2BEA" w:rsidRDefault="00BB6548" w:rsidP="004E2BEA">
      <w:pPr>
        <w:rPr>
          <w:lang w:val="en-US"/>
        </w:rPr>
      </w:pPr>
    </w:p>
    <w:p w14:paraId="77336064" w14:textId="77777777" w:rsidR="00BB6548" w:rsidRDefault="00BB6548" w:rsidP="00AC4DAC">
      <w:pPr>
        <w:pStyle w:val="Heading1"/>
        <w:sectPr w:rsidR="00BB6548" w:rsidSect="00295958">
          <w:footerReference w:type="first" r:id="rId7"/>
          <w:pgSz w:w="11906" w:h="16838"/>
          <w:pgMar w:top="2835" w:right="1418" w:bottom="1418" w:left="2155" w:header="709" w:footer="709" w:gutter="0"/>
          <w:pgNumType w:start="55"/>
          <w:cols w:space="708"/>
          <w:titlePg/>
          <w:docGrid w:linePitch="360"/>
        </w:sectPr>
      </w:pPr>
    </w:p>
    <w:p w14:paraId="32E836E8" w14:textId="376D4D18" w:rsidR="008248CC" w:rsidRPr="00AC4DAC" w:rsidRDefault="00AC4DAC" w:rsidP="00AC4DAC">
      <w:pPr>
        <w:pStyle w:val="Heading1"/>
      </w:pPr>
      <w:r w:rsidRPr="00AC4DAC">
        <w:lastRenderedPageBreak/>
        <w:t>Saran</w:t>
      </w:r>
      <w:bookmarkStart w:id="0" w:name="_GoBack"/>
      <w:bookmarkEnd w:id="0"/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4D2FE3BA" w:rsidR="00131BB5" w:rsidRDefault="008E0D71" w:rsidP="00131BB5">
      <w:pPr>
        <w:pStyle w:val="ListParagraph"/>
        <w:numPr>
          <w:ilvl w:val="0"/>
          <w:numId w:val="2"/>
        </w:numPr>
      </w:pPr>
      <w:r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>terlarut (</w:t>
      </w:r>
      <w:r w:rsidR="001B7E19" w:rsidRPr="004D54F5">
        <w:rPr>
          <w:i/>
          <w:iCs/>
        </w:rPr>
        <w:t>total dissolved solids</w:t>
      </w:r>
      <w:r w:rsidR="001B7E19">
        <w:t>/T</w:t>
      </w:r>
      <w:r w:rsidR="008B4F7C">
        <w:t>D</w:t>
      </w:r>
      <w:r w:rsidR="001B7E19">
        <w:t>S), daya konduktivitas, dan parameter lainnya, dapat dilakukan agar dapat memberikan hasil yang lebih akurat;</w:t>
      </w:r>
    </w:p>
    <w:p w14:paraId="40C97908" w14:textId="3BEA2464" w:rsidR="001B7E19" w:rsidRDefault="002E7966" w:rsidP="00131BB5">
      <w:pPr>
        <w:pStyle w:val="ListParagraph"/>
        <w:numPr>
          <w:ilvl w:val="0"/>
          <w:numId w:val="2"/>
        </w:numPr>
      </w:pPr>
      <w:r>
        <w:rPr>
          <w:iCs/>
        </w:rPr>
        <w:t xml:space="preserve">Penerapan berbagai arsitektur </w:t>
      </w:r>
      <w:r w:rsidRPr="00F6454B">
        <w:rPr>
          <w:i/>
        </w:rPr>
        <w:t>artificial neural network</w:t>
      </w:r>
      <w:r>
        <w:rPr>
          <w:iCs/>
        </w:rPr>
        <w:t xml:space="preserve"> menggunakan </w:t>
      </w:r>
      <w:r w:rsidRPr="00CA331A">
        <w:rPr>
          <w:i/>
        </w:rPr>
        <w:t xml:space="preserve">extreme learning </w:t>
      </w:r>
      <w:r w:rsidR="00CA331A" w:rsidRPr="00CA331A">
        <w:rPr>
          <w:i/>
        </w:rPr>
        <w:t>machine</w:t>
      </w:r>
      <w:r w:rsidR="00CA331A">
        <w:rPr>
          <w:iCs/>
        </w:rPr>
        <w:t xml:space="preserve"> </w:t>
      </w:r>
      <w:r>
        <w:rPr>
          <w:iCs/>
        </w:rPr>
        <w:t>dalam proses prediksi kualitas air danau Toba</w:t>
      </w:r>
      <w:r w:rsidR="00D76D9D">
        <w:t>; dan</w:t>
      </w:r>
    </w:p>
    <w:p w14:paraId="0E6E1DF8" w14:textId="61EC570B" w:rsidR="00D76D9D" w:rsidRPr="008248CC" w:rsidRDefault="003C7A52" w:rsidP="00131BB5">
      <w:pPr>
        <w:pStyle w:val="ListParagraph"/>
        <w:numPr>
          <w:ilvl w:val="0"/>
          <w:numId w:val="2"/>
        </w:numPr>
      </w:pPr>
      <w:r>
        <w:t>Berbagai metode penghitungan dapat diterapkan dalam proses perhitungan indeks kualitas air</w:t>
      </w:r>
      <w:r w:rsidR="006A2D70">
        <w:t xml:space="preserve">, seperti </w:t>
      </w:r>
      <w:r w:rsidR="00F24B4F" w:rsidRPr="00ED0C40">
        <w:rPr>
          <w:i/>
          <w:iCs/>
        </w:rPr>
        <w:t>Oregon Water Quality Index</w:t>
      </w:r>
      <w:r w:rsidR="00F24B4F">
        <w:t xml:space="preserve"> (</w:t>
      </w:r>
      <w:r w:rsidR="00ED0C40">
        <w:t>Dinius, 1987</w:t>
      </w:r>
      <w:r w:rsidR="00F24B4F">
        <w:t>)</w:t>
      </w:r>
      <w:r w:rsidR="00841939">
        <w:t>.</w:t>
      </w:r>
    </w:p>
    <w:sectPr w:rsidR="00D76D9D" w:rsidRPr="008248CC" w:rsidSect="00BD6A95">
      <w:headerReference w:type="first" r:id="rId8"/>
      <w:pgSz w:w="11906" w:h="16838"/>
      <w:pgMar w:top="1701" w:right="1418" w:bottom="1418" w:left="2155" w:header="850" w:footer="709" w:gutter="0"/>
      <w:pgNumType w:start="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EBAE4" w14:textId="77777777" w:rsidR="002C7A2E" w:rsidRDefault="002C7A2E" w:rsidP="008248CC">
      <w:pPr>
        <w:spacing w:line="240" w:lineRule="auto"/>
      </w:pPr>
      <w:r>
        <w:separator/>
      </w:r>
    </w:p>
  </w:endnote>
  <w:endnote w:type="continuationSeparator" w:id="0">
    <w:p w14:paraId="5D30609F" w14:textId="77777777" w:rsidR="002C7A2E" w:rsidRDefault="002C7A2E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46BAB" w14:textId="77777777" w:rsidR="002C7A2E" w:rsidRDefault="002C7A2E" w:rsidP="008248CC">
      <w:pPr>
        <w:spacing w:line="240" w:lineRule="auto"/>
      </w:pPr>
      <w:r>
        <w:separator/>
      </w:r>
    </w:p>
  </w:footnote>
  <w:footnote w:type="continuationSeparator" w:id="0">
    <w:p w14:paraId="5F0DB8D0" w14:textId="77777777" w:rsidR="002C7A2E" w:rsidRDefault="002C7A2E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8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EE3B2" w14:textId="6BE9B36A" w:rsidR="004D7188" w:rsidRDefault="004D71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A95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21718D9A" w14:textId="77777777" w:rsidR="004D7188" w:rsidRDefault="004D7188" w:rsidP="004D71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0968DB"/>
    <w:rsid w:val="000B4A61"/>
    <w:rsid w:val="000B741D"/>
    <w:rsid w:val="000F609A"/>
    <w:rsid w:val="00131BB5"/>
    <w:rsid w:val="001608E0"/>
    <w:rsid w:val="001B47CA"/>
    <w:rsid w:val="001B7E19"/>
    <w:rsid w:val="001E7EA9"/>
    <w:rsid w:val="00295958"/>
    <w:rsid w:val="002C7A2E"/>
    <w:rsid w:val="002E62F5"/>
    <w:rsid w:val="002E7966"/>
    <w:rsid w:val="003A28CD"/>
    <w:rsid w:val="003A6170"/>
    <w:rsid w:val="003C14F8"/>
    <w:rsid w:val="003C7A52"/>
    <w:rsid w:val="0045581E"/>
    <w:rsid w:val="00472FA9"/>
    <w:rsid w:val="004B23B3"/>
    <w:rsid w:val="004D0B30"/>
    <w:rsid w:val="004D54F5"/>
    <w:rsid w:val="004D7188"/>
    <w:rsid w:val="004E2BEA"/>
    <w:rsid w:val="004E3766"/>
    <w:rsid w:val="00567F8E"/>
    <w:rsid w:val="006062A4"/>
    <w:rsid w:val="0061096C"/>
    <w:rsid w:val="00610F58"/>
    <w:rsid w:val="006A2D70"/>
    <w:rsid w:val="007354B3"/>
    <w:rsid w:val="0073707B"/>
    <w:rsid w:val="00792C10"/>
    <w:rsid w:val="00795025"/>
    <w:rsid w:val="007A1D47"/>
    <w:rsid w:val="007A42C7"/>
    <w:rsid w:val="007A5880"/>
    <w:rsid w:val="007A602B"/>
    <w:rsid w:val="007E509B"/>
    <w:rsid w:val="00807A45"/>
    <w:rsid w:val="00822B57"/>
    <w:rsid w:val="008248CC"/>
    <w:rsid w:val="00841939"/>
    <w:rsid w:val="008A4B60"/>
    <w:rsid w:val="008B4F7C"/>
    <w:rsid w:val="008E0D71"/>
    <w:rsid w:val="008E5EB9"/>
    <w:rsid w:val="00914EE1"/>
    <w:rsid w:val="00946B87"/>
    <w:rsid w:val="00962219"/>
    <w:rsid w:val="00A12CEF"/>
    <w:rsid w:val="00A24E03"/>
    <w:rsid w:val="00A95276"/>
    <w:rsid w:val="00AA7498"/>
    <w:rsid w:val="00AB10A7"/>
    <w:rsid w:val="00AB32E3"/>
    <w:rsid w:val="00AB715E"/>
    <w:rsid w:val="00AC4DAC"/>
    <w:rsid w:val="00AE1419"/>
    <w:rsid w:val="00BB6548"/>
    <w:rsid w:val="00BC699D"/>
    <w:rsid w:val="00BD50AA"/>
    <w:rsid w:val="00BD6A95"/>
    <w:rsid w:val="00BF3AB8"/>
    <w:rsid w:val="00C8056B"/>
    <w:rsid w:val="00CA331A"/>
    <w:rsid w:val="00CC7CC5"/>
    <w:rsid w:val="00D61FAB"/>
    <w:rsid w:val="00D76D9D"/>
    <w:rsid w:val="00E04273"/>
    <w:rsid w:val="00E11FFF"/>
    <w:rsid w:val="00EC5804"/>
    <w:rsid w:val="00ED0C40"/>
    <w:rsid w:val="00EE2BF4"/>
    <w:rsid w:val="00EF7352"/>
    <w:rsid w:val="00F24B4F"/>
    <w:rsid w:val="00F6454B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49</cp:revision>
  <cp:lastPrinted>2017-05-01T16:20:00Z</cp:lastPrinted>
  <dcterms:created xsi:type="dcterms:W3CDTF">2016-12-27T11:27:00Z</dcterms:created>
  <dcterms:modified xsi:type="dcterms:W3CDTF">2017-05-01T16:20:00Z</dcterms:modified>
</cp:coreProperties>
</file>