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80892" w:rsidP="00E80892">
      <w:pPr>
        <w:spacing w:line="220" w:lineRule="atLeast"/>
        <w:jc w:val="center"/>
        <w:rPr>
          <w:rFonts w:ascii="微软雅黑" w:hAnsi="微软雅黑" w:hint="eastAsia"/>
          <w:sz w:val="40"/>
        </w:rPr>
      </w:pPr>
      <w:proofErr w:type="spellStart"/>
      <w:r w:rsidRPr="00E80892">
        <w:rPr>
          <w:rFonts w:ascii="微软雅黑" w:hAnsi="微软雅黑" w:hint="eastAsia"/>
          <w:sz w:val="40"/>
        </w:rPr>
        <w:t>Disconf</w:t>
      </w:r>
      <w:proofErr w:type="spellEnd"/>
      <w:r w:rsidRPr="00E80892">
        <w:rPr>
          <w:rFonts w:ascii="微软雅黑" w:hAnsi="微软雅黑" w:hint="eastAsia"/>
          <w:sz w:val="40"/>
        </w:rPr>
        <w:t>源码阅读</w:t>
      </w:r>
    </w:p>
    <w:p w:rsidR="00F1394A" w:rsidRDefault="00F1394A" w:rsidP="00F139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4"/>
        </w:rPr>
      </w:pPr>
      <w:proofErr w:type="spellStart"/>
      <w:r>
        <w:rPr>
          <w:rFonts w:ascii="微软雅黑" w:hAnsi="微软雅黑" w:hint="eastAsia"/>
          <w:sz w:val="24"/>
        </w:rPr>
        <w:t>Disconf</w:t>
      </w:r>
      <w:proofErr w:type="spellEnd"/>
      <w:r>
        <w:rPr>
          <w:rFonts w:ascii="微软雅黑" w:hAnsi="微软雅黑" w:hint="eastAsia"/>
          <w:sz w:val="24"/>
        </w:rPr>
        <w:t>在Spring环境中的启动</w:t>
      </w:r>
    </w:p>
    <w:p w:rsidR="00F1394A" w:rsidRDefault="00D242AE" w:rsidP="00D242AE">
      <w:pPr>
        <w:spacing w:line="220" w:lineRule="atLeast"/>
        <w:ind w:firstLineChars="200" w:firstLine="480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在</w:t>
      </w:r>
      <w:proofErr w:type="spellStart"/>
      <w:r>
        <w:rPr>
          <w:rFonts w:ascii="微软雅黑" w:hAnsi="微软雅黑" w:hint="eastAsia"/>
          <w:sz w:val="24"/>
        </w:rPr>
        <w:t>disconf</w:t>
      </w:r>
      <w:proofErr w:type="spellEnd"/>
      <w:r>
        <w:rPr>
          <w:rFonts w:ascii="微软雅黑" w:hAnsi="微软雅黑" w:hint="eastAsia"/>
          <w:sz w:val="24"/>
        </w:rPr>
        <w:t>-client包中的</w:t>
      </w:r>
      <w:proofErr w:type="spellStart"/>
      <w:r w:rsidRPr="00D242AE">
        <w:rPr>
          <w:rFonts w:ascii="微软雅黑" w:hAnsi="微软雅黑"/>
          <w:sz w:val="24"/>
        </w:rPr>
        <w:t>DisconfMgrBean</w:t>
      </w:r>
      <w:proofErr w:type="spellEnd"/>
      <w:r>
        <w:rPr>
          <w:rFonts w:ascii="微软雅黑" w:hAnsi="微软雅黑" w:hint="eastAsia"/>
          <w:sz w:val="24"/>
        </w:rPr>
        <w:t>，是整个</w:t>
      </w:r>
      <w:proofErr w:type="spellStart"/>
      <w:r>
        <w:rPr>
          <w:rFonts w:ascii="微软雅黑" w:hAnsi="微软雅黑" w:hint="eastAsia"/>
          <w:sz w:val="24"/>
        </w:rPr>
        <w:t>disconf</w:t>
      </w:r>
      <w:proofErr w:type="spellEnd"/>
      <w:r>
        <w:rPr>
          <w:rFonts w:ascii="微软雅黑" w:hAnsi="微软雅黑" w:hint="eastAsia"/>
          <w:sz w:val="24"/>
        </w:rPr>
        <w:t>在客户端启动的主入口，这个类通过实现Spring提供的几个开放式的接口，使得</w:t>
      </w:r>
      <w:proofErr w:type="spellStart"/>
      <w:r>
        <w:rPr>
          <w:rFonts w:ascii="微软雅黑" w:hAnsi="微软雅黑" w:hint="eastAsia"/>
          <w:sz w:val="24"/>
        </w:rPr>
        <w:t>disconf</w:t>
      </w:r>
      <w:proofErr w:type="spellEnd"/>
      <w:r>
        <w:rPr>
          <w:rFonts w:ascii="微软雅黑" w:hAnsi="微软雅黑" w:hint="eastAsia"/>
          <w:sz w:val="24"/>
        </w:rPr>
        <w:t>能够在Spring的启动过程中，一同被启动。</w:t>
      </w:r>
    </w:p>
    <w:p w:rsidR="00D242AE" w:rsidRDefault="00D242AE" w:rsidP="00D242AE">
      <w:pPr>
        <w:spacing w:line="220" w:lineRule="atLeast"/>
        <w:ind w:firstLineChars="200" w:firstLine="480"/>
        <w:rPr>
          <w:rFonts w:ascii="微软雅黑" w:hAnsi="微软雅黑" w:hint="eastAsia"/>
          <w:sz w:val="24"/>
        </w:rPr>
      </w:pPr>
      <w:proofErr w:type="spellStart"/>
      <w:r w:rsidRPr="00D242AE">
        <w:rPr>
          <w:rFonts w:ascii="微软雅黑" w:hAnsi="微软雅黑"/>
          <w:sz w:val="24"/>
        </w:rPr>
        <w:t>BeanDefinitionRegistryPostProcessor</w:t>
      </w:r>
      <w:proofErr w:type="spellEnd"/>
      <w:r>
        <w:rPr>
          <w:rFonts w:ascii="微软雅黑" w:hAnsi="微软雅黑" w:hint="eastAsia"/>
          <w:sz w:val="24"/>
        </w:rPr>
        <w:t>：实现该接口，可以让用户在普通</w:t>
      </w:r>
      <w:proofErr w:type="spellStart"/>
      <w:r>
        <w:rPr>
          <w:rFonts w:ascii="微软雅黑" w:hAnsi="微软雅黑" w:hint="eastAsia"/>
          <w:sz w:val="24"/>
        </w:rPr>
        <w:t>SpringBean</w:t>
      </w:r>
      <w:proofErr w:type="spellEnd"/>
      <w:r>
        <w:rPr>
          <w:rFonts w:ascii="微软雅黑" w:hAnsi="微软雅黑" w:hint="eastAsia"/>
          <w:sz w:val="24"/>
        </w:rPr>
        <w:t>的初始化之后，实例化之前，注册自己的Bean，或者执行自己的操作。</w:t>
      </w:r>
    </w:p>
    <w:p w:rsidR="00D242AE" w:rsidRDefault="009C47BB" w:rsidP="009C47BB">
      <w:pPr>
        <w:spacing w:line="220" w:lineRule="atLeast"/>
        <w:ind w:firstLineChars="200" w:firstLine="480"/>
        <w:rPr>
          <w:rFonts w:ascii="微软雅黑" w:hAnsi="微软雅黑" w:hint="eastAsia"/>
          <w:sz w:val="24"/>
        </w:rPr>
      </w:pPr>
      <w:proofErr w:type="spellStart"/>
      <w:r w:rsidRPr="009C47BB">
        <w:rPr>
          <w:rFonts w:ascii="微软雅黑" w:hAnsi="微软雅黑"/>
          <w:sz w:val="24"/>
        </w:rPr>
        <w:t>PriorityOrdered</w:t>
      </w:r>
      <w:proofErr w:type="spellEnd"/>
      <w:r>
        <w:rPr>
          <w:rFonts w:ascii="微软雅黑" w:hAnsi="微软雅黑" w:hint="eastAsia"/>
          <w:sz w:val="24"/>
        </w:rPr>
        <w:t>：由于Spring给用户提供了很多接口供用户拓展，对于实现同一个接口的Bean也需要有加载顺序，实现该接口，可以给自定义的Bean进行优先级排序。</w:t>
      </w:r>
    </w:p>
    <w:p w:rsidR="009C47BB" w:rsidRDefault="009C47BB" w:rsidP="009C47BB">
      <w:pPr>
        <w:spacing w:line="220" w:lineRule="atLeast"/>
        <w:ind w:firstLineChars="200" w:firstLine="480"/>
        <w:rPr>
          <w:rFonts w:ascii="微软雅黑" w:hAnsi="微软雅黑" w:hint="eastAsia"/>
          <w:sz w:val="24"/>
        </w:rPr>
      </w:pPr>
      <w:proofErr w:type="spellStart"/>
      <w:r w:rsidRPr="009C47BB">
        <w:rPr>
          <w:rFonts w:ascii="微软雅黑" w:hAnsi="微软雅黑"/>
          <w:sz w:val="24"/>
        </w:rPr>
        <w:t>ApplicationContextAware</w:t>
      </w:r>
      <w:proofErr w:type="spellEnd"/>
      <w:r>
        <w:rPr>
          <w:rFonts w:ascii="微软雅黑" w:hAnsi="微软雅黑" w:hint="eastAsia"/>
          <w:sz w:val="24"/>
        </w:rPr>
        <w:t>：实现该接口，可以在Bean内，获得Spring容器对象</w:t>
      </w:r>
      <w:proofErr w:type="spellStart"/>
      <w:r>
        <w:rPr>
          <w:rFonts w:ascii="微软雅黑" w:hAnsi="微软雅黑" w:hint="eastAsia"/>
          <w:sz w:val="24"/>
        </w:rPr>
        <w:t>ApplicationContext</w:t>
      </w:r>
      <w:proofErr w:type="spellEnd"/>
      <w:r>
        <w:rPr>
          <w:rFonts w:ascii="微软雅黑" w:hAnsi="微软雅黑" w:hint="eastAsia"/>
          <w:sz w:val="24"/>
        </w:rPr>
        <w:t>。</w:t>
      </w:r>
    </w:p>
    <w:p w:rsidR="0059400F" w:rsidRDefault="0059400F" w:rsidP="0059400F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第一次静态扫描</w:t>
      </w:r>
    </w:p>
    <w:p w:rsidR="0059400F" w:rsidRPr="0059400F" w:rsidRDefault="0059400F" w:rsidP="0059400F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 xml:space="preserve">    </w:t>
      </w:r>
    </w:p>
    <w:p w:rsidR="009C47BB" w:rsidRPr="00F1394A" w:rsidRDefault="009C47BB" w:rsidP="009C47BB">
      <w:pPr>
        <w:spacing w:line="220" w:lineRule="atLeast"/>
        <w:ind w:firstLineChars="200" w:firstLine="480"/>
        <w:rPr>
          <w:rFonts w:ascii="微软雅黑" w:hAnsi="微软雅黑" w:hint="eastAsia"/>
          <w:sz w:val="24"/>
        </w:rPr>
      </w:pPr>
    </w:p>
    <w:sectPr w:rsidR="009C47BB" w:rsidRPr="00F139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074B3"/>
    <w:multiLevelType w:val="hybridMultilevel"/>
    <w:tmpl w:val="C4D47C1C"/>
    <w:lvl w:ilvl="0" w:tplc="66F2B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9400F"/>
    <w:rsid w:val="008B7726"/>
    <w:rsid w:val="009C47BB"/>
    <w:rsid w:val="00A022C8"/>
    <w:rsid w:val="00B520F5"/>
    <w:rsid w:val="00D242AE"/>
    <w:rsid w:val="00D31D50"/>
    <w:rsid w:val="00E80892"/>
    <w:rsid w:val="00F1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94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2018-10-05T05:47:00Z</dcterms:modified>
</cp:coreProperties>
</file>