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8FE96" w14:textId="12BF6973" w:rsidR="002A1F20" w:rsidRDefault="00A62452" w:rsidP="00A62452">
      <w:pPr>
        <w:jc w:val="center"/>
        <w:rPr>
          <w:rFonts w:ascii="微软雅黑" w:eastAsia="微软雅黑" w:hAnsi="微软雅黑"/>
          <w:sz w:val="28"/>
        </w:rPr>
      </w:pPr>
      <w:r w:rsidRPr="00A62452">
        <w:rPr>
          <w:rFonts w:ascii="微软雅黑" w:eastAsia="微软雅黑" w:hAnsi="微软雅黑" w:hint="eastAsia"/>
          <w:sz w:val="28"/>
        </w:rPr>
        <w:t>J</w:t>
      </w:r>
      <w:r w:rsidRPr="00A62452">
        <w:rPr>
          <w:rFonts w:ascii="微软雅黑" w:eastAsia="微软雅黑" w:hAnsi="微软雅黑"/>
          <w:sz w:val="28"/>
        </w:rPr>
        <w:t>DK</w:t>
      </w:r>
      <w:r w:rsidRPr="00A62452">
        <w:rPr>
          <w:rFonts w:ascii="微软雅黑" w:eastAsia="微软雅黑" w:hAnsi="微软雅黑" w:hint="eastAsia"/>
          <w:sz w:val="28"/>
        </w:rPr>
        <w:t>源码学习</w:t>
      </w:r>
    </w:p>
    <w:p w14:paraId="7497B92D" w14:textId="77777777" w:rsidR="00A54E62" w:rsidRDefault="00721EFA" w:rsidP="00721EFA">
      <w:pPr>
        <w:rPr>
          <w:rFonts w:ascii="微软雅黑" w:eastAsia="微软雅黑" w:hAnsi="微软雅黑"/>
          <w:sz w:val="24"/>
        </w:rPr>
      </w:pPr>
      <w:r w:rsidRPr="00A54E62">
        <w:rPr>
          <w:rFonts w:ascii="微软雅黑" w:eastAsia="微软雅黑" w:hAnsi="微软雅黑" w:hint="eastAsia"/>
          <w:sz w:val="24"/>
        </w:rPr>
        <w:t>1</w:t>
      </w:r>
      <w:r w:rsidRPr="00A54E62">
        <w:rPr>
          <w:rFonts w:ascii="微软雅黑" w:eastAsia="微软雅黑" w:hAnsi="微软雅黑"/>
          <w:sz w:val="24"/>
        </w:rPr>
        <w:t xml:space="preserve">. </w:t>
      </w:r>
      <w:r w:rsidR="00A54E62" w:rsidRPr="00A54E62">
        <w:rPr>
          <w:rFonts w:ascii="微软雅黑" w:eastAsia="微软雅黑" w:hAnsi="微软雅黑"/>
          <w:sz w:val="24"/>
        </w:rPr>
        <w:t>transient</w:t>
      </w:r>
      <w:r w:rsidR="00A54E62">
        <w:rPr>
          <w:rFonts w:ascii="微软雅黑" w:eastAsia="微软雅黑" w:hAnsi="微软雅黑" w:hint="eastAsia"/>
          <w:sz w:val="24"/>
        </w:rPr>
        <w:t>关键词：</w:t>
      </w:r>
    </w:p>
    <w:p w14:paraId="543D2DE1" w14:textId="57BDD035" w:rsidR="00721EFA" w:rsidRPr="00167319" w:rsidRDefault="00A54E62" w:rsidP="00167319">
      <w:pPr>
        <w:ind w:firstLineChars="200" w:firstLine="360"/>
        <w:rPr>
          <w:rFonts w:ascii="微软雅黑" w:eastAsia="微软雅黑" w:hAnsi="微软雅黑"/>
          <w:sz w:val="18"/>
        </w:rPr>
      </w:pPr>
      <w:r w:rsidRPr="00167319">
        <w:rPr>
          <w:rFonts w:ascii="微软雅黑" w:eastAsia="微软雅黑" w:hAnsi="微软雅黑" w:hint="eastAsia"/>
          <w:sz w:val="18"/>
        </w:rPr>
        <w:t>描述类的成员变量，该成员变量不会由于</w:t>
      </w:r>
      <w:proofErr w:type="gramStart"/>
      <w:r w:rsidRPr="00167319">
        <w:rPr>
          <w:rFonts w:ascii="微软雅黑" w:eastAsia="微软雅黑" w:hAnsi="微软雅黑" w:hint="eastAsia"/>
          <w:sz w:val="18"/>
        </w:rPr>
        <w:t>类实现</w:t>
      </w:r>
      <w:proofErr w:type="gramEnd"/>
      <w:r w:rsidRPr="00167319">
        <w:rPr>
          <w:rFonts w:ascii="微软雅黑" w:eastAsia="微软雅黑" w:hAnsi="微软雅黑" w:hint="eastAsia"/>
          <w:sz w:val="18"/>
        </w:rPr>
        <w:t>了</w:t>
      </w:r>
      <w:r w:rsidRPr="00167319">
        <w:rPr>
          <w:rFonts w:ascii="微软雅黑" w:eastAsia="微软雅黑" w:hAnsi="微软雅黑"/>
          <w:sz w:val="18"/>
        </w:rPr>
        <w:t>Serializable</w:t>
      </w:r>
      <w:r w:rsidRPr="00167319">
        <w:rPr>
          <w:rFonts w:ascii="微软雅黑" w:eastAsia="微软雅黑" w:hAnsi="微软雅黑" w:hint="eastAsia"/>
          <w:sz w:val="18"/>
        </w:rPr>
        <w:t>而被自动序列化，比如U</w:t>
      </w:r>
      <w:r w:rsidRPr="00167319">
        <w:rPr>
          <w:rFonts w:ascii="微软雅黑" w:eastAsia="微软雅黑" w:hAnsi="微软雅黑"/>
          <w:sz w:val="18"/>
        </w:rPr>
        <w:t>ser</w:t>
      </w:r>
      <w:r w:rsidRPr="00167319">
        <w:rPr>
          <w:rFonts w:ascii="微软雅黑" w:eastAsia="微软雅黑" w:hAnsi="微软雅黑" w:hint="eastAsia"/>
          <w:sz w:val="18"/>
        </w:rPr>
        <w:t>中的password，可以加上transient修饰，U</w:t>
      </w:r>
      <w:r w:rsidRPr="00167319">
        <w:rPr>
          <w:rFonts w:ascii="微软雅黑" w:eastAsia="微软雅黑" w:hAnsi="微软雅黑"/>
          <w:sz w:val="18"/>
        </w:rPr>
        <w:t>ser</w:t>
      </w:r>
      <w:r w:rsidRPr="00167319">
        <w:rPr>
          <w:rFonts w:ascii="微软雅黑" w:eastAsia="微软雅黑" w:hAnsi="微软雅黑" w:hint="eastAsia"/>
          <w:sz w:val="18"/>
        </w:rPr>
        <w:t>在序列化后，不会带有password的数据</w:t>
      </w:r>
      <w:r w:rsidR="00C90E69">
        <w:rPr>
          <w:rFonts w:ascii="微软雅黑" w:eastAsia="微软雅黑" w:hAnsi="微软雅黑" w:hint="eastAsia"/>
          <w:sz w:val="18"/>
        </w:rPr>
        <w:t>才</w:t>
      </w:r>
      <w:r w:rsidRPr="00167319">
        <w:rPr>
          <w:rFonts w:ascii="微软雅黑" w:eastAsia="微软雅黑" w:hAnsi="微软雅黑" w:hint="eastAsia"/>
          <w:sz w:val="18"/>
        </w:rPr>
        <w:t>。</w:t>
      </w:r>
    </w:p>
    <w:p w14:paraId="46C5D318" w14:textId="1B027F30" w:rsidR="00A54E62" w:rsidRPr="00167319" w:rsidRDefault="00A54E62" w:rsidP="00167319">
      <w:pPr>
        <w:ind w:firstLineChars="200" w:firstLine="360"/>
        <w:rPr>
          <w:rFonts w:ascii="微软雅黑" w:eastAsia="微软雅黑" w:hAnsi="微软雅黑"/>
          <w:sz w:val="18"/>
        </w:rPr>
      </w:pPr>
      <w:r w:rsidRPr="00167319">
        <w:rPr>
          <w:rFonts w:ascii="微软雅黑" w:eastAsia="微软雅黑" w:hAnsi="微软雅黑" w:hint="eastAsia"/>
          <w:sz w:val="18"/>
        </w:rPr>
        <w:t>*类的</w:t>
      </w:r>
      <w:r w:rsidRPr="00167319">
        <w:rPr>
          <w:rFonts w:ascii="微软雅黑" w:eastAsia="微软雅黑" w:hAnsi="微软雅黑"/>
          <w:sz w:val="18"/>
        </w:rPr>
        <w:t>static</w:t>
      </w:r>
      <w:r w:rsidRPr="00167319">
        <w:rPr>
          <w:rFonts w:ascii="微软雅黑" w:eastAsia="微软雅黑" w:hAnsi="微软雅黑" w:hint="eastAsia"/>
          <w:sz w:val="18"/>
        </w:rPr>
        <w:t>不论是否被transient修饰，都不会被自动序列化。</w:t>
      </w:r>
    </w:p>
    <w:p w14:paraId="10F0A2A8" w14:textId="165B258A" w:rsidR="00A54E62" w:rsidRDefault="00A54E62" w:rsidP="00A54E62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 xml:space="preserve">. </w:t>
      </w:r>
      <w:proofErr w:type="spellStart"/>
      <w:r w:rsidR="00CA7782">
        <w:rPr>
          <w:rFonts w:ascii="微软雅黑" w:eastAsia="微软雅黑" w:hAnsi="微软雅黑"/>
          <w:sz w:val="24"/>
        </w:rPr>
        <w:t>ArrayList</w:t>
      </w:r>
      <w:proofErr w:type="spellEnd"/>
      <w:r w:rsidR="0066309A">
        <w:rPr>
          <w:rFonts w:ascii="微软雅黑" w:eastAsia="微软雅黑" w:hAnsi="微软雅黑" w:hint="eastAsia"/>
          <w:sz w:val="24"/>
        </w:rPr>
        <w:t>初始化</w:t>
      </w:r>
      <w:r w:rsidR="00CA7782">
        <w:rPr>
          <w:rFonts w:ascii="微软雅黑" w:eastAsia="微软雅黑" w:hAnsi="微软雅黑" w:hint="eastAsia"/>
          <w:sz w:val="24"/>
        </w:rPr>
        <w:t>：</w:t>
      </w:r>
    </w:p>
    <w:p w14:paraId="2C4CEF4D" w14:textId="5B2D8F22" w:rsidR="00CA7782" w:rsidRPr="00167319" w:rsidRDefault="00CA7782" w:rsidP="00167319">
      <w:pPr>
        <w:ind w:firstLineChars="200" w:firstLine="360"/>
        <w:rPr>
          <w:rFonts w:ascii="微软雅黑" w:eastAsia="微软雅黑" w:hAnsi="微软雅黑"/>
          <w:sz w:val="18"/>
        </w:rPr>
      </w:pPr>
      <w:r w:rsidRPr="00167319">
        <w:rPr>
          <w:rFonts w:ascii="微软雅黑" w:eastAsia="微软雅黑" w:hAnsi="微软雅黑" w:hint="eastAsia"/>
          <w:sz w:val="18"/>
        </w:rPr>
        <w:t>类中有一个共享的static的空数组</w:t>
      </w:r>
      <w:r w:rsidR="004E0D7D" w:rsidRPr="00167319">
        <w:rPr>
          <w:rFonts w:ascii="微软雅黑" w:eastAsia="微软雅黑" w:hAnsi="微软雅黑" w:hint="eastAsia"/>
          <w:sz w:val="18"/>
        </w:rPr>
        <w:t>O</w:t>
      </w:r>
      <w:r w:rsidR="004E0D7D" w:rsidRPr="00167319">
        <w:rPr>
          <w:rFonts w:ascii="微软雅黑" w:eastAsia="微软雅黑" w:hAnsi="微软雅黑"/>
          <w:sz w:val="18"/>
        </w:rPr>
        <w:t>bject[]</w:t>
      </w:r>
      <w:r w:rsidRPr="00167319">
        <w:rPr>
          <w:rFonts w:ascii="微软雅黑" w:eastAsia="微软雅黑" w:hAnsi="微软雅黑" w:hint="eastAsia"/>
          <w:sz w:val="18"/>
        </w:rPr>
        <w:t>，在用户创建一个大小为0的</w:t>
      </w:r>
      <w:proofErr w:type="spellStart"/>
      <w:r w:rsidR="004E0D7D" w:rsidRPr="00167319">
        <w:rPr>
          <w:rFonts w:ascii="微软雅黑" w:eastAsia="微软雅黑" w:hAnsi="微软雅黑" w:hint="eastAsia"/>
          <w:sz w:val="18"/>
        </w:rPr>
        <w:t>A</w:t>
      </w:r>
      <w:r w:rsidR="004E0D7D" w:rsidRPr="00167319">
        <w:rPr>
          <w:rFonts w:ascii="微软雅黑" w:eastAsia="微软雅黑" w:hAnsi="微软雅黑"/>
          <w:sz w:val="18"/>
        </w:rPr>
        <w:t>rrayList</w:t>
      </w:r>
      <w:proofErr w:type="spellEnd"/>
      <w:r w:rsidR="004E0D7D" w:rsidRPr="00167319">
        <w:rPr>
          <w:rFonts w:ascii="微软雅黑" w:eastAsia="微软雅黑" w:hAnsi="微软雅黑" w:hint="eastAsia"/>
          <w:sz w:val="18"/>
        </w:rPr>
        <w:t>时，返回给用户。</w:t>
      </w:r>
    </w:p>
    <w:p w14:paraId="7DD9022F" w14:textId="1EC52633" w:rsidR="0066309A" w:rsidRDefault="0066309A" w:rsidP="0066309A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3. </w:t>
      </w:r>
      <w:proofErr w:type="spellStart"/>
      <w:r w:rsidRPr="0066309A">
        <w:rPr>
          <w:rFonts w:ascii="微软雅黑" w:eastAsia="微软雅黑" w:hAnsi="微软雅黑"/>
          <w:sz w:val="24"/>
        </w:rPr>
        <w:t>Thread.setDaemon</w:t>
      </w:r>
      <w:proofErr w:type="spellEnd"/>
      <w:r>
        <w:rPr>
          <w:rFonts w:ascii="微软雅黑" w:eastAsia="微软雅黑" w:hAnsi="微软雅黑" w:hint="eastAsia"/>
          <w:sz w:val="24"/>
        </w:rPr>
        <w:t>：</w:t>
      </w:r>
    </w:p>
    <w:p w14:paraId="0C573584" w14:textId="301FB183" w:rsidR="0066309A" w:rsidRDefault="0066309A" w:rsidP="00167319">
      <w:pPr>
        <w:ind w:firstLineChars="200" w:firstLine="360"/>
        <w:rPr>
          <w:rFonts w:ascii="微软雅黑" w:eastAsia="微软雅黑" w:hAnsi="微软雅黑"/>
          <w:sz w:val="18"/>
        </w:rPr>
      </w:pPr>
      <w:r w:rsidRPr="00167319">
        <w:rPr>
          <w:rFonts w:ascii="微软雅黑" w:eastAsia="微软雅黑" w:hAnsi="微软雅黑" w:hint="eastAsia"/>
          <w:sz w:val="18"/>
        </w:rPr>
        <w:t>设置该线程是用户线程还是守护线程，守护线程与J</w:t>
      </w:r>
      <w:r w:rsidRPr="00167319">
        <w:rPr>
          <w:rFonts w:ascii="微软雅黑" w:eastAsia="微软雅黑" w:hAnsi="微软雅黑"/>
          <w:sz w:val="18"/>
        </w:rPr>
        <w:t>VM</w:t>
      </w:r>
      <w:r w:rsidRPr="00167319">
        <w:rPr>
          <w:rFonts w:ascii="微软雅黑" w:eastAsia="微软雅黑" w:hAnsi="微软雅黑" w:hint="eastAsia"/>
          <w:sz w:val="18"/>
        </w:rPr>
        <w:t>生命周期相同（比如垃圾收集线程，内存管理线程），优先级较低，用于辅助用户线程执行任务；用户线程就是用户定义的，执行特定任务的线程</w:t>
      </w:r>
      <w:r w:rsidR="00767A29" w:rsidRPr="00167319">
        <w:rPr>
          <w:rFonts w:ascii="微软雅黑" w:eastAsia="微软雅黑" w:hAnsi="微软雅黑" w:hint="eastAsia"/>
          <w:sz w:val="18"/>
        </w:rPr>
        <w:t>，当所有用户线程退出后，守护线程也都会退出。</w:t>
      </w:r>
    </w:p>
    <w:p w14:paraId="5C6BD6E3" w14:textId="3CC75E1B" w:rsidR="00167319" w:rsidRDefault="00167319" w:rsidP="00167319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4. </w:t>
      </w:r>
      <w:r w:rsidRPr="00167319">
        <w:rPr>
          <w:rFonts w:ascii="微软雅黑" w:eastAsia="微软雅黑" w:hAnsi="微软雅黑"/>
          <w:sz w:val="24"/>
        </w:rPr>
        <w:t>@</w:t>
      </w:r>
      <w:proofErr w:type="spellStart"/>
      <w:r w:rsidRPr="00167319">
        <w:rPr>
          <w:rFonts w:ascii="微软雅黑" w:eastAsia="微软雅黑" w:hAnsi="微软雅黑"/>
          <w:sz w:val="24"/>
        </w:rPr>
        <w:t>CallerSensitive</w:t>
      </w:r>
      <w:proofErr w:type="spellEnd"/>
      <w:r>
        <w:rPr>
          <w:rFonts w:ascii="微软雅黑" w:eastAsia="微软雅黑" w:hAnsi="微软雅黑" w:hint="eastAsia"/>
          <w:sz w:val="24"/>
        </w:rPr>
        <w:t>注释：</w:t>
      </w:r>
    </w:p>
    <w:p w14:paraId="443D9CB0" w14:textId="0AB0F225" w:rsidR="006351CC" w:rsidRDefault="00167319" w:rsidP="0059113D">
      <w:pPr>
        <w:ind w:firstLineChars="200" w:firstLine="360"/>
        <w:rPr>
          <w:rFonts w:ascii="微软雅黑" w:eastAsia="微软雅黑" w:hAnsi="微软雅黑"/>
          <w:sz w:val="18"/>
        </w:rPr>
      </w:pPr>
      <w:r w:rsidRPr="00167319">
        <w:rPr>
          <w:rFonts w:ascii="微软雅黑" w:eastAsia="微软雅黑" w:hAnsi="微软雅黑" w:hint="eastAsia"/>
          <w:sz w:val="18"/>
        </w:rPr>
        <w:t>这个注解是为了堵住漏洞用的。</w:t>
      </w:r>
    </w:p>
    <w:p w14:paraId="4771FA30" w14:textId="0A09F1CD" w:rsidR="00167319" w:rsidRDefault="00167319" w:rsidP="0059113D">
      <w:pPr>
        <w:ind w:firstLineChars="200" w:firstLine="360"/>
        <w:rPr>
          <w:rFonts w:ascii="微软雅黑" w:eastAsia="微软雅黑" w:hAnsi="微软雅黑"/>
          <w:sz w:val="18"/>
        </w:rPr>
      </w:pPr>
      <w:r w:rsidRPr="00167319">
        <w:rPr>
          <w:rFonts w:ascii="微软雅黑" w:eastAsia="微软雅黑" w:hAnsi="微软雅黑" w:hint="eastAsia"/>
          <w:sz w:val="18"/>
        </w:rPr>
        <w:t>曾经有黑客通过构造双重反射来提升权限，原理是当时反射只检查固定深度的调用者的类，看它有没有特权，例如</w:t>
      </w:r>
      <w:proofErr w:type="gramStart"/>
      <w:r w:rsidRPr="00167319">
        <w:rPr>
          <w:rFonts w:ascii="微软雅黑" w:eastAsia="微软雅黑" w:hAnsi="微软雅黑" w:hint="eastAsia"/>
          <w:sz w:val="18"/>
        </w:rPr>
        <w:t>固定看</w:t>
      </w:r>
      <w:proofErr w:type="gramEnd"/>
      <w:r w:rsidRPr="00167319">
        <w:rPr>
          <w:rFonts w:ascii="微软雅黑" w:eastAsia="微软雅黑" w:hAnsi="微软雅黑" w:hint="eastAsia"/>
          <w:sz w:val="18"/>
        </w:rPr>
        <w:t>两层的调用者（</w:t>
      </w:r>
      <w:proofErr w:type="spellStart"/>
      <w:r w:rsidRPr="00167319">
        <w:rPr>
          <w:rFonts w:ascii="微软雅黑" w:eastAsia="微软雅黑" w:hAnsi="微软雅黑"/>
          <w:sz w:val="18"/>
        </w:rPr>
        <w:t>getCallerClass</w:t>
      </w:r>
      <w:proofErr w:type="spellEnd"/>
      <w:r w:rsidRPr="00167319">
        <w:rPr>
          <w:rFonts w:ascii="微软雅黑" w:eastAsia="微软雅黑" w:hAnsi="微软雅黑"/>
          <w:sz w:val="18"/>
        </w:rPr>
        <w:t>(2)）。如果我的类本来没足够权限</w:t>
      </w:r>
      <w:proofErr w:type="gramStart"/>
      <w:r w:rsidRPr="00167319">
        <w:rPr>
          <w:rFonts w:ascii="微软雅黑" w:eastAsia="微软雅黑" w:hAnsi="微软雅黑"/>
          <w:sz w:val="18"/>
        </w:rPr>
        <w:t>群访问</w:t>
      </w:r>
      <w:proofErr w:type="gramEnd"/>
      <w:r w:rsidRPr="00167319">
        <w:rPr>
          <w:rFonts w:ascii="微软雅黑" w:eastAsia="微软雅黑" w:hAnsi="微软雅黑"/>
          <w:sz w:val="18"/>
        </w:rPr>
        <w:t>某些信息，那我就可以通过双重反射去达到目的：反射相关的类是有很高权限的，而在 我-&gt;反射1-&gt;反射2 这样的调用链上，反射2检查权限时看到的是反射1的类，这就被欺骗了，导致安全漏洞。使用</w:t>
      </w:r>
      <w:proofErr w:type="spellStart"/>
      <w:r w:rsidRPr="00167319">
        <w:rPr>
          <w:rFonts w:ascii="微软雅黑" w:eastAsia="微软雅黑" w:hAnsi="微软雅黑"/>
          <w:sz w:val="18"/>
        </w:rPr>
        <w:t>CallerSensitive</w:t>
      </w:r>
      <w:proofErr w:type="spellEnd"/>
      <w:r w:rsidRPr="00167319">
        <w:rPr>
          <w:rFonts w:ascii="微软雅黑" w:eastAsia="微软雅黑" w:hAnsi="微软雅黑"/>
          <w:sz w:val="18"/>
        </w:rPr>
        <w:t>后，</w:t>
      </w:r>
      <w:proofErr w:type="spellStart"/>
      <w:r w:rsidRPr="00167319">
        <w:rPr>
          <w:rFonts w:ascii="微软雅黑" w:eastAsia="微软雅黑" w:hAnsi="微软雅黑"/>
          <w:sz w:val="18"/>
        </w:rPr>
        <w:t>getCallerClass</w:t>
      </w:r>
      <w:proofErr w:type="spellEnd"/>
      <w:r w:rsidRPr="00167319">
        <w:rPr>
          <w:rFonts w:ascii="微软雅黑" w:eastAsia="微软雅黑" w:hAnsi="微软雅黑"/>
          <w:sz w:val="18"/>
        </w:rPr>
        <w:t>不再用固定深度去寻找actual caller（</w:t>
      </w:r>
      <w:r w:rsidRPr="00167319">
        <w:rPr>
          <w:rFonts w:ascii="微软雅黑" w:eastAsia="微软雅黑" w:hAnsi="微软雅黑" w:hint="eastAsia"/>
          <w:sz w:val="18"/>
        </w:rPr>
        <w:t>“我”），而是把所有跟反射相关的接口方法都标注上</w:t>
      </w:r>
      <w:proofErr w:type="spellStart"/>
      <w:r w:rsidRPr="00167319">
        <w:rPr>
          <w:rFonts w:ascii="微软雅黑" w:eastAsia="微软雅黑" w:hAnsi="微软雅黑"/>
          <w:sz w:val="18"/>
        </w:rPr>
        <w:t>CallerSensitive</w:t>
      </w:r>
      <w:proofErr w:type="spellEnd"/>
      <w:r w:rsidRPr="00167319">
        <w:rPr>
          <w:rFonts w:ascii="微软雅黑" w:eastAsia="微软雅黑" w:hAnsi="微软雅黑"/>
          <w:sz w:val="18"/>
        </w:rPr>
        <w:t>，</w:t>
      </w:r>
      <w:proofErr w:type="gramStart"/>
      <w:r w:rsidRPr="00167319">
        <w:rPr>
          <w:rFonts w:ascii="微软雅黑" w:eastAsia="微软雅黑" w:hAnsi="微软雅黑"/>
          <w:sz w:val="18"/>
        </w:rPr>
        <w:t>搜索时凡看到</w:t>
      </w:r>
      <w:proofErr w:type="gramEnd"/>
      <w:r w:rsidRPr="00167319">
        <w:rPr>
          <w:rFonts w:ascii="微软雅黑" w:eastAsia="微软雅黑" w:hAnsi="微软雅黑"/>
          <w:sz w:val="18"/>
        </w:rPr>
        <w:t>该注解都直接跳过，这样就有效解决了前面举例的问题</w:t>
      </w:r>
    </w:p>
    <w:p w14:paraId="3A8E022A" w14:textId="4D37E359" w:rsidR="0059113D" w:rsidRDefault="0059113D" w:rsidP="0059113D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5</w:t>
      </w:r>
      <w:r>
        <w:rPr>
          <w:rFonts w:ascii="微软雅黑" w:eastAsia="微软雅黑" w:hAnsi="微软雅黑"/>
          <w:sz w:val="24"/>
        </w:rPr>
        <w:t>. JDK</w:t>
      </w:r>
      <w:r>
        <w:rPr>
          <w:rFonts w:ascii="微软雅黑" w:eastAsia="微软雅黑" w:hAnsi="微软雅黑" w:hint="eastAsia"/>
          <w:sz w:val="24"/>
        </w:rPr>
        <w:t>提供的动态代理</w:t>
      </w:r>
    </w:p>
    <w:p w14:paraId="7419B6AE" w14:textId="563DA5ED" w:rsidR="0059113D" w:rsidRDefault="00663C01" w:rsidP="008658B2">
      <w:pPr>
        <w:ind w:firstLineChars="200" w:firstLine="360"/>
        <w:rPr>
          <w:rFonts w:ascii="微软雅黑" w:eastAsia="微软雅黑" w:hAnsi="微软雅黑"/>
          <w:sz w:val="18"/>
        </w:rPr>
      </w:pPr>
      <w:r w:rsidRPr="008658B2">
        <w:rPr>
          <w:rFonts w:ascii="微软雅黑" w:eastAsia="微软雅黑" w:hAnsi="微软雅黑" w:hint="eastAsia"/>
          <w:sz w:val="18"/>
        </w:rPr>
        <w:t>使用反射的机制，不过调用对象一定要实现某个接口，</w:t>
      </w:r>
      <w:r w:rsidR="008658B2" w:rsidRPr="008658B2">
        <w:rPr>
          <w:rFonts w:ascii="微软雅黑" w:eastAsia="微软雅黑" w:hAnsi="微软雅黑" w:hint="eastAsia"/>
          <w:sz w:val="18"/>
        </w:rPr>
        <w:t>将接口与扩展的方法作为参数，J</w:t>
      </w:r>
      <w:r w:rsidR="008658B2" w:rsidRPr="008658B2">
        <w:rPr>
          <w:rFonts w:ascii="微软雅黑" w:eastAsia="微软雅黑" w:hAnsi="微软雅黑"/>
          <w:sz w:val="18"/>
        </w:rPr>
        <w:t>ava</w:t>
      </w:r>
      <w:r w:rsidR="008658B2" w:rsidRPr="008658B2">
        <w:rPr>
          <w:rFonts w:ascii="微软雅黑" w:eastAsia="微软雅黑" w:hAnsi="微软雅黑" w:hint="eastAsia"/>
          <w:sz w:val="18"/>
        </w:rPr>
        <w:t>会通过反射，生成代理实例，并调用方法。</w:t>
      </w:r>
    </w:p>
    <w:p w14:paraId="161364D2" w14:textId="502014BA" w:rsidR="0062101D" w:rsidRPr="0062101D" w:rsidRDefault="0062101D" w:rsidP="0062101D">
      <w:pPr>
        <w:rPr>
          <w:rFonts w:ascii="微软雅黑" w:eastAsia="微软雅黑" w:hAnsi="微软雅黑"/>
          <w:sz w:val="24"/>
        </w:rPr>
      </w:pPr>
      <w:r w:rsidRPr="0062101D">
        <w:rPr>
          <w:rFonts w:ascii="微软雅黑" w:eastAsia="微软雅黑" w:hAnsi="微软雅黑" w:hint="eastAsia"/>
          <w:sz w:val="24"/>
        </w:rPr>
        <w:t>6. 写文件：</w:t>
      </w:r>
      <w:proofErr w:type="spellStart"/>
      <w:r w:rsidRPr="0062101D">
        <w:rPr>
          <w:rFonts w:ascii="微软雅黑" w:eastAsia="微软雅黑" w:hAnsi="微软雅黑" w:hint="eastAsia"/>
          <w:sz w:val="24"/>
        </w:rPr>
        <w:t>F</w:t>
      </w:r>
      <w:r w:rsidRPr="0062101D">
        <w:rPr>
          <w:rFonts w:ascii="微软雅黑" w:eastAsia="微软雅黑" w:hAnsi="微软雅黑"/>
          <w:sz w:val="24"/>
        </w:rPr>
        <w:t>ileWriter</w:t>
      </w:r>
      <w:proofErr w:type="spellEnd"/>
    </w:p>
    <w:p w14:paraId="3BB9A719" w14:textId="5C4C4AAA" w:rsidR="0062101D" w:rsidRDefault="0062101D" w:rsidP="0062101D">
      <w:pPr>
        <w:ind w:firstLine="36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 w:hint="eastAsia"/>
          <w:sz w:val="18"/>
        </w:rPr>
        <w:t>F</w:t>
      </w:r>
      <w:r>
        <w:rPr>
          <w:rFonts w:ascii="微软雅黑" w:eastAsia="微软雅黑" w:hAnsi="微软雅黑"/>
          <w:sz w:val="18"/>
        </w:rPr>
        <w:t>ileWriter</w:t>
      </w:r>
      <w:proofErr w:type="spellEnd"/>
      <w:r>
        <w:rPr>
          <w:rFonts w:ascii="微软雅黑" w:eastAsia="微软雅黑" w:hAnsi="微软雅黑" w:hint="eastAsia"/>
          <w:sz w:val="18"/>
        </w:rPr>
        <w:t>本身自带一个比较小的缓冲区，但是由于缓冲区太小了并且无法手动设置大小，所以使用的时候一般会在外面套一层</w:t>
      </w:r>
      <w:proofErr w:type="spellStart"/>
      <w:r>
        <w:rPr>
          <w:rFonts w:ascii="微软雅黑" w:eastAsia="微软雅黑" w:hAnsi="微软雅黑" w:hint="eastAsia"/>
          <w:sz w:val="18"/>
        </w:rPr>
        <w:t>B</w:t>
      </w:r>
      <w:r>
        <w:rPr>
          <w:rFonts w:ascii="微软雅黑" w:eastAsia="微软雅黑" w:hAnsi="微软雅黑"/>
          <w:sz w:val="18"/>
        </w:rPr>
        <w:t>ufferWriter</w:t>
      </w:r>
      <w:proofErr w:type="spellEnd"/>
      <w:r>
        <w:rPr>
          <w:rFonts w:ascii="微软雅黑" w:eastAsia="微软雅黑" w:hAnsi="微软雅黑" w:hint="eastAsia"/>
          <w:sz w:val="18"/>
        </w:rPr>
        <w:t>。</w:t>
      </w:r>
    </w:p>
    <w:p w14:paraId="29B05755" w14:textId="48AF0823" w:rsidR="0062101D" w:rsidRDefault="0062101D" w:rsidP="0062101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比如：n</w:t>
      </w:r>
      <w:r>
        <w:rPr>
          <w:rFonts w:ascii="微软雅黑" w:eastAsia="微软雅黑" w:hAnsi="微软雅黑"/>
          <w:sz w:val="18"/>
        </w:rPr>
        <w:t xml:space="preserve">ew </w:t>
      </w:r>
      <w:proofErr w:type="spellStart"/>
      <w:r>
        <w:rPr>
          <w:rFonts w:ascii="微软雅黑" w:eastAsia="微软雅黑" w:hAnsi="微软雅黑"/>
          <w:sz w:val="18"/>
        </w:rPr>
        <w:t>BufferWrite</w:t>
      </w:r>
      <w:proofErr w:type="spellEnd"/>
      <w:r>
        <w:rPr>
          <w:rFonts w:ascii="微软雅黑" w:eastAsia="微软雅黑" w:hAnsi="微软雅黑"/>
          <w:sz w:val="18"/>
        </w:rPr>
        <w:t xml:space="preserve">(new </w:t>
      </w:r>
      <w:proofErr w:type="spellStart"/>
      <w:r>
        <w:rPr>
          <w:rFonts w:ascii="微软雅黑" w:eastAsia="微软雅黑" w:hAnsi="微软雅黑"/>
          <w:sz w:val="18"/>
        </w:rPr>
        <w:t>FileWriter</w:t>
      </w:r>
      <w:proofErr w:type="spellEnd"/>
      <w:r>
        <w:rPr>
          <w:rFonts w:ascii="微软雅黑" w:eastAsia="微软雅黑" w:hAnsi="微软雅黑"/>
          <w:sz w:val="18"/>
        </w:rPr>
        <w:t>())</w:t>
      </w:r>
      <w:r>
        <w:rPr>
          <w:rFonts w:ascii="微软雅黑" w:eastAsia="微软雅黑" w:hAnsi="微软雅黑" w:hint="eastAsia"/>
          <w:sz w:val="18"/>
        </w:rPr>
        <w:t>加入缓冲区的功能</w:t>
      </w:r>
    </w:p>
    <w:p w14:paraId="79C8001B" w14:textId="63981480" w:rsidR="0062101D" w:rsidRDefault="0062101D" w:rsidP="0062101D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在外面套一层是因为J</w:t>
      </w:r>
      <w:r>
        <w:rPr>
          <w:rFonts w:ascii="微软雅黑" w:eastAsia="微软雅黑" w:hAnsi="微软雅黑"/>
          <w:sz w:val="18"/>
        </w:rPr>
        <w:t>AVA.IO</w:t>
      </w:r>
      <w:r>
        <w:rPr>
          <w:rFonts w:ascii="微软雅黑" w:eastAsia="微软雅黑" w:hAnsi="微软雅黑" w:hint="eastAsia"/>
          <w:sz w:val="18"/>
        </w:rPr>
        <w:t>使用了</w:t>
      </w:r>
      <w:proofErr w:type="gramStart"/>
      <w:r>
        <w:rPr>
          <w:rFonts w:ascii="微软雅黑" w:eastAsia="微软雅黑" w:hAnsi="微软雅黑" w:hint="eastAsia"/>
          <w:sz w:val="18"/>
        </w:rPr>
        <w:t>装饰器</w:t>
      </w:r>
      <w:proofErr w:type="gramEnd"/>
      <w:r>
        <w:rPr>
          <w:rFonts w:ascii="微软雅黑" w:eastAsia="微软雅黑" w:hAnsi="微软雅黑" w:hint="eastAsia"/>
          <w:sz w:val="18"/>
        </w:rPr>
        <w:t>的设计模式。</w:t>
      </w:r>
    </w:p>
    <w:p w14:paraId="5C576BCF" w14:textId="20EF1333" w:rsidR="00A75C93" w:rsidRPr="00A75C93" w:rsidRDefault="00A75C93" w:rsidP="00A75C93">
      <w:pPr>
        <w:rPr>
          <w:rFonts w:ascii="微软雅黑" w:eastAsia="微软雅黑" w:hAnsi="微软雅黑"/>
          <w:sz w:val="24"/>
        </w:rPr>
      </w:pPr>
      <w:r w:rsidRPr="00A75C93">
        <w:rPr>
          <w:rFonts w:ascii="微软雅黑" w:eastAsia="微软雅黑" w:hAnsi="微软雅黑" w:hint="eastAsia"/>
          <w:sz w:val="24"/>
        </w:rPr>
        <w:t xml:space="preserve">7. </w:t>
      </w:r>
      <w:proofErr w:type="spellStart"/>
      <w:r w:rsidRPr="00A75C93">
        <w:rPr>
          <w:rFonts w:ascii="微软雅黑" w:eastAsia="微软雅黑" w:hAnsi="微软雅黑" w:hint="eastAsia"/>
          <w:sz w:val="24"/>
        </w:rPr>
        <w:t>CountDownLatch</w:t>
      </w:r>
      <w:proofErr w:type="spellEnd"/>
      <w:r>
        <w:rPr>
          <w:rFonts w:ascii="微软雅黑" w:eastAsia="微软雅黑" w:hAnsi="微软雅黑" w:hint="eastAsia"/>
          <w:sz w:val="24"/>
        </w:rPr>
        <w:t>：多线程计数器</w:t>
      </w:r>
    </w:p>
    <w:p w14:paraId="5114EC4F" w14:textId="4A3FBCAC" w:rsidR="00A75C93" w:rsidRDefault="00A75C93" w:rsidP="00A75C93">
      <w:pPr>
        <w:ind w:firstLineChars="200" w:firstLine="360"/>
        <w:rPr>
          <w:rFonts w:ascii="微软雅黑" w:eastAsia="微软雅黑" w:hAnsi="微软雅黑"/>
          <w:sz w:val="18"/>
        </w:rPr>
      </w:pPr>
      <w:proofErr w:type="spellStart"/>
      <w:r>
        <w:rPr>
          <w:rFonts w:ascii="微软雅黑" w:eastAsia="微软雅黑" w:hAnsi="微软雅黑"/>
          <w:sz w:val="18"/>
        </w:rPr>
        <w:t>Java.concurrent</w:t>
      </w:r>
      <w:proofErr w:type="spellEnd"/>
      <w:r>
        <w:rPr>
          <w:rFonts w:ascii="微软雅黑" w:eastAsia="微软雅黑" w:hAnsi="微软雅黑" w:hint="eastAsia"/>
          <w:sz w:val="18"/>
        </w:rPr>
        <w:t>类</w:t>
      </w:r>
      <w:proofErr w:type="gramStart"/>
      <w:r>
        <w:rPr>
          <w:rFonts w:ascii="微软雅黑" w:eastAsia="微软雅黑" w:hAnsi="微软雅黑" w:hint="eastAsia"/>
          <w:sz w:val="18"/>
        </w:rPr>
        <w:t>库提供</w:t>
      </w:r>
      <w:proofErr w:type="gramEnd"/>
      <w:r>
        <w:rPr>
          <w:rFonts w:ascii="微软雅黑" w:eastAsia="微软雅黑" w:hAnsi="微软雅黑" w:hint="eastAsia"/>
          <w:sz w:val="18"/>
        </w:rPr>
        <w:t>的线程计数器，用于等待估计数目的线程执行完毕后，在开始下面的任务。</w:t>
      </w:r>
    </w:p>
    <w:p w14:paraId="0A35F252" w14:textId="3D4E5493" w:rsidR="00A75C93" w:rsidRDefault="00A75C93" w:rsidP="00A75C93">
      <w:pPr>
        <w:ind w:firstLineChars="200" w:firstLine="360"/>
        <w:rPr>
          <w:rFonts w:ascii="微软雅黑" w:eastAsia="微软雅黑" w:hAnsi="微软雅黑"/>
          <w:sz w:val="18"/>
        </w:rPr>
      </w:pPr>
      <w:proofErr w:type="spellStart"/>
      <w:r w:rsidRPr="00A75C93">
        <w:rPr>
          <w:rFonts w:ascii="微软雅黑" w:eastAsia="微软雅黑" w:hAnsi="微软雅黑"/>
          <w:sz w:val="18"/>
        </w:rPr>
        <w:t>CountDownLatch</w:t>
      </w:r>
      <w:proofErr w:type="spellEnd"/>
      <w:r w:rsidRPr="00A75C93">
        <w:rPr>
          <w:rFonts w:ascii="微软雅黑" w:eastAsia="微软雅黑" w:hAnsi="微软雅黑"/>
          <w:sz w:val="18"/>
        </w:rPr>
        <w:t xml:space="preserve"> latch = new </w:t>
      </w:r>
      <w:proofErr w:type="spellStart"/>
      <w:proofErr w:type="gramStart"/>
      <w:r w:rsidRPr="00A75C93">
        <w:rPr>
          <w:rFonts w:ascii="微软雅黑" w:eastAsia="微软雅黑" w:hAnsi="微软雅黑"/>
          <w:sz w:val="18"/>
        </w:rPr>
        <w:t>CountDownLatch</w:t>
      </w:r>
      <w:proofErr w:type="spellEnd"/>
      <w:r w:rsidRPr="00A75C93">
        <w:rPr>
          <w:rFonts w:ascii="微软雅黑" w:eastAsia="微软雅黑" w:hAnsi="微软雅黑"/>
          <w:sz w:val="18"/>
        </w:rPr>
        <w:t>(</w:t>
      </w:r>
      <w:proofErr w:type="gramEnd"/>
      <w:r w:rsidRPr="00A75C93">
        <w:rPr>
          <w:rFonts w:ascii="微软雅黑" w:eastAsia="微软雅黑" w:hAnsi="微软雅黑"/>
          <w:sz w:val="18"/>
        </w:rPr>
        <w:t>2);</w:t>
      </w:r>
    </w:p>
    <w:p w14:paraId="010F5EC4" w14:textId="4CC68CBE" w:rsidR="00A75C93" w:rsidRDefault="00A75C93" w:rsidP="00A75C93">
      <w:pPr>
        <w:ind w:firstLineChars="200" w:firstLine="360"/>
        <w:rPr>
          <w:rFonts w:ascii="微软雅黑" w:eastAsia="微软雅黑" w:hAnsi="微软雅黑"/>
          <w:sz w:val="18"/>
        </w:rPr>
      </w:pPr>
      <w:proofErr w:type="spellStart"/>
      <w:proofErr w:type="gramStart"/>
      <w:r w:rsidRPr="00A75C93">
        <w:rPr>
          <w:rFonts w:ascii="微软雅黑" w:eastAsia="微软雅黑" w:hAnsi="微软雅黑"/>
          <w:sz w:val="18"/>
        </w:rPr>
        <w:t>latch.countDown</w:t>
      </w:r>
      <w:proofErr w:type="spellEnd"/>
      <w:proofErr w:type="gramEnd"/>
      <w:r w:rsidRPr="00A75C93">
        <w:rPr>
          <w:rFonts w:ascii="微软雅黑" w:eastAsia="微软雅黑" w:hAnsi="微软雅黑"/>
          <w:sz w:val="18"/>
        </w:rPr>
        <w:t>();</w:t>
      </w:r>
    </w:p>
    <w:p w14:paraId="78122D10" w14:textId="7C5FD484" w:rsidR="00A75C93" w:rsidRDefault="00A75C93" w:rsidP="00A75C93">
      <w:pPr>
        <w:ind w:firstLineChars="200" w:firstLine="360"/>
        <w:rPr>
          <w:rFonts w:ascii="微软雅黑" w:eastAsia="微软雅黑" w:hAnsi="微软雅黑"/>
          <w:sz w:val="18"/>
        </w:rPr>
      </w:pPr>
      <w:proofErr w:type="spellStart"/>
      <w:proofErr w:type="gramStart"/>
      <w:r w:rsidRPr="00A75C93">
        <w:rPr>
          <w:rFonts w:ascii="微软雅黑" w:eastAsia="微软雅黑" w:hAnsi="微软雅黑"/>
          <w:sz w:val="18"/>
        </w:rPr>
        <w:t>latch.await</w:t>
      </w:r>
      <w:proofErr w:type="spellEnd"/>
      <w:proofErr w:type="gramEnd"/>
      <w:r w:rsidRPr="00A75C93">
        <w:rPr>
          <w:rFonts w:ascii="微软雅黑" w:eastAsia="微软雅黑" w:hAnsi="微软雅黑"/>
          <w:sz w:val="18"/>
        </w:rPr>
        <w:t>();</w:t>
      </w:r>
    </w:p>
    <w:p w14:paraId="00EF48C0" w14:textId="3C71C7C3" w:rsidR="00A75C93" w:rsidRPr="00A75C93" w:rsidRDefault="00A75C93" w:rsidP="00A75C93">
      <w:pPr>
        <w:rPr>
          <w:rFonts w:ascii="微软雅黑" w:eastAsia="微软雅黑" w:hAnsi="微软雅黑"/>
          <w:sz w:val="18"/>
        </w:rPr>
      </w:pPr>
    </w:p>
    <w:p w14:paraId="6626BC49" w14:textId="77777777" w:rsidR="001E673C" w:rsidRDefault="001E673C" w:rsidP="001E673C">
      <w:pPr>
        <w:rPr>
          <w:rFonts w:ascii="微软雅黑" w:eastAsia="微软雅黑" w:hAnsi="微软雅黑"/>
          <w:sz w:val="24"/>
        </w:rPr>
      </w:pPr>
    </w:p>
    <w:p w14:paraId="3315CD2D" w14:textId="77777777" w:rsidR="001E673C" w:rsidRDefault="001E673C" w:rsidP="001E673C">
      <w:pPr>
        <w:rPr>
          <w:rFonts w:ascii="微软雅黑" w:eastAsia="微软雅黑" w:hAnsi="微软雅黑"/>
          <w:sz w:val="24"/>
        </w:rPr>
      </w:pPr>
    </w:p>
    <w:p w14:paraId="50CE615B" w14:textId="569E7994" w:rsidR="004E0D7D" w:rsidRDefault="004A4189" w:rsidP="001E673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lastRenderedPageBreak/>
        <w:t>8</w:t>
      </w:r>
      <w:r w:rsidR="001E673C">
        <w:rPr>
          <w:rFonts w:ascii="微软雅黑" w:eastAsia="微软雅黑" w:hAnsi="微软雅黑" w:hint="eastAsia"/>
          <w:sz w:val="24"/>
        </w:rPr>
        <w:t xml:space="preserve">. </w:t>
      </w:r>
      <w:r w:rsidR="001E673C">
        <w:rPr>
          <w:rFonts w:ascii="微软雅黑" w:eastAsia="微软雅黑" w:hAnsi="微软雅黑"/>
          <w:sz w:val="24"/>
        </w:rPr>
        <w:t>Executor</w:t>
      </w:r>
      <w:r w:rsidR="001E673C">
        <w:rPr>
          <w:rFonts w:ascii="微软雅黑" w:eastAsia="微软雅黑" w:hAnsi="微软雅黑" w:hint="eastAsia"/>
          <w:sz w:val="24"/>
        </w:rPr>
        <w:t>接口</w:t>
      </w:r>
    </w:p>
    <w:p w14:paraId="3F94E418" w14:textId="5F8E1EB8" w:rsidR="001E673C" w:rsidRDefault="001E673C" w:rsidP="001E673C">
      <w:pPr>
        <w:ind w:firstLineChars="200" w:firstLine="360"/>
        <w:rPr>
          <w:rFonts w:ascii="微软雅黑" w:eastAsia="微软雅黑" w:hAnsi="微软雅黑"/>
          <w:sz w:val="18"/>
        </w:rPr>
      </w:pPr>
      <w:r w:rsidRPr="001E673C">
        <w:rPr>
          <w:rFonts w:ascii="微软雅黑" w:eastAsia="微软雅黑" w:hAnsi="微软雅黑" w:hint="eastAsia"/>
          <w:sz w:val="18"/>
        </w:rPr>
        <w:t>J</w:t>
      </w:r>
      <w:r w:rsidRPr="001E673C">
        <w:rPr>
          <w:rFonts w:ascii="微软雅黑" w:eastAsia="微软雅黑" w:hAnsi="微软雅黑"/>
          <w:sz w:val="18"/>
        </w:rPr>
        <w:t>ava</w:t>
      </w:r>
      <w:r w:rsidRPr="001E673C">
        <w:rPr>
          <w:rFonts w:ascii="微软雅黑" w:eastAsia="微软雅黑" w:hAnsi="微软雅黑" w:hint="eastAsia"/>
          <w:sz w:val="18"/>
        </w:rPr>
        <w:t>有关线程池的类的最上层的接口，使用生产者-消费者的模式，提交R</w:t>
      </w:r>
      <w:r w:rsidRPr="001E673C">
        <w:rPr>
          <w:rFonts w:ascii="微软雅黑" w:eastAsia="微软雅黑" w:hAnsi="微软雅黑"/>
          <w:sz w:val="18"/>
        </w:rPr>
        <w:t>unnable</w:t>
      </w:r>
      <w:r w:rsidRPr="001E673C">
        <w:rPr>
          <w:rFonts w:ascii="微软雅黑" w:eastAsia="微软雅黑" w:hAnsi="微软雅黑" w:hint="eastAsia"/>
          <w:sz w:val="18"/>
        </w:rPr>
        <w:t>任务，执行R</w:t>
      </w:r>
      <w:r w:rsidRPr="001E673C">
        <w:rPr>
          <w:rFonts w:ascii="微软雅黑" w:eastAsia="微软雅黑" w:hAnsi="微软雅黑"/>
          <w:sz w:val="18"/>
        </w:rPr>
        <w:t>unnable</w:t>
      </w:r>
      <w:r w:rsidRPr="001E673C">
        <w:rPr>
          <w:rFonts w:ascii="微软雅黑" w:eastAsia="微软雅黑" w:hAnsi="微软雅黑" w:hint="eastAsia"/>
          <w:sz w:val="18"/>
        </w:rPr>
        <w:t>任务</w:t>
      </w:r>
    </w:p>
    <w:p w14:paraId="6A3D6F27" w14:textId="27E978FE" w:rsidR="001E673C" w:rsidRDefault="001E673C" w:rsidP="001E673C">
      <w:pPr>
        <w:ind w:firstLineChars="200" w:firstLine="420"/>
        <w:rPr>
          <w:rFonts w:ascii="微软雅黑" w:eastAsia="微软雅黑" w:hAnsi="微软雅黑"/>
          <w:sz w:val="18"/>
        </w:rPr>
      </w:pPr>
      <w:r>
        <w:rPr>
          <w:noProof/>
        </w:rPr>
        <w:drawing>
          <wp:inline distT="0" distB="0" distL="0" distR="0" wp14:anchorId="5119416A" wp14:editId="2FB4C702">
            <wp:extent cx="3288323" cy="3065034"/>
            <wp:effectExtent l="0" t="0" r="7620" b="2540"/>
            <wp:docPr id="2" name="图片 2" descr="https://images2015.cnblogs.com/blog/776259/201604/776259-20160426201537486-1323529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776259/201604/776259-20160426201537486-132352973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716" cy="306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65CA" w14:textId="3B9EA0DC" w:rsidR="00C90E69" w:rsidRPr="00441CCB" w:rsidRDefault="00C90E69" w:rsidP="00C90E69">
      <w:pPr>
        <w:rPr>
          <w:rFonts w:ascii="微软雅黑" w:eastAsia="微软雅黑" w:hAnsi="微软雅黑"/>
          <w:sz w:val="24"/>
          <w:szCs w:val="24"/>
        </w:rPr>
      </w:pPr>
      <w:r w:rsidRPr="00441CCB">
        <w:rPr>
          <w:rFonts w:ascii="微软雅黑" w:eastAsia="微软雅黑" w:hAnsi="微软雅黑"/>
          <w:sz w:val="24"/>
          <w:szCs w:val="24"/>
        </w:rPr>
        <w:t xml:space="preserve">9. </w:t>
      </w:r>
      <w:r w:rsidR="00F62C7A" w:rsidRPr="00441CCB">
        <w:rPr>
          <w:rFonts w:ascii="微软雅黑" w:eastAsia="微软雅黑" w:hAnsi="微软雅黑" w:hint="eastAsia"/>
          <w:sz w:val="24"/>
          <w:szCs w:val="24"/>
        </w:rPr>
        <w:t>匿名类</w:t>
      </w:r>
    </w:p>
    <w:p w14:paraId="4F8DE5EC" w14:textId="5DC59EE2" w:rsidR="00F62C7A" w:rsidRDefault="00F62C7A" w:rsidP="00441CCB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可以在函数内，通过代码，动态创建某一个接口的实现类，匿名类中可以看到该函数的本地变量，以及外层类的所有成员变量。</w:t>
      </w:r>
    </w:p>
    <w:p w14:paraId="0CDEE360" w14:textId="0AA84F22" w:rsidR="00441CCB" w:rsidRPr="00CD6021" w:rsidRDefault="00441CCB" w:rsidP="00441CCB">
      <w:pPr>
        <w:rPr>
          <w:rFonts w:ascii="微软雅黑" w:eastAsia="微软雅黑" w:hAnsi="微软雅黑" w:hint="eastAsia"/>
          <w:sz w:val="24"/>
        </w:rPr>
      </w:pPr>
      <w:r w:rsidRPr="00CD6021">
        <w:rPr>
          <w:rFonts w:ascii="微软雅黑" w:eastAsia="微软雅黑" w:hAnsi="微软雅黑" w:hint="eastAsia"/>
          <w:sz w:val="24"/>
        </w:rPr>
        <w:t>1</w:t>
      </w:r>
      <w:r w:rsidRPr="00CD6021">
        <w:rPr>
          <w:rFonts w:ascii="微软雅黑" w:eastAsia="微软雅黑" w:hAnsi="微软雅黑"/>
          <w:sz w:val="24"/>
        </w:rPr>
        <w:t xml:space="preserve">0. </w:t>
      </w:r>
      <w:r w:rsidRPr="00CD6021">
        <w:rPr>
          <w:rFonts w:ascii="微软雅黑" w:eastAsia="微软雅黑" w:hAnsi="微软雅黑" w:hint="eastAsia"/>
          <w:sz w:val="24"/>
        </w:rPr>
        <w:t>闭包</w:t>
      </w:r>
    </w:p>
    <w:p w14:paraId="53CEC4F4" w14:textId="3A8B3490" w:rsidR="00441CCB" w:rsidRDefault="00CD6021" w:rsidP="00CD6021">
      <w:pPr>
        <w:ind w:firstLine="360"/>
        <w:rPr>
          <w:rFonts w:ascii="微软雅黑" w:eastAsia="微软雅黑" w:hAnsi="微软雅黑"/>
          <w:sz w:val="18"/>
        </w:rPr>
      </w:pPr>
      <w:r w:rsidRPr="00CD6021">
        <w:rPr>
          <w:rFonts w:ascii="微软雅黑" w:eastAsia="微软雅黑" w:hAnsi="微软雅黑" w:hint="eastAsia"/>
          <w:sz w:val="18"/>
        </w:rPr>
        <w:t>是一个可调用的对象，它记录了一些信息，这些信息来自于创建它的作用域。</w:t>
      </w:r>
    </w:p>
    <w:p w14:paraId="4B529782" w14:textId="71BA2726" w:rsidR="00CD6021" w:rsidRDefault="00CD6021" w:rsidP="00CD6021">
      <w:pPr>
        <w:ind w:firstLine="360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sz w:val="18"/>
        </w:rPr>
        <w:t>具体体现：匿名内部类，匿名函数等。</w:t>
      </w:r>
    </w:p>
    <w:p w14:paraId="0D7CD0A6" w14:textId="6A2ED224" w:rsidR="00CD6021" w:rsidRDefault="00CD6021" w:rsidP="00CD6021">
      <w:pPr>
        <w:ind w:firstLine="360"/>
        <w:rPr>
          <w:rFonts w:ascii="微软雅黑" w:eastAsia="微软雅黑" w:hAnsi="微软雅黑"/>
          <w:sz w:val="18"/>
        </w:rPr>
      </w:pPr>
      <w:r w:rsidRPr="00CD6021">
        <w:rPr>
          <w:rFonts w:ascii="微软雅黑" w:eastAsia="微软雅黑" w:hAnsi="微软雅黑" w:hint="eastAsia"/>
          <w:sz w:val="18"/>
        </w:rPr>
        <w:t>闭包是函数式编程语言的标配，在面向对象编程的世界里，数据和对象绑定在一起的，而我们在写代码实现一个业务流程的时候，理想的情况是，数据是跟着代码走的，拿来就用，用完即走，而不是需要通过一个对象来取数据，用完之后还要手动去释放对象。闭包正是基于这种理念，数据和函数绑定在一起，写代码的时候拿来即用，用完即走，这样的代码写起来行云流水，但是看起来可能不是那么结构清晰。</w:t>
      </w:r>
    </w:p>
    <w:p w14:paraId="21409F19" w14:textId="77777777" w:rsidR="00CD6021" w:rsidRPr="00CD6021" w:rsidRDefault="00CD6021" w:rsidP="00CD6021">
      <w:pPr>
        <w:rPr>
          <w:rFonts w:ascii="微软雅黑" w:eastAsia="微软雅黑" w:hAnsi="微软雅黑" w:hint="eastAsia"/>
          <w:sz w:val="18"/>
        </w:rPr>
      </w:pPr>
      <w:bookmarkStart w:id="0" w:name="_GoBack"/>
      <w:bookmarkEnd w:id="0"/>
    </w:p>
    <w:p w14:paraId="20E5AA67" w14:textId="77777777" w:rsidR="00C90E69" w:rsidRPr="001E673C" w:rsidRDefault="00C90E69" w:rsidP="00C90E69">
      <w:pPr>
        <w:rPr>
          <w:rFonts w:ascii="微软雅黑" w:eastAsia="微软雅黑" w:hAnsi="微软雅黑"/>
          <w:sz w:val="18"/>
        </w:rPr>
      </w:pPr>
    </w:p>
    <w:sectPr w:rsidR="00C90E69" w:rsidRPr="001E6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4E"/>
    <w:rsid w:val="00167319"/>
    <w:rsid w:val="001E673C"/>
    <w:rsid w:val="00431B41"/>
    <w:rsid w:val="00441CCB"/>
    <w:rsid w:val="004A4189"/>
    <w:rsid w:val="004E0D7D"/>
    <w:rsid w:val="0059113D"/>
    <w:rsid w:val="0062101D"/>
    <w:rsid w:val="00626C08"/>
    <w:rsid w:val="006351CC"/>
    <w:rsid w:val="0066309A"/>
    <w:rsid w:val="00663C01"/>
    <w:rsid w:val="00721EFA"/>
    <w:rsid w:val="00767A29"/>
    <w:rsid w:val="008658B2"/>
    <w:rsid w:val="009B7EF7"/>
    <w:rsid w:val="00A54E62"/>
    <w:rsid w:val="00A62452"/>
    <w:rsid w:val="00A75C93"/>
    <w:rsid w:val="00AB3D4E"/>
    <w:rsid w:val="00C90E69"/>
    <w:rsid w:val="00CA7782"/>
    <w:rsid w:val="00CD6021"/>
    <w:rsid w:val="00D32916"/>
    <w:rsid w:val="00E21F0F"/>
    <w:rsid w:val="00F6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34830"/>
  <w15:chartTrackingRefBased/>
  <w15:docId w15:val="{02799194-1F08-490F-9C9B-B02289BB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2018-01-10T09:05:00Z</dcterms:created>
  <dcterms:modified xsi:type="dcterms:W3CDTF">2018-01-26T06:42:00Z</dcterms:modified>
</cp:coreProperties>
</file>