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32750" w14:textId="121AF476" w:rsidR="002A1F20" w:rsidRDefault="00FD292E" w:rsidP="00FD292E">
      <w:pPr>
        <w:jc w:val="center"/>
        <w:rPr>
          <w:rFonts w:ascii="微软雅黑" w:eastAsia="微软雅黑" w:hAnsi="微软雅黑"/>
          <w:sz w:val="36"/>
        </w:rPr>
      </w:pPr>
      <w:r w:rsidRPr="00FD292E">
        <w:rPr>
          <w:rFonts w:ascii="微软雅黑" w:eastAsia="微软雅黑" w:hAnsi="微软雅黑" w:hint="eastAsia"/>
          <w:sz w:val="36"/>
        </w:rPr>
        <w:t>S</w:t>
      </w:r>
      <w:r w:rsidRPr="00FD292E">
        <w:rPr>
          <w:rFonts w:ascii="微软雅黑" w:eastAsia="微软雅黑" w:hAnsi="微软雅黑"/>
          <w:sz w:val="36"/>
        </w:rPr>
        <w:t>pring</w:t>
      </w:r>
      <w:r w:rsidRPr="00FD292E">
        <w:rPr>
          <w:rFonts w:ascii="微软雅黑" w:eastAsia="微软雅黑" w:hAnsi="微软雅黑" w:hint="eastAsia"/>
          <w:sz w:val="36"/>
        </w:rPr>
        <w:t>中的设计模式</w:t>
      </w:r>
    </w:p>
    <w:p w14:paraId="2F212092" w14:textId="7EE10573" w:rsidR="00FD292E" w:rsidRDefault="00FD292E" w:rsidP="00FD292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1. </w:t>
      </w:r>
      <w:r>
        <w:rPr>
          <w:rFonts w:ascii="微软雅黑" w:eastAsia="微软雅黑" w:hAnsi="微软雅黑" w:hint="eastAsia"/>
          <w:sz w:val="24"/>
        </w:rPr>
        <w:t>代理模式</w:t>
      </w:r>
    </w:p>
    <w:p w14:paraId="199B1380" w14:textId="381E4C49" w:rsidR="00305BCD" w:rsidRDefault="00305BCD" w:rsidP="00305BCD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通过代理对象来访问目标对象，同时代理对象可以在不影响目标对象的情况下，对功能进行自己的扩展。</w:t>
      </w:r>
    </w:p>
    <w:p w14:paraId="44BD9588" w14:textId="4FB6B0A3" w:rsidR="00305BCD" w:rsidRDefault="00305BCD" w:rsidP="00305BCD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静态代理：代理对象与目标对象实现相同的接口，比如两者都有r</w:t>
      </w:r>
      <w:r>
        <w:rPr>
          <w:rFonts w:ascii="微软雅黑" w:eastAsia="微软雅黑" w:hAnsi="微软雅黑"/>
          <w:sz w:val="18"/>
        </w:rPr>
        <w:t>equest()</w:t>
      </w:r>
      <w:r>
        <w:rPr>
          <w:rFonts w:ascii="微软雅黑" w:eastAsia="微软雅黑" w:hAnsi="微软雅黑" w:hint="eastAsia"/>
          <w:sz w:val="18"/>
        </w:rPr>
        <w:t>方法，然后通过持有一个目标对象A，在调用request(</w:t>
      </w:r>
      <w:r>
        <w:rPr>
          <w:rFonts w:ascii="微软雅黑" w:eastAsia="微软雅黑" w:hAnsi="微软雅黑"/>
          <w:sz w:val="18"/>
        </w:rPr>
        <w:t>)</w:t>
      </w:r>
      <w:r>
        <w:rPr>
          <w:rFonts w:ascii="微软雅黑" w:eastAsia="微软雅黑" w:hAnsi="微软雅黑" w:hint="eastAsia"/>
          <w:sz w:val="18"/>
        </w:rPr>
        <w:t>方法时，进行一系列扩展的操作后，再调用A.</w:t>
      </w:r>
      <w:r>
        <w:rPr>
          <w:rFonts w:ascii="微软雅黑" w:eastAsia="微软雅黑" w:hAnsi="微软雅黑"/>
          <w:sz w:val="18"/>
        </w:rPr>
        <w:t>request()</w:t>
      </w:r>
      <w:r>
        <w:rPr>
          <w:rFonts w:ascii="微软雅黑" w:eastAsia="微软雅黑" w:hAnsi="微软雅黑" w:hint="eastAsia"/>
          <w:sz w:val="18"/>
        </w:rPr>
        <w:t>，来完成用户的操作，这样就可以在目标对象A无知</w:t>
      </w:r>
      <w:bookmarkStart w:id="0" w:name="_GoBack"/>
      <w:bookmarkEnd w:id="0"/>
      <w:r>
        <w:rPr>
          <w:rFonts w:ascii="微软雅黑" w:eastAsia="微软雅黑" w:hAnsi="微软雅黑" w:hint="eastAsia"/>
          <w:sz w:val="18"/>
        </w:rPr>
        <w:t>觉的情况下，扩展功能。</w:t>
      </w:r>
    </w:p>
    <w:p w14:paraId="2EA32D9D" w14:textId="419D4FFD" w:rsidR="003E03A2" w:rsidRPr="00F114CD" w:rsidRDefault="003E03A2" w:rsidP="00305BCD">
      <w:pPr>
        <w:ind w:firstLine="360"/>
        <w:rPr>
          <w:rFonts w:ascii="微软雅黑" w:eastAsia="微软雅黑" w:hAnsi="微软雅黑" w:hint="eastAsia"/>
          <w:color w:val="FF0000"/>
          <w:sz w:val="18"/>
        </w:rPr>
      </w:pPr>
      <w:r w:rsidRPr="00F114CD">
        <w:rPr>
          <w:rFonts w:ascii="微软雅黑" w:eastAsia="微软雅黑" w:hAnsi="微软雅黑" w:hint="eastAsia"/>
          <w:color w:val="FF0000"/>
          <w:sz w:val="18"/>
        </w:rPr>
        <w:t>*但是，静态代理的缺点在于，要同时维护代理类和</w:t>
      </w:r>
      <w:r w:rsidR="00F114CD" w:rsidRPr="00F114CD">
        <w:rPr>
          <w:rFonts w:ascii="微软雅黑" w:eastAsia="微软雅黑" w:hAnsi="微软雅黑" w:hint="eastAsia"/>
          <w:color w:val="FF0000"/>
          <w:sz w:val="18"/>
        </w:rPr>
        <w:t>目标类两份代码，而且随着接口的变多，代码非常复杂，难以管理。</w:t>
      </w:r>
    </w:p>
    <w:p w14:paraId="5BA2BEA2" w14:textId="69590719" w:rsidR="00305BCD" w:rsidRDefault="003E03A2" w:rsidP="00305BCD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动态代理：</w:t>
      </w:r>
      <w:r w:rsidR="00F114CD">
        <w:rPr>
          <w:rFonts w:ascii="微软雅黑" w:eastAsia="微软雅黑" w:hAnsi="微软雅黑" w:hint="eastAsia"/>
          <w:sz w:val="18"/>
        </w:rPr>
        <w:t>使用jdk的反射功能和J</w:t>
      </w:r>
      <w:r w:rsidR="00F114CD">
        <w:rPr>
          <w:rFonts w:ascii="微软雅黑" w:eastAsia="微软雅黑" w:hAnsi="微软雅黑"/>
          <w:sz w:val="18"/>
        </w:rPr>
        <w:t>ava.reflect.Proxy</w:t>
      </w:r>
      <w:r w:rsidR="00F114CD">
        <w:rPr>
          <w:rFonts w:ascii="微软雅黑" w:eastAsia="微软雅黑" w:hAnsi="微软雅黑" w:hint="eastAsia"/>
          <w:sz w:val="18"/>
        </w:rPr>
        <w:t>类库，在运行时动态地构建出代理类，完成代理操作。使用p</w:t>
      </w:r>
      <w:r w:rsidR="00F114CD">
        <w:rPr>
          <w:rFonts w:ascii="微软雅黑" w:eastAsia="微软雅黑" w:hAnsi="微软雅黑"/>
          <w:sz w:val="18"/>
        </w:rPr>
        <w:t>roxy</w:t>
      </w:r>
      <w:r w:rsidR="00F114CD">
        <w:rPr>
          <w:rFonts w:ascii="微软雅黑" w:eastAsia="微软雅黑" w:hAnsi="微软雅黑" w:hint="eastAsia"/>
          <w:sz w:val="18"/>
        </w:rPr>
        <w:t>类库提供的静态方法，P</w:t>
      </w:r>
      <w:r w:rsidR="00F114CD">
        <w:rPr>
          <w:rFonts w:ascii="微软雅黑" w:eastAsia="微软雅黑" w:hAnsi="微软雅黑"/>
          <w:sz w:val="18"/>
        </w:rPr>
        <w:t>roxy.newInstance</w:t>
      </w:r>
      <w:r w:rsidR="00F114CD">
        <w:rPr>
          <w:rFonts w:ascii="微软雅黑" w:eastAsia="微软雅黑" w:hAnsi="微软雅黑" w:hint="eastAsia"/>
          <w:sz w:val="18"/>
        </w:rPr>
        <w:t>方法，传入类加载器、对应的接口、需要扩展的目标类的方法等，动态地生成代理类。</w:t>
      </w:r>
    </w:p>
    <w:p w14:paraId="17724977" w14:textId="69FD562C" w:rsidR="002E28EB" w:rsidRPr="002E28EB" w:rsidRDefault="002E28EB" w:rsidP="00305BCD">
      <w:pPr>
        <w:ind w:firstLine="360"/>
        <w:rPr>
          <w:rFonts w:ascii="微软雅黑" w:eastAsia="微软雅黑" w:hAnsi="微软雅黑" w:hint="eastAsia"/>
          <w:color w:val="FF0000"/>
          <w:sz w:val="18"/>
        </w:rPr>
      </w:pPr>
      <w:r w:rsidRPr="002E28EB">
        <w:rPr>
          <w:rFonts w:ascii="微软雅黑" w:eastAsia="微软雅黑" w:hAnsi="微软雅黑" w:hint="eastAsia"/>
          <w:color w:val="FF0000"/>
          <w:sz w:val="18"/>
        </w:rPr>
        <w:t>*静态代理和动态代理都需要目标类实现过一个接口才能使用，对于单独的，没有实现接口的类，就需要使用C</w:t>
      </w:r>
      <w:r w:rsidRPr="002E28EB">
        <w:rPr>
          <w:rFonts w:ascii="微软雅黑" w:eastAsia="微软雅黑" w:hAnsi="微软雅黑"/>
          <w:color w:val="FF0000"/>
          <w:sz w:val="18"/>
        </w:rPr>
        <w:t>GLib</w:t>
      </w:r>
      <w:r w:rsidRPr="002E28EB">
        <w:rPr>
          <w:rFonts w:ascii="微软雅黑" w:eastAsia="微软雅黑" w:hAnsi="微软雅黑" w:hint="eastAsia"/>
          <w:color w:val="FF0000"/>
          <w:sz w:val="18"/>
        </w:rPr>
        <w:t>的方法创建代理类。</w:t>
      </w:r>
    </w:p>
    <w:sectPr w:rsidR="002E28EB" w:rsidRPr="002E2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0D682" w14:textId="77777777" w:rsidR="008D67B0" w:rsidRDefault="008D67B0" w:rsidP="00FD292E">
      <w:r>
        <w:separator/>
      </w:r>
    </w:p>
  </w:endnote>
  <w:endnote w:type="continuationSeparator" w:id="0">
    <w:p w14:paraId="4B2C704D" w14:textId="77777777" w:rsidR="008D67B0" w:rsidRDefault="008D67B0" w:rsidP="00FD2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B75B7" w14:textId="77777777" w:rsidR="008D67B0" w:rsidRDefault="008D67B0" w:rsidP="00FD292E">
      <w:r>
        <w:separator/>
      </w:r>
    </w:p>
  </w:footnote>
  <w:footnote w:type="continuationSeparator" w:id="0">
    <w:p w14:paraId="4AC120F9" w14:textId="77777777" w:rsidR="008D67B0" w:rsidRDefault="008D67B0" w:rsidP="00FD2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00D"/>
    <w:rsid w:val="002E28EB"/>
    <w:rsid w:val="00305BCD"/>
    <w:rsid w:val="003E03A2"/>
    <w:rsid w:val="00431B41"/>
    <w:rsid w:val="0088000D"/>
    <w:rsid w:val="008D67B0"/>
    <w:rsid w:val="009B7EF7"/>
    <w:rsid w:val="00D32916"/>
    <w:rsid w:val="00E21F0F"/>
    <w:rsid w:val="00F114CD"/>
    <w:rsid w:val="00FD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CFCA2"/>
  <w15:chartTrackingRefBased/>
  <w15:docId w15:val="{DC3B5A02-0B26-4370-9D92-851B8E20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2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29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29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29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王嘉晖</dc:creator>
  <cp:keywords/>
  <dc:description/>
  <cp:lastModifiedBy>王嘉晖</cp:lastModifiedBy>
  <cp:revision>5</cp:revision>
  <dcterms:created xsi:type="dcterms:W3CDTF">2018-04-13T01:59:00Z</dcterms:created>
  <dcterms:modified xsi:type="dcterms:W3CDTF">2018-04-13T02:15:00Z</dcterms:modified>
</cp:coreProperties>
</file>