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맑은 고딕" w:cs="맑은 고딕" w:eastAsia="맑은 고딕" w:hAnsi="맑은 고딕"/>
          <w:b/>
          <w:bCs/>
          <w:color w:val="1F3864"/>
          <w:sz w:val="30"/>
          <w:szCs w:val="30"/>
        </w:rPr>
        <w:t xml:space="preserve">적합성 검토표 — phd_v201d_20260930 전체 검토 (세션 54~56)</w:t>
      </w:r>
    </w:p>
    <w:p>
      <w:pPr>
        <w:spacing w:after="80" w:before="0"/>
      </w:pPr>
      <w:r>
        <w:rPr>
          <w:rFonts w:ascii="맑은 고딕" w:cs="맑은 고딕" w:eastAsia="맑은 고딕" w:hAnsi="맑은 고딕"/>
          <w:b w:val="false"/>
          <w:bCs w:val="false"/>
          <w:sz w:val="17"/>
          <w:szCs w:val="17"/>
        </w:rPr>
        <w:t xml:space="preserve">2026-10-05 · v1 · 대상 판 phd_v201d_20260930.docx(md5 e5ee08b42e51924f4e2ae29c9f727cfe, LibreOffice 203쪽, 참고문헌 61건) · 지침·자료는 검토 묶음(session56_outputs.zip: kit/지침_*.md·out/*.md)</w:t>
      </w:r>
    </w:p>
    <w:p>
      <w:pPr>
        <w:spacing w:after="80" w:before="0"/>
      </w:pPr>
      <w:r>
        <w:rPr>
          <w:rFonts w:ascii="맑은 고딕" w:cs="맑은 고딕" w:eastAsia="맑은 고딕" w:hAnsi="맑은 고딕"/>
          <w:b w:val="false"/>
          <w:bCs w:val="false"/>
          <w:sz w:val="17"/>
          <w:szCs w:val="17"/>
        </w:rPr>
        <w:t xml:space="preserve">논문은 고치지 않았다. 10/7 출력본(v200 + 면담자료 Ver4.2)과 무관하며, 번호를 골라 승인해 주시면 10/7 뒤 판(v201e 또는 v202)에 반영한다.</w:t>
      </w:r>
    </w:p>
    <w:p>
      <w:pPr>
        <w:keepNext/>
        <w:spacing w:after="120" w:before="240"/>
      </w:pPr>
      <w:r>
        <w:rPr>
          <w:rFonts w:ascii="맑은 고딕" w:cs="맑은 고딕" w:eastAsia="맑은 고딕" w:hAnsi="맑은 고딕"/>
          <w:b/>
          <w:bCs/>
          <w:color w:val="1F3864"/>
          <w:sz w:val="24"/>
          <w:szCs w:val="24"/>
        </w:rPr>
        <w:t xml:space="preserve">1. 요약</w:t>
      </w:r>
    </w:p>
    <w:p>
      <w:pPr>
        <w:spacing w:after="80" w:before="0"/>
      </w:pPr>
      <w:r>
        <w:rPr>
          <w:rFonts w:ascii="맑은 고딕" w:cs="맑은 고딕" w:eastAsia="맑은 고딕" w:hAnsi="맑은 고딕"/>
          <w:b w:val="false"/>
          <w:bCs w:val="false"/>
          <w:sz w:val="17"/>
          <w:szCs w:val="17"/>
        </w:rPr>
        <w:t xml:space="preserve">고칠 것 30건: 필수 4 · 결정 필요 3 · 권고 21 · 선택 2 — 그림 6(필수 1 · 결정 필요 1 · 권고 3 · 선택 1) / 표 19(필수 2 · 결정 필요 2 · 권고 14 · 선택 1) / 내용 5(필수 1 · 결정 필요 0 · 권고 4 · 선택 0). 반영하지 않는 후보 5건은 6절에 근거와 함께 남겼다. 1차 후보 37건(그림① 3·그림② 3·수치인용 5·회귀③ 4·회귀④ 3·표① 4·표② 5·표③ 4·표④ 6)을 중복 3쌍(B966 「검사을」 R3-03=T2-02, 목차 필드 N-04=T2-04, 표 B-5 주석 T1-02=T3-01)을 합쳐 전부 이 표의 한 행 또는 6절에 배정했다(G2-03은 오류 아닌 부분을 6절에, 손질만 선택으로).</w:t>
      </w:r>
    </w:p>
    <w:p>
      <w:pPr>
        <w:spacing w:after="80" w:before="0"/>
      </w:pPr>
      <w:r>
        <w:rPr>
          <w:rFonts w:ascii="맑은 고딕" w:cs="맑은 고딕" w:eastAsia="맑은 고딕" w:hAnsi="맑은 고딕"/>
          <w:b w:val="false"/>
          <w:bCs w:val="false"/>
          <w:sz w:val="17"/>
          <w:szCs w:val="17"/>
        </w:rPr>
        <w:t xml:space="preserve">필수는 넷뿐이고 모두 9/30 수정이 미치지 못한 자리다 — ① [그림 4-6] 안의 「사전 확정 기준」 2곳(2D-02로 본문 9곳은 고쳤으나 그림은 패치 대상에 없었음) ② 4.6.1 B966 「일관성 검사을」(2G-18 치환이 만든 조사 오류) ③ 부록 D 표 D-1 A-2 행 「Before/After」(2S-13이 부록 C만 고침, 규칙 T25는 본문 문단만 점검) ④ [표 1-1] 「2.2.2 LCA 표준 체계 연혁 서술」(연혁은 2.2.1). 나머지는 모두 표기·주석의 정합(권고)과 저자만 정할 수 있는 것(결정 필요)이다.</w:t>
      </w:r>
    </w:p>
    <w:p>
      <w:pPr>
        <w:spacing w:after="80" w:before="0"/>
      </w:pPr>
      <w:r>
        <w:rPr>
          <w:rFonts w:ascii="맑은 고딕" w:cs="맑은 고딕" w:eastAsia="맑은 고딕" w:hAnsi="맑은 고딕"/>
          <w:b w:val="false"/>
          <w:bCs w:val="false"/>
          <w:sz w:val="17"/>
          <w:szCs w:val="17"/>
        </w:rPr>
        <w:t xml:space="preserve">수치는 다시 모두 맞았다 — 검토자 넷이 따로 계산: 55문항 점수 = scores55.json, 프로세스 소계 16개·영역 평점 P 3.23·D 3.00·C 2.10·A 2.33·종합 157/55 = 2.85(잠정 159/55 = 2.89, 범위 2.67~3.04), 분포 5·11·26·13·0, 36/51 = 70.6%, 상향 7·하향 9, N/A 민감도 2.22·2.50, 개선 후 +4·+4·+1·+3·+4 = +16 → 3.15(3.40/3.17/2.50/3.00), [그림 J-1] 막대 55개, 부록 C 55장 체크포인트(필수 3개 23장·2개 32장, 추가 110)·앵커 n/n, 부록 D PA 분포 9·10·11·5·4·4·8·2·2, 부록 E 22·1·1, 표 A-4 집계 28·25·14·16·5, 표 H-1 점수 열 = 확정치, 인용 [1]~[61] 198곳 전수, 참고문헌 61건 연속·정렬.</w:t>
      </w:r>
    </w:p>
    <w:p>
      <w:pPr>
        <w:spacing w:after="80" w:before="0"/>
      </w:pPr>
      <w:r>
        <w:rPr>
          <w:rFonts w:ascii="맑은 고딕" w:cs="맑은 고딕" w:eastAsia="맑은 고딕" w:hAnsi="맑은 고딕"/>
          <w:b w:val="false"/>
          <w:bCs w:val="false"/>
          <w:sz w:val="17"/>
          <w:szCs w:val="17"/>
        </w:rPr>
        <w:t xml:space="preserve">검토자가 잘못 본 것도 있었다 — 그림② 「★1·★2·★3이 어디에도 정의되지 않음」은 부록 H 표 H-2 【3】에 정의되어 있고(6절), 수치·인용 검토자의 [54]·[55] 「이창수」 중복·[50]~[52] 배열·「강원대학교대학원」은 세션 28·35·37의 결정 사항이며, 표① T1-04의 [49]는 9/30 2F-02가 원문 근거로 넣은 번호다. 이 네 묶음은 반영하지 않는다.</w:t>
      </w:r>
    </w:p>
    <w:p>
      <w:pPr>
        <w:keepNext/>
        <w:spacing w:after="120" w:before="240"/>
      </w:pPr>
      <w:r>
        <w:rPr>
          <w:rFonts w:ascii="맑은 고딕" w:cs="맑은 고딕" w:eastAsia="맑은 고딕" w:hAnsi="맑은 고딕"/>
          <w:b/>
          <w:bCs/>
          <w:color w:val="1F3864"/>
          <w:sz w:val="24"/>
          <w:szCs w:val="24"/>
        </w:rPr>
        <w:t xml:space="preserve">2. 검토 방법</w:t>
      </w:r>
    </w:p>
    <w:p>
      <w:pPr>
        <w:spacing w:after="80" w:before="0"/>
      </w:pPr>
      <w:r>
        <w:rPr>
          <w:rFonts w:ascii="맑은 고딕" w:cs="맑은 고딕" w:eastAsia="맑은 고딕" w:hAnsi="맑은 고딕"/>
          <w:b w:val="false"/>
          <w:bCs w:val="false"/>
          <w:sz w:val="17"/>
          <w:szCs w:val="17"/>
        </w:rPr>
        <w:t xml:space="preserve">① 1차 검토(관점별 분담, 10/5 15:35~23:00, 세션 54·55·56) — 수정 작업에 관여하지 않은 AI 검토자 9명(모델 Claude Fable 5.1 — 기록상 claude-fable-5-1, 노력 최대)이 kit(dump_all.txt·그림 35장·표 119개 파일·cites·numbers·autocheck·xcheck·규칙표 v18·9/30 변경 501항목·결정기록)을 받아 나누어 검토: 그림① [그림 1-1]~[그림 3-5] 16장 / 그림② [그림 3-6]~[그림 J-1] 19장 / 수치·인용(인용 198곳·핵심 수치·초록↔5장↔ABSTRACT·절 참조·앞부분) / 회귀③ 9/30 변경 #223~#361 / 회귀④ #362~#501 / 표① T1~T17 / 표② T18~T40 / 표③ T41~T105 / 표④ T106~T119. 회귀①·②(v200→v201 변경 #1~#222)는 9/30 2차 검토가 v201을 읽어 한 번 거른 것이라 이사님 결정대로 생략했다. 표준 원문 대조·본문 정독은 이번 구성에 넣지 않았다(이사님 결정). 사람 검토가 아니다.</w:t>
      </w:r>
    </w:p>
    <w:p>
      <w:pPr>
        <w:spacing w:after="80" w:before="0"/>
      </w:pPr>
      <w:r>
        <w:rPr>
          <w:rFonts w:ascii="맑은 고딕" w:cs="맑은 고딕" w:eastAsia="맑은 고딕" w:hAnsi="맑은 고딕"/>
          <w:b w:val="false"/>
          <w:bCs w:val="false"/>
          <w:sz w:val="17"/>
          <w:szCs w:val="17"/>
        </w:rPr>
        <w:t xml:space="preserve">② 2차 판정(세션 56 주 세션, Claude Fable 5.1) — 1차 후보마다 kit/dump_all.txt(Grep)·그림 파일·표 파일로 「현행」의 실재와 근거를 다시 확인하고(출처 칸 ✓ / ✓그림 — 이 세션이 직접 확인, △ — 검토자 근거만, ○원문 — 표준 원문 확인이 남은 것), 중복을 합치고, 지침_공통의 「이미 결정된 것·결정 대기」·결정기록_메모리·9/30 검토표와 대조해 제외할 것을 가렸다. 검토표의 「현행」에 든 인용 전수가 v201d 덤프에 실재하는지 스크립트(mk_review56.py)로 검증했다(그림 안 글자는 그림 파일로 눈 확인).</w:t>
      </w:r>
    </w:p>
    <w:p>
      <w:pPr>
        <w:spacing w:after="80" w:before="0"/>
      </w:pPr>
      <w:r>
        <w:rPr>
          <w:rFonts w:ascii="맑은 고딕" w:cs="맑은 고딕" w:eastAsia="맑은 고딕" w:hAnsi="맑은 고딕"/>
          <w:b w:val="false"/>
          <w:bCs w:val="false"/>
          <w:sz w:val="17"/>
          <w:szCs w:val="17"/>
        </w:rPr>
        <w:t xml:space="preserve">구분 — 필수: 그대로 두면 틀린 것(불일치·오류·오타·수정 잔존) / 결정 필요: 어느 쪽이 맞는지 저자만 아는 것(두 안을 적음, 권하는 안을 첫째로) / 권고: 오류일 가능성이 높지만 해석이 필요한 것(층간 정합·주석 보완) / 선택: 그대로 두어도 무방한 손질. 기록된 「결정 대기」 항목(2G-34·2G-45·「같은 문구」·부록 K NCR·DQR·PCR 등)과 관련된 후보는 그 번호를 적었다.</w:t>
      </w:r>
    </w:p>
    <w:p>
      <w:pPr>
        <w:spacing w:after="80" w:before="0"/>
      </w:pPr>
      <w:r>
        <w:rPr>
          <w:rFonts w:ascii="맑은 고딕" w:cs="맑은 고딕" w:eastAsia="맑은 고딕" w:hAnsi="맑은 고딕"/>
          <w:b w:val="false"/>
          <w:bCs w:val="false"/>
          <w:sz w:val="17"/>
          <w:szCs w:val="17"/>
        </w:rPr>
        <w:t xml:space="preserve">반영은 이사님 선택 뒤 — 규칙표 v18 재실행·xcheck·렌더와 고친 문단만 읽는 검토자 1명으로 닫는다(v201e 또는 v202에 합침).</w:t>
      </w:r>
    </w:p>
    <w:p>
      <w:pPr>
        <w:keepNext/>
        <w:spacing w:after="120" w:before="240"/>
      </w:pPr>
      <w:r>
        <w:rPr>
          <w:rFonts w:ascii="맑은 고딕" w:cs="맑은 고딕" w:eastAsia="맑은 고딕" w:hAnsi="맑은 고딕"/>
          <w:b/>
          <w:bCs/>
          <w:color w:val="1F3864"/>
          <w:sz w:val="24"/>
          <w:szCs w:val="24"/>
        </w:rPr>
        <w:t xml:space="preserve">3. 그림 (그림 35장 안의 글자) — 필수 1 · 결정 필요 1 · 권고 3 · 선택 1</w:t>
      </w:r>
    </w:p>
    <w:tbl>
      <w:tblPr>
        <w:tblW w:type="dxa" w:w="14840"/>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700"/>
        <w:gridCol w:w="3500"/>
        <w:gridCol w:w="3500"/>
        <w:gridCol w:w="4000"/>
        <w:gridCol w:w="1000"/>
      </w:tblGrid>
      <w:tr>
        <w:trPr>
          <w:cantSplit/>
          <w:tblHeader/>
        </w:trPr>
        <w:tc>
          <w:tcPr>
            <w:tcW w:type="dxa" w:w="64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번호</w:t>
            </w:r>
          </w:p>
        </w:tc>
        <w:tc>
          <w:tcPr>
            <w:tcW w:type="dxa" w:w="15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위치</w:t>
            </w:r>
          </w:p>
        </w:tc>
        <w:tc>
          <w:tcPr>
            <w:tcW w:type="dxa" w:w="7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구분</w:t>
            </w:r>
          </w:p>
        </w:tc>
        <w:tc>
          <w:tcPr>
            <w:tcW w:type="dxa" w:w="35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현행(요지)</w:t>
            </w:r>
          </w:p>
        </w:tc>
        <w:tc>
          <w:tcPr>
            <w:tcW w:type="dxa" w:w="35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수정안</w:t>
            </w:r>
          </w:p>
        </w:tc>
        <w:tc>
          <w:tcPr>
            <w:tcW w:type="dxa" w:w="40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이유·근거</w:t>
            </w:r>
          </w:p>
        </w:tc>
        <w:tc>
          <w:tcPr>
            <w:tcW w:type="dxa" w:w="10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출처·확인</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3G-01</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4.6.1 [그림 4-6](R2 과제 1매) 원인(Why) 행·기대 효과 행 (B955 그림 안 글자)</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필수</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「비교주장 조건부 shall 2문항이 사전 확정 기준에 따라 최저점(1점)으로 확정됨」 / 「(정책 결정이 없으면 사전 확정 기준대로 1점 — 4.5.2)」</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「비교주장 조건부 shall 2문항이 3.4.3의 기준에 따라 최저점(1점)으로 확정됨」 / 「(정책 결정이 없으면 3.4.3의 기준대로 1점 — 4.5.2)」</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9/30 2D-02 결정(규칙표 v18 T73, 범위 all)으로 본문 9곳(B329·B782·B855·B862·B895·B940·B957·B991·B1003)은 「3.4.3의 기준」이 되었고 본문에 「사전 확정 기준」은 0건이나, 이 그림은 fig201.py 패치 대상(13장)에 없어 2곳이 남았다. 「사전 확정」은 4.2.2 B836의 확정 사실(평가 뒤 3.4.3의 규칙으로 확정)과도 어긋나는 수정 잔존.</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G2-02 · ✓그림</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3G-05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3.3.2 [그림 3-7] 필수 체크포인트 ①·4점·2점·1점 앵커 (B727 그림 안 글자) ↔ 부록 C.1 P-9 카드 T57.r5·r8·r10·r11</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결정 필요</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「① 환경측면 식별 절차에 LCA 결과 반영」 / 「LCA 기반 식별 완비, 일부 단계 누락 또는 갱신 미흡」 / 「환경측면 식별은 있으나 LCA 연계가 부분적」 / 「정성적 식별만, LCA 미활용」</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(가) 원자료 전사 예외로 보아 그림·부록 C 모두 현행 유지 / (나) 「① 환경측면 결정 절차에 LCA 결과 반영」·「LCA 기반 결정 완비, …」·「환경측면 결정은 있으나 LCA 연계가 부분적」·「정성적 결정만, LCA 미활용」으로 그림과 부록 C.1 P-9 카드·조사지(F.2)·마스터를 함께 고침</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규칙표 T01(「환경측면 + 규명·식별·파악」 금지, 범위 body)에 걸리는 글자가 본문 3.3.2에 놓인 그림 안에 있다. 그림은 부록 C P-9 카드(T57)를 그대로 옮긴 것이고 본문 문단에는 0건(check_rules 0건). 부록 C는 원자료 전사 예외이나 그림은 본문에 있으므로 어느 쪽으로 볼지 결정이 필요하다. (나)로 가면 부록 C·F.2·I와 함께 고쳐야 어긋나지 않는다.</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G2-01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3G-02</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2.4.3 [그림 2-6] 위 줄 넷째 칸 「어떻게 판정하는가」 · 같은 말이 2.4.3 B460</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그림 「프로세스 능력 수준 / 0~5 (5.2)」 / B460 「그 등급을 모아 프로세스 능력 수준(0~5)으로 올리는 틀이다」</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그림 「프로세스 능력도 수준 / 0~5 (5.2)」 / B460 「그 등급을 모아 프로세스 능력도 수준(0~5)으로 올리는 틀이다」 (둘을 함께)</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ISO/IEC 33020의 process capability level은 본 논문에서 「능력도 수준」으로 부른다([표 1-1] 아래 주석 B314 「국문 용어는 본 논문의 용어 선택(…능력도)을 따른다」, B717·B730·B738·B753 등 「능력도 수준」 11곳). 「능력 수준」은 9/30 E-08 패치로 들어간 이 그림과 B460 두 곳뿐이라 같은 것을 두 이름으로 부른다. 두 곳을 두고 「능력 수준」을 허용하기로 정할 수도 있음.</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G1-01 · ✓그림·✓</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3G-03</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2.5.4 [그림 2-7] 왼쪽 아래 「반영한 것 — 판정 설계」 첫 줄</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「프로세스 기술 형식(목적·성과·활동)과 P-D-C-A 편성 ← 8000-61, 2013 참조모델」</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「프로세스 기술 형식(제목·목적·성과·활동)과 P-D-C-A 편성 ← 8000-61, 2013 참조모델」</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KS X ISO 8000-61 5.3의 프로세스 기술 형식은 본문 9곳이 네 요소 「제목·목적·성과·활동」으로 적는다(초록 B39, [표 1-1] r6, B454 「각 프로세스를 제목·목적·성과·활동으로 기술한다(5.3)」, B713, [그림 1-3]·[그림 3-6] 범례). 세 요소로 적힌 곳은 이 그림뿐.</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G1-02 · ✓그림·✓</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3G-04</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2.3.2 [그림 2-5] ML0 상자 위 주석</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「연계 결정 요인 활동 부재 / (구성 불성립)」</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「연계 결정 요인 활동 부재 / (구성개념 불성립)」</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ML0의 정의는 [표 3-7](T13.r2) 「연계 결정 요인의 활동 부재 = 구성개념 불성립」·[표 3-8](T14.r2) 「연계 결정 요인 활동의 부재 = 구성개념 불성립」이며 「구성개념」은 ISO/IEC 33003의 형성형 구성개념(construct)을 가리키는 용어다([표 1-1] r10). 「구성 불성립」만으로는 조직·편성의 「구성」으로 읽힌다. 다른 수준의 주석은 [표 3-8] 요지와 같은 낱말.</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G1-03 · ✓그림·✓</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3G-06</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4.6.1 [그림 4-5]·[그림 4-6]·[그림 4-9] 연계·비고 행 「공통 증빙 ★1/★2/★3」 (B952·B955·B964 그림 안 글자)</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선택</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「공통 증빙 ★1 — 제외 정당화 문서는 P-3·P-18·D-1·A-8 4문항에 걸침(4.2.2)」 / 「공통 증빙 ★2 — 정책 결정 문서는 C-7·A-9에 걸침(4.2.2)」 / 「공통 증빙 ★3 — 연간 개선 계획은 C-2·A-5·A-6에 걸침(4.2.2)」</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그대로 두어도 됨. 손질한다면 「공통 증빙 ★1(부록 H 표 H-2) — …」처럼 ★ 번호의 정의 자리를 괄호로 덧붙임(세 그림)</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검토자는 「★1·★2·★3이 어디에도 정의되지 않음(dump 0건)」이라 하였으나, 부록 H 표 H-2 【3】 횡단 증빙(T113.r12~r14)에 ★1 제외 단계 정당화 문서·★2 비교주장 미수행 정책 결정 문서·★3 연간 개선 계획으로 정의되어 있고 그림의 순서·내용과 같다 — 오류 아님. 다만 4.2.2 본문(B846)은 번호 없이 서술하므로 독자가 정의 자리를 찾기 어렵다는 점만 남는다. ★이 같은 그림들에서 핵심 문항 기호로도 쓰이는 것은 그림 표기(규칙 T18은 본문 표만)라 보고 대상 아님.</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G2-03 · ✓(검토자 「정의 없음」은 착오 — T113.r12~r14에 정의)</w:t>
            </w:r>
          </w:p>
        </w:tc>
      </w:tr>
    </w:tbl>
    <w:p>
      <w:pPr>
        <w:keepNext/>
        <w:spacing w:after="120" w:before="240"/>
      </w:pPr>
      <w:r>
        <w:rPr>
          <w:rFonts w:ascii="맑은 고딕" w:cs="맑은 고딕" w:eastAsia="맑은 고딕" w:hAnsi="맑은 고딕"/>
          <w:b/>
          <w:bCs/>
          <w:color w:val="1F3864"/>
          <w:sz w:val="24"/>
          <w:szCs w:val="24"/>
        </w:rPr>
        <w:t xml:space="preserve">4. 표 (표 119개의 셀) — 필수 2 · 결정 필요 2 · 권고 14 · 선택 1</w:t>
      </w:r>
    </w:p>
    <w:tbl>
      <w:tblPr>
        <w:tblW w:type="dxa" w:w="14840"/>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700"/>
        <w:gridCol w:w="3500"/>
        <w:gridCol w:w="3500"/>
        <w:gridCol w:w="4000"/>
        <w:gridCol w:w="1000"/>
      </w:tblGrid>
      <w:tr>
        <w:trPr>
          <w:cantSplit/>
          <w:tblHeader/>
        </w:trPr>
        <w:tc>
          <w:tcPr>
            <w:tcW w:type="dxa" w:w="64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번호</w:t>
            </w:r>
          </w:p>
        </w:tc>
        <w:tc>
          <w:tcPr>
            <w:tcW w:type="dxa" w:w="15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위치</w:t>
            </w:r>
          </w:p>
        </w:tc>
        <w:tc>
          <w:tcPr>
            <w:tcW w:type="dxa" w:w="7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구분</w:t>
            </w:r>
          </w:p>
        </w:tc>
        <w:tc>
          <w:tcPr>
            <w:tcW w:type="dxa" w:w="35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현행(요지)</w:t>
            </w:r>
          </w:p>
        </w:tc>
        <w:tc>
          <w:tcPr>
            <w:tcW w:type="dxa" w:w="35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수정안</w:t>
            </w:r>
          </w:p>
        </w:tc>
        <w:tc>
          <w:tcPr>
            <w:tcW w:type="dxa" w:w="40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이유·근거</w:t>
            </w:r>
          </w:p>
        </w:tc>
        <w:tc>
          <w:tcPr>
            <w:tcW w:type="dxa" w:w="10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출처·확인</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3T-01</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1.3.3 [표 1-1] ISO 14041~14043 행 「논문 내 역할」 칸 (T1.r23.c4)</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필수</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「2006년 개정 시 ISO 14044로 통합된 구판 — 2.2.2 LCA 표준 체계 연혁 서술」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「2006년 개정 시 ISO 14044로 통합된 구판 — 2.2.1 LCA 표준 체계 연혁 서술」</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ISO 14041·14042·14043의 제정과 2006년 통합 연혁은 2.2.1 B382(「ISO는 1997년 ISO 14040 … ISO 14041(…, 1998), ISO 14042(…, 2000), ISO 14043(…, 2000)을 순차 제정하였으며, 2006년 이들 4종을 … 2종 체계로 통합·개정」)에 있다. 2.2.2(B385~B392, ISO 14040·14044의 표준 체계와 4단계 구조)에는 14041~14043이 없다 — dump 전체에서 「14041」은 T1.r23·B320·B382 세 곳뿐.</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T1-01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3T-02</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D 표 D-1 A-2 행 「성격 요지」 칸 (T104.r49.c4)</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필수</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「A-2 |  | PA.4.2 | Before/After 검토 평가」</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「A-2 |  | PA.4.2 | 개선 전·후 검토 평가」</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9/30 2S-13으로 부록 C C-2·A-2 카드의 「Before/After」 7곳(T86·T96)을 「개선 전·후」로 바꾸었으나 같은 문항 A-2를 가리키는 표 D-1 요지 칸에 남았다. 규칙 T25(Before/After→개선 전·후)는 본문 문단만 점검(scope body)하여 셀에서 걸리지 않았다. 부록 D는 원자료 전사 예외(A~C·F~I)에 들지 않는 논문 작성 표(B1287 「매핑은 … 하나로 배정하였다」). 나머지 「Before/After」 잔존(T37·T39·T43·T44·T45·T64·T111)은 부록 A·B·C·H의 원자료 전사.</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R3-01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3T-10</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A.1 표 A-1 9.1.1 행 「ISO 14044 연계」 칸 (T37.r34.c5) ↔ 3.2.2 [표 3-1] 9.1.1 행 (T7.r5.c5) · 부록 A 머리 주석 B1104</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결정 필요</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 A-1 「▶ ISO 14044 연계: 4.5.3(신뢰도 평가), 5.1(보고), 6.2(외부 전문가 검토)」 / [표 3-1] 9.1.1 행 「4.5.3, 5.1」 / B1104 「… 9.1.1 행의 6.3(외부 전문가 검토)은 6.2로 정정하여 옮겼다.」</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(가) 그대로 두고 B1104의 정정 문장 뒤에 「(이 6.2는 [표 3-1]에서는 9.2.1 쪽 근거로 정리하여 9.1.1 행에 적지 않았다)」 한 구 추가 / (나) [표 3-1] 9.1.1 행을 「4.5.3, 5.1, 6.2」로</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 A-1의 ISO 14044 연계 번호를 [표 3-1] 「ISO 14044 대응」 열과 조항마다 대조한 결과 다른 곳은 9.1.1 행 하나 — 표 A-1에만 6.2가 더 있고 그것이 바로 B1104가 「정정하여 옮겼다」고 밝힌 번호다. 모델에서 6.2는 9.2.1(C-9)·정밀검토 문항(C-5·C-6)의 근거이고 9.1.1 문항(C-1~C-4)의 근거는 4.5.3·4.5.1·4.4.5뿐이라([표 3-4] LC.1 T10.r12, 부록 I T116.r2~r5) [표 3-1]이 6.2를 뺀 것은 모델과 맞다. 다만 정정까지 해 옮긴 번호가 본문 표에 없어 「왜 [표 3-1]에는 없는가」를 물을 수 있다. 나머지 29개 조항 행은 일치.</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T2-05 · ✓ (확신 낮)</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3T-14</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H.1 표 H-1 【평가 결론】 종합 행 (T111.r63) ↔ 같은 블록 D 행(r60)·범례(r64) ↔ [표 3-7] 규칙 · 머리 주석 B1348</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결정 필요</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T111.r63 「종합 |  | 2.89 | 핵심4개: D-1 미통과 |  | 부분 | ML3 | P·D 양호 / C·A 취약 (정의 단계) | 」 / r60 「D (실행) | 6개 | 3.17 | D-1=2 |  | ❌ | ML2 | 핵심 문항 미통과→ML2 | 」 / r64 「… 핵심 문항 미통과 영역은 평균과 무관하게 ML2」</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(가) 원문 유지 + B1348 주석에 「【평가 결론】 블록의 평균·ML은 잠정 채점 시점의 값이며, 종합 「ML3」 표기는 영역별 판정을 묶기 전의 시트 기재로 확정 판정(ML2, [표 4-13])과 다르다」를 추가 / (나) 「ML3」→「ML2」로 정정 전사하고 주석에 밝힘</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같은 블록의 D 행은 「핵심 문항 미통과→ML2」, 범례는 「핵심 문항 미통과 영역은 평균과 무관하게 ML2」이고 모델 규칙은 「모든 핵심 문항 ≥ 3 = ML3 진입」([표 3-7] T13.r5)·확정 판정은 ML2([표 4-13] T30.r4)인데, 잠정 결론 행이 「핵심4개: D-1 미통과」라 적으면서 종합 ML을 「ML3」로 두어 표 안에서 어긋나고, 잠정 단계에서 ML3였다가 ML2로 내려간 것처럼 읽힌다(4.2.2 B836은 잠정 종합을 2.89로만 적고 잠정 ML은 적지 않음). 잠정 시트 원문이면 원자료 전사이나 B1348에 이를 밝힌 문구가 없다.</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T4-04 · ✓ (확신 낮)</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3T-03</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3.3.2 [표 3-6] 머리글 2열 (T12.r1.c2)</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「문항 | 핵심 평가 질문 | 근거 조항 (14001 ↔ 14044) | 3점 (정의 = shall 충족 기준) 앵커」</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「문항 | 평가 질문 | 근거 조항 (14001 ↔ 14044) | 3점 (정의 = shall 충족 기준) 앵커」</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9/30 2S-14로 부록 F.2 머리글의 「핵심 평가 질문」을 「평가 질문」으로 고쳤고(T106.r1), 부록 C 55개 카드의 행 이름도 「평가 질문」(T49~T103 r2)이며 이 표를 이끄는 B732도 열 이름을 「평가 질문, 근거 조항, 3점(shall 충족 기준) 앵커」라 부른다. 본문 [표 3-6] 머리글에만 옛 이름이 남았다(마지막 행 T12.r6 「⋮ (이하 51문항 …)」이 55문항 전체의 같은 열임을 보임). 2S-14 범위(부록 F~K)와 규칙표(본문 문단) 밖이라 걸리지 않았다.</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R4-01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3T-04</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4.3.1 [표 4-9] P-10 행 조항 번호 칸 (T26.r14.c4)</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「14001 6.1.2 ↔ 14044 4.4.2」</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「14001 6.1.2 ↔ 14044 4.4.2·4.4.3(추가④)」 (또는 [표 4-9]~[표 4-12]의 조항 칸은 필수 체크포인트 근거만 적는다는 원칙이면 현행 유지)</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9/30 2S-14로 P-10의 근거 조항을 부록 F.2(T106.r11)·H.1(T111.r11)·I(T114.r11)에서 부록 C(T58.r3)와 같게 「§4.4.2·§4.4.3(추가④)」로 맞추었으나 [표 4-9]에는 「4.4.2」만 남아 네 곳과 다르다. 같은 표의 P-20·P-21은 2D-06으로 「·4.2.3.1」을 병기하여 다섯 곳이 같다(T26.r26·r27). 표 A-4(T40.r19)도 4.4.3을 「P-10 추가 체크포인트 ④」로 집계.</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R4-02 · ✓ (확신 낮)</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3T-05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4.3.1 [표 4-9] P-21 행 조항 번호 칸 (T26.r27.c4)</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「14044 4.2.3.8·4.2.3.1 (shall)」</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「14044 4.2.3.8·4.2.3.1 (14001 —)」 (부록 C 카드·F.2는 원자료 전사라 그대로 두어도 무방)</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같은 표의 14044 단독 준거 문항 P-17~P-20은 「14044 4.2.3.2 (14001 —)」 꼴로 14001 대응 없음을 밝히는데(T26.r23~r26; [표 4-12] A-7·A-8도 같은 꼴), 같은 LP.5의 P-21만 「(shall)」로 적혀 열 안에서 표기가 어긋난다. 부록 I(T114.r22)는 「— (14044 단독 준거 — LCA 방법론 설계)」로 단독 준거임을 밝힘. C-5~C-7·A-9의 조건부 shall 구분과 달리 P-21의 「(shall)」은 P-17~P-20과 구별할 정보가 아님.</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T2-01 · ✓ (확신 낮)</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3T-06</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5.2 [표 5-1] 단점 「문서 심사 방식」 행 내용 칸 (T36.r13.c3)</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「문서와 기록의 실재를 기준으로 판정하고 면담과 현장 확인을 포함하지 않으므로, 문서화되었으나 실행이 형식적인 경우를 식별하는 데에는 한계가 있다.」</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「문서와 기록의 실재를 기준으로 판정하고 면담과 실행 상태의 현장 관찰을 포함하지 않으므로, 문서화되었으나 실행이 형식적인 경우를 식별하는 데에는 한계가 있다.」 (또는 괄호로 「현장 확인은 E2의 절차서 존재 확인 1건에 한정」을 덧붙임)</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4.2.1은 E2(설계·개발 절차서)를 현장 확인 대상으로 두고 실제로 확인했다고 적는다 — B830 「설계·개발 절차서(E2)는 유일한 현장 확인 대상이었으며」, B833 「현장 확인 대상인 E2를 뒤에 하였다(부록 G.2)」, [표 4-2] E2 행(T19.r3) 「현장 확인 결과 절차서가 없음 | △현장」, 표 G-2(T110.r6) 「개발부서 담당자 유선·방문 확인」. 「현장 확인을 포함하지 않으므로」는 이와 어긋난다(근거 칸의 4.1 B819 「증빙 기반 문서 심사(desk review)」와 공존). 실제 뜻은 실행 상태의 면담·관찰을 하지 않았다는 것.</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T2-03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3T-07</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3.2.2 [표 3-3] P 행 「LCA(ISO 14044) 대응 단계」·「연계 가능성」 칸, A 행 대응 단계 칸 (T9.r2.c3·c5, T9.r5.c3) ↔ 부록 B.5 표 B-5 (T45.r2·r5) · 뒤 주석 B1160</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 3-3] P 행 「목적·범위 정의 §4.2 / 영향평가 §4.4 / 해석 §4.5」·「매우 높음(4.3은 높음)」, A 행 「해석·권고 §4.5 / 보고 §5.1」 ↔ 표 B-5 P 행(T45.r2) 「① 목적·범위 정의 §4.2 / ③ 영향평가 §4.4」·「매우높음」, A 행(T45.r5) 「④ 해석·권고 §4.5」 / B1160 「※ 본문 [표 3-3]에서는 9.3(경영검토)을 문항 배정(A-1·A-2, LA.1)에 맞추어 A 행으로 옮겨 실었다.」</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B1160 「※ 본문 [표 3-3]에서는 9.3(경영검토)을 문항 배정(A-1·A-2, LA.1)에 맞추어 A 행으로 옮겨 싣고, P 행의 LCA 대응 단계에 6.2.1 환경목표가 대응하는 해석 §4.5를, A 행에 9.3이 대응하는 보고 §5.1을 더하였으며, P 행의 연계 가능성은 표 B-1대로 4.3을 「높음」으로 구분하여 적었다.」 (표는 그대로 — 본문 B559·[표 3-1]과 맞음)</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 3-3]은 「원자료: 부록 B.5 표 B-5」(B578)라 밝히고 원자료와 다른 점으로 9.3의 A 행 이동(B1160)과 단계 번호 ①~④ 생략(B583)만 적었다. 그러나 ① P 행 「해석 §4.5」·A 행 「보고 §5.1」은 원자료에 없이 더해졌고 ② P 행 연계 가능성도 원자료 「매우높음」을 「매우 높음(4.3은 높음)」으로 구분해 적었는데(표 B-5 자체가 같은 부록의 표 B-1 T41.r3 — 4.3은 「높음」 — 과 어긋남) 어느 주석에도 없다. 내용은 본문 B559(「6.2.1 환경목표 ↔ LCA 해석 및 KPI 설정」)·[표 3-1]과 맞으므로 표가 옳고 주석이 불완전하다. 두 검토자(표①·표③)가 따로 찾음.</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T1-02·T3-01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3T-08</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1.3.3 [표 1-1] 「배경·보완 언급」 행 「표준번호·판」 칸 (T1.r22.c2)</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「KS Q ISO 14031:2013, ISO 14006, ISO 14025, KS I ISO 14067:2018, ISO 9001, ISO 9004, ISO 45001」</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「KS Q ISO 14031:2013, ISO 14006:2020, ISO 14025:2006, KS I ISO 14067:2018, ISO 9001, ISO 9004:2018, ISO 45001」</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열 머리글이 「표준번호·판」이고 1.4.2 B331은 「인용한 표준의 판(발행 연도)… 1.3.3과 [표 1-1]에 밝혔다」고 하는데, 참고문헌에 판이 있는 세 표준([11] ISO 9004:2018 — B1034 인용, [12] ISO 14006:2020·[13] ISO 14025:2006 — 부록 K 인용, v201d 신설)만 같은 칸에서 판 없이 적혔다(같은 칸의 14031·14067은 판이 있음). 참고문헌에 없는 ISO 9001·ISO 45001은 판 없이 두어도 무방.</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T1-03 · ✓ (확신 낮)</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3T-09</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K 용어집 「제품 범주 규칙(PCR)」 행 출처 칸 (T119.r33.c4) · 같은 표 출처 칸의 [n] 병기 범위</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「ISO 14025:2006[13] · 본 연구 표기 (4.3.1)」</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「ISO 14025:2006[13] 3.5 · 본 연구 표기 (4.3.1)」 (조항 번호는 ISO 14025:2006 원문 확인 뒤). [n] 병기 범위는 결정 필요 — (가) 첫 출현 행에만 [n] / (나) 전부 빼고 머리 문단(B1386)대로 표준 번호·조항만</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2G-38로 머리 문단 B1386을 「표준은 표준 번호와 조항으로 적었다」로 고쳤는데 ISO 14025에서 정의를 옮긴 이 행만 조항 번호가 없다(같은 표준의 EPD 행 r32는 「ISO 14025:2006[13] 3.2」, 에코디자인 행 r31은 「ISO 14006:2020[12] 3.2.2」). 또 2D-08로 [12]·[13]을 병기한 뒤 [n]이 r2·r9·r31·r32·r33에만 있고 같은 표준이 다시 나오는 행(r3·r4·r7·r11·r12 등)과 참고문헌에 있는 다른 표준(14040[27]·14001[25]·8000-62[38]·33001[15] 등)에는 없어 한 표 안에서 원칙이 보이지 않는다. 기록된 결정 대기 「부록 K NCR·DQR·PCR 정의 문구」와 함께 정할 것.</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R4-03 · ✓·○원문 (확신 낮)</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3T-11</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B.3 표 B-3 ML4 행 「ISO 14044 충족 요건」 칸 (T43.r5.c3)</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「【shall 완전 충족 + should 일부 충족】⏎• 4.4.3 선택요소(가중평가) 수행(조건부 shall)• 4.5.3 신뢰도 평가 체계적 수행• 6.2 내부 전문가 검토 도입(조건부 shall)• 6.2 외부 전문가 검토 도입(조건부 shall)⏎⏎⏎」</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「【shall 완전 충족 + should 일부 충족】⏎• 4.4.3 선택요소(가중평가) 수행(조건부 shall)⏎• 4.5.3 신뢰도 평가 체계적 수행⏎• 6.2 내부 전문가 검토 도입(조건부 shall)⏎• 6.2 외부 전문가 검토 도입(조건부 shall)」 (끝의 빈 줄 3개 삭제)</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같은 표의 다른 행은 「•」 항목마다 줄바꿈으로 나뉘는데 이 칸만 항목 네 개가 한 줄로 이어지고(「수행(조건부 shall)• 4.5.3」「수행• 6.2」) 끝에 빈 줄 세 개가 남아 있다 — 전사 중 줄바꿈이 항목 사이가 아니라 끝으로 몰린 것. 내용 오류는 아니나 인쇄에서 항목 구분이 사라진다(표 모양이 아니라 셀 글자의 구분 문제).</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T3-02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3T-12</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C 머리 주석 (B1170) ★ 설명 ↔ 카드 P-9·P-14·D-1·C-1 초기 판정 포인트 행 (T57·T62·T79·T85 r12)</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B1170 「A-1·A-5의 초기 판정 포인트 행 첫머리에 단독으로 붙은 ★는 전사 원본 시트의 「일반 핵심」 표기(부록 H 표 H-1 범례)로서 층위가 다르다」 / T57.r12 「초기 판정 포인트 (L1~L5) | ★ L1: 정성적 식별만⏎L3: LCIA 기반 Hotspot 정량 도출⏎L5: Scope 3 포함 전과정 Hotspot」</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B1170 「… 핵심 문항 4종과 A-1·A-5의 초기 판정 포인트 행 첫머리에 단독으로 붙은 ★는 전사 원본 시트의 「일반 핵심」 표기(부록 H 표 H-1 범례)로서 ◆★와 층위가 다르다 …」 (또는 핵심 4종 카드 r12의 ★를 지움)</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초기 판정 포인트 행 첫머리에 ★가 붙은 카드는 A-1(T95)·A-5(T99)만이 아니라 핵심 문항 4종의 카드(T57·T62·T79·T85)에도 있어 모두 6장이다(dump에서 「r12: 초기 판정 포인트 (L1~L5) | ★」 6건). 주석이 A-1·A-5만 들고 있어 핵심 4종 카드의 ★가 무엇인지 설명되지 않는다(판정에는 영향 없음 — 핵심 4종은 ◆★ 문항).</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T3-03 · ✓ (확신 낮)</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3T-13</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C 카드 C-7(T91.r9)·A-9(T103.r9) 3점 행 ↔ 머리 주석 B1170</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T91.r9 「3점 (정의 = shall 충족 기준) | 필수 2/2 — 비교주장 정책이 결정·문서화되고 해당 시 패널 검토 수행」 / T103.r9 「3점 (정의 = shall 충족 기준) | 필수 2/2 — 비교주장 정책 결정·문서화, 해당 시 §5.3 요건 충족」 / B1170 「3점 행의 「(이 문항의 기본선)」은 근거 조항이 should이거나 수행 시 조건부 shall인 문항(D-2·C-5·C-6)의 3점을 가리키는 표기이다(shall 문항은 「shall 충족 기준」).」</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(가) T91.r9·T103.r9 앵커 끝에 「 (shall 충족 기준)」을 붙임 / (나) B1170에 「C-7·A-9의 3점 행은 비교주장 조건부 shall이라 표기를 두지 않았다」를 덧붙임 — 둘 중 하나</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55장 가운데 3점 앵커 끝에 「(shall 충족 기준)」·「(shall 충족 기준·핵심 문항 기준)」·「(이 문항의 기본선)」 중 어느 표기도 없는 카드는 C-7·A-9 둘뿐이다(예: T57.r9 「… (shall 충족 기준·핵심 문항 기준)」, T80.r9 「… (이 문항의 기본선)」). 두 문항은 shall 문항(비교주장 시 조건부)이라 B1170의 규칙대로면 표기가 있어야 하고, 조건부라서 뺀 것이면 B1170이 그 예외를 말하지 않는다(B1170은 C-7·A-9의 1점 메모·2점 앵커만 언급).</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T3-04 · ✓ (확신 낮)</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3T-15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G.2 표 G-2 r8 (T110.r8)</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「⑥ 완료 시: 재검증 워크시트 ? 전량 해소 → A사 체크리스트 점수 확정 → 판정 ML·Building Chart 갱신 → 4장 집필 개시」</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「⑥ 완료 시: 재검증 워크시트 ⏸ 전량 해소 → …」 (원자료 시트에서 실제 기호를 확인하여 복원 — 기호가 없었다면 「재검증 워크시트 잔여 전량 해소」)</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「워크시트 ? 전량 해소」의 「?」는 원자료 시트의 기호(⏸ 잔여 확인 또는 △ 등)가 변환에서 깨진 흔적이다 — v201d docx 원문(document.xml)에도 글자 「?」로 들어 있어 그대로 인쇄된다. 같은 부록 G.3 ③(B1337)·부록 I 머리(B1365·B1366)는 잔여 확인을 ⏸로 표기한다. 문장으로도 뜻이 끊긴다.</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T4-01 · ✓(docx 원문 확인)</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3T-16</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G.2 표 G-2 r5 (T110.r5) ↔ 표 G-1 E7~E11 행 (T109.r8~r12)</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「③ 나머지 보유분 (E7~E11): 12문항」</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「③ 나머지 보유분 (E7~E11): 15문항」 (또는 원자료 예외로 두고 주기 「※ 문항 수는 계획 시점 메모」를 붙임 — 저자 판단)</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 G-1의 E7~E11 「증빙 대상 문항」은 P-12·D-6 / P-2·P-25·P-26·P-27 / A-1·A-3·P-5·A-4 / C-9·C-10 / P-4·P-7·P-23·P-30 = 16문항(E1~E6에 이미 든 A-4를 빼면 15)이어서 「12문항」과 맞지 않는다. 같은 표의 ② 「(E5·E6): 15문항」은 G-1(E5 10 + E6 5)·본문 B833 「(15문항, 부록 G.2 ②)」과 일치하므로 ③만 어긋난다. 같은 부록의 두 표가 서로 맞지 않는 것이라 원자료 예외로 두더라도 주기가 필요하다.</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T4-02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3T-17</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K 용어집 「shall / should」 행 출처 칸 (T119.r14.c4)</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「ISO/IEC Directives, Part 2 · KS A 0001:2023 부속서 I」</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「KS A 0001:2023[24] 부속서 I」 (Directives를 남기려면 참고문헌에 추가하고 번호를 붙임 — 저자 판단)</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「ISO/IEC Directives, Part 2」는 참고문헌 61건에 없고 본문 문단 어디에도 인용되지 않는다(부록 B 원자료 시트 T42.r3·T44.r5의 「ISO·IEC Directives Part 2」만 있음 — 원자료 전사). 용어집 머리 B1386은 「표준은 표준 번호와 조항으로 적었다」고 하였는데 이 행만 참고문헌에 없는 문헌을 번호·조항 없이 적어 출처 체계에서 벗어난다. 본문 B508은 같은 사실의 근거로 KS A 0001[24] 부속서 I만 든다.</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T4-05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3T-18</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K 용어집 「제외 기준(컷오프 기준)」 행 뜻 칸 (T119.r20.c3)</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「연구에서 제외되는 물질·에너지 흐름의 양 또는 환경적 중대성에 대한 규정.」</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「연구에서 제외되는 물질·에너지 흐름의 양 또는 환경적 중대성에 대한 규정」</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용어집 79행의 「뜻」 칸은 모두 마침표 없이 끝나는데(r19 「…일련의 기준 — 문항 P-18의 대상」, r21 「…데이터 능력에 관한 특성 — 문항 P-19의 대상」) 이 행만 마침표가 남아 있다(dump에서 뜻 칸이 「.」로 끝나는 행 1건).</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T4-06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3T-19</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G.1 표 G-1 E14 행 「확인 요점」 칸 (T109.r15.c5) ↔ [표 4-15] R1 행 (T32.r2)</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선택</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「과거 전과정 LCA 수행 이력 첨부 — 확보 시 +3점·A영역 ML3」</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그대로 두어도 됨(계획 시점 원자료). 손질한다면 표 G-1 주기에 「확인 요점의 점수 예상치는 계획 시점 값이며 확정 효과는 [표 4-15]에 따른다」를 붙이거나 「확보 시 +4점([표 4-15] R1)」로 갱신</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같은 행의 증빙 대상 문항 「P-3④ · P-18④ · D-1④ · A-8②」에 대한 본문 확정 효과는 [표 4-15] R1 「P-3 2→4 · P-18 4→5 · A-8 2→3 (+4점)」이라 계획 시점 예상치(+3점·A영역 ML3)와 다르다. 부록 G는 원자료 전사 예외에 들고 계획 메모임이 캡션(「4.2.1 증빙 수집 계획·[표 4-2]의 원자료」)에서 드러나므로 선택으로 둔다.</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T4-03 · ✓ (확신 낮)</w:t>
            </w:r>
          </w:p>
        </w:tc>
      </w:tr>
    </w:tbl>
    <w:p>
      <w:pPr>
        <w:keepNext/>
        <w:spacing w:after="120" w:before="240"/>
      </w:pPr>
      <w:r>
        <w:rPr>
          <w:rFonts w:ascii="맑은 고딕" w:cs="맑은 고딕" w:eastAsia="맑은 고딕" w:hAnsi="맑은 고딕"/>
          <w:b/>
          <w:bCs/>
          <w:color w:val="1F3864"/>
          <w:sz w:val="24"/>
          <w:szCs w:val="24"/>
        </w:rPr>
        <w:t xml:space="preserve">5. 내용 (본문·주석·목차·참고문헌) — 필수 1 · 결정 필요 0 · 권고 4 · 선택 0</w:t>
      </w:r>
    </w:p>
    <w:tbl>
      <w:tblPr>
        <w:tblW w:type="dxa" w:w="14840"/>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700"/>
        <w:gridCol w:w="3500"/>
        <w:gridCol w:w="3500"/>
        <w:gridCol w:w="4000"/>
        <w:gridCol w:w="1000"/>
      </w:tblGrid>
      <w:tr>
        <w:trPr>
          <w:cantSplit/>
          <w:tblHeader/>
        </w:trPr>
        <w:tc>
          <w:tcPr>
            <w:tcW w:type="dxa" w:w="64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번호</w:t>
            </w:r>
          </w:p>
        </w:tc>
        <w:tc>
          <w:tcPr>
            <w:tcW w:type="dxa" w:w="15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위치</w:t>
            </w:r>
          </w:p>
        </w:tc>
        <w:tc>
          <w:tcPr>
            <w:tcW w:type="dxa" w:w="7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구분</w:t>
            </w:r>
          </w:p>
        </w:tc>
        <w:tc>
          <w:tcPr>
            <w:tcW w:type="dxa" w:w="35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현행(요지)</w:t>
            </w:r>
          </w:p>
        </w:tc>
        <w:tc>
          <w:tcPr>
            <w:tcW w:type="dxa" w:w="35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수정안</w:t>
            </w:r>
          </w:p>
        </w:tc>
        <w:tc>
          <w:tcPr>
            <w:tcW w:type="dxa" w:w="40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이유·근거</w:t>
            </w:r>
          </w:p>
        </w:tc>
        <w:tc>
          <w:tcPr>
            <w:tcW w:type="dxa" w:w="10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출처·확인</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3N-01</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4.6.1 [그림 4-9] 아래 R5 설명 문단 (B966)</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필수</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「재수행을 실시하여 개선 전·후 비교·민감도·일관성 검사을 수행하며 ESG부서가 담당한다.」</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「재수행을 실시하여 개선 전·후 비교·민감도·일관성 검사를 수행하며 ESG부서가 담당한다.」</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9/30 2G-18로 「개선 전·후 비교·민감도 분석·일관성 점검」을 「…일관성 검사」로 치환하면서 뒤의 목적격 조사 「을」(「점검을」)이 받침 없는 「검사」에 그대로 붙어 「검사을」이 되었다. 같은 치환이 든 [표 4-15] T32.r6·[표 4-18] T35.r6은 조사가 없어 문제없다. 두 검토자(회귀③·표②)가 따로 찾음.</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R3-03·T2-02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3N-02</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1.3.1 (B296) · 부록 K 용어표 「연계 성숙도 평가 모델(LMA)」 행 정의 칸 (T119.r50.c3)</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B296 「성숙도 모델은 ML0~ML5의 판정 규칙과 핵심 문항 4종으로 이루어진다.」 / T119.r50 「… 성숙도 모델(ML0~ML5 판정 규칙과 핵심 문항 4종)의 3계층(three-layer) 구조 | 본 연구 정의 (3장 서두·3.1.2·3.6)」</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B296 「성숙도 모델은 성숙도 수준별 기준과 ML0~ML5의 판정 규칙, 핵심 문항 4종으로 이루어진다.」 / T119.r50 「… 성숙도 모델(수준별 기준·ML0~ML5 판정 규칙·핵심 문항 4종)의 3계층(three-layer) 구조」 (1.3.2 B304 「ML0~ML5와 핵심 문항(key item) 4종의 성숙도 모델(3.4)」은 요약 어구라 선택)</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9/30 2G-21(「세 계층의 구성 요소는 모델 정의의 뼈대라 한 가지로 맞춰야 한다」)로 3장 머리 B504·3.1.2 B514·3.6 B811·[표 3-11] T17.r4를 3요소(성숙도 수준별 기준·판정 규칙·핵심 문항 4종 = B786 ⅰ)~ⅲ))로 통일하였으나, 변경 기록의 「old 남은 곳」인 1.3.1 B296과 용어표 T119.r50은 2요소로 남았다. T119.r50은 출처 칸에 「3장 서두·3.1.2·3.6」을 적고 있어 바로 그 세 곳이 3요소가 된 지금 출처와 정의가 어긋난다.</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R3-04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3N-03</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A 머리 ※ 주석 (B1104) 표 A-4 조항 이름의 예외 목록 ↔ 표 A-4 6.3 행 (T40.r29)</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B1104 「… 다만 한 조항을 여러 행으로 나눈 곳(4.2.3.1·6.2), 긴 제목(4.4.5·5.3), 일반사항 조항(4.2.1·6.1)은 표 A-2의 행 이름을 줄여 적었다.」 / T40.r29 「6.3 이해관계자 패널」</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B1104 「… 긴 제목(4.4.5·5.3·6.3), …」 (또는 T40.r29를 「6.3 이해관계자 패널에 의한 정밀검토」로)</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 A-4의 6.3 행 이름은 KS I ISO 14044:2011 6.3의 제목 「이해관계자 패널에 의한 정밀검토」(9/30 2F-21 근거란에 적힌 KS 제목)를 줄인 것인데, 주석의 예외 목록(4.2.3.1·6.2 / 4.4.5·5.3 / 4.2.1·6.1)에 6.3이 없어 「표 A-4에는 KS 제목으로 적었다」는 진술이 6.3 행에서 맞지 않는다. 나머지 행은 KS 제목이거나 예외 목록에 든다.</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R3-02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3N-04</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부록 J 머리 ※ 주석 (B1381)</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 표 J-1(전수 데이터)·표 J-2(영역 요약)는 본문 4.3의 [표 4-9]~[표 4-13]과 중복되므로 생략하고, 본 부록은 [그림 J-1]로 제시한다.」</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 원자료의 전수 데이터 표와 영역 요약 표는 본문 4.3의 [표 4-9]~[표 4-13]과 중복되므로 생략하고, 본 부록은 [그림 J-1]로 제시한다.」</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논문 어디에도 「표 J-1」·「표 J-2」 캡션이 없다(autocheck 7절: 캡션 없는 번호 2종, 표 목차에도 없음). 생략했다는 설명이지만 번호가 붙어 있어 독자는 표 J-1·J-2를 찾게 된다. 부록 J의 구성물은 [그림 J-1](B1383) 하나뿐.</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N-03 · ✓</w:t>
            </w:r>
          </w:p>
        </w:tc>
      </w:tr>
      <w:tr>
        <w:trPr>
          <w:cantSplit/>
        </w:trPr>
        <w:tc>
          <w:tcPr>
            <w:tcW w:type="dxa" w:w="64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3N-05</w:t>
            </w:r>
          </w:p>
        </w:tc>
        <w:tc>
          <w:tcPr>
            <w:tcW w:type="dxa" w:w="1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앞부분 목차·표 목차·그림 목차의 쪽 번호 (B76·B77·B80~B87·B183·B191·B192·B218·B220·B225·B235·B247~B251 등)</w:t>
            </w:r>
          </w:p>
        </w:tc>
        <w:tc>
          <w:tcPr>
            <w:tcW w:type="dxa" w:w="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권고</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「2.3.1  ISO 14001–LCA 연계의 근거 17」·「2.3.2  EMS–LCA 프로세스 대응 20」(상위 2.3이 29) / 「2.4  프로세스 성숙도 평가의 표준과 기법 31」부터 「2.5.1  성숙도 모델의 방법론 현황 31」까지 8줄 모두 31 / 「Abstract 93」(참고문헌과 같은 쪽) / 「[표 3-1] ISO 14001 조항별 LCA 연계 요구사항과 연계 방안 18」·「[표 3-2] ISO 14001–LCA 연계 가능성 판정 기준 19」(3.2.2는 41) / 「[표 4-17] A사 판정 규칙의 적용 확인 — 현재와 개선 과제 이행 후 59」(앞뒤 80·81) / 「[그림 4-7] 개선 과제 R3 — 설계·개발 절차의 환경 고려 단계 신설 82」가 「[그림 4-6] 개선 과제 R2 — 비교주장 미수행 정책의 문서화 84」보다 앞 쪽 / 「[그림 1-1] 본 연구가 말하는 연계 — 두 상태 0」·「[그림 2-6] 측정 프레임워크의 틀과 본 모델의 구체화 0」·「[그림 2-7] 선행연구 두 축 — 반영한 것과 연구 공백 0」</w:t>
            </w:r>
          </w:p>
        </w:tc>
        <w:tc>
          <w:tcPr>
            <w:tcW w:type="dxa" w:w="3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(수정 문안 없음) 인쇄 전 Word에서 전체 필드 갱신(목차·표 목차·그림 목차)을 한 번 하고, 갱신 뒤 「Abstract」 줄의 쪽 번호가 부록 K 다음 쪽으로 바뀌었는지만 다시 확인(본문 「Abstract」(B1392) 제목 스타일이 목차 수집 대상이 아니면 93이 남을 수 있음)</w:t>
            </w:r>
          </w:p>
        </w:tc>
        <w:tc>
          <w:tcPr>
            <w:tcW w:type="dxa" w:w="4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「0」으로 남은 PAGEREF만 보고 제외로 두었으나, 0이 아닌 옛 쪽 번호가 남아 있어 그대로 인쇄되면 틀린 쪽을 가리킨다. 모두 필드 갱신 한 번으로 해소되는 같은 원인(두 검토자가 따로 찾음 — N-04·T2-04). 「Abstract」 항목은 autocheck 3b가 「본문 제목과 연결되지 않음」으로 잡은 유일한 목차 줄.</w:t>
            </w:r>
          </w:p>
        </w:tc>
        <w:tc>
          <w:tcPr>
            <w:tcW w:type="dxa" w:w="10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N-04·T2-04 · ✓</w:t>
            </w:r>
          </w:p>
        </w:tc>
      </w:tr>
    </w:tbl>
    <w:p>
      <w:pPr>
        <w:keepNext/>
        <w:spacing w:after="120" w:before="240"/>
      </w:pPr>
      <w:r>
        <w:rPr>
          <w:rFonts w:ascii="맑은 고딕" w:cs="맑은 고딕" w:eastAsia="맑은 고딕" w:hAnsi="맑은 고딕"/>
          <w:b/>
          <w:bCs/>
          <w:color w:val="1F3864"/>
          <w:sz w:val="24"/>
          <w:szCs w:val="24"/>
        </w:rPr>
        <w:t xml:space="preserve">6. 반영하지 않는 후보와 근거 (5건)</w:t>
      </w:r>
    </w:p>
    <w:p>
      <w:pPr>
        <w:spacing w:after="80" w:before="0"/>
      </w:pPr>
      <w:r>
        <w:rPr>
          <w:rFonts w:ascii="맑은 고딕" w:cs="맑은 고딕" w:eastAsia="맑은 고딕" w:hAnsi="맑은 고딕"/>
          <w:b w:val="false"/>
          <w:bCs w:val="false"/>
          <w:sz w:val="17"/>
          <w:szCs w:val="17"/>
        </w:rPr>
        <w:t xml:space="preserve">검토자가 틀렸거나 이미 결정된 것 — 결정기록·9/30 검토표와 대조.</w:t>
      </w:r>
    </w:p>
    <w:tbl>
      <w:tblPr>
        <w:tblW w:type="dxa" w:w="1490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7500"/>
      </w:tblGrid>
      <w:tr>
        <w:trPr>
          <w:cantSplit/>
          <w:tblHeader/>
        </w:trPr>
        <w:tc>
          <w:tcPr>
            <w:tcW w:type="dxa" w:w="18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후보</w:t>
            </w:r>
          </w:p>
        </w:tc>
        <w:tc>
          <w:tcPr>
            <w:tcW w:type="dxa" w:w="56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내용</w:t>
            </w:r>
          </w:p>
        </w:tc>
        <w:tc>
          <w:tcPr>
            <w:tcW w:type="dxa" w:w="75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반영하지 않는 근거</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N-01 (수치·인용)</w:t>
            </w:r>
          </w:p>
        </w:tc>
        <w:tc>
          <w:tcPr>
            <w:tcW w:type="dxa" w:w="56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참고문헌 [54]·[55] 「김선호, 이창수, 이창수」·「김선호, 이창수, 정승호, 김학철, 이창수」 — 같은 이름 두 번</w:t>
            </w:r>
          </w:p>
        </w:tc>
        <w:tc>
          <w:tcPr>
            <w:tcW w:type="dxa" w:w="7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이미 결정된 것 — 세션 28(9/18) 「[42](현행 [55]) 김선호 외 2015의 저자 「이창수」 두 번은 원문대로(동명이인 — 강릉원주대 교수와 명지대 책임연구원), 고치지 않음」, 세션 35(9/21) 2012 발표문(현행 [54])도 「각주에 이창수 명지대·강릉원주대 병기」로 확인하고 인용. 원문대로가 맞다.</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N-02 (수치·인용)</w:t>
            </w:r>
          </w:p>
        </w:tc>
        <w:tc>
          <w:tcPr>
            <w:tcW w:type="dxa" w:w="56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참고문헌 [50]~[52] 같은 저자(김선호, 이창수) 항목의 배열이 연도순이 아님</w:t>
            </w:r>
          </w:p>
        </w:tc>
        <w:tc>
          <w:tcPr>
            <w:tcW w:type="dxa" w:w="7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이미 결정된 것 — 세션 28(9/18) 「참고문헌은 연도순이 아니라 가나다순 … 저자까지 같은 항목도 연도순으로 바꾸지 않고 현행(제목 가나다순) 유지, 항목 닫음」. 현행 순서는 띄어쓰기를 무시한 제목 가나다순([50] 「…평가를 위한」 &lt; [51] 「…평가 모형」 &lt; [52] 「마스터…」)에 맞다.</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N-05 (수치·인용)</w:t>
            </w:r>
          </w:p>
        </w:tc>
        <w:tc>
          <w:tcPr>
            <w:tcW w:type="dxa" w:w="56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표지·내표지 「강원대학교대학원」 ↔ 국문초록 「강원대학교 대학원」</w:t>
            </w:r>
          </w:p>
        </w:tc>
        <w:tc>
          <w:tcPr>
            <w:tcW w:type="dxa" w:w="7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이미 결정된 것 — 세션 37(9/23) 대학원 지침(2026.2.2.) 별지대로 「표지·내표지 「강원대학교대학원」은 붙이고 국문초록 소속만 별지 6대로 「강원대학교 대학원 …」」. 9/30 검토표 8절 R1-39도 같은 이유로 반영하지 않음.</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T1-04 (표①)</w:t>
            </w:r>
          </w:p>
        </w:tc>
        <w:tc>
          <w:tcPr>
            <w:tcW w:type="dxa" w:w="56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 2-4] PPDQM3 칸 「CVR[39] 전문가 24인 · 3개 공공기관 시범 적용[49]」 — [49]는 APDQM3 논문</w:t>
            </w:r>
          </w:p>
        </w:tc>
        <w:tc>
          <w:tcPr>
            <w:tcW w:type="dxa" w:w="7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9/30 2F-02에서 원문 대조로 넣은 것 — 「3개 공공기관 시범 적용」이 2015년 모형(PPDQM3)의 것이라는 사실을 보고한 원문이 [49](김선호 외 2017, 당시 [47])이며, 변경 #244가 그 번호를 출처로 붙였다. 사실의 출처 표시로서 [49]가 맞다(오류 아님). [55] 원문에 같은 서술이 있으면 [55]로 바꾸어도 되나 결정 사항 번복은 아님.</w:t>
            </w:r>
          </w:p>
        </w:tc>
      </w:tr>
      <w:tr>
        <w:trPr>
          <w:cantSplit/>
        </w:trPr>
        <w:tc>
          <w:tcPr>
            <w:tcW w:type="dxa" w:w="18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G2-03 (그림②) 일부</w:t>
            </w:r>
          </w:p>
        </w:tc>
        <w:tc>
          <w:tcPr>
            <w:tcW w:type="dxa" w:w="56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「★1·★2·★3」 번호가 어디에도 정의되지 않음</w:t>
            </w:r>
          </w:p>
        </w:tc>
        <w:tc>
          <w:tcPr>
            <w:tcW w:type="dxa" w:w="75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검토자 착오 — 부록 H 표 H-2 【3】 횡단 증빙(T113.r12~r14)에 ★1·★2·★3이 정의되어 있고 그림의 순서·내용과 같다. 정의 자리를 괄호로 덧붙이는 손질만 「선택」(3G-06)으로 남김.</w:t>
            </w:r>
          </w:p>
        </w:tc>
      </w:tr>
    </w:tbl>
    <w:p>
      <w:pPr>
        <w:keepNext/>
        <w:spacing w:after="120" w:before="240"/>
      </w:pPr>
      <w:r>
        <w:rPr>
          <w:rFonts w:ascii="맑은 고딕" w:cs="맑은 고딕" w:eastAsia="맑은 고딕" w:hAnsi="맑은 고딕"/>
          <w:b/>
          <w:bCs/>
          <w:color w:val="1F3864"/>
          <w:sz w:val="24"/>
          <w:szCs w:val="24"/>
        </w:rPr>
        <w:t xml:space="preserve">7. 이상 없음으로 확인한 것 (1차 검토 요약)</w:t>
      </w:r>
    </w:p>
    <w:tbl>
      <w:tblPr>
        <w:tblW w:type="dxa" w:w="14900"/>
        <w:tblBorders>
          <w:top w:val="single" w:color="auto" w:sz="4"/>
          <w:left w:val="single" w:color="auto" w:sz="4"/>
          <w:bottom w:val="single" w:color="auto" w:sz="4"/>
          <w:right w:val="single" w:color="auto" w:sz="4"/>
          <w:insideH w:val="single" w:color="auto" w:sz="4"/>
          <w:insideV w:val="single" w:color="auto" w:sz="4"/>
        </w:tblBorders>
      </w:tblPr>
      <w:tblGrid>
        <w:gridCol w:w="2200"/>
        <w:gridCol w:w="12700"/>
      </w:tblGrid>
      <w:tr>
        <w:trPr>
          <w:cantSplit/>
          <w:tblHeader/>
        </w:trPr>
        <w:tc>
          <w:tcPr>
            <w:tcW w:type="dxa" w:w="22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검토</w:t>
            </w:r>
          </w:p>
        </w:tc>
        <w:tc>
          <w:tcPr>
            <w:tcW w:type="dxa" w:w="127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확인한 것</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그림① [그림 1-1]~[그림 3-5] 16장</w:t>
            </w:r>
          </w:p>
        </w:tc>
        <w:tc>
          <w:tcPr>
            <w:tcW w:type="dxa" w:w="12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그림 안 글자 전부를 눈으로 읽어 캡션·앞뒤 문단·참조 문단·[표 1-1]·[표 3-1]~[표 3-8]·3.2.3 블록과 대조: 상자 이름·조항 번호·등급별 조항 분포(4·12·10·4)·연계 지점 ①~④·수준 이름·RQ 배정·표준 번호 쉼표 표기·「다음/위 [그림]」 방향 모두 일치. 9/30 그림 패치 9곳 반영, 겹침·잘림 없음. 금지어 없음. 남은 것 3G-02~3G-04.</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그림② [그림 3-6]~[그림 J-1] 19장</w:t>
            </w:r>
          </w:p>
        </w:tc>
        <w:tc>
          <w:tcPr>
            <w:tcW w:type="dxa" w:w="12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16종 이름·코드·문항 수, 핵심 문항 4종 앵커(부록 C와 글자 일치), [그림 3-9] 다섯 질문 = [표 3-7], [그림 4-1]~[그림 4-3] 수치 = [표 4-13]·[표 4-16]·[표 4-17], 과제 1매 5장 = [표 4-15]·[표 4-18]·4.6.1 본문(기대 효과 검산 일치), [그림 4-10] 로드맵, [그림 5-1]~[그림 5-3] = 5장 본문, [그림 J-1] 막대 55개 = scores55.json 전수 일치. 9/30 패치 20곳 반영. [그림 4-6]·[그림 4-8] 참조 없음은 B951 범위 참조로 오류 아님. 남은 것 3G-01·3G-05·3G-06.</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수치·인용</w:t>
            </w:r>
          </w:p>
        </w:tc>
        <w:tc>
          <w:tcPr>
            <w:tcW w:type="dxa" w:w="12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인용 [1]~[61] 198곳 전수가 목록의 저자·연도·표준과 일치(미인용 0·범위 밖 0), 목록 번호 연속·영문 알파벳→국문 가나다 정렬, [표 1-1] 판 표기 = 참고문헌, 핵심 수치 전 출현(2.85·3.15·ML2/ML3·영역 평점·잠정 2.89·민감도·36/51·55문항·16종·핵심 4종·CVI 기준·로드맵 시기) 일치, 초록↔1.2↔3.6↔4.7↔5장↔ABSTRACT 문구·수치·영문 용어 대응 일치, 5장·표 셀의 절·부록·그림·표 참조 전수(약 60+70+60곳)가 가리킨 내용 실재, 앞부분 목차 항목 글자 = 본문 제목, 괄호 짝 30곳 모두 조항 기호. 남은 것 3N-04·3N-05, 제외 N-01·N-02·N-05.</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회귀③ 9/30 변경 #223~#361</w:t>
            </w:r>
          </w:p>
        </w:tc>
        <w:tc>
          <w:tcPr>
            <w:tcW w:type="dxa" w:w="12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139건 전부 반영 확인(new_count 0은 번호 재부여·후속 수정·집계 방식 때문), 고친 문단의 조사·괄호·겹침·끊김 이상 없음, 취지 범위(「검사」·「3.4.3의 기준」·「연계 프로세스(참조 모델)」·「개선 전·후」·「최고경영자」 등) dump 전체 Grep으로 잔존 확인. 남은 것 3T-02·3N-01·3N-02·3N-03.</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회귀④ 9/30 변경 #362~#501</w:t>
            </w:r>
          </w:p>
        </w:tc>
        <w:tc>
          <w:tcPr>
            <w:tcW w:type="dxa" w:w="12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140건 전부 반영 확인, 부록 B·C·E·F·H·I·K의 고친 셀이 본문과 일치, 인용 번호 재부여([12]·[13] 신설) 전수 일치, 취지 범위 잔존 0건(「경영진」·「평가 등급」·「도구 활용」·「마스터 파일」·「[CONF]」·「문언」·「사전 확정 기준」 등). 남은 것 3T-03·3T-04·3T-09.</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표① T1~T17</w:t>
            </w:r>
          </w:p>
        </w:tc>
        <w:tc>
          <w:tcPr>
            <w:tcW w:type="dxa" w:w="12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 1-1] 23행 표준 번호·판·역할 칸 조항·절 참조 ↔ 참고문헌·본문 일치, [표 2-4]·[표 2-5] ↔ 2.5 본문·표 B-2, [표 3-1]·[표 3-2] 30개 조항 4등급 ↔ 표 A-1·표 B-1, [표 3-4]·[표 3-5] 16종·55문항 ↔ 3.2.3 블록·[표 4-14], [표 3-6] ↔ 부록 C 4카드, [표 3-7]·[표 3-8] ↔ [그림 3-9]·[표 4-17]·표 B-3·B-4, [표 3-9] ↔ 표 E-1 24행, [표 3-10] ↔ 표 D-1·xcheck, 규칙표 72패턴 셀 158줄 0건. 남은 것 3T-01·3T-07·3T-08, 제외 T1-04.</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표② T18~T40</w:t>
            </w:r>
          </w:p>
        </w:tc>
        <w:tc>
          <w:tcPr>
            <w:tcW w:type="dxa" w:w="12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 4-9]~[표 4-12] 55문항 점수 = scores55.json, 소계 16개·영역 집계·분포 직접 계산 일치, 조항·필수/추가 55건 = 부록 I, [표 4-3]·[표 4-4] 16건 변동 = 표 H-2·H.2 워크시트·4.2.2 수치(2.89·2.67~3.04·▲7▼9), [표 4-2] = 표 G-1 16행, [표 4-15]~[표 4-18] 효과 +16 → 3.15 = [표 4-16]·4.6·5장, [표 5-1] 근거 13행, 표 A-1~A-4 정정 3종·집계(28·25·14·16·5) 재산출 일치, 규칙표 셀 207행 0건. 남은 것 3T-05·3T-06·3T-10·3N-01·3N-05.</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표③ T41~T105</w:t>
            </w:r>
          </w:p>
        </w:tc>
        <w:tc>
          <w:tcPr>
            <w:tcW w:type="dxa" w:w="12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 B-1 = [표 3-2] 30개 조항, 표 B-2 인용·수치 = [표 2-4]·cites, 표 B-3·B-4 ↔ [표 3-8]·3.3.2 점수 규칙, 표 B-5 판정 조건 = [표 3-3]·[표 3-7], B.6 3표 = 두 표준 절 구성, 부록 C 55장(영역 30·6·10·9, 필수 3개 23장·2개 32장·추가 110 = B726, 앵커 n/n·단조성·핵심 표시 4종·[표 3-6] 일치), 표 D-1 PA 분포 55건 = [표 3-10], 표 E-1 24건 = [표 3-9]·3.5.2. 남은 것 3T-07(합침)·3T-11~3T-13.</w:t>
            </w:r>
          </w:p>
        </w:tc>
      </w:tr>
      <w:tr>
        <w:trPr>
          <w:cantSplit/>
        </w:trPr>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표④ T106~T119</w:t>
            </w:r>
          </w:p>
        </w:tc>
        <w:tc>
          <w:tcPr>
            <w:tcW w:type="dxa" w:w="127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F.2 55행·F.3·F.4 = 부록 C·3.5.3·부록 K, 표 G-1 = [표 4-2] 16행, 표 H-1 점수 55/55 = 확정치·영역 합계·잠정 평균 역산, H.2 【1】~【5】 전부 재계산(S0~S4 포함), 부록 I 4표 조항·제목·★, 표 I-1, 부록 K 79행 출처의 절 번호·[n]·정의 대조. 남은 것 3T-14~3T-19.</w:t>
            </w:r>
          </w:p>
        </w:tc>
      </w:tr>
    </w:tbl>
    <w:p>
      <w:pPr>
        <w:keepNext/>
        <w:spacing w:after="120" w:before="240"/>
      </w:pPr>
      <w:r>
        <w:rPr>
          <w:rFonts w:ascii="맑은 고딕" w:cs="맑은 고딕" w:eastAsia="맑은 고딕" w:hAnsi="맑은 고딕"/>
          <w:b/>
          <w:bCs/>
          <w:color w:val="1F3864"/>
          <w:sz w:val="24"/>
          <w:szCs w:val="24"/>
        </w:rPr>
        <w:t xml:space="preserve">8. 검토자 기록</w:t>
      </w:r>
    </w:p>
    <w:tbl>
      <w:tblPr>
        <w:tblW w:type="dxa" w:w="14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0100"/>
      </w:tblGrid>
      <w:tr>
        <w:trPr>
          <w:cantSplit/>
          <w:tblHeader/>
        </w:trPr>
        <w:tc>
          <w:tcPr>
            <w:tcW w:type="dxa" w:w="26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검토</w:t>
            </w:r>
          </w:p>
        </w:tc>
        <w:tc>
          <w:tcPr>
            <w:tcW w:type="dxa" w:w="22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모델·시각</w:t>
            </w:r>
          </w:p>
        </w:tc>
        <w:tc>
          <w:tcPr>
            <w:tcW w:type="dxa" w:w="10100"/>
            <w:tcBorders>
              <w:top w:val="single" w:color="9AA5B1" w:sz="4"/>
              <w:left w:val="single" w:color="9AA5B1" w:sz="4"/>
              <w:bottom w:val="single" w:color="9AA5B1" w:sz="4"/>
              <w:right w:val="single" w:color="9AA5B1" w:sz="4"/>
            </w:tcBorders>
            <w:shd w:fill="DCE3EC" w:color="auto" w:val="clear"/>
            <w:tcMar>
              <w:top w:type="dxa" w:w="40"/>
              <w:left w:type="dxa" w:w="80"/>
              <w:bottom w:type="dxa" w:w="40"/>
              <w:right w:type="dxa" w:w="80"/>
            </w:tcMar>
          </w:tcPr>
          <w:p>
            <w:r>
              <w:rPr>
                <w:rFonts w:ascii="맑은 고딕" w:cs="맑은 고딕" w:eastAsia="맑은 고딕" w:hAnsi="맑은 고딕"/>
                <w:b/>
                <w:bCs/>
                <w:sz w:val="17"/>
                <w:szCs w:val="17"/>
              </w:rPr>
              <w:t xml:space="preserve">범위·산출</w:t>
            </w:r>
          </w:p>
        </w:tc>
      </w:tr>
      <w:tr>
        <w:trPr>
          <w:cantSplit/>
        </w:trPr>
        <w:tc>
          <w:tcPr>
            <w:tcW w:type="dxa" w:w="26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그림①·그림②·수치인용 (1차)</w:t>
            </w:r>
          </w:p>
        </w:tc>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Claude Fable 5.1 (claude-fable-5-1) · 10/5 16:05~20:20 (세션 54)</w:t>
            </w:r>
          </w:p>
        </w:tc>
        <w:tc>
          <w:tcPr>
            <w:tcW w:type="dxa" w:w="101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15:35 11명 동시 출발 → 429로 전원 중단(약 240만 토큰 손실) → 16:05 5명 재개, 3명 완료(out/그림1.md·그림2.md·수치인용.md).</w:t>
            </w:r>
          </w:p>
        </w:tc>
      </w:tr>
      <w:tr>
        <w:trPr>
          <w:cantSplit/>
        </w:trPr>
        <w:tc>
          <w:tcPr>
            <w:tcW w:type="dxa" w:w="26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회귀③·회귀④·표①·표② (1차)</w:t>
            </w:r>
          </w:p>
        </w:tc>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Claude Fable 5.1 · 10/5 20:31~20:45 (세션 55)</w:t>
            </w:r>
          </w:p>
        </w:tc>
        <w:tc>
          <w:tcPr>
            <w:tcW w:type="dxa" w:w="101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4명 동시, 약 131만 토큰(29.8/36.1/30.5/34.6만), 도구 83~114회 (out/회귀3.md·회귀4.md·표1.md·표2.md).</w:t>
            </w:r>
          </w:p>
        </w:tc>
      </w:tr>
      <w:tr>
        <w:trPr>
          <w:cantSplit/>
        </w:trPr>
        <w:tc>
          <w:tcPr>
            <w:tcW w:type="dxa" w:w="26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표③·표④ (1차)</w:t>
            </w:r>
          </w:p>
        </w:tc>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Claude Fable 5.1 · 10/5 저녁 (세션 56)</w:t>
            </w:r>
          </w:p>
        </w:tc>
        <w:tc>
          <w:tcPr>
            <w:tcW w:type="dxa" w:w="101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2명 동시, 약 42만 토큰(20.4/21.8만), 도구 91/37회, 5.5/7.0분 (out/표3.md·표4.md).</w:t>
            </w:r>
          </w:p>
        </w:tc>
      </w:tr>
      <w:tr>
        <w:trPr>
          <w:cantSplit/>
        </w:trPr>
        <w:tc>
          <w:tcPr>
            <w:tcW w:type="dxa" w:w="26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2차 판정·검토표 (세션 56)</w:t>
            </w:r>
          </w:p>
        </w:tc>
        <w:tc>
          <w:tcPr>
            <w:tcW w:type="dxa" w:w="22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Claude Fable 5.1 (주 세션)</w:t>
            </w:r>
          </w:p>
        </w:tc>
        <w:tc>
          <w:tcPr>
            <w:tcW w:type="dxa" w:w="10100"/>
            <w:tcBorders>
              <w:top w:val="single" w:color="9AA5B1" w:sz="4"/>
              <w:left w:val="single" w:color="9AA5B1" w:sz="4"/>
              <w:bottom w:val="single" w:color="9AA5B1" w:sz="4"/>
              <w:right w:val="single" w:color="9AA5B1" w:sz="4"/>
            </w:tcBorders>
            <w:tcMar>
              <w:top w:type="dxa" w:w="40"/>
              <w:left w:type="dxa" w:w="80"/>
              <w:bottom w:type="dxa" w:w="40"/>
              <w:right w:type="dxa" w:w="80"/>
            </w:tcMar>
          </w:tcPr>
          <w:p>
            <w:r>
              <w:rPr>
                <w:rFonts w:ascii="맑은 고딕" w:cs="맑은 고딕" w:eastAsia="맑은 고딕" w:hAnsi="맑은 고딕"/>
                <w:b w:val="false"/>
                <w:bCs w:val="false"/>
                <w:sz w:val="16"/>
                <w:szCs w:val="16"/>
              </w:rPr>
              <w:t xml:space="preserve">후보 37건 전부 dump·그림·표로 재확인, 중복 3쌍 합침, 결정 사항 대조로 5건 제외, 검토표 docx/pdf 생성(mk_review56.py), 「현행」 전수 실재 검증 통과.</w:t>
            </w:r>
          </w:p>
        </w:tc>
      </w:tr>
    </w:tbl>
    <w:sectPr>
      <w:pgSz w:w="16838" w:h="11906" w:orient="landscape"/>
      <w:pgMar w:top="800" w:right="700" w:bottom="800" w:left="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2026-09-30T06:17:56.549Z</dcterms:created>
  <dcterms:modified xsi:type="dcterms:W3CDTF">2026-09-30T06:17:56.549Z</dcterms:modified>
</cp:coreProperties>
</file>

<file path=docProps/custom.xml><?xml version="1.0" encoding="utf-8"?>
<Properties xmlns="http://schemas.openxmlformats.org/officeDocument/2006/custom-properties" xmlns:vt="http://schemas.openxmlformats.org/officeDocument/2006/docPropsVTypes"/>
</file>